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8F7A9E" w:rsidRDefault="00193507" w:rsidP="00193507">
      <w:pPr>
        <w:rPr>
          <w:lang w:val="en-US"/>
        </w:rPr>
      </w:pPr>
    </w:p>
    <w:p w:rsidR="0090083E" w:rsidRPr="00402A5B" w:rsidRDefault="0069001F" w:rsidP="00402A5B">
      <w:pPr>
        <w:spacing w:before="120"/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8F7A9E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achiziționarea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1978FB">
        <w:rPr>
          <w:b/>
          <w:i/>
          <w:sz w:val="24"/>
          <w:szCs w:val="24"/>
          <w:u w:val="single"/>
          <w:lang w:val="en-US"/>
        </w:rPr>
        <w:t>Echi</w:t>
      </w:r>
      <w:r w:rsidR="00402A5B">
        <w:rPr>
          <w:b/>
          <w:i/>
          <w:sz w:val="24"/>
          <w:szCs w:val="24"/>
          <w:u w:val="single"/>
          <w:lang w:val="en-US"/>
        </w:rPr>
        <w:t>pamentului</w:t>
      </w:r>
      <w:proofErr w:type="spellEnd"/>
      <w:r w:rsidR="00402A5B">
        <w:rPr>
          <w:b/>
          <w:i/>
          <w:sz w:val="24"/>
          <w:szCs w:val="24"/>
          <w:u w:val="single"/>
          <w:lang w:val="en-US"/>
        </w:rPr>
        <w:t xml:space="preserve"> TIC</w:t>
      </w:r>
      <w:r w:rsidR="00193507" w:rsidRPr="008F7A9E">
        <w:rPr>
          <w:b/>
          <w:sz w:val="24"/>
          <w:szCs w:val="24"/>
          <w:lang w:val="en-US"/>
        </w:rPr>
        <w:br/>
      </w:r>
      <w:proofErr w:type="spellStart"/>
      <w:r w:rsidRPr="008F7A9E">
        <w:rPr>
          <w:b/>
          <w:sz w:val="24"/>
          <w:szCs w:val="24"/>
          <w:lang w:val="en-US"/>
        </w:rPr>
        <w:t>prin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procedura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achiziție</w:t>
      </w:r>
      <w:proofErr w:type="spellEnd"/>
      <w:r w:rsidR="00277B75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402A5B">
        <w:rPr>
          <w:b/>
          <w:i/>
          <w:sz w:val="24"/>
          <w:szCs w:val="24"/>
          <w:u w:val="single"/>
          <w:lang w:val="en-US"/>
        </w:rPr>
        <w:t>Cerere</w:t>
      </w:r>
      <w:proofErr w:type="spellEnd"/>
      <w:r w:rsidR="00402A5B">
        <w:rPr>
          <w:b/>
          <w:i/>
          <w:sz w:val="24"/>
          <w:szCs w:val="24"/>
          <w:u w:val="single"/>
          <w:lang w:val="en-US"/>
        </w:rPr>
        <w:t xml:space="preserve"> a </w:t>
      </w:r>
      <w:proofErr w:type="spellStart"/>
      <w:r w:rsidR="00402A5B">
        <w:rPr>
          <w:b/>
          <w:i/>
          <w:sz w:val="24"/>
          <w:szCs w:val="24"/>
          <w:u w:val="single"/>
          <w:lang w:val="en-US"/>
        </w:rPr>
        <w:t>ofertelor</w:t>
      </w:r>
      <w:proofErr w:type="spellEnd"/>
      <w:r w:rsidR="00402A5B">
        <w:rPr>
          <w:b/>
          <w:i/>
          <w:sz w:val="24"/>
          <w:szCs w:val="24"/>
          <w:u w:val="single"/>
          <w:lang w:val="en-US"/>
        </w:rPr>
        <w:t xml:space="preserve"> de pre</w:t>
      </w:r>
      <w:proofErr w:type="spellStart"/>
      <w:r w:rsidR="00402A5B">
        <w:rPr>
          <w:b/>
          <w:i/>
          <w:sz w:val="24"/>
          <w:szCs w:val="24"/>
          <w:u w:val="single"/>
          <w:lang w:val="ro-RO"/>
        </w:rPr>
        <w:t>țuri</w:t>
      </w:r>
      <w:proofErr w:type="spellEnd"/>
    </w:p>
    <w:p w:rsidR="0069001F" w:rsidRPr="008F7A9E" w:rsidRDefault="0069001F" w:rsidP="0069001F">
      <w:pPr>
        <w:rPr>
          <w:lang w:val="en-US"/>
        </w:rPr>
      </w:pPr>
    </w:p>
    <w:p w:rsidR="00240A25" w:rsidRPr="008F7A9E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Denumirea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autorității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contractante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proofErr w:type="spellStart"/>
      <w:r w:rsidRPr="008F7A9E">
        <w:rPr>
          <w:b/>
          <w:i/>
          <w:sz w:val="24"/>
          <w:szCs w:val="24"/>
          <w:lang w:val="en-US"/>
        </w:rPr>
        <w:t>Agenția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Medicamentului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și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Dispozitivelor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Medicale</w:t>
      </w:r>
      <w:proofErr w:type="spellEnd"/>
    </w:p>
    <w:p w:rsidR="00240A25" w:rsidRPr="004225A2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277B75">
        <w:rPr>
          <w:b/>
          <w:i/>
          <w:sz w:val="24"/>
          <w:szCs w:val="24"/>
        </w:rPr>
        <w:t>1006601004002</w:t>
      </w:r>
    </w:p>
    <w:p w:rsidR="00240A25" w:rsidRPr="004225A2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8F7A9E">
        <w:rPr>
          <w:b/>
          <w:sz w:val="24"/>
          <w:szCs w:val="24"/>
          <w:lang w:val="en-US"/>
        </w:rPr>
        <w:t>Adresa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r w:rsidRPr="00277B75">
        <w:rPr>
          <w:b/>
          <w:i/>
          <w:sz w:val="24"/>
          <w:szCs w:val="24"/>
          <w:lang w:val="en-US"/>
        </w:rPr>
        <w:t xml:space="preserve">MD-2028, </w:t>
      </w:r>
      <w:proofErr w:type="spellStart"/>
      <w:r w:rsidRPr="00277B75">
        <w:rPr>
          <w:b/>
          <w:i/>
          <w:sz w:val="24"/>
          <w:szCs w:val="24"/>
          <w:lang w:val="en-US"/>
        </w:rPr>
        <w:t>Republica</w:t>
      </w:r>
      <w:proofErr w:type="spellEnd"/>
      <w:r w:rsidRPr="00277B75">
        <w:rPr>
          <w:b/>
          <w:i/>
          <w:sz w:val="24"/>
          <w:szCs w:val="24"/>
          <w:lang w:val="en-US"/>
        </w:rPr>
        <w:t xml:space="preserve"> Moldova, </w:t>
      </w:r>
      <w:proofErr w:type="spellStart"/>
      <w:r w:rsidRPr="00277B75">
        <w:rPr>
          <w:b/>
          <w:i/>
          <w:sz w:val="24"/>
          <w:szCs w:val="24"/>
          <w:lang w:val="en-US"/>
        </w:rPr>
        <w:t>Chişinău</w:t>
      </w:r>
      <w:proofErr w:type="spellEnd"/>
      <w:r w:rsidRPr="00277B75">
        <w:rPr>
          <w:b/>
          <w:i/>
          <w:sz w:val="24"/>
          <w:szCs w:val="24"/>
          <w:lang w:val="en-US"/>
        </w:rPr>
        <w:t xml:space="preserve">, str. </w:t>
      </w:r>
      <w:proofErr w:type="spellStart"/>
      <w:r w:rsidRPr="00277B75">
        <w:rPr>
          <w:b/>
          <w:i/>
          <w:sz w:val="24"/>
          <w:szCs w:val="24"/>
          <w:lang w:val="en-US"/>
        </w:rPr>
        <w:t>Korolenko</w:t>
      </w:r>
      <w:proofErr w:type="spellEnd"/>
      <w:r w:rsidRPr="00277B75">
        <w:rPr>
          <w:b/>
          <w:i/>
          <w:sz w:val="24"/>
          <w:szCs w:val="24"/>
          <w:lang w:val="en-US"/>
        </w:rPr>
        <w:t xml:space="preserve"> 2/1</w:t>
      </w:r>
    </w:p>
    <w:p w:rsidR="00240A25" w:rsidRPr="00402A5B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Numărul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telefon</w:t>
      </w:r>
      <w:proofErr w:type="spellEnd"/>
      <w:r w:rsidRPr="008F7A9E">
        <w:rPr>
          <w:b/>
          <w:sz w:val="24"/>
          <w:szCs w:val="24"/>
          <w:lang w:val="en-US"/>
        </w:rPr>
        <w:t xml:space="preserve">/fax: </w:t>
      </w:r>
      <w:r w:rsidRPr="00277B75">
        <w:rPr>
          <w:b/>
          <w:i/>
          <w:sz w:val="24"/>
          <w:szCs w:val="24"/>
          <w:lang w:val="en-US"/>
        </w:rPr>
        <w:t xml:space="preserve">tel. </w:t>
      </w:r>
      <w:r w:rsidR="00402A5B">
        <w:rPr>
          <w:b/>
          <w:i/>
          <w:sz w:val="24"/>
          <w:szCs w:val="24"/>
          <w:lang w:val="ro-RO"/>
        </w:rPr>
        <w:t xml:space="preserve">068238258 </w:t>
      </w:r>
      <w:r w:rsidRPr="00402A5B">
        <w:rPr>
          <w:b/>
          <w:i/>
          <w:sz w:val="24"/>
          <w:szCs w:val="24"/>
          <w:lang w:val="en-US"/>
        </w:rPr>
        <w:t>fax (+373 22) 88-43-55</w:t>
      </w:r>
    </w:p>
    <w:p w:rsidR="00240A25" w:rsidRPr="008F7A9E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Adresa</w:t>
      </w:r>
      <w:proofErr w:type="spellEnd"/>
      <w:r w:rsidRPr="008F7A9E">
        <w:rPr>
          <w:b/>
          <w:sz w:val="24"/>
          <w:szCs w:val="24"/>
          <w:lang w:val="en-US"/>
        </w:rPr>
        <w:t xml:space="preserve"> de e-mail </w:t>
      </w:r>
      <w:proofErr w:type="spellStart"/>
      <w:r w:rsidRPr="008F7A9E">
        <w:rPr>
          <w:b/>
          <w:sz w:val="24"/>
          <w:szCs w:val="24"/>
          <w:lang w:val="en-US"/>
        </w:rPr>
        <w:t>și</w:t>
      </w:r>
      <w:proofErr w:type="spellEnd"/>
      <w:r w:rsidRPr="008F7A9E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F7A9E">
        <w:rPr>
          <w:b/>
          <w:sz w:val="24"/>
          <w:szCs w:val="24"/>
          <w:lang w:val="en-US"/>
        </w:rPr>
        <w:t>autorității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contractante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r w:rsidRPr="00277B75">
        <w:rPr>
          <w:b/>
          <w:sz w:val="24"/>
          <w:szCs w:val="24"/>
          <w:lang w:val="en-US"/>
        </w:rPr>
        <w:t>e-mail: </w:t>
      </w:r>
      <w:r w:rsidR="00A62800">
        <w:fldChar w:fldCharType="begin"/>
      </w:r>
      <w:r w:rsidR="00A62800" w:rsidRPr="008662F8">
        <w:rPr>
          <w:lang w:val="en-US"/>
        </w:rPr>
        <w:instrText xml:space="preserve"> HYPERLINK "mailto:office@amdm.gov.md" </w:instrText>
      </w:r>
      <w:r w:rsidR="00A62800">
        <w:fldChar w:fldCharType="separate"/>
      </w:r>
      <w:r w:rsidR="00402A5B" w:rsidRPr="00492B82">
        <w:rPr>
          <w:rStyle w:val="ac"/>
          <w:b/>
          <w:sz w:val="24"/>
          <w:szCs w:val="24"/>
          <w:lang w:val="en-US"/>
        </w:rPr>
        <w:t>office@amdm.gov.md</w:t>
      </w:r>
      <w:r w:rsidR="00A62800">
        <w:rPr>
          <w:rStyle w:val="ac"/>
          <w:b/>
          <w:sz w:val="24"/>
          <w:szCs w:val="24"/>
          <w:lang w:val="en-US"/>
        </w:rPr>
        <w:fldChar w:fldCharType="end"/>
      </w:r>
      <w:r w:rsidRPr="008F7A9E">
        <w:rPr>
          <w:b/>
          <w:sz w:val="24"/>
          <w:szCs w:val="24"/>
          <w:lang w:val="en-US"/>
        </w:rPr>
        <w:t xml:space="preserve">,                             </w:t>
      </w:r>
    </w:p>
    <w:p w:rsidR="00240A25" w:rsidRPr="00402A5B" w:rsidRDefault="00240A25" w:rsidP="00CD0673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  <w:r w:rsidRPr="008F7A9E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402A5B" w:rsidRPr="00402A5B">
        <w:rPr>
          <w:b/>
          <w:sz w:val="24"/>
          <w:szCs w:val="24"/>
          <w:lang w:val="en-US"/>
        </w:rPr>
        <w:t>www.amd</w:t>
      </w:r>
      <w:r w:rsidR="00402A5B">
        <w:rPr>
          <w:b/>
          <w:sz w:val="24"/>
          <w:szCs w:val="24"/>
          <w:lang w:val="ro-RO"/>
        </w:rPr>
        <w:t>m.gov</w:t>
      </w:r>
      <w:r w:rsidRPr="00402A5B">
        <w:rPr>
          <w:b/>
          <w:sz w:val="24"/>
          <w:szCs w:val="24"/>
          <w:lang w:val="en-US"/>
        </w:rPr>
        <w:t>.md</w:t>
      </w:r>
    </w:p>
    <w:p w:rsidR="00240A25" w:rsidRPr="008F7A9E" w:rsidRDefault="00240A25" w:rsidP="00CD067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Adresa</w:t>
      </w:r>
      <w:proofErr w:type="spellEnd"/>
      <w:r w:rsidRPr="008F7A9E">
        <w:rPr>
          <w:b/>
          <w:sz w:val="24"/>
          <w:szCs w:val="24"/>
          <w:lang w:val="en-US"/>
        </w:rPr>
        <w:t xml:space="preserve"> de e-mail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F7A9E">
        <w:rPr>
          <w:b/>
          <w:sz w:val="24"/>
          <w:szCs w:val="24"/>
          <w:lang w:val="en-US"/>
        </w:rPr>
        <w:t>va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putea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obține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accesul</w:t>
      </w:r>
      <w:proofErr w:type="spellEnd"/>
      <w:r w:rsidRPr="008F7A9E">
        <w:rPr>
          <w:b/>
          <w:sz w:val="24"/>
          <w:szCs w:val="24"/>
          <w:lang w:val="en-US"/>
        </w:rPr>
        <w:t xml:space="preserve"> la </w:t>
      </w:r>
      <w:proofErr w:type="spellStart"/>
      <w:r w:rsidRPr="008F7A9E">
        <w:rPr>
          <w:b/>
          <w:sz w:val="24"/>
          <w:szCs w:val="24"/>
          <w:lang w:val="en-US"/>
        </w:rPr>
        <w:t>documentația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atribuire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proofErr w:type="spellStart"/>
      <w:r w:rsidRPr="008F7A9E">
        <w:rPr>
          <w:b/>
          <w:i/>
          <w:sz w:val="24"/>
          <w:szCs w:val="24"/>
          <w:lang w:val="en-US"/>
        </w:rPr>
        <w:t>documentația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i/>
          <w:sz w:val="24"/>
          <w:szCs w:val="24"/>
          <w:lang w:val="en-US"/>
        </w:rPr>
        <w:t>atribuire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este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anexată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în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cadrul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procedurii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în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SIA RSAP</w:t>
      </w:r>
      <w:r w:rsidRPr="008F7A9E">
        <w:rPr>
          <w:b/>
          <w:sz w:val="24"/>
          <w:szCs w:val="24"/>
          <w:lang w:val="en-US"/>
        </w:rPr>
        <w:t xml:space="preserve">  </w:t>
      </w:r>
    </w:p>
    <w:p w:rsidR="00240A25" w:rsidRDefault="00240A25" w:rsidP="00240A25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Cumpărătorul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invită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operatorii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economici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interesați</w:t>
      </w:r>
      <w:proofErr w:type="spellEnd"/>
      <w:r w:rsidRPr="008F7A9E">
        <w:rPr>
          <w:b/>
          <w:sz w:val="24"/>
          <w:szCs w:val="24"/>
          <w:lang w:val="en-US"/>
        </w:rPr>
        <w:t xml:space="preserve">, care </w:t>
      </w:r>
      <w:proofErr w:type="spellStart"/>
      <w:r w:rsidRPr="008F7A9E">
        <w:rPr>
          <w:b/>
          <w:sz w:val="24"/>
          <w:szCs w:val="24"/>
          <w:lang w:val="en-US"/>
        </w:rPr>
        <w:t>îi</w:t>
      </w:r>
      <w:proofErr w:type="spellEnd"/>
      <w:r w:rsidRPr="008F7A9E">
        <w:rPr>
          <w:b/>
          <w:sz w:val="24"/>
          <w:szCs w:val="24"/>
          <w:lang w:val="en-US"/>
        </w:rPr>
        <w:t xml:space="preserve"> pot </w:t>
      </w:r>
      <w:proofErr w:type="spellStart"/>
      <w:r w:rsidRPr="008F7A9E">
        <w:rPr>
          <w:b/>
          <w:sz w:val="24"/>
          <w:szCs w:val="24"/>
          <w:lang w:val="en-US"/>
        </w:rPr>
        <w:t>satisface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necesitățile</w:t>
      </w:r>
      <w:proofErr w:type="spellEnd"/>
      <w:r w:rsidRPr="008F7A9E">
        <w:rPr>
          <w:b/>
          <w:sz w:val="24"/>
          <w:szCs w:val="24"/>
          <w:lang w:val="en-US"/>
        </w:rPr>
        <w:t xml:space="preserve">, </w:t>
      </w:r>
      <w:proofErr w:type="spellStart"/>
      <w:r w:rsidRPr="008F7A9E">
        <w:rPr>
          <w:b/>
          <w:sz w:val="24"/>
          <w:szCs w:val="24"/>
          <w:lang w:val="en-US"/>
        </w:rPr>
        <w:t>să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participe</w:t>
      </w:r>
      <w:proofErr w:type="spellEnd"/>
      <w:r w:rsidRPr="008F7A9E">
        <w:rPr>
          <w:b/>
          <w:sz w:val="24"/>
          <w:szCs w:val="24"/>
          <w:lang w:val="en-US"/>
        </w:rPr>
        <w:t xml:space="preserve"> la </w:t>
      </w:r>
      <w:proofErr w:type="spellStart"/>
      <w:r w:rsidRPr="008F7A9E">
        <w:rPr>
          <w:b/>
          <w:sz w:val="24"/>
          <w:szCs w:val="24"/>
          <w:lang w:val="en-US"/>
        </w:rPr>
        <w:t>procedura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achiziție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privind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livrarea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prestarea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executarea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următoarelor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bunuri</w:t>
      </w:r>
      <w:proofErr w:type="spellEnd"/>
      <w:r w:rsidRPr="008F7A9E">
        <w:rPr>
          <w:b/>
          <w:sz w:val="24"/>
          <w:szCs w:val="24"/>
          <w:lang w:val="en-US"/>
        </w:rPr>
        <w:t xml:space="preserve"> /</w:t>
      </w:r>
      <w:proofErr w:type="spellStart"/>
      <w:r w:rsidRPr="008F7A9E">
        <w:rPr>
          <w:b/>
          <w:sz w:val="24"/>
          <w:szCs w:val="24"/>
          <w:lang w:val="en-US"/>
        </w:rPr>
        <w:t>servicii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lucrări</w:t>
      </w:r>
      <w:proofErr w:type="spellEnd"/>
      <w:r w:rsidRPr="008F7A9E">
        <w:rPr>
          <w:b/>
          <w:sz w:val="24"/>
          <w:szCs w:val="24"/>
          <w:lang w:val="en-US"/>
        </w:rPr>
        <w:t>:</w:t>
      </w:r>
    </w:p>
    <w:p w:rsidR="008751D4" w:rsidRDefault="008751D4" w:rsidP="008751D4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063"/>
        <w:gridCol w:w="1276"/>
        <w:gridCol w:w="993"/>
        <w:gridCol w:w="1134"/>
        <w:gridCol w:w="4252"/>
        <w:gridCol w:w="1134"/>
      </w:tblGrid>
      <w:tr w:rsidR="00402A5B" w:rsidRPr="00402A5B" w:rsidTr="00402A5B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C60D06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Nr</w:t>
            </w:r>
            <w:proofErr w:type="spellEnd"/>
            <w:r w:rsidRPr="00C60D06">
              <w:rPr>
                <w:b/>
              </w:rPr>
              <w:t>. d/o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C60D06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Cod</w:t>
            </w:r>
            <w:proofErr w:type="spellEnd"/>
            <w:r w:rsidRPr="00C60D06">
              <w:rPr>
                <w:b/>
              </w:rPr>
              <w:t xml:space="preserve"> 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Denumire</w:t>
            </w:r>
            <w:proofErr w:type="spellEnd"/>
            <w:r w:rsidRPr="00C60D0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bunurilor</w:t>
            </w:r>
            <w:proofErr w:type="spellEnd"/>
            <w:r>
              <w:rPr>
                <w:b/>
              </w:rPr>
              <w:t>/</w:t>
            </w:r>
          </w:p>
          <w:p w:rsidR="00402A5B" w:rsidRPr="00C60D06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serviciilor</w:t>
            </w:r>
            <w:proofErr w:type="spellEnd"/>
            <w:r w:rsidRPr="00C60D06">
              <w:rPr>
                <w:b/>
              </w:rPr>
              <w:t xml:space="preserve"> </w:t>
            </w:r>
            <w:proofErr w:type="spellStart"/>
            <w:r w:rsidRPr="00C60D06">
              <w:rPr>
                <w:b/>
              </w:rPr>
              <w:t>solicitate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C60D06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Unitatea</w:t>
            </w:r>
            <w:proofErr w:type="spellEnd"/>
            <w:r w:rsidRPr="00C60D06">
              <w:rPr>
                <w:b/>
              </w:rPr>
              <w:t xml:space="preserve"> </w:t>
            </w:r>
            <w:proofErr w:type="spellStart"/>
            <w:r w:rsidRPr="00C60D06">
              <w:rPr>
                <w:b/>
              </w:rPr>
              <w:t>de</w:t>
            </w:r>
            <w:proofErr w:type="spellEnd"/>
            <w:r w:rsidRPr="00C60D06">
              <w:rPr>
                <w:b/>
              </w:rPr>
              <w:t xml:space="preserve"> </w:t>
            </w:r>
            <w:proofErr w:type="spellStart"/>
            <w:r w:rsidRPr="00C60D06">
              <w:rPr>
                <w:b/>
              </w:rPr>
              <w:t>măsură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C60D06" w:rsidRDefault="00402A5B" w:rsidP="006B6B1C">
            <w:pPr>
              <w:ind w:left="-57" w:right="-57"/>
              <w:jc w:val="center"/>
              <w:rPr>
                <w:b/>
              </w:rPr>
            </w:pPr>
            <w:proofErr w:type="spellStart"/>
            <w:r w:rsidRPr="00C60D06">
              <w:rPr>
                <w:b/>
              </w:rPr>
              <w:t>Cantitatea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402A5B" w:rsidRDefault="00402A5B" w:rsidP="006B6B1C">
            <w:pPr>
              <w:ind w:left="-57" w:right="-57"/>
              <w:jc w:val="center"/>
              <w:rPr>
                <w:b/>
                <w:lang w:val="en-US"/>
              </w:rPr>
            </w:pPr>
            <w:proofErr w:type="spellStart"/>
            <w:r w:rsidRPr="00402A5B">
              <w:rPr>
                <w:b/>
                <w:lang w:val="en-US"/>
              </w:rPr>
              <w:t>Specificația</w:t>
            </w:r>
            <w:proofErr w:type="spellEnd"/>
            <w:r w:rsidRPr="00402A5B">
              <w:rPr>
                <w:b/>
                <w:lang w:val="en-US"/>
              </w:rPr>
              <w:t xml:space="preserve"> </w:t>
            </w:r>
            <w:proofErr w:type="spellStart"/>
            <w:r w:rsidRPr="00402A5B">
              <w:rPr>
                <w:b/>
                <w:lang w:val="en-US"/>
              </w:rPr>
              <w:t>tehnică</w:t>
            </w:r>
            <w:proofErr w:type="spellEnd"/>
            <w:r w:rsidRPr="00402A5B">
              <w:rPr>
                <w:b/>
                <w:lang w:val="en-US"/>
              </w:rPr>
              <w:t xml:space="preserve"> </w:t>
            </w:r>
            <w:proofErr w:type="spellStart"/>
            <w:r w:rsidRPr="00402A5B">
              <w:rPr>
                <w:b/>
                <w:lang w:val="en-US"/>
              </w:rPr>
              <w:t>deplină</w:t>
            </w:r>
            <w:proofErr w:type="spellEnd"/>
            <w:r w:rsidRPr="00402A5B">
              <w:rPr>
                <w:b/>
                <w:lang w:val="en-US"/>
              </w:rPr>
              <w:t xml:space="preserve"> </w:t>
            </w:r>
            <w:proofErr w:type="spellStart"/>
            <w:r w:rsidRPr="00402A5B">
              <w:rPr>
                <w:b/>
                <w:lang w:val="en-US"/>
              </w:rPr>
              <w:t>solicitată</w:t>
            </w:r>
            <w:proofErr w:type="spellEnd"/>
            <w:r w:rsidRPr="00402A5B">
              <w:rPr>
                <w:b/>
                <w:lang w:val="en-US"/>
              </w:rPr>
              <w:t xml:space="preserve">, </w:t>
            </w:r>
            <w:proofErr w:type="spellStart"/>
            <w:r w:rsidRPr="00402A5B">
              <w:rPr>
                <w:b/>
                <w:lang w:val="en-US"/>
              </w:rPr>
              <w:t>Standarde</w:t>
            </w:r>
            <w:proofErr w:type="spellEnd"/>
            <w:r w:rsidRPr="00402A5B">
              <w:rPr>
                <w:b/>
                <w:lang w:val="en-US"/>
              </w:rPr>
              <w:t xml:space="preserve"> de </w:t>
            </w:r>
            <w:proofErr w:type="spellStart"/>
            <w:r w:rsidRPr="00402A5B">
              <w:rPr>
                <w:b/>
                <w:lang w:val="en-US"/>
              </w:rPr>
              <w:t>referinţă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02A5B" w:rsidRPr="00402A5B" w:rsidRDefault="00402A5B" w:rsidP="00402A5B">
            <w:pPr>
              <w:spacing w:after="160" w:line="259" w:lineRule="auto"/>
              <w:rPr>
                <w:b/>
                <w:lang w:val="en-US"/>
              </w:rPr>
            </w:pPr>
            <w:r w:rsidRPr="00CB38C8">
              <w:rPr>
                <w:b/>
                <w:sz w:val="22"/>
                <w:szCs w:val="22"/>
                <w:lang w:val="ro-RO"/>
              </w:rPr>
              <w:t>Valoarea estimată</w:t>
            </w:r>
            <w:r w:rsidRPr="00CB38C8">
              <w:rPr>
                <w:b/>
                <w:sz w:val="22"/>
                <w:szCs w:val="22"/>
                <w:lang w:val="ro-RO"/>
              </w:rPr>
              <w:br/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fără</w:t>
            </w:r>
            <w:proofErr w:type="spellEnd"/>
            <w:r>
              <w:rPr>
                <w:b/>
                <w:lang w:val="en-US"/>
              </w:rPr>
              <w:t xml:space="preserve"> TVA)</w:t>
            </w:r>
          </w:p>
        </w:tc>
      </w:tr>
      <w:tr w:rsidR="00402A5B" w:rsidRPr="00C60D06" w:rsidTr="00402A5B">
        <w:trPr>
          <w:trHeight w:val="40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B" w:rsidRPr="00386901" w:rsidRDefault="00402A5B" w:rsidP="006B6B1C">
            <w:pPr>
              <w:ind w:left="-57" w:right="-57"/>
              <w:rPr>
                <w:b/>
                <w:sz w:val="24"/>
                <w:szCs w:val="24"/>
              </w:rPr>
            </w:pPr>
            <w:r w:rsidRPr="00402A5B">
              <w:rPr>
                <w:b/>
                <w:lang w:val="en-US"/>
              </w:rPr>
              <w:t xml:space="preserve">            </w:t>
            </w:r>
            <w:proofErr w:type="spellStart"/>
            <w:r w:rsidRPr="00386901">
              <w:rPr>
                <w:b/>
                <w:sz w:val="24"/>
                <w:szCs w:val="24"/>
              </w:rPr>
              <w:t>Lotul</w:t>
            </w:r>
            <w:proofErr w:type="spellEnd"/>
            <w:r w:rsidRPr="00386901">
              <w:rPr>
                <w:b/>
                <w:sz w:val="24"/>
                <w:szCs w:val="24"/>
              </w:rPr>
              <w:t xml:space="preserve"> 1: </w:t>
            </w:r>
            <w:proofErr w:type="spellStart"/>
            <w:r w:rsidRPr="00386901">
              <w:rPr>
                <w:b/>
                <w:sz w:val="24"/>
                <w:szCs w:val="24"/>
              </w:rPr>
              <w:t>Computere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02A5B" w:rsidRPr="00C60D06" w:rsidRDefault="00402A5B">
            <w:pPr>
              <w:spacing w:after="160" w:line="259" w:lineRule="auto"/>
              <w:rPr>
                <w:b/>
              </w:rPr>
            </w:pPr>
          </w:p>
        </w:tc>
      </w:tr>
      <w:tr w:rsidR="00402A5B" w:rsidRPr="00402A5B" w:rsidTr="00402A5B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402A5B" w:rsidRPr="00402A5B" w:rsidRDefault="00402A5B" w:rsidP="006B6B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A5B">
              <w:rPr>
                <w:sz w:val="24"/>
                <w:szCs w:val="24"/>
              </w:rPr>
              <w:t>1.1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02A5B" w:rsidRPr="00C60D06" w:rsidRDefault="00402A5B" w:rsidP="006B6B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6EA1">
              <w:rPr>
                <w:sz w:val="18"/>
                <w:szCs w:val="18"/>
              </w:rPr>
              <w:t>30200000-1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5B" w:rsidRPr="00402A5B" w:rsidRDefault="00402A5B" w:rsidP="006B6B1C">
            <w:pPr>
              <w:ind w:right="-57"/>
              <w:rPr>
                <w:sz w:val="24"/>
                <w:szCs w:val="24"/>
              </w:rPr>
            </w:pPr>
            <w:proofErr w:type="spellStart"/>
            <w:r w:rsidRPr="00402A5B">
              <w:rPr>
                <w:sz w:val="24"/>
                <w:szCs w:val="24"/>
              </w:rPr>
              <w:t>Computere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02A5B" w:rsidRPr="00402A5B" w:rsidRDefault="00402A5B" w:rsidP="006B6B1C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402A5B">
              <w:rPr>
                <w:sz w:val="24"/>
                <w:szCs w:val="24"/>
              </w:rPr>
              <w:t>bucată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2A5B" w:rsidRPr="00402A5B" w:rsidRDefault="00402A5B" w:rsidP="006B6B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A5B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60" w:line="190" w:lineRule="exact"/>
              <w:rPr>
                <w:rStyle w:val="Bodytext295pt"/>
                <w:b w:val="0"/>
                <w:bCs w:val="0"/>
                <w:sz w:val="21"/>
                <w:szCs w:val="21"/>
                <w:lang w:val="ro-RO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Computer </w:t>
            </w:r>
            <w:proofErr w:type="spellStart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All</w:t>
            </w:r>
            <w:proofErr w:type="spellEnd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in </w:t>
            </w:r>
            <w:proofErr w:type="spellStart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one</w:t>
            </w:r>
            <w:proofErr w:type="spellEnd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, </w:t>
            </w:r>
            <w:r w:rsidR="005C4609">
              <w:rPr>
                <w:rStyle w:val="Bodytext295pt"/>
                <w:b w:val="0"/>
                <w:sz w:val="21"/>
                <w:szCs w:val="21"/>
                <w:lang w:val="ro-RO"/>
              </w:rPr>
              <w:t>Brand Internaț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ional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60" w:line="19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PLACA VIDEO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60" w:after="180" w:line="19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Tip placa video - Integrata sau dedicata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Monitor - Diagonala minimala </w:t>
            </w:r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a ecranului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23,8 HDMI monitorul va fi conectat la blocul procesor de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acelasi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Brand prin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conectiune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specializata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180" w:line="223" w:lineRule="exact"/>
              <w:rPr>
                <w:rStyle w:val="Bodytext295pt"/>
                <w:b w:val="0"/>
                <w:bCs w:val="0"/>
                <w:sz w:val="21"/>
                <w:szCs w:val="21"/>
                <w:lang w:val="ro-RO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Accesorii incluse – Tastatura </w:t>
            </w:r>
            <w:proofErr w:type="spellStart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Eng</w:t>
            </w:r>
            <w:proofErr w:type="spellEnd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/Rus, mouse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</w:t>
            </w:r>
            <w:proofErr w:type="spellStart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wirles</w:t>
            </w:r>
            <w:proofErr w:type="spellEnd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,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cablu de alimentare, camera web cu microfon inclus, boxe audio</w:t>
            </w:r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integrate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Putere sursa (W) -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 w:bidi="en-US"/>
              </w:rPr>
              <w:t xml:space="preserve">Minimal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65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60" w:line="19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UNITATE STOCARE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60" w:after="180" w:line="19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Tip unitate stocare – SSD NVME minim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class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35 obligatoriu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after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Capacitate stocare (GB) -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 w:bidi="en-US"/>
              </w:rPr>
              <w:t xml:space="preserve">Minimal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128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Aditional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HDD - (min 1000GB )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line="22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SOFT PREINSTALAT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line="220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Sistem de operare -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Win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 10Pro 64bit, cu prezentarea obligatorie a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licentei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(pentru cazuri de reinstalare a softului)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MEMORIE RAM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after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Capacitate memorie - Minimum 8 GB Tip memorie - DDR4</w:t>
            </w:r>
          </w:p>
          <w:p w:rsidR="00D02984" w:rsidRPr="00D02984" w:rsidRDefault="00D02984" w:rsidP="00D02984">
            <w:pPr>
              <w:pStyle w:val="Bodytext20"/>
              <w:shd w:val="clear" w:color="auto" w:fill="auto"/>
              <w:spacing w:before="180" w:line="223" w:lineRule="exact"/>
              <w:rPr>
                <w:b/>
                <w:sz w:val="21"/>
                <w:szCs w:val="21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PROCESOR</w:t>
            </w:r>
          </w:p>
          <w:p w:rsidR="00D02984" w:rsidRPr="0067287D" w:rsidRDefault="00D02984" w:rsidP="00D02984">
            <w:pPr>
              <w:pStyle w:val="Bodytext20"/>
              <w:shd w:val="clear" w:color="auto" w:fill="auto"/>
              <w:spacing w:after="180" w:line="223" w:lineRule="exact"/>
              <w:rPr>
                <w:b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</w:pPr>
            <w:r w:rsidRPr="00D02984">
              <w:rPr>
                <w:rStyle w:val="Bodytext295pt"/>
                <w:b w:val="0"/>
                <w:sz w:val="21"/>
                <w:szCs w:val="21"/>
                <w:lang w:val="ro-RO" w:bidi="en-US"/>
              </w:rPr>
              <w:t>Frec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 xml:space="preserve">venta procesor minim </w:t>
            </w:r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t>10</w:t>
            </w:r>
            <w:r w:rsidR="008662F8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 Gen</w:t>
            </w:r>
            <w:bookmarkStart w:id="0" w:name="_GoBack"/>
            <w:bookmarkEnd w:id="0"/>
            <w:r w:rsidR="0067287D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, </w:t>
            </w:r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cu TDP </w:t>
            </w:r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lastRenderedPageBreak/>
              <w:t xml:space="preserve">35Wt, </w:t>
            </w:r>
            <w:r w:rsidR="0067287D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minim </w:t>
            </w:r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t>core,</w:t>
            </w:r>
            <w:r w:rsidR="0067287D">
              <w:rPr>
                <w:rStyle w:val="Bodytext295pt"/>
                <w:b w:val="0"/>
                <w:sz w:val="21"/>
                <w:szCs w:val="21"/>
                <w:lang w:val="en-US"/>
              </w:rPr>
              <w:t>minim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 8 threads</w:t>
            </w:r>
            <w:r w:rsidR="0067287D">
              <w:rPr>
                <w:rStyle w:val="Bodytext295pt"/>
                <w:b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67287D">
              <w:rPr>
                <w:rStyle w:val="Bodytext295pt"/>
                <w:b w:val="0"/>
                <w:sz w:val="21"/>
                <w:szCs w:val="21"/>
                <w:lang w:val="en-US"/>
              </w:rPr>
              <w:t>frecven</w:t>
            </w:r>
            <w:proofErr w:type="spellEnd"/>
            <w:r w:rsidR="0067287D">
              <w:rPr>
                <w:rStyle w:val="Bodytext295pt"/>
                <w:b w:val="0"/>
                <w:sz w:val="21"/>
                <w:szCs w:val="21"/>
                <w:lang w:val="ro-RO"/>
              </w:rPr>
              <w:t>ța minimă – 3,5</w:t>
            </w:r>
          </w:p>
          <w:p w:rsidR="00402A5B" w:rsidRPr="00402A5B" w:rsidRDefault="00D02984" w:rsidP="00D02984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 w:rsidRPr="00D02984">
              <w:rPr>
                <w:rStyle w:val="Bodytext295pt"/>
                <w:b w:val="0"/>
                <w:sz w:val="21"/>
                <w:szCs w:val="21"/>
                <w:lang w:val="ro-RO" w:eastAsia="de-DE" w:bidi="de-DE"/>
              </w:rPr>
              <w:t>Garantie</w:t>
            </w:r>
            <w:proofErr w:type="spellEnd"/>
            <w:r w:rsidRPr="00D02984">
              <w:rPr>
                <w:rStyle w:val="Bodytext295pt"/>
                <w:b w:val="0"/>
                <w:sz w:val="21"/>
                <w:szCs w:val="21"/>
                <w:lang w:val="ro-RO" w:eastAsia="de-DE" w:bidi="de-DE"/>
              </w:rPr>
              <w:t xml:space="preserve"> </w:t>
            </w:r>
            <w:r w:rsidRPr="00D02984">
              <w:rPr>
                <w:rStyle w:val="Bodytext295pt"/>
                <w:b w:val="0"/>
                <w:sz w:val="21"/>
                <w:szCs w:val="21"/>
                <w:lang w:val="ro-RO"/>
              </w:rPr>
              <w:t>24 Luni</w:t>
            </w:r>
          </w:p>
        </w:tc>
        <w:tc>
          <w:tcPr>
            <w:tcW w:w="1134" w:type="dxa"/>
            <w:shd w:val="clear" w:color="auto" w:fill="auto"/>
          </w:tcPr>
          <w:p w:rsidR="00402A5B" w:rsidRPr="00402A5B" w:rsidRDefault="00402A5B" w:rsidP="00402A5B">
            <w:pPr>
              <w:spacing w:after="160" w:line="259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700 000 lei</w:t>
            </w:r>
          </w:p>
        </w:tc>
      </w:tr>
      <w:tr w:rsidR="00402A5B" w:rsidRPr="00622A48" w:rsidTr="00000FF1">
        <w:trPr>
          <w:trHeight w:val="397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402A5B" w:rsidRPr="00402A5B" w:rsidRDefault="00402A5B" w:rsidP="00402A5B">
            <w:pPr>
              <w:ind w:left="-57" w:right="-57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402A5B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34" w:type="dxa"/>
            <w:shd w:val="clear" w:color="auto" w:fill="auto"/>
          </w:tcPr>
          <w:p w:rsidR="00402A5B" w:rsidRPr="00402A5B" w:rsidRDefault="00B806FA" w:rsidP="00402A5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700</w:t>
            </w:r>
            <w:r w:rsidR="00402A5B" w:rsidRPr="00402A5B">
              <w:rPr>
                <w:b/>
                <w:sz w:val="24"/>
                <w:szCs w:val="24"/>
                <w:lang w:val="ro-RO"/>
              </w:rPr>
              <w:t> 000 lei</w:t>
            </w:r>
          </w:p>
        </w:tc>
      </w:tr>
    </w:tbl>
    <w:p w:rsidR="001A798F" w:rsidRPr="008F7A9E" w:rsidRDefault="001A798F" w:rsidP="00402A5B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8F7A9E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cazul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care </w:t>
      </w:r>
      <w:proofErr w:type="spellStart"/>
      <w:r w:rsidRPr="008F7A9E">
        <w:rPr>
          <w:b/>
          <w:sz w:val="24"/>
          <w:szCs w:val="24"/>
          <w:lang w:val="en-US"/>
        </w:rPr>
        <w:t>contractul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este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F7A9E">
        <w:rPr>
          <w:b/>
          <w:sz w:val="24"/>
          <w:szCs w:val="24"/>
          <w:lang w:val="en-US"/>
        </w:rPr>
        <w:t>împărțit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loturi</w:t>
      </w:r>
      <w:proofErr w:type="spellEnd"/>
      <w:r w:rsidRPr="008F7A9E">
        <w:rPr>
          <w:b/>
          <w:sz w:val="24"/>
          <w:szCs w:val="24"/>
          <w:lang w:val="en-US"/>
        </w:rPr>
        <w:t xml:space="preserve"> u</w:t>
      </w:r>
      <w:r w:rsidR="00602AC3" w:rsidRPr="008F7A9E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8F7A9E">
        <w:rPr>
          <w:b/>
          <w:sz w:val="24"/>
          <w:szCs w:val="24"/>
          <w:lang w:val="en-US"/>
        </w:rPr>
        <w:t>poate</w:t>
      </w:r>
      <w:proofErr w:type="spellEnd"/>
      <w:r w:rsidR="00602AC3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F7A9E">
        <w:rPr>
          <w:b/>
          <w:sz w:val="24"/>
          <w:szCs w:val="24"/>
          <w:lang w:val="en-US"/>
        </w:rPr>
        <w:t>depune</w:t>
      </w:r>
      <w:proofErr w:type="spellEnd"/>
      <w:r w:rsidR="00602AC3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F7A9E">
        <w:rPr>
          <w:b/>
          <w:sz w:val="24"/>
          <w:szCs w:val="24"/>
          <w:lang w:val="en-US"/>
        </w:rPr>
        <w:t>oferta</w:t>
      </w:r>
      <w:proofErr w:type="spellEnd"/>
      <w:r w:rsidR="007F1077" w:rsidRPr="008F7A9E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8F7A9E">
        <w:rPr>
          <w:b/>
          <w:sz w:val="24"/>
          <w:szCs w:val="24"/>
          <w:lang w:val="en-US"/>
        </w:rPr>
        <w:t>va</w:t>
      </w:r>
      <w:proofErr w:type="spellEnd"/>
      <w:r w:rsidR="007F1077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F7A9E">
        <w:rPr>
          <w:b/>
          <w:sz w:val="24"/>
          <w:szCs w:val="24"/>
          <w:lang w:val="en-US"/>
        </w:rPr>
        <w:t>selecta</w:t>
      </w:r>
      <w:proofErr w:type="spellEnd"/>
      <w:r w:rsidR="007F1077" w:rsidRPr="008F7A9E">
        <w:rPr>
          <w:b/>
          <w:sz w:val="24"/>
          <w:szCs w:val="24"/>
          <w:lang w:val="en-US"/>
        </w:rPr>
        <w:t>)</w:t>
      </w:r>
      <w:r w:rsidR="00602AC3" w:rsidRPr="008F7A9E">
        <w:rPr>
          <w:b/>
          <w:sz w:val="24"/>
          <w:szCs w:val="24"/>
          <w:lang w:val="en-US"/>
        </w:rPr>
        <w:t>:</w:t>
      </w:r>
    </w:p>
    <w:p w:rsidR="00602AC3" w:rsidRPr="004225A2" w:rsidRDefault="004033C7" w:rsidP="004033C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loturile</w:t>
      </w:r>
      <w:proofErr w:type="spellEnd"/>
    </w:p>
    <w:p w:rsidR="004033C7" w:rsidRPr="008F7A9E" w:rsidRDefault="001224DA" w:rsidP="004033C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Admiterea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interzicerea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ofertelor</w:t>
      </w:r>
      <w:proofErr w:type="spellEnd"/>
      <w:r w:rsidRPr="008F7A9E">
        <w:rPr>
          <w:b/>
          <w:sz w:val="24"/>
          <w:szCs w:val="24"/>
          <w:lang w:val="en-US"/>
        </w:rPr>
        <w:t xml:space="preserve"> alternative: </w:t>
      </w:r>
      <w:r w:rsidR="004033C7" w:rsidRPr="008F7A9E">
        <w:rPr>
          <w:b/>
          <w:i/>
          <w:sz w:val="24"/>
          <w:szCs w:val="24"/>
          <w:lang w:val="en-US"/>
        </w:rPr>
        <w:t xml:space="preserve">nu se admit </w:t>
      </w:r>
      <w:proofErr w:type="spellStart"/>
      <w:r w:rsidR="004033C7" w:rsidRPr="008F7A9E">
        <w:rPr>
          <w:b/>
          <w:i/>
          <w:sz w:val="24"/>
          <w:szCs w:val="24"/>
          <w:lang w:val="en-US"/>
        </w:rPr>
        <w:t>oferte</w:t>
      </w:r>
      <w:proofErr w:type="spellEnd"/>
      <w:r w:rsidR="004033C7" w:rsidRPr="008F7A9E">
        <w:rPr>
          <w:b/>
          <w:i/>
          <w:sz w:val="24"/>
          <w:szCs w:val="24"/>
          <w:lang w:val="en-US"/>
        </w:rPr>
        <w:t xml:space="preserve"> alternative</w:t>
      </w:r>
    </w:p>
    <w:p w:rsidR="00E05A29" w:rsidRPr="00146BA4" w:rsidRDefault="00193507" w:rsidP="00146BA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Termenii</w:t>
      </w:r>
      <w:proofErr w:type="spellEnd"/>
      <w:r w:rsidR="001224D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F7A9E">
        <w:rPr>
          <w:b/>
          <w:sz w:val="24"/>
          <w:szCs w:val="24"/>
          <w:lang w:val="en-US"/>
        </w:rPr>
        <w:t>și</w:t>
      </w:r>
      <w:proofErr w:type="spellEnd"/>
      <w:r w:rsidR="001224D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F7A9E">
        <w:rPr>
          <w:b/>
          <w:sz w:val="24"/>
          <w:szCs w:val="24"/>
          <w:lang w:val="en-US"/>
        </w:rPr>
        <w:t>condițiile</w:t>
      </w:r>
      <w:proofErr w:type="spellEnd"/>
      <w:r w:rsidR="001224DA"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8F7A9E">
        <w:rPr>
          <w:b/>
          <w:sz w:val="24"/>
          <w:szCs w:val="24"/>
          <w:lang w:val="en-US"/>
        </w:rPr>
        <w:t>livr</w:t>
      </w:r>
      <w:r w:rsidRPr="008F7A9E">
        <w:rPr>
          <w:b/>
          <w:sz w:val="24"/>
          <w:szCs w:val="24"/>
          <w:lang w:val="en-US"/>
        </w:rPr>
        <w:t>are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prestare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executare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solicitați</w:t>
      </w:r>
      <w:proofErr w:type="spellEnd"/>
      <w:r w:rsidR="001224DA" w:rsidRPr="008F7A9E">
        <w:rPr>
          <w:b/>
          <w:sz w:val="24"/>
          <w:szCs w:val="24"/>
          <w:lang w:val="en-US"/>
        </w:rPr>
        <w:t>:</w:t>
      </w:r>
      <w:r w:rsidR="004033C7" w:rsidRPr="008F7A9E">
        <w:rPr>
          <w:b/>
          <w:sz w:val="24"/>
          <w:szCs w:val="24"/>
          <w:lang w:val="en-US"/>
        </w:rPr>
        <w:t xml:space="preserve"> </w:t>
      </w:r>
      <w:r w:rsidR="00146BA4">
        <w:rPr>
          <w:b/>
          <w:i/>
          <w:noProof/>
          <w:sz w:val="24"/>
          <w:szCs w:val="24"/>
          <w:lang w:val="ro-RO" w:eastAsia="en-US"/>
        </w:rPr>
        <w:t>Livrarea bunurilor</w:t>
      </w:r>
      <w:r w:rsidR="004033C7" w:rsidRPr="00E05A29">
        <w:rPr>
          <w:b/>
          <w:i/>
          <w:noProof/>
          <w:sz w:val="24"/>
          <w:szCs w:val="24"/>
          <w:lang w:val="ro-RO" w:eastAsia="en-US"/>
        </w:rPr>
        <w:t xml:space="preserve"> se e</w:t>
      </w:r>
      <w:r w:rsidR="00CE1F85" w:rsidRPr="00E05A29">
        <w:rPr>
          <w:b/>
          <w:i/>
          <w:noProof/>
          <w:sz w:val="24"/>
          <w:szCs w:val="24"/>
          <w:lang w:val="ro-RO" w:eastAsia="en-US"/>
        </w:rPr>
        <w:t xml:space="preserve">fectuează de către Vînzător </w:t>
      </w:r>
      <w:r w:rsidR="0067287D">
        <w:rPr>
          <w:b/>
          <w:bCs/>
          <w:i/>
          <w:noProof/>
          <w:sz w:val="24"/>
          <w:szCs w:val="24"/>
          <w:lang w:val="en-US" w:eastAsia="en-US"/>
        </w:rPr>
        <w:t>în termen de 3</w:t>
      </w:r>
      <w:r w:rsidR="00402A5B">
        <w:rPr>
          <w:b/>
          <w:bCs/>
          <w:i/>
          <w:noProof/>
          <w:sz w:val="24"/>
          <w:szCs w:val="24"/>
          <w:lang w:val="en-US" w:eastAsia="en-US"/>
        </w:rPr>
        <w:t>0</w:t>
      </w:r>
      <w:r w:rsidR="005C4609">
        <w:rPr>
          <w:b/>
          <w:bCs/>
          <w:i/>
          <w:noProof/>
          <w:sz w:val="24"/>
          <w:szCs w:val="24"/>
          <w:lang w:val="en-US" w:eastAsia="en-US"/>
        </w:rPr>
        <w:t xml:space="preserve"> de zile </w:t>
      </w:r>
      <w:r w:rsidR="00146BA4">
        <w:rPr>
          <w:b/>
          <w:bCs/>
          <w:i/>
          <w:noProof/>
          <w:sz w:val="24"/>
          <w:szCs w:val="24"/>
          <w:lang w:val="en-US" w:eastAsia="en-US"/>
        </w:rPr>
        <w:t>de la data înregistrării contractului la Trezoreria de Stat.</w:t>
      </w:r>
    </w:p>
    <w:p w:rsidR="00086B34" w:rsidRPr="008F7A9E" w:rsidRDefault="001224DA" w:rsidP="00CD067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Termenul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valabilitate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Pr="008F7A9E">
        <w:rPr>
          <w:b/>
          <w:sz w:val="24"/>
          <w:szCs w:val="24"/>
          <w:lang w:val="en-US"/>
        </w:rPr>
        <w:t>contractului</w:t>
      </w:r>
      <w:proofErr w:type="spellEnd"/>
      <w:r w:rsidRPr="008F7A9E">
        <w:rPr>
          <w:b/>
          <w:sz w:val="24"/>
          <w:szCs w:val="24"/>
          <w:lang w:val="en-US"/>
        </w:rPr>
        <w:t>:</w:t>
      </w:r>
      <w:r w:rsidR="00CE1F85" w:rsidRPr="008F7A9E">
        <w:rPr>
          <w:b/>
          <w:sz w:val="24"/>
          <w:szCs w:val="24"/>
          <w:lang w:val="en-US"/>
        </w:rPr>
        <w:t xml:space="preserve"> </w:t>
      </w:r>
      <w:r w:rsidR="00402A5B">
        <w:rPr>
          <w:b/>
          <w:i/>
          <w:sz w:val="24"/>
          <w:szCs w:val="24"/>
          <w:lang w:val="en-US"/>
        </w:rPr>
        <w:t>30.12.2021</w:t>
      </w:r>
    </w:p>
    <w:p w:rsidR="006C11CA" w:rsidRPr="008F7A9E" w:rsidRDefault="00086B34" w:rsidP="00CE1F8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r w:rsidRPr="008F7A9E">
        <w:rPr>
          <w:b/>
          <w:sz w:val="24"/>
          <w:szCs w:val="24"/>
          <w:lang w:val="en-US"/>
        </w:rPr>
        <w:t xml:space="preserve">Contract de </w:t>
      </w:r>
      <w:proofErr w:type="spellStart"/>
      <w:r w:rsidRPr="008F7A9E">
        <w:rPr>
          <w:b/>
          <w:sz w:val="24"/>
          <w:szCs w:val="24"/>
          <w:lang w:val="en-US"/>
        </w:rPr>
        <w:t>achiziție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rezervat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atelierelor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protejate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că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acesta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poate</w:t>
      </w:r>
      <w:proofErr w:type="spellEnd"/>
      <w:r w:rsidRPr="008F7A9E">
        <w:rPr>
          <w:b/>
          <w:sz w:val="24"/>
          <w:szCs w:val="24"/>
          <w:lang w:val="en-US"/>
        </w:rPr>
        <w:t xml:space="preserve"> fi </w:t>
      </w:r>
      <w:proofErr w:type="spellStart"/>
      <w:r w:rsidRPr="008F7A9E">
        <w:rPr>
          <w:b/>
          <w:sz w:val="24"/>
          <w:szCs w:val="24"/>
          <w:lang w:val="en-US"/>
        </w:rPr>
        <w:t>executat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numai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cadrul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unor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programe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angajare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protejată</w:t>
      </w:r>
      <w:proofErr w:type="spellEnd"/>
      <w:r w:rsidR="00444B84" w:rsidRPr="008F7A9E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8F7A9E">
        <w:rPr>
          <w:b/>
          <w:sz w:val="24"/>
          <w:szCs w:val="24"/>
          <w:lang w:val="en-US"/>
        </w:rPr>
        <w:t>după</w:t>
      </w:r>
      <w:proofErr w:type="spellEnd"/>
      <w:r w:rsidR="00444B84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8F7A9E">
        <w:rPr>
          <w:b/>
          <w:sz w:val="24"/>
          <w:szCs w:val="24"/>
          <w:lang w:val="en-US"/>
        </w:rPr>
        <w:t>caz</w:t>
      </w:r>
      <w:proofErr w:type="spellEnd"/>
      <w:r w:rsidR="00444B84" w:rsidRPr="008F7A9E">
        <w:rPr>
          <w:b/>
          <w:sz w:val="24"/>
          <w:szCs w:val="24"/>
          <w:lang w:val="en-US"/>
        </w:rPr>
        <w:t>)</w:t>
      </w:r>
      <w:r w:rsidRPr="008F7A9E">
        <w:rPr>
          <w:b/>
          <w:sz w:val="24"/>
          <w:szCs w:val="24"/>
          <w:lang w:val="en-US"/>
        </w:rPr>
        <w:t xml:space="preserve">: </w:t>
      </w:r>
      <w:r w:rsidR="00CE1F85" w:rsidRPr="008F7A9E">
        <w:rPr>
          <w:b/>
          <w:i/>
          <w:sz w:val="24"/>
          <w:szCs w:val="24"/>
          <w:lang w:val="en-US"/>
        </w:rPr>
        <w:t>nu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Scurta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descriere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Pr="008F7A9E">
        <w:rPr>
          <w:b/>
          <w:sz w:val="24"/>
          <w:szCs w:val="24"/>
          <w:lang w:val="en-US"/>
        </w:rPr>
        <w:t>criteriilor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privind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eligibilitatea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operatorilor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economici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8F7A9E">
        <w:rPr>
          <w:b/>
          <w:sz w:val="24"/>
          <w:szCs w:val="24"/>
          <w:lang w:val="en-US"/>
        </w:rPr>
        <w:t>determina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eliminarea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acestora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F7A9E">
        <w:rPr>
          <w:b/>
          <w:sz w:val="24"/>
          <w:szCs w:val="24"/>
          <w:lang w:val="en-US"/>
        </w:rPr>
        <w:t>și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8F7A9E">
        <w:rPr>
          <w:b/>
          <w:sz w:val="24"/>
          <w:szCs w:val="24"/>
          <w:lang w:val="en-US"/>
        </w:rPr>
        <w:t>criteriilor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F7A9E">
        <w:rPr>
          <w:b/>
          <w:sz w:val="24"/>
          <w:szCs w:val="24"/>
          <w:lang w:val="en-US"/>
        </w:rPr>
        <w:t>selecție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8F7A9E">
        <w:rPr>
          <w:b/>
          <w:sz w:val="24"/>
          <w:szCs w:val="24"/>
          <w:lang w:val="en-US"/>
        </w:rPr>
        <w:t>nivelul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8F7A9E">
        <w:rPr>
          <w:b/>
          <w:sz w:val="24"/>
          <w:szCs w:val="24"/>
          <w:lang w:val="en-US"/>
        </w:rPr>
        <w:t>nivelurile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minime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8F7A9E">
        <w:rPr>
          <w:b/>
          <w:sz w:val="24"/>
          <w:szCs w:val="24"/>
          <w:lang w:val="en-US"/>
        </w:rPr>
        <w:t>cerințelor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8F7A9E">
        <w:rPr>
          <w:b/>
          <w:sz w:val="24"/>
          <w:szCs w:val="24"/>
          <w:lang w:val="en-US"/>
        </w:rPr>
        <w:t>impuse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8F7A9E">
        <w:rPr>
          <w:b/>
          <w:sz w:val="24"/>
          <w:szCs w:val="24"/>
          <w:lang w:val="en-US"/>
        </w:rPr>
        <w:t>menționează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F7A9E">
        <w:rPr>
          <w:b/>
          <w:sz w:val="24"/>
          <w:szCs w:val="24"/>
          <w:lang w:val="en-US"/>
        </w:rPr>
        <w:t>informațiile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F7A9E">
        <w:rPr>
          <w:b/>
          <w:sz w:val="24"/>
          <w:szCs w:val="24"/>
          <w:lang w:val="en-US"/>
        </w:rPr>
        <w:t>solicitate</w:t>
      </w:r>
      <w:proofErr w:type="spellEnd"/>
      <w:r w:rsidR="006C11CA" w:rsidRPr="008F7A9E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8F7A9E">
        <w:rPr>
          <w:b/>
          <w:sz w:val="24"/>
          <w:szCs w:val="24"/>
          <w:lang w:val="en-US"/>
        </w:rPr>
        <w:t>documentație</w:t>
      </w:r>
      <w:proofErr w:type="spellEnd"/>
      <w:r w:rsidR="006C11CA" w:rsidRPr="008F7A9E">
        <w:rPr>
          <w:b/>
          <w:sz w:val="24"/>
          <w:szCs w:val="24"/>
          <w:lang w:val="en-US"/>
        </w:rPr>
        <w:t>)</w:t>
      </w:r>
      <w:r w:rsidR="00444B84" w:rsidRPr="008F7A9E">
        <w:rPr>
          <w:b/>
          <w:sz w:val="24"/>
          <w:szCs w:val="24"/>
          <w:lang w:val="en-US"/>
        </w:rPr>
        <w:t xml:space="preserve">: </w:t>
      </w:r>
    </w:p>
    <w:p w:rsidR="00402A5B" w:rsidRDefault="00402A5B" w:rsidP="00402A5B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02A5B" w:rsidRPr="008F7A9E" w:rsidRDefault="00402A5B" w:rsidP="00402A5B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"/>
        <w:gridCol w:w="3519"/>
        <w:gridCol w:w="801"/>
        <w:gridCol w:w="2785"/>
        <w:gridCol w:w="349"/>
        <w:gridCol w:w="1274"/>
      </w:tblGrid>
      <w:tr w:rsidR="008C06CB" w:rsidRPr="004225A2" w:rsidTr="008C06CB">
        <w:tc>
          <w:tcPr>
            <w:tcW w:w="895" w:type="dxa"/>
            <w:shd w:val="clear" w:color="auto" w:fill="D9D9D9" w:themeFill="background1" w:themeFillShade="D9"/>
          </w:tcPr>
          <w:p w:rsidR="00B30241" w:rsidRPr="004225A2" w:rsidRDefault="00B30241" w:rsidP="00CD067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:rsidR="00B30241" w:rsidRPr="004225A2" w:rsidRDefault="00B30241" w:rsidP="00CD06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6" w:type="dxa"/>
            <w:gridSpan w:val="2"/>
            <w:shd w:val="clear" w:color="auto" w:fill="D9D9D9" w:themeFill="background1" w:themeFillShade="D9"/>
          </w:tcPr>
          <w:p w:rsidR="00B30241" w:rsidRPr="008F7A9E" w:rsidRDefault="00B30241" w:rsidP="00CD067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F7A9E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F7A9E">
              <w:rPr>
                <w:b/>
                <w:iCs/>
                <w:lang w:val="en-US"/>
              </w:rPr>
              <w:t>demonstrare</w:t>
            </w:r>
            <w:proofErr w:type="spellEnd"/>
            <w:r w:rsidRPr="008F7A9E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7A9E">
              <w:rPr>
                <w:b/>
                <w:iCs/>
                <w:lang w:val="en-US"/>
              </w:rPr>
              <w:t>îndeplinirii</w:t>
            </w:r>
            <w:proofErr w:type="spellEnd"/>
            <w:r w:rsidRPr="008F7A9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F7A9E">
              <w:rPr>
                <w:b/>
                <w:iCs/>
                <w:lang w:val="en-US"/>
              </w:rPr>
              <w:t>criteriului</w:t>
            </w:r>
            <w:proofErr w:type="spellEnd"/>
            <w:r w:rsidRPr="008F7A9E">
              <w:rPr>
                <w:b/>
                <w:iCs/>
                <w:lang w:val="en-US"/>
              </w:rPr>
              <w:t>/</w:t>
            </w:r>
            <w:proofErr w:type="spellStart"/>
            <w:r w:rsidRPr="008F7A9E">
              <w:rPr>
                <w:b/>
                <w:iCs/>
                <w:lang w:val="en-US"/>
              </w:rPr>
              <w:t>cerinței</w:t>
            </w:r>
            <w:proofErr w:type="spellEnd"/>
            <w:r w:rsidRPr="008F7A9E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B30241" w:rsidRPr="004225A2" w:rsidRDefault="00B30241" w:rsidP="00CD0673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8C06CB" w:rsidRPr="00827280" w:rsidTr="008C06CB"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241" w:rsidRDefault="00B30241" w:rsidP="00CD0673">
            <w:pPr>
              <w:rPr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Formularul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Ofertei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(F 3.1)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241" w:rsidRPr="00C60C5D" w:rsidRDefault="00B30241" w:rsidP="00CD0673">
            <w:pPr>
              <w:rPr>
                <w:color w:val="000000"/>
                <w:sz w:val="22"/>
                <w:szCs w:val="22"/>
                <w:lang w:val="en-US"/>
              </w:rPr>
            </w:pPr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formularului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F3.1 din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Documentația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Standard, cu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345FF1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C06CB" w:rsidRPr="00827280" w:rsidTr="008C06CB"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30241" w:rsidRPr="004225A2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F747C5">
              <w:rPr>
                <w:sz w:val="22"/>
                <w:szCs w:val="22"/>
              </w:rPr>
              <w:t>Garanţia</w:t>
            </w:r>
            <w:proofErr w:type="spellEnd"/>
            <w:r w:rsidRPr="00F747C5">
              <w:rPr>
                <w:sz w:val="22"/>
                <w:szCs w:val="22"/>
              </w:rPr>
              <w:t xml:space="preserve"> </w:t>
            </w:r>
            <w:proofErr w:type="spellStart"/>
            <w:r w:rsidRPr="00F747C5">
              <w:rPr>
                <w:sz w:val="22"/>
                <w:szCs w:val="22"/>
              </w:rPr>
              <w:t>pentru</w:t>
            </w:r>
            <w:proofErr w:type="spellEnd"/>
            <w:r w:rsidRPr="00F747C5">
              <w:rPr>
                <w:sz w:val="22"/>
                <w:szCs w:val="22"/>
              </w:rPr>
              <w:t xml:space="preserve"> </w:t>
            </w:r>
            <w:proofErr w:type="spellStart"/>
            <w:r w:rsidRPr="00F747C5">
              <w:rPr>
                <w:sz w:val="22"/>
                <w:szCs w:val="22"/>
              </w:rPr>
              <w:t>ofertă</w:t>
            </w:r>
            <w:proofErr w:type="spellEnd"/>
          </w:p>
        </w:tc>
        <w:tc>
          <w:tcPr>
            <w:tcW w:w="3586" w:type="dxa"/>
            <w:gridSpan w:val="2"/>
            <w:shd w:val="clear" w:color="auto" w:fill="auto"/>
          </w:tcPr>
          <w:p w:rsidR="00611E7F" w:rsidRDefault="00611E7F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Garanţia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pent</w:t>
            </w:r>
            <w:r>
              <w:rPr>
                <w:iCs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ofertă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va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fi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valoare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de: </w:t>
            </w:r>
            <w:r w:rsidR="00402A5B">
              <w:rPr>
                <w:b/>
                <w:iCs/>
                <w:sz w:val="22"/>
                <w:szCs w:val="22"/>
                <w:lang w:val="en-US"/>
              </w:rPr>
              <w:t>1</w:t>
            </w:r>
            <w:r w:rsidRPr="00611E7F">
              <w:rPr>
                <w:b/>
                <w:iCs/>
                <w:sz w:val="22"/>
                <w:szCs w:val="22"/>
                <w:lang w:val="en-US"/>
              </w:rPr>
              <w:t>%</w:t>
            </w:r>
            <w:r w:rsidRPr="00611E7F">
              <w:rPr>
                <w:iCs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valoarea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ofertei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fără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TVA.</w:t>
            </w:r>
          </w:p>
          <w:p w:rsidR="00B30241" w:rsidRPr="008F7A9E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8F7A9E">
              <w:rPr>
                <w:iCs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8F7A9E"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 w:rsidRPr="008F7A9E">
              <w:rPr>
                <w:iCs/>
                <w:sz w:val="22"/>
                <w:szCs w:val="22"/>
                <w:lang w:val="en-US"/>
              </w:rPr>
              <w:t xml:space="preserve"> F3.2 din </w:t>
            </w:r>
            <w:proofErr w:type="spellStart"/>
            <w:r w:rsidRPr="008F7A9E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8F7A9E">
              <w:rPr>
                <w:iCs/>
                <w:sz w:val="22"/>
                <w:szCs w:val="22"/>
                <w:lang w:val="en-US"/>
              </w:rPr>
              <w:t xml:space="preserve"> Standard;</w:t>
            </w:r>
          </w:p>
          <w:p w:rsidR="00B30241" w:rsidRPr="00C60C5D" w:rsidRDefault="00B30241" w:rsidP="00B30241">
            <w:pPr>
              <w:numPr>
                <w:ilvl w:val="0"/>
                <w:numId w:val="26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Oferta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însoţită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Garanţie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emisă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comercială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) conform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formularului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F3.2 din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secţiunea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a 3-a –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Formulare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depunerea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ofertei</w:t>
            </w:r>
            <w:proofErr w:type="spellEnd"/>
          </w:p>
          <w:p w:rsidR="00B30241" w:rsidRPr="00C60C5D" w:rsidRDefault="00B30241" w:rsidP="00CD0673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i/>
                <w:sz w:val="22"/>
                <w:szCs w:val="22"/>
              </w:rPr>
            </w:pPr>
            <w:proofErr w:type="spellStart"/>
            <w:r w:rsidRPr="00C60C5D">
              <w:rPr>
                <w:i/>
                <w:sz w:val="22"/>
                <w:szCs w:val="22"/>
              </w:rPr>
              <w:t>sau</w:t>
            </w:r>
            <w:proofErr w:type="spellEnd"/>
          </w:p>
          <w:p w:rsidR="00B30241" w:rsidRPr="00C60C5D" w:rsidRDefault="00B30241" w:rsidP="00B30241">
            <w:pPr>
              <w:numPr>
                <w:ilvl w:val="0"/>
                <w:numId w:val="26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autorităţii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contractante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următoarelor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date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bancare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>:</w:t>
            </w:r>
          </w:p>
          <w:p w:rsidR="00B30241" w:rsidRPr="00C60C5D" w:rsidRDefault="00B30241" w:rsidP="00CD0673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Beneficiarul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plăţii:</w:t>
            </w:r>
            <w:r w:rsidRPr="00C60C5D">
              <w:rPr>
                <w:b/>
                <w:sz w:val="22"/>
                <w:szCs w:val="22"/>
                <w:lang w:val="en-US"/>
              </w:rPr>
              <w:t>AGENȚIA</w:t>
            </w:r>
            <w:proofErr w:type="spellEnd"/>
            <w:r w:rsidRPr="00C60C5D">
              <w:rPr>
                <w:b/>
                <w:sz w:val="22"/>
                <w:szCs w:val="22"/>
                <w:lang w:val="en-US"/>
              </w:rPr>
              <w:t xml:space="preserve"> MEDICAMENTULUI ȘI DISPOZITIVELOR MEDICALE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lastRenderedPageBreak/>
              <w:t>Denumirea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Băncii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>:</w:t>
            </w:r>
            <w:r w:rsidRPr="00C60C5D">
              <w:rPr>
                <w:rStyle w:val="1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60C5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MINISTERUL FINANȚELOR – TREZORERIA DE STAT 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Codul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fiscal: </w:t>
            </w:r>
            <w:r w:rsidRPr="00C60C5D">
              <w:rPr>
                <w:rStyle w:val="ad"/>
                <w:color w:val="000000"/>
                <w:sz w:val="22"/>
                <w:szCs w:val="22"/>
                <w:shd w:val="clear" w:color="auto" w:fill="FFFFFF"/>
                <w:lang w:val="en-US"/>
              </w:rPr>
              <w:t>1006601004002</w:t>
            </w:r>
            <w:r w:rsidRPr="00C60C5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B30241" w:rsidRPr="00C60C5D" w:rsidRDefault="00B30241" w:rsidP="00CD0673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decontare</w:t>
            </w:r>
            <w:proofErr w:type="spellEnd"/>
            <w:r w:rsidRPr="00C60C5D">
              <w:rPr>
                <w:i/>
                <w:spacing w:val="-2"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pacing w:val="-2"/>
                <w:sz w:val="22"/>
                <w:szCs w:val="22"/>
                <w:lang w:val="en-US"/>
              </w:rPr>
              <w:t>MD08TRPCAA518410A00418AA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trezorerial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z w:val="22"/>
                <w:szCs w:val="22"/>
                <w:lang w:val="en-US"/>
              </w:rPr>
              <w:t>TREZMD2X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bancar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z w:val="22"/>
                <w:szCs w:val="22"/>
                <w:lang w:val="en-US"/>
              </w:rPr>
              <w:t>33114001</w:t>
            </w:r>
          </w:p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</w:rPr>
            </w:pPr>
            <w:proofErr w:type="gramStart"/>
            <w:r w:rsidRPr="00C60C5D">
              <w:rPr>
                <w:i/>
                <w:sz w:val="22"/>
                <w:szCs w:val="22"/>
                <w:lang w:val="en-US"/>
              </w:rPr>
              <w:t>cu</w:t>
            </w:r>
            <w:proofErr w:type="gramEnd"/>
            <w:r w:rsidRPr="00C60C5D">
              <w:rPr>
                <w:i/>
                <w:sz w:val="22"/>
                <w:szCs w:val="22"/>
                <w:lang w:val="en-US"/>
              </w:rPr>
              <w:t xml:space="preserve"> nota “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setul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documentelor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atribuire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sau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procedura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achiziție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publică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nr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C60C5D">
              <w:rPr>
                <w:i/>
                <w:sz w:val="22"/>
                <w:szCs w:val="22"/>
              </w:rPr>
              <w:t xml:space="preserve">____ </w:t>
            </w:r>
            <w:proofErr w:type="spellStart"/>
            <w:r w:rsidRPr="00C60C5D">
              <w:rPr>
                <w:i/>
                <w:sz w:val="22"/>
                <w:szCs w:val="22"/>
              </w:rPr>
              <w:t>din</w:t>
            </w:r>
            <w:proofErr w:type="spellEnd"/>
            <w:r w:rsidRPr="00C60C5D">
              <w:rPr>
                <w:i/>
                <w:sz w:val="22"/>
                <w:szCs w:val="22"/>
              </w:rPr>
              <w:t xml:space="preserve"> _______”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4225A2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DA</w:t>
            </w:r>
          </w:p>
        </w:tc>
      </w:tr>
      <w:tr w:rsidR="008C06CB" w:rsidRPr="00827280" w:rsidTr="008C06CB">
        <w:trPr>
          <w:trHeight w:val="8027"/>
        </w:trPr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30241" w:rsidRPr="00986FB9" w:rsidRDefault="00B30241" w:rsidP="00CD067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Garanția de bună execuție a contractului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611E7F" w:rsidRDefault="00611E7F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611E7F">
              <w:rPr>
                <w:iCs/>
                <w:sz w:val="22"/>
                <w:szCs w:val="22"/>
                <w:lang w:val="en-US"/>
              </w:rPr>
              <w:t xml:space="preserve">Suma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Garanţiei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bună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execuţie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(se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stabileşte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procentual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preţul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contractului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sz w:val="22"/>
                <w:szCs w:val="22"/>
                <w:lang w:val="en-US"/>
              </w:rPr>
              <w:t>adjudecat</w:t>
            </w:r>
            <w:proofErr w:type="spellEnd"/>
            <w:r w:rsidRPr="00611E7F">
              <w:rPr>
                <w:iCs/>
                <w:sz w:val="22"/>
                <w:szCs w:val="22"/>
                <w:lang w:val="en-US"/>
              </w:rPr>
              <w:t>):</w:t>
            </w:r>
            <w:r w:rsidR="00402A5B">
              <w:rPr>
                <w:b/>
                <w:iCs/>
                <w:sz w:val="22"/>
                <w:szCs w:val="22"/>
                <w:lang w:val="en-US"/>
              </w:rPr>
              <w:tab/>
              <w:t>2</w:t>
            </w:r>
            <w:r w:rsidRPr="00611E7F">
              <w:rPr>
                <w:b/>
                <w:iCs/>
                <w:sz w:val="22"/>
                <w:szCs w:val="22"/>
                <w:lang w:val="en-US"/>
              </w:rPr>
              <w:t>%</w:t>
            </w:r>
          </w:p>
          <w:p w:rsidR="00B30241" w:rsidRPr="008F7A9E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8F7A9E">
              <w:rPr>
                <w:iCs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8F7A9E"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 w:rsidRPr="008F7A9E">
              <w:rPr>
                <w:iCs/>
                <w:sz w:val="22"/>
                <w:szCs w:val="22"/>
                <w:lang w:val="en-US"/>
              </w:rPr>
              <w:t xml:space="preserve"> F3.3 din </w:t>
            </w:r>
            <w:proofErr w:type="spellStart"/>
            <w:r w:rsidRPr="008F7A9E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8F7A9E">
              <w:rPr>
                <w:iCs/>
                <w:sz w:val="22"/>
                <w:szCs w:val="22"/>
                <w:lang w:val="en-US"/>
              </w:rPr>
              <w:t xml:space="preserve"> Standard;</w:t>
            </w:r>
          </w:p>
          <w:p w:rsidR="00B30241" w:rsidRPr="00C60C5D" w:rsidRDefault="00B30241" w:rsidP="00CD0673">
            <w:pPr>
              <w:pStyle w:val="aa"/>
              <w:numPr>
                <w:ilvl w:val="0"/>
                <w:numId w:val="27"/>
              </w:numPr>
              <w:tabs>
                <w:tab w:val="left" w:pos="372"/>
                <w:tab w:val="left" w:pos="1134"/>
              </w:tabs>
              <w:suppressAutoHyphens/>
              <w:spacing w:before="120" w:after="120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Garanția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buna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execuție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emisă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o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comercială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) conform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formularului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F3.4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sau</w:t>
            </w:r>
            <w:proofErr w:type="spellEnd"/>
          </w:p>
          <w:p w:rsidR="00B30241" w:rsidRPr="00C60C5D" w:rsidRDefault="00B30241" w:rsidP="00CD0673">
            <w:pPr>
              <w:pStyle w:val="aa"/>
              <w:numPr>
                <w:ilvl w:val="0"/>
                <w:numId w:val="27"/>
              </w:numPr>
              <w:tabs>
                <w:tab w:val="left" w:pos="372"/>
                <w:tab w:val="left" w:pos="1134"/>
              </w:tabs>
              <w:suppressAutoHyphens/>
              <w:spacing w:before="120" w:after="120"/>
              <w:contextualSpacing w:val="0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Garanția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buna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execuție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transfer la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autorităţii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contractante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, conform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următoarelor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date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bancare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>:</w:t>
            </w:r>
          </w:p>
          <w:p w:rsidR="00B30241" w:rsidRPr="00C60C5D" w:rsidRDefault="00B30241" w:rsidP="00CD0673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Beneficiarul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plăţii:</w:t>
            </w:r>
            <w:r w:rsidRPr="00C60C5D">
              <w:rPr>
                <w:b/>
                <w:sz w:val="22"/>
                <w:szCs w:val="22"/>
                <w:lang w:val="en-US"/>
              </w:rPr>
              <w:t>AGENȚIA</w:t>
            </w:r>
            <w:proofErr w:type="spellEnd"/>
            <w:r w:rsidRPr="00C60C5D">
              <w:rPr>
                <w:b/>
                <w:sz w:val="22"/>
                <w:szCs w:val="22"/>
                <w:lang w:val="en-US"/>
              </w:rPr>
              <w:t xml:space="preserve"> MEDICAMENTULUI ȘI DISPOZITIVELOR MEDICALE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Denumirea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Băncii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>:</w:t>
            </w:r>
            <w:r w:rsidRPr="00C60C5D">
              <w:rPr>
                <w:rStyle w:val="1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60C5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MINISTERUL FINANȚELOR – TREZORERIA DE STAT 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Codul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fiscal: </w:t>
            </w:r>
            <w:r w:rsidRPr="00C60C5D">
              <w:rPr>
                <w:rStyle w:val="ad"/>
                <w:color w:val="000000"/>
                <w:sz w:val="22"/>
                <w:szCs w:val="22"/>
                <w:shd w:val="clear" w:color="auto" w:fill="FFFFFF"/>
                <w:lang w:val="en-US"/>
              </w:rPr>
              <w:t>1006601004002</w:t>
            </w:r>
            <w:r w:rsidRPr="00C60C5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B30241" w:rsidRPr="00C60C5D" w:rsidRDefault="00B30241" w:rsidP="00CD0673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decontare</w:t>
            </w:r>
            <w:proofErr w:type="spellEnd"/>
            <w:r w:rsidRPr="00C60C5D">
              <w:rPr>
                <w:i/>
                <w:spacing w:val="-2"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pacing w:val="-2"/>
                <w:sz w:val="22"/>
                <w:szCs w:val="22"/>
                <w:lang w:val="en-US"/>
              </w:rPr>
              <w:t>MD08TRPCAA518410A00418AA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trezorerial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z w:val="22"/>
                <w:szCs w:val="22"/>
                <w:lang w:val="en-US"/>
              </w:rPr>
              <w:t>TREZMD2X</w:t>
            </w:r>
          </w:p>
          <w:p w:rsidR="00B30241" w:rsidRPr="00C60C5D" w:rsidRDefault="00B30241" w:rsidP="00CD0673">
            <w:pPr>
              <w:spacing w:after="12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Contul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bancar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C60C5D">
              <w:rPr>
                <w:b/>
                <w:sz w:val="22"/>
                <w:szCs w:val="22"/>
                <w:lang w:val="en-US"/>
              </w:rPr>
              <w:t>33114001</w:t>
            </w:r>
          </w:p>
          <w:p w:rsidR="00B30241" w:rsidRPr="003D51A0" w:rsidRDefault="00B30241" w:rsidP="00CD0673">
            <w:pPr>
              <w:tabs>
                <w:tab w:val="left" w:pos="1152"/>
              </w:tabs>
              <w:suppressAutoHyphens/>
              <w:spacing w:before="120" w:after="120"/>
              <w:rPr>
                <w:i/>
                <w:sz w:val="22"/>
                <w:szCs w:val="22"/>
                <w:lang w:val="en-US"/>
              </w:rPr>
            </w:pPr>
            <w:proofErr w:type="gramStart"/>
            <w:r w:rsidRPr="00C60C5D">
              <w:rPr>
                <w:i/>
                <w:sz w:val="22"/>
                <w:szCs w:val="22"/>
                <w:lang w:val="en-US"/>
              </w:rPr>
              <w:t>cu</w:t>
            </w:r>
            <w:proofErr w:type="gramEnd"/>
            <w:r w:rsidRPr="00C60C5D">
              <w:rPr>
                <w:i/>
                <w:sz w:val="22"/>
                <w:szCs w:val="22"/>
                <w:lang w:val="en-US"/>
              </w:rPr>
              <w:t xml:space="preserve"> nota “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Garanția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bună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execuție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sau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garanţia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bună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execuție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procedura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achiziție</w:t>
            </w:r>
            <w:proofErr w:type="spellEnd"/>
            <w:r w:rsidRPr="00C60C5D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i/>
                <w:sz w:val="22"/>
                <w:szCs w:val="22"/>
                <w:lang w:val="en-US"/>
              </w:rPr>
              <w:t>pub</w:t>
            </w:r>
            <w:r>
              <w:rPr>
                <w:i/>
                <w:sz w:val="22"/>
                <w:szCs w:val="22"/>
                <w:lang w:val="en-US"/>
              </w:rPr>
              <w:t>lică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 ______ din ___________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4225A2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</w:t>
            </w:r>
          </w:p>
        </w:tc>
      </w:tr>
      <w:tr w:rsidR="008C06CB" w:rsidRPr="00827280" w:rsidTr="008C06CB"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30241" w:rsidRDefault="00B30241" w:rsidP="00CD067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Formularul standard al Documentului Unic de Achiziții European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C60C5D">
              <w:rPr>
                <w:iCs/>
                <w:sz w:val="22"/>
                <w:szCs w:val="22"/>
                <w:lang w:val="ro-RO"/>
              </w:rPr>
              <w:t xml:space="preserve">Formularul standard al Documentului Unic de Achiziții European </w:t>
            </w:r>
          </w:p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C60C5D">
              <w:rPr>
                <w:iCs/>
                <w:sz w:val="22"/>
                <w:szCs w:val="22"/>
                <w:lang w:val="ro-RO"/>
              </w:rPr>
              <w:t>(Anexa nr.1 la Ordinul                                          nr.177  din   9 octombrie 2018 Ministerul Finanțelor)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4225A2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</w:t>
            </w:r>
          </w:p>
        </w:tc>
      </w:tr>
      <w:tr w:rsidR="008C06CB" w:rsidRPr="00827280" w:rsidTr="008C06CB"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30241" w:rsidRDefault="00B30241" w:rsidP="00CD067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proofErr w:type="spellStart"/>
            <w:r w:rsidRPr="00C60C5D">
              <w:rPr>
                <w:sz w:val="22"/>
                <w:szCs w:val="22"/>
              </w:rPr>
              <w:t>Specificații</w:t>
            </w:r>
            <w:proofErr w:type="spellEnd"/>
            <w:r w:rsidRPr="00C60C5D">
              <w:rPr>
                <w:sz w:val="22"/>
                <w:szCs w:val="22"/>
              </w:rPr>
              <w:t xml:space="preserve"> </w:t>
            </w:r>
            <w:proofErr w:type="spellStart"/>
            <w:r w:rsidRPr="00C60C5D">
              <w:rPr>
                <w:sz w:val="22"/>
                <w:szCs w:val="22"/>
              </w:rPr>
              <w:t>tehnice</w:t>
            </w:r>
            <w:proofErr w:type="spellEnd"/>
            <w:r w:rsidRPr="00C60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C60C5D">
              <w:rPr>
                <w:iCs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C60C5D"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 w:rsidRPr="00C60C5D">
              <w:rPr>
                <w:iCs/>
                <w:sz w:val="22"/>
                <w:szCs w:val="22"/>
                <w:lang w:val="en-US"/>
              </w:rPr>
              <w:t xml:space="preserve"> F4.1 din </w:t>
            </w:r>
            <w:proofErr w:type="spellStart"/>
            <w:r w:rsidRPr="00C60C5D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C60C5D">
              <w:rPr>
                <w:iCs/>
                <w:sz w:val="22"/>
                <w:szCs w:val="22"/>
                <w:lang w:val="en-US"/>
              </w:rPr>
              <w:t xml:space="preserve"> Standard </w:t>
            </w:r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lastRenderedPageBreak/>
              <w:t>semnăturii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4225A2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DA</w:t>
            </w:r>
          </w:p>
        </w:tc>
      </w:tr>
      <w:tr w:rsidR="008C06CB" w:rsidRPr="00827280" w:rsidTr="008C06CB">
        <w:tc>
          <w:tcPr>
            <w:tcW w:w="895" w:type="dxa"/>
            <w:shd w:val="clear" w:color="auto" w:fill="auto"/>
          </w:tcPr>
          <w:p w:rsidR="00B30241" w:rsidRPr="00827280" w:rsidRDefault="00B30241" w:rsidP="00B30241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Specificații de preț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B30241" w:rsidRPr="00C60C5D" w:rsidRDefault="00B30241" w:rsidP="00CD067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C60C5D">
              <w:rPr>
                <w:iCs/>
                <w:sz w:val="22"/>
                <w:szCs w:val="22"/>
                <w:lang w:val="en-US"/>
              </w:rPr>
              <w:t>C</w:t>
            </w:r>
            <w:r>
              <w:rPr>
                <w:iCs/>
                <w:sz w:val="22"/>
                <w:szCs w:val="22"/>
                <w:lang w:val="en-US"/>
              </w:rPr>
              <w:t xml:space="preserve">onform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formularului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F4.2</w:t>
            </w:r>
            <w:r w:rsidRPr="00C60C5D">
              <w:rPr>
                <w:iCs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C60C5D">
              <w:rPr>
                <w:iCs/>
                <w:sz w:val="22"/>
                <w:szCs w:val="22"/>
                <w:lang w:val="en-US"/>
              </w:rPr>
              <w:t>Documentația</w:t>
            </w:r>
            <w:proofErr w:type="spellEnd"/>
            <w:r w:rsidRPr="00C60C5D">
              <w:rPr>
                <w:iCs/>
                <w:sz w:val="22"/>
                <w:szCs w:val="22"/>
                <w:lang w:val="en-US"/>
              </w:rPr>
              <w:t xml:space="preserve"> Standard </w:t>
            </w:r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C60C5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60C5D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gridSpan w:val="2"/>
            <w:shd w:val="clear" w:color="auto" w:fill="auto"/>
          </w:tcPr>
          <w:p w:rsidR="00B30241" w:rsidRPr="00C60C5D" w:rsidRDefault="00C414A5" w:rsidP="00CD0673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611E7F" w:rsidRPr="008662F8" w:rsidTr="00322EE2">
        <w:tc>
          <w:tcPr>
            <w:tcW w:w="9623" w:type="dxa"/>
            <w:gridSpan w:val="6"/>
            <w:shd w:val="clear" w:color="auto" w:fill="auto"/>
          </w:tcPr>
          <w:p w:rsidR="00611E7F" w:rsidRPr="00611E7F" w:rsidRDefault="00611E7F" w:rsidP="00402A5B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Ofertantul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clasat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pe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primul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loc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criteriului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evaluare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,,</w:t>
            </w:r>
            <w:proofErr w:type="spellStart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prețul</w:t>
            </w:r>
            <w:proofErr w:type="spellEnd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cel</w:t>
            </w:r>
            <w:proofErr w:type="spellEnd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mai</w:t>
            </w:r>
            <w:proofErr w:type="spellEnd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scăzut</w:t>
            </w:r>
            <w:proofErr w:type="spellEnd"/>
            <w:r w:rsidRPr="00322EE2">
              <w:rPr>
                <w:i/>
                <w:iCs/>
                <w:color w:val="FF0000"/>
                <w:sz w:val="24"/>
                <w:szCs w:val="24"/>
                <w:lang w:val="en-US"/>
              </w:rPr>
              <w:t>”,</w:t>
            </w:r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este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obligat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în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termen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de 72 de ore de la data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deschiderii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ofertelor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să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transmită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pe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adresa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autorității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contractante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="00A62800">
              <w:fldChar w:fldCharType="begin"/>
            </w:r>
            <w:r w:rsidR="00A62800" w:rsidRPr="008662F8">
              <w:rPr>
                <w:lang w:val="en-US"/>
              </w:rPr>
              <w:instrText xml:space="preserve"> HYPERLINK</w:instrText>
            </w:r>
            <w:r w:rsidR="00A62800" w:rsidRPr="008662F8">
              <w:rPr>
                <w:lang w:val="en-US"/>
              </w:rPr>
              <w:instrText xml:space="preserve"> "mailto:tatiana.arama@amed.md" </w:instrText>
            </w:r>
            <w:r w:rsidR="00A62800">
              <w:fldChar w:fldCharType="separate"/>
            </w:r>
            <w:r w:rsidR="00322EE2" w:rsidRPr="00382D68">
              <w:rPr>
                <w:rStyle w:val="ac"/>
                <w:iCs/>
                <w:sz w:val="24"/>
                <w:szCs w:val="24"/>
                <w:lang w:val="en-US"/>
              </w:rPr>
              <w:t>tatiana.arama@amed.md</w:t>
            </w:r>
            <w:r w:rsidR="00A62800">
              <w:rPr>
                <w:rStyle w:val="ac"/>
                <w:iCs/>
                <w:sz w:val="24"/>
                <w:szCs w:val="24"/>
                <w:lang w:val="en-US"/>
              </w:rPr>
              <w:fldChar w:fldCharType="end"/>
            </w:r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următoarele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documente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justificative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în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conformitate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informaţiile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cuprinse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>în</w:t>
            </w:r>
            <w:proofErr w:type="spellEnd"/>
            <w:r w:rsidRPr="00611E7F">
              <w:rPr>
                <w:iCs/>
                <w:color w:val="FF0000"/>
                <w:sz w:val="24"/>
                <w:szCs w:val="24"/>
                <w:lang w:val="en-US"/>
              </w:rPr>
              <w:t xml:space="preserve"> DUAE</w:t>
            </w:r>
          </w:p>
        </w:tc>
      </w:tr>
      <w:tr w:rsidR="00322EE2" w:rsidRPr="00611E7F" w:rsidTr="008C06CB">
        <w:tc>
          <w:tcPr>
            <w:tcW w:w="895" w:type="dxa"/>
            <w:shd w:val="clear" w:color="auto" w:fill="auto"/>
          </w:tcPr>
          <w:p w:rsidR="00322EE2" w:rsidRPr="00322EE2" w:rsidRDefault="00322EE2" w:rsidP="00322EE2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486D4A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86D4A">
              <w:rPr>
                <w:sz w:val="22"/>
                <w:szCs w:val="22"/>
                <w:lang w:val="en-US"/>
              </w:rPr>
              <w:t>Dovada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înregistrării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persoanei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juridice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prevederile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legale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ţara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ofertantul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06CB" w:rsidRDefault="00322EE2" w:rsidP="008C06CB">
            <w:pPr>
              <w:jc w:val="both"/>
              <w:rPr>
                <w:sz w:val="22"/>
                <w:szCs w:val="22"/>
                <w:lang w:val="en-US"/>
              </w:rPr>
            </w:pPr>
            <w:r w:rsidRPr="00486D4A">
              <w:rPr>
                <w:sz w:val="22"/>
                <w:szCs w:val="22"/>
                <w:lang w:val="en-US"/>
              </w:rPr>
              <w:t> -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Cer</w:t>
            </w:r>
            <w:r w:rsidR="00486D4A">
              <w:rPr>
                <w:sz w:val="22"/>
                <w:szCs w:val="22"/>
                <w:lang w:val="en-US"/>
              </w:rPr>
              <w:t>tificat</w:t>
            </w:r>
            <w:proofErr w:type="spellEnd"/>
            <w:r w:rsidR="00486D4A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486D4A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="00486D4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486D4A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="00486D4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6D4A">
              <w:rPr>
                <w:sz w:val="22"/>
                <w:szCs w:val="22"/>
                <w:lang w:val="en-US"/>
              </w:rPr>
              <w:t>a</w:t>
            </w:r>
            <w:proofErr w:type="gram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întreprinderii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/extras din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Registrul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persoanelor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juridice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06CB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="008C06CB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8C06CB">
              <w:rPr>
                <w:sz w:val="22"/>
                <w:szCs w:val="22"/>
                <w:lang w:val="en-US"/>
              </w:rPr>
              <w:t>ofertantului</w:t>
            </w:r>
            <w:proofErr w:type="spellEnd"/>
            <w:r w:rsidR="008C06CB">
              <w:rPr>
                <w:sz w:val="22"/>
                <w:szCs w:val="22"/>
                <w:lang w:val="en-US"/>
              </w:rPr>
              <w:t xml:space="preserve">. </w:t>
            </w:r>
          </w:p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86D4A">
              <w:rPr>
                <w:sz w:val="22"/>
                <w:szCs w:val="22"/>
                <w:lang w:val="en-US"/>
              </w:rPr>
              <w:t>Operatorul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nerezident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documente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ţara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origine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dovedesc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forma de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înregistrare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atestare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ori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apartenenţa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punct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vedere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profesional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center"/>
              <w:rPr>
                <w:sz w:val="22"/>
                <w:szCs w:val="22"/>
              </w:rPr>
            </w:pPr>
            <w:r w:rsidRPr="00486D4A">
              <w:rPr>
                <w:sz w:val="22"/>
                <w:szCs w:val="22"/>
              </w:rPr>
              <w:t>DA</w:t>
            </w:r>
          </w:p>
        </w:tc>
      </w:tr>
      <w:tr w:rsidR="00322EE2" w:rsidRPr="00611E7F" w:rsidTr="008C06CB">
        <w:tc>
          <w:tcPr>
            <w:tcW w:w="895" w:type="dxa"/>
            <w:shd w:val="clear" w:color="auto" w:fill="auto"/>
          </w:tcPr>
          <w:p w:rsidR="00322EE2" w:rsidRPr="00322EE2" w:rsidRDefault="00322EE2" w:rsidP="00322EE2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86D4A">
              <w:rPr>
                <w:sz w:val="22"/>
                <w:szCs w:val="22"/>
              </w:rPr>
              <w:t>Raportul</w:t>
            </w:r>
            <w:proofErr w:type="spellEnd"/>
            <w:r w:rsidRPr="00486D4A">
              <w:rPr>
                <w:sz w:val="22"/>
                <w:szCs w:val="22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</w:rPr>
              <w:t>financiar</w:t>
            </w:r>
            <w:proofErr w:type="spellEnd"/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/>
              </w:rPr>
            </w:pPr>
            <w:r w:rsidRPr="00486D4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copie-confirmată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r w:rsidR="008C06CB">
              <w:rPr>
                <w:sz w:val="22"/>
                <w:szCs w:val="22"/>
                <w:lang w:val="en-US"/>
              </w:rPr>
              <w:t>electronica a</w:t>
            </w:r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tabs>
                <w:tab w:val="center" w:pos="889"/>
              </w:tabs>
              <w:jc w:val="center"/>
              <w:rPr>
                <w:sz w:val="22"/>
                <w:szCs w:val="22"/>
              </w:rPr>
            </w:pPr>
            <w:r w:rsidRPr="00486D4A">
              <w:rPr>
                <w:sz w:val="22"/>
                <w:szCs w:val="22"/>
              </w:rPr>
              <w:t>DA</w:t>
            </w:r>
          </w:p>
        </w:tc>
      </w:tr>
      <w:tr w:rsidR="00322EE2" w:rsidRPr="00611E7F" w:rsidTr="008C06CB">
        <w:tc>
          <w:tcPr>
            <w:tcW w:w="895" w:type="dxa"/>
            <w:shd w:val="clear" w:color="auto" w:fill="auto"/>
          </w:tcPr>
          <w:p w:rsidR="00322EE2" w:rsidRPr="00322EE2" w:rsidRDefault="00322EE2" w:rsidP="00322EE2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86D4A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efectuare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sistematică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plăţii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impozitelor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contribuţiilor</w:t>
            </w:r>
            <w:proofErr w:type="spellEnd"/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/>
              </w:rPr>
            </w:pPr>
            <w:r w:rsidRPr="00486D4A">
              <w:rPr>
                <w:sz w:val="22"/>
                <w:szCs w:val="22"/>
                <w:lang w:val="en-US"/>
              </w:rPr>
              <w:t>–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eliberat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Inspectoratul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Fiscal </w:t>
            </w:r>
            <w:r w:rsidR="008C06CB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8C06CB">
              <w:rPr>
                <w:sz w:val="22"/>
                <w:szCs w:val="22"/>
                <w:lang w:val="en-US"/>
              </w:rPr>
              <w:t>valabilitatea</w:t>
            </w:r>
            <w:proofErr w:type="spellEnd"/>
            <w:r w:rsidR="008C06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06CB">
              <w:rPr>
                <w:sz w:val="22"/>
                <w:szCs w:val="22"/>
                <w:lang w:val="en-US"/>
              </w:rPr>
              <w:t>certificatului</w:t>
            </w:r>
            <w:proofErr w:type="spellEnd"/>
            <w:r w:rsidR="008C06CB">
              <w:rPr>
                <w:sz w:val="22"/>
                <w:szCs w:val="22"/>
                <w:lang w:val="en-US"/>
              </w:rPr>
              <w:t xml:space="preserve"> –conform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cerinţelor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Inspectoratului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Fiscal al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Republicii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Moldova),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06CB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="008C06CB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center"/>
              <w:rPr>
                <w:sz w:val="22"/>
                <w:szCs w:val="22"/>
              </w:rPr>
            </w:pPr>
            <w:r w:rsidRPr="00486D4A">
              <w:rPr>
                <w:sz w:val="22"/>
                <w:szCs w:val="22"/>
              </w:rPr>
              <w:t>DA</w:t>
            </w:r>
          </w:p>
        </w:tc>
      </w:tr>
      <w:tr w:rsidR="00486D4A" w:rsidRPr="00611E7F" w:rsidTr="009E6AF0">
        <w:tc>
          <w:tcPr>
            <w:tcW w:w="895" w:type="dxa"/>
            <w:shd w:val="clear" w:color="auto" w:fill="auto"/>
          </w:tcPr>
          <w:p w:rsidR="00322EE2" w:rsidRPr="00322EE2" w:rsidRDefault="00322EE2" w:rsidP="00322EE2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486D4A">
              <w:rPr>
                <w:sz w:val="22"/>
                <w:szCs w:val="22"/>
                <w:lang w:val="en-US"/>
              </w:rPr>
              <w:t>Lista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fondatorilor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operatorilor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economici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numele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prenumele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6D4A">
              <w:rPr>
                <w:sz w:val="22"/>
                <w:szCs w:val="22"/>
                <w:lang w:val="en-US"/>
              </w:rPr>
              <w:t>codul</w:t>
            </w:r>
            <w:proofErr w:type="spellEnd"/>
            <w:r w:rsidRPr="00486D4A">
              <w:rPr>
                <w:sz w:val="22"/>
                <w:szCs w:val="22"/>
                <w:lang w:val="en-US"/>
              </w:rPr>
              <w:t xml:space="preserve"> personal)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8C06CB" w:rsidP="008C06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 w:rsidR="00322EE2" w:rsidRPr="00486D4A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="00322EE2"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2EE2" w:rsidRPr="00486D4A">
              <w:rPr>
                <w:sz w:val="22"/>
                <w:szCs w:val="22"/>
                <w:lang w:val="en-US"/>
              </w:rPr>
              <w:t>prin</w:t>
            </w:r>
            <w:proofErr w:type="spellEnd"/>
            <w:r w:rsidR="00322EE2"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2EE2" w:rsidRPr="00486D4A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="00322EE2"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2EE2" w:rsidRPr="00486D4A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="00322EE2"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electronice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</w:t>
            </w:r>
            <w:r w:rsidR="00322EE2" w:rsidRPr="00486D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2EE2" w:rsidRPr="00486D4A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="00322EE2" w:rsidRPr="00486D4A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2EE2" w:rsidRPr="00486D4A" w:rsidRDefault="00322EE2" w:rsidP="008C06CB">
            <w:pPr>
              <w:jc w:val="center"/>
              <w:rPr>
                <w:sz w:val="22"/>
                <w:szCs w:val="22"/>
              </w:rPr>
            </w:pPr>
            <w:r w:rsidRPr="00486D4A">
              <w:rPr>
                <w:sz w:val="22"/>
                <w:szCs w:val="22"/>
              </w:rPr>
              <w:t>DA</w:t>
            </w:r>
          </w:p>
        </w:tc>
      </w:tr>
      <w:tr w:rsidR="009E6AF0" w:rsidRPr="009E6AF0" w:rsidTr="009E6AF0">
        <w:tc>
          <w:tcPr>
            <w:tcW w:w="895" w:type="dxa"/>
            <w:shd w:val="clear" w:color="auto" w:fill="auto"/>
          </w:tcPr>
          <w:p w:rsidR="009E6AF0" w:rsidRPr="00322EE2" w:rsidRDefault="009E6AF0" w:rsidP="009E6AF0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4"/>
                <w:szCs w:val="24"/>
                <w:lang w:val="en-US"/>
              </w:rPr>
            </w:pPr>
            <w:r w:rsidRPr="009E6AF0">
              <w:rPr>
                <w:sz w:val="24"/>
                <w:szCs w:val="24"/>
                <w:lang w:val="en-US"/>
              </w:rPr>
              <w:t>Service-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Centru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Autorizat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Producător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deținerea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contract de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deservire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încheiat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Producătorul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9E6AF0">
              <w:rPr>
                <w:sz w:val="24"/>
                <w:szCs w:val="24"/>
                <w:lang w:val="en-US"/>
              </w:rPr>
              <w:t>opie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aplicarea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semnăturii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electronice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6AF0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9E6AF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Pr="009E6AF0" w:rsidRDefault="001978FB" w:rsidP="009E6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9E6AF0" w:rsidRPr="009E6AF0" w:rsidTr="009E6AF0">
        <w:tc>
          <w:tcPr>
            <w:tcW w:w="895" w:type="dxa"/>
            <w:shd w:val="clear" w:color="auto" w:fill="auto"/>
          </w:tcPr>
          <w:p w:rsidR="009E6AF0" w:rsidRPr="00322EE2" w:rsidRDefault="009E6AF0" w:rsidP="009E6AF0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2"/>
                <w:szCs w:val="22"/>
                <w:lang w:val="en-US"/>
              </w:rPr>
            </w:pPr>
            <w:proofErr w:type="spellStart"/>
            <w:r w:rsidRPr="009E6AF0">
              <w:rPr>
                <w:sz w:val="22"/>
                <w:szCs w:val="22"/>
                <w:lang w:val="en-US"/>
              </w:rPr>
              <w:t>Certificat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autorizare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Producător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2"/>
                <w:szCs w:val="22"/>
                <w:lang w:val="en-US"/>
              </w:rPr>
            </w:pPr>
            <w:r w:rsidRPr="009E6AF0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electronice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Participantului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Default="001978FB" w:rsidP="009E6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9E6AF0" w:rsidRPr="009E6AF0" w:rsidTr="009E6AF0">
        <w:tc>
          <w:tcPr>
            <w:tcW w:w="895" w:type="dxa"/>
            <w:shd w:val="clear" w:color="auto" w:fill="auto"/>
          </w:tcPr>
          <w:p w:rsidR="009E6AF0" w:rsidRPr="00322EE2" w:rsidRDefault="009E6AF0" w:rsidP="009E6AF0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2"/>
                <w:szCs w:val="22"/>
                <w:lang w:val="en-US"/>
              </w:rPr>
            </w:pPr>
            <w:proofErr w:type="spellStart"/>
            <w:r w:rsidRPr="009E6AF0">
              <w:rPr>
                <w:sz w:val="22"/>
                <w:szCs w:val="22"/>
                <w:lang w:val="en-US"/>
              </w:rPr>
              <w:t>Actul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r w:rsidRPr="009E6AF0">
              <w:rPr>
                <w:sz w:val="22"/>
                <w:szCs w:val="22"/>
              </w:rPr>
              <w:t>се</w:t>
            </w:r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atestă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dreptul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de </w:t>
            </w:r>
            <w:r w:rsidRPr="009E6AF0">
              <w:rPr>
                <w:sz w:val="22"/>
                <w:szCs w:val="22"/>
              </w:rPr>
              <w:t>а</w:t>
            </w:r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presta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servicii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AF0" w:rsidRPr="009E6AF0" w:rsidRDefault="009E6AF0" w:rsidP="009E6AF0">
            <w:pPr>
              <w:rPr>
                <w:sz w:val="22"/>
                <w:szCs w:val="22"/>
                <w:lang w:val="en-US"/>
              </w:rPr>
            </w:pPr>
            <w:r w:rsidRPr="009E6AF0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Licența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activitate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r w:rsidRPr="009E6AF0">
              <w:rPr>
                <w:sz w:val="22"/>
                <w:szCs w:val="22"/>
              </w:rPr>
              <w:t>р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rin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ștampila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participantu</w:t>
            </w:r>
            <w:r>
              <w:rPr>
                <w:sz w:val="22"/>
                <w:szCs w:val="22"/>
                <w:lang w:val="en-US"/>
              </w:rPr>
              <w:t>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sau</w:t>
            </w:r>
            <w:proofErr w:type="spellEnd"/>
          </w:p>
          <w:p w:rsidR="009E6AF0" w:rsidRPr="009E6AF0" w:rsidRDefault="009E6AF0" w:rsidP="009E6AF0">
            <w:pPr>
              <w:rPr>
                <w:sz w:val="22"/>
                <w:szCs w:val="22"/>
                <w:lang w:val="en-US"/>
              </w:rPr>
            </w:pPr>
            <w:r w:rsidRPr="009E6AF0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Autorizația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funcționare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r w:rsidRPr="009E6AF0">
              <w:rPr>
                <w:sz w:val="22"/>
                <w:szCs w:val="22"/>
              </w:rPr>
              <w:t>р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rin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ștampila</w:t>
            </w:r>
            <w:proofErr w:type="spellEnd"/>
            <w:r w:rsidRPr="009E6A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6AF0">
              <w:rPr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E6AF0" w:rsidRDefault="001978FB" w:rsidP="009E6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1C68FD" w:rsidRPr="006949A7" w:rsidTr="00F87C1E">
        <w:tc>
          <w:tcPr>
            <w:tcW w:w="895" w:type="dxa"/>
            <w:shd w:val="clear" w:color="auto" w:fill="auto"/>
          </w:tcPr>
          <w:p w:rsidR="001C68FD" w:rsidRPr="00322EE2" w:rsidRDefault="001C68FD" w:rsidP="001C68F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C68FD" w:rsidRPr="000F58DA" w:rsidRDefault="001C68FD" w:rsidP="001C68F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B76D9A">
              <w:rPr>
                <w:sz w:val="22"/>
                <w:szCs w:val="22"/>
                <w:lang w:val="ro-RO"/>
              </w:rPr>
              <w:t>Certificat de conformitate sau alt document similar care ate</w:t>
            </w:r>
            <w:r>
              <w:rPr>
                <w:sz w:val="22"/>
                <w:szCs w:val="22"/>
                <w:lang w:val="ro-RO"/>
              </w:rPr>
              <w:t>stă faptul că produsele oferite sunt noi și originale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C68FD" w:rsidRPr="000F58DA" w:rsidRDefault="001C68FD" w:rsidP="001C68F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copie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-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68FD" w:rsidRDefault="001978FB" w:rsidP="001C68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  <w:tr w:rsidR="00F87C1E" w:rsidRPr="00E9309C" w:rsidTr="002C6D43">
        <w:tc>
          <w:tcPr>
            <w:tcW w:w="895" w:type="dxa"/>
            <w:shd w:val="clear" w:color="auto" w:fill="auto"/>
          </w:tcPr>
          <w:p w:rsidR="00F87C1E" w:rsidRPr="00322EE2" w:rsidRDefault="00F87C1E" w:rsidP="001C68F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center"/>
              <w:rPr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F87C1E" w:rsidRPr="00E9309C" w:rsidRDefault="00F87C1E" w:rsidP="001C68F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Numărul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înregistrare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Lista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producătorilor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produse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supuse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reglementărilor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responsabilitate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extinsă</w:t>
            </w:r>
            <w:proofErr w:type="spellEnd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9309C">
              <w:rPr>
                <w:rFonts w:ascii="Georgia" w:hAnsi="Georgia"/>
                <w:sz w:val="22"/>
                <w:szCs w:val="22"/>
                <w:shd w:val="clear" w:color="auto" w:fill="FFFFFF"/>
                <w:lang w:val="en-US"/>
              </w:rPr>
              <w:t>producătorilor</w:t>
            </w:r>
            <w:proofErr w:type="spellEnd"/>
          </w:p>
        </w:tc>
        <w:tc>
          <w:tcPr>
            <w:tcW w:w="3134" w:type="dxa"/>
            <w:gridSpan w:val="2"/>
            <w:shd w:val="clear" w:color="auto" w:fill="auto"/>
          </w:tcPr>
          <w:p w:rsidR="00F87C1E" w:rsidRPr="00F87C1E" w:rsidRDefault="00E9309C" w:rsidP="001C68F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aplicarea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semnăturii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proofErr w:type="spellEnd"/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C1E" w:rsidRDefault="00E9309C" w:rsidP="001C68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</w:t>
            </w:r>
          </w:p>
        </w:tc>
      </w:tr>
    </w:tbl>
    <w:p w:rsidR="00654065" w:rsidRPr="008F7A9E" w:rsidRDefault="00654065" w:rsidP="00CD067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lastRenderedPageBreak/>
        <w:t>Criteriul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evaluare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aplicat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pentr</w:t>
      </w:r>
      <w:r w:rsidR="0074622B" w:rsidRPr="008F7A9E">
        <w:rPr>
          <w:b/>
          <w:sz w:val="24"/>
          <w:szCs w:val="24"/>
          <w:lang w:val="en-US"/>
        </w:rPr>
        <w:t>u</w:t>
      </w:r>
      <w:proofErr w:type="spellEnd"/>
      <w:r w:rsidR="0074622B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F7A9E">
        <w:rPr>
          <w:b/>
          <w:sz w:val="24"/>
          <w:szCs w:val="24"/>
          <w:lang w:val="en-US"/>
        </w:rPr>
        <w:t>adjudecarea</w:t>
      </w:r>
      <w:proofErr w:type="spellEnd"/>
      <w:r w:rsidR="0074622B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F7A9E">
        <w:rPr>
          <w:b/>
          <w:sz w:val="24"/>
          <w:szCs w:val="24"/>
          <w:lang w:val="en-US"/>
        </w:rPr>
        <w:t>contractului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proofErr w:type="spellStart"/>
      <w:r w:rsidR="00CE1F85" w:rsidRPr="008F7A9E">
        <w:rPr>
          <w:b/>
          <w:i/>
          <w:sz w:val="24"/>
          <w:szCs w:val="24"/>
          <w:lang w:val="en-US"/>
        </w:rPr>
        <w:t>prețul</w:t>
      </w:r>
      <w:proofErr w:type="spellEnd"/>
      <w:r w:rsidR="00CE1F85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CE1F85" w:rsidRPr="008F7A9E">
        <w:rPr>
          <w:b/>
          <w:i/>
          <w:sz w:val="24"/>
          <w:szCs w:val="24"/>
          <w:lang w:val="en-US"/>
        </w:rPr>
        <w:t>cel</w:t>
      </w:r>
      <w:proofErr w:type="spellEnd"/>
      <w:r w:rsidR="00CE1F85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CE1F85" w:rsidRPr="008F7A9E">
        <w:rPr>
          <w:b/>
          <w:i/>
          <w:sz w:val="24"/>
          <w:szCs w:val="24"/>
          <w:lang w:val="en-US"/>
        </w:rPr>
        <w:t>mai</w:t>
      </w:r>
      <w:proofErr w:type="spellEnd"/>
      <w:r w:rsidR="00CE1F85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CE1F85" w:rsidRPr="008F7A9E">
        <w:rPr>
          <w:b/>
          <w:i/>
          <w:sz w:val="24"/>
          <w:szCs w:val="24"/>
          <w:lang w:val="en-US"/>
        </w:rPr>
        <w:t>scăzut</w:t>
      </w:r>
      <w:proofErr w:type="spellEnd"/>
      <w:r w:rsidR="00CE1F85" w:rsidRPr="008F7A9E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CE1F85" w:rsidRPr="008F7A9E">
        <w:rPr>
          <w:b/>
          <w:i/>
          <w:sz w:val="24"/>
          <w:szCs w:val="24"/>
          <w:lang w:val="en-US"/>
        </w:rPr>
        <w:t>fără</w:t>
      </w:r>
      <w:proofErr w:type="spellEnd"/>
      <w:r w:rsidR="00CE1F85" w:rsidRPr="008F7A9E">
        <w:rPr>
          <w:b/>
          <w:i/>
          <w:sz w:val="24"/>
          <w:szCs w:val="24"/>
          <w:lang w:val="en-US"/>
        </w:rPr>
        <w:t xml:space="preserve"> TVA</w:t>
      </w:r>
    </w:p>
    <w:p w:rsidR="00297F99" w:rsidRPr="008F7A9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Termenul</w:t>
      </w:r>
      <w:proofErr w:type="spellEnd"/>
      <w:r w:rsidR="0074622B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F7A9E">
        <w:rPr>
          <w:b/>
          <w:sz w:val="24"/>
          <w:szCs w:val="24"/>
          <w:lang w:val="en-US"/>
        </w:rPr>
        <w:t>limită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depunere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deschidere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Pr="008F7A9E">
        <w:rPr>
          <w:b/>
          <w:sz w:val="24"/>
          <w:szCs w:val="24"/>
          <w:lang w:val="en-US"/>
        </w:rPr>
        <w:t>ofertelor</w:t>
      </w:r>
      <w:proofErr w:type="spellEnd"/>
      <w:r w:rsidRPr="008F7A9E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880CFF">
        <w:rPr>
          <w:b/>
          <w:i/>
          <w:sz w:val="24"/>
          <w:szCs w:val="24"/>
          <w:lang w:val="en-US"/>
        </w:rPr>
        <w:t>12:00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880CFF">
        <w:rPr>
          <w:b/>
          <w:i/>
          <w:sz w:val="24"/>
          <w:szCs w:val="24"/>
          <w:lang w:val="en-US"/>
        </w:rPr>
        <w:t>21.05.2021</w:t>
      </w:r>
    </w:p>
    <w:p w:rsidR="003647B8" w:rsidRPr="008F7A9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Adresa</w:t>
      </w:r>
      <w:proofErr w:type="spellEnd"/>
      <w:r w:rsidRPr="008F7A9E">
        <w:rPr>
          <w:b/>
          <w:sz w:val="24"/>
          <w:szCs w:val="24"/>
          <w:lang w:val="en-US"/>
        </w:rPr>
        <w:t xml:space="preserve"> la care </w:t>
      </w:r>
      <w:proofErr w:type="spellStart"/>
      <w:r w:rsidRPr="008F7A9E">
        <w:rPr>
          <w:b/>
          <w:sz w:val="24"/>
          <w:szCs w:val="24"/>
          <w:lang w:val="en-US"/>
        </w:rPr>
        <w:t>trebuie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transmise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ofertele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cererile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participare</w:t>
      </w:r>
      <w:proofErr w:type="spellEnd"/>
      <w:r w:rsidR="0096527B" w:rsidRPr="008F7A9E">
        <w:rPr>
          <w:b/>
          <w:sz w:val="24"/>
          <w:szCs w:val="24"/>
          <w:lang w:val="en-US"/>
        </w:rPr>
        <w:t xml:space="preserve">: </w:t>
      </w:r>
    </w:p>
    <w:p w:rsidR="0096527B" w:rsidRPr="008F7A9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F7A9E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F7A9E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8F7A9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F7A9E">
        <w:rPr>
          <w:b/>
          <w:i/>
          <w:sz w:val="24"/>
          <w:szCs w:val="24"/>
          <w:lang w:val="en-US"/>
        </w:rPr>
        <w:t>participare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vor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8F7A9E">
        <w:rPr>
          <w:b/>
          <w:i/>
          <w:sz w:val="24"/>
          <w:szCs w:val="24"/>
          <w:lang w:val="en-US"/>
        </w:rPr>
        <w:t>depuse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F7A9E">
        <w:rPr>
          <w:b/>
          <w:i/>
          <w:sz w:val="24"/>
          <w:szCs w:val="24"/>
          <w:lang w:val="en-US"/>
        </w:rPr>
        <w:t>prin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intermediul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SIA RSAP</w:t>
      </w:r>
    </w:p>
    <w:p w:rsidR="00B86AD1" w:rsidRPr="008F7A9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Termenul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valabilitate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Pr="008F7A9E">
        <w:rPr>
          <w:b/>
          <w:sz w:val="24"/>
          <w:szCs w:val="24"/>
          <w:lang w:val="en-US"/>
        </w:rPr>
        <w:t>ofertelor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  <w:r w:rsidR="00304AFD" w:rsidRPr="008F7A9E">
        <w:rPr>
          <w:b/>
          <w:i/>
          <w:sz w:val="24"/>
          <w:szCs w:val="24"/>
          <w:lang w:val="en-US"/>
        </w:rPr>
        <w:t xml:space="preserve">30 </w:t>
      </w:r>
      <w:proofErr w:type="spellStart"/>
      <w:r w:rsidR="00304AFD" w:rsidRPr="008F7A9E">
        <w:rPr>
          <w:b/>
          <w:i/>
          <w:sz w:val="24"/>
          <w:szCs w:val="24"/>
          <w:lang w:val="en-US"/>
        </w:rPr>
        <w:t>zile</w:t>
      </w:r>
      <w:proofErr w:type="spellEnd"/>
      <w:r w:rsidR="00304AFD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04AFD" w:rsidRPr="008F7A9E">
        <w:rPr>
          <w:b/>
          <w:i/>
          <w:sz w:val="24"/>
          <w:szCs w:val="24"/>
          <w:lang w:val="en-US"/>
        </w:rPr>
        <w:t>calendaristice</w:t>
      </w:r>
      <w:proofErr w:type="spellEnd"/>
    </w:p>
    <w:p w:rsidR="00B86AD1" w:rsidRPr="00304AFD" w:rsidRDefault="0074622B" w:rsidP="00304A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Pr="00304AFD">
        <w:rPr>
          <w:b/>
          <w:i/>
          <w:sz w:val="24"/>
          <w:szCs w:val="24"/>
        </w:rPr>
        <w:t>SIA RSAP</w:t>
      </w:r>
      <w:r w:rsidRPr="00304AFD">
        <w:rPr>
          <w:i/>
          <w:sz w:val="24"/>
          <w:szCs w:val="24"/>
        </w:rPr>
        <w:t xml:space="preserve"> </w:t>
      </w:r>
    </w:p>
    <w:p w:rsidR="00B86AD1" w:rsidRPr="008F7A9E" w:rsidRDefault="00304AF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8F7A9E">
        <w:rPr>
          <w:b/>
          <w:i/>
          <w:sz w:val="24"/>
          <w:szCs w:val="24"/>
          <w:lang w:val="en-US"/>
        </w:rPr>
        <w:t>Ofertele</w:t>
      </w:r>
      <w:proofErr w:type="spellEnd"/>
      <w:r w:rsidR="00B86AD1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8F7A9E">
        <w:rPr>
          <w:b/>
          <w:i/>
          <w:sz w:val="24"/>
          <w:szCs w:val="24"/>
          <w:lang w:val="en-US"/>
        </w:rPr>
        <w:t>întîrziate</w:t>
      </w:r>
      <w:proofErr w:type="spellEnd"/>
      <w:r w:rsidR="00B86AD1"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8F7A9E">
        <w:rPr>
          <w:b/>
          <w:i/>
          <w:sz w:val="24"/>
          <w:szCs w:val="24"/>
          <w:lang w:val="en-US"/>
        </w:rPr>
        <w:t>vor</w:t>
      </w:r>
      <w:proofErr w:type="spellEnd"/>
      <w:r w:rsidR="00B86AD1" w:rsidRPr="008F7A9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B86AD1" w:rsidRPr="008F7A9E">
        <w:rPr>
          <w:b/>
          <w:i/>
          <w:sz w:val="24"/>
          <w:szCs w:val="24"/>
          <w:lang w:val="en-US"/>
        </w:rPr>
        <w:t>respinse</w:t>
      </w:r>
      <w:proofErr w:type="spellEnd"/>
      <w:r w:rsidR="00B86AD1" w:rsidRPr="008F7A9E">
        <w:rPr>
          <w:b/>
          <w:i/>
          <w:sz w:val="24"/>
          <w:szCs w:val="24"/>
          <w:lang w:val="en-US"/>
        </w:rPr>
        <w:t xml:space="preserve">. </w:t>
      </w:r>
    </w:p>
    <w:p w:rsidR="005140ED" w:rsidRPr="008F7A9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Limba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limbile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care </w:t>
      </w:r>
      <w:proofErr w:type="spellStart"/>
      <w:r w:rsidRPr="008F7A9E">
        <w:rPr>
          <w:b/>
          <w:sz w:val="24"/>
          <w:szCs w:val="24"/>
          <w:lang w:val="en-US"/>
        </w:rPr>
        <w:t>trebuie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redactate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ofertele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sau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cererile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participare</w:t>
      </w:r>
      <w:proofErr w:type="spellEnd"/>
      <w:r w:rsidR="004F6142" w:rsidRPr="008F7A9E">
        <w:rPr>
          <w:b/>
          <w:sz w:val="24"/>
          <w:szCs w:val="24"/>
          <w:lang w:val="en-US"/>
        </w:rPr>
        <w:t xml:space="preserve">: </w:t>
      </w:r>
      <w:proofErr w:type="spellStart"/>
      <w:r w:rsidR="00304AFD" w:rsidRPr="008F7A9E">
        <w:rPr>
          <w:b/>
          <w:i/>
          <w:sz w:val="24"/>
          <w:szCs w:val="24"/>
          <w:lang w:val="en-US"/>
        </w:rPr>
        <w:t>limba</w:t>
      </w:r>
      <w:proofErr w:type="spellEnd"/>
      <w:r w:rsidR="00304AFD" w:rsidRPr="008F7A9E">
        <w:rPr>
          <w:b/>
          <w:i/>
          <w:sz w:val="24"/>
          <w:szCs w:val="24"/>
          <w:lang w:val="en-US"/>
        </w:rPr>
        <w:t xml:space="preserve"> de stat</w:t>
      </w:r>
      <w:r w:rsidR="005140ED" w:rsidRPr="008F7A9E">
        <w:rPr>
          <w:b/>
          <w:sz w:val="24"/>
          <w:szCs w:val="24"/>
          <w:lang w:val="en-US"/>
        </w:rPr>
        <w:t xml:space="preserve"> </w:t>
      </w:r>
    </w:p>
    <w:p w:rsidR="005140ED" w:rsidRPr="008F7A9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Denumirea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F7A9E">
        <w:rPr>
          <w:b/>
          <w:sz w:val="24"/>
          <w:szCs w:val="24"/>
          <w:lang w:val="en-US"/>
        </w:rPr>
        <w:t>și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adresa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organismului</w:t>
      </w:r>
      <w:proofErr w:type="spellEnd"/>
      <w:r w:rsidRPr="008F7A9E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F7A9E">
        <w:rPr>
          <w:b/>
          <w:sz w:val="24"/>
          <w:szCs w:val="24"/>
          <w:lang w:val="en-US"/>
        </w:rPr>
        <w:t>soluționare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F7A9E">
        <w:rPr>
          <w:b/>
          <w:sz w:val="24"/>
          <w:szCs w:val="24"/>
          <w:lang w:val="en-US"/>
        </w:rPr>
        <w:t>contestațiilor</w:t>
      </w:r>
      <w:proofErr w:type="spellEnd"/>
      <w:r w:rsidRPr="008F7A9E">
        <w:rPr>
          <w:b/>
          <w:sz w:val="24"/>
          <w:szCs w:val="24"/>
          <w:lang w:val="en-US"/>
        </w:rPr>
        <w:t xml:space="preserve">: </w:t>
      </w:r>
    </w:p>
    <w:p w:rsidR="005140ED" w:rsidRPr="008F7A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i/>
          <w:sz w:val="24"/>
          <w:szCs w:val="24"/>
          <w:lang w:val="en-US"/>
        </w:rPr>
        <w:t>Agenția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Națională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pentru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Soluționarea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8F7A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F7A9E">
        <w:rPr>
          <w:b/>
          <w:i/>
          <w:sz w:val="24"/>
          <w:szCs w:val="24"/>
          <w:lang w:val="en-US"/>
        </w:rPr>
        <w:t>Adresa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F7A9E">
        <w:rPr>
          <w:b/>
          <w:i/>
          <w:sz w:val="24"/>
          <w:szCs w:val="24"/>
          <w:lang w:val="en-US"/>
        </w:rPr>
        <w:t>mun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F7A9E">
        <w:rPr>
          <w:b/>
          <w:i/>
          <w:sz w:val="24"/>
          <w:szCs w:val="24"/>
          <w:lang w:val="en-US"/>
        </w:rPr>
        <w:t>Chișinău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, </w:t>
      </w:r>
      <w:proofErr w:type="gramStart"/>
      <w:r w:rsidRPr="008F7A9E">
        <w:rPr>
          <w:b/>
          <w:i/>
          <w:sz w:val="24"/>
          <w:szCs w:val="24"/>
          <w:lang w:val="en-US"/>
        </w:rPr>
        <w:t xml:space="preserve">bd. </w:t>
      </w:r>
      <w:proofErr w:type="spellStart"/>
      <w:r w:rsidRPr="008F7A9E">
        <w:rPr>
          <w:b/>
          <w:i/>
          <w:sz w:val="24"/>
          <w:szCs w:val="24"/>
          <w:lang w:val="en-US"/>
        </w:rPr>
        <w:t>Ștefan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cel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F7A9E">
        <w:rPr>
          <w:b/>
          <w:i/>
          <w:sz w:val="24"/>
          <w:szCs w:val="24"/>
          <w:lang w:val="en-US"/>
        </w:rPr>
        <w:t>și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i/>
          <w:sz w:val="24"/>
          <w:szCs w:val="24"/>
          <w:lang w:val="en-US"/>
        </w:rPr>
        <w:t>Sfânt</w:t>
      </w:r>
      <w:proofErr w:type="spellEnd"/>
      <w:r w:rsidRPr="008F7A9E">
        <w:rPr>
          <w:b/>
          <w:i/>
          <w:sz w:val="24"/>
          <w:szCs w:val="24"/>
          <w:lang w:val="en-US"/>
        </w:rPr>
        <w:t xml:space="preserve"> nr.124</w:t>
      </w:r>
      <w:proofErr w:type="gramEnd"/>
      <w:r w:rsidRPr="008F7A9E">
        <w:rPr>
          <w:b/>
          <w:i/>
          <w:sz w:val="24"/>
          <w:szCs w:val="24"/>
          <w:lang w:val="en-US"/>
        </w:rPr>
        <w:t xml:space="preserve"> (et.4), MD 2001;</w:t>
      </w:r>
    </w:p>
    <w:p w:rsidR="000056FD" w:rsidRPr="008F7A9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F7A9E">
        <w:rPr>
          <w:b/>
          <w:i/>
          <w:sz w:val="24"/>
          <w:szCs w:val="24"/>
          <w:lang w:val="en-US"/>
        </w:rPr>
        <w:t>Tel/Fax/email:</w:t>
      </w:r>
      <w:r w:rsidRPr="008F7A9E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F7A9E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8F7A9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F7A9E">
        <w:rPr>
          <w:b/>
          <w:sz w:val="24"/>
          <w:szCs w:val="24"/>
          <w:lang w:val="en-US"/>
        </w:rPr>
        <w:t xml:space="preserve">Data </w:t>
      </w:r>
      <w:proofErr w:type="spellStart"/>
      <w:r w:rsidRPr="008F7A9E">
        <w:rPr>
          <w:b/>
          <w:sz w:val="24"/>
          <w:szCs w:val="24"/>
          <w:lang w:val="en-US"/>
        </w:rPr>
        <w:t>transmiterii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spre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publicare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F7A9E">
        <w:rPr>
          <w:b/>
          <w:sz w:val="24"/>
          <w:szCs w:val="24"/>
          <w:lang w:val="en-US"/>
        </w:rPr>
        <w:t>anunțului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Pr="008F7A9E">
        <w:rPr>
          <w:b/>
          <w:sz w:val="24"/>
          <w:szCs w:val="24"/>
          <w:lang w:val="en-US"/>
        </w:rPr>
        <w:t>participare</w:t>
      </w:r>
      <w:proofErr w:type="spellEnd"/>
      <w:r w:rsidRPr="008F7A9E">
        <w:rPr>
          <w:b/>
          <w:sz w:val="24"/>
          <w:szCs w:val="24"/>
          <w:lang w:val="en-US"/>
        </w:rPr>
        <w:t>:</w:t>
      </w:r>
      <w:r w:rsidR="00D02984">
        <w:rPr>
          <w:b/>
          <w:sz w:val="24"/>
          <w:szCs w:val="24"/>
          <w:lang w:val="en-US"/>
        </w:rPr>
        <w:t xml:space="preserve"> </w:t>
      </w:r>
      <w:r w:rsidR="00880CFF">
        <w:rPr>
          <w:b/>
          <w:sz w:val="24"/>
          <w:szCs w:val="24"/>
          <w:lang w:val="en-US"/>
        </w:rPr>
        <w:t>12.05.2021</w:t>
      </w:r>
    </w:p>
    <w:p w:rsidR="00207B3C" w:rsidRPr="008F7A9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cadrul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procedurii</w:t>
      </w:r>
      <w:proofErr w:type="spellEnd"/>
      <w:r w:rsidRPr="008F7A9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8F7A9E">
        <w:rPr>
          <w:b/>
          <w:sz w:val="24"/>
          <w:szCs w:val="24"/>
          <w:lang w:val="en-US"/>
        </w:rPr>
        <w:t>achiziție</w:t>
      </w:r>
      <w:proofErr w:type="spellEnd"/>
      <w:r w:rsidR="004225A2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F7A9E">
        <w:rPr>
          <w:b/>
          <w:sz w:val="24"/>
          <w:szCs w:val="24"/>
          <w:lang w:val="en-US"/>
        </w:rPr>
        <w:t>publică</w:t>
      </w:r>
      <w:proofErr w:type="spellEnd"/>
      <w:r w:rsidR="004225A2" w:rsidRPr="008F7A9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8F7A9E">
        <w:rPr>
          <w:b/>
          <w:sz w:val="24"/>
          <w:szCs w:val="24"/>
          <w:lang w:val="en-US"/>
        </w:rPr>
        <w:t>va</w:t>
      </w:r>
      <w:proofErr w:type="spellEnd"/>
      <w:r w:rsidR="004225A2"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F7A9E">
        <w:rPr>
          <w:b/>
          <w:sz w:val="24"/>
          <w:szCs w:val="24"/>
          <w:lang w:val="en-US"/>
        </w:rPr>
        <w:t>utiliza</w:t>
      </w:r>
      <w:proofErr w:type="spellEnd"/>
      <w:r w:rsidRPr="008F7A9E">
        <w:rPr>
          <w:b/>
          <w:sz w:val="24"/>
          <w:szCs w:val="24"/>
          <w:lang w:val="en-US"/>
        </w:rPr>
        <w:t>/</w:t>
      </w:r>
      <w:proofErr w:type="spellStart"/>
      <w:r w:rsidRPr="008F7A9E">
        <w:rPr>
          <w:b/>
          <w:sz w:val="24"/>
          <w:szCs w:val="24"/>
          <w:lang w:val="en-US"/>
        </w:rPr>
        <w:t>accepta</w:t>
      </w:r>
      <w:proofErr w:type="spellEnd"/>
      <w:r w:rsidR="00207B3C" w:rsidRPr="008F7A9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662F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CD067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8F7A9E" w:rsidRDefault="00700A2F" w:rsidP="00CD0673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F7A9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F7A9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F7A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A9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F7A9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F7A9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F7A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A9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F7A9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277B75" w:rsidTr="00B53977">
        <w:tc>
          <w:tcPr>
            <w:tcW w:w="5305" w:type="dxa"/>
          </w:tcPr>
          <w:p w:rsidR="00700A2F" w:rsidRPr="008F7A9E" w:rsidRDefault="00700A2F" w:rsidP="00CD067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F7A9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8F7A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A9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F7A9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F7A9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F7A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7A9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F7A9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F7A9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F7A9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F7A9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9E6AF0" w:rsidRDefault="00F817B7" w:rsidP="00CD0673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proofErr w:type="spellStart"/>
            <w:r w:rsidRPr="00B53977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700A2F" w:rsidRPr="004225A2" w:rsidTr="00B53977">
        <w:tc>
          <w:tcPr>
            <w:tcW w:w="5305" w:type="dxa"/>
          </w:tcPr>
          <w:p w:rsidR="00700A2F" w:rsidRPr="004225A2" w:rsidRDefault="00700A2F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53977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700A2F" w:rsidRPr="004225A2" w:rsidTr="00B53977">
        <w:trPr>
          <w:trHeight w:val="70"/>
        </w:trPr>
        <w:tc>
          <w:tcPr>
            <w:tcW w:w="5305" w:type="dxa"/>
          </w:tcPr>
          <w:p w:rsidR="00700A2F" w:rsidRPr="004225A2" w:rsidRDefault="00700A2F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53977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700A2F" w:rsidRPr="004225A2" w:rsidTr="00B53977">
        <w:tc>
          <w:tcPr>
            <w:tcW w:w="5305" w:type="dxa"/>
          </w:tcPr>
          <w:p w:rsidR="00700A2F" w:rsidRPr="004225A2" w:rsidRDefault="00AC2788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B53977" w:rsidRDefault="00F817B7" w:rsidP="00CD067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53977">
              <w:rPr>
                <w:sz w:val="24"/>
                <w:szCs w:val="24"/>
              </w:rPr>
              <w:t>Da</w:t>
            </w:r>
            <w:proofErr w:type="spellEnd"/>
          </w:p>
        </w:tc>
      </w:tr>
    </w:tbl>
    <w:p w:rsidR="00700A2F" w:rsidRPr="00613A49" w:rsidRDefault="00207B3C" w:rsidP="00613A4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8F7A9E">
        <w:rPr>
          <w:b/>
          <w:sz w:val="24"/>
          <w:szCs w:val="24"/>
          <w:lang w:val="en-US"/>
        </w:rPr>
        <w:t>Contractul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intră</w:t>
      </w:r>
      <w:proofErr w:type="spellEnd"/>
      <w:r w:rsidRPr="008F7A9E">
        <w:rPr>
          <w:b/>
          <w:sz w:val="24"/>
          <w:szCs w:val="24"/>
          <w:lang w:val="en-US"/>
        </w:rPr>
        <w:t xml:space="preserve"> sub </w:t>
      </w:r>
      <w:proofErr w:type="spellStart"/>
      <w:r w:rsidRPr="008F7A9E">
        <w:rPr>
          <w:b/>
          <w:sz w:val="24"/>
          <w:szCs w:val="24"/>
          <w:lang w:val="en-US"/>
        </w:rPr>
        <w:t>incidența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Acordului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privind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F7A9E">
        <w:rPr>
          <w:b/>
          <w:sz w:val="24"/>
          <w:szCs w:val="24"/>
          <w:lang w:val="en-US"/>
        </w:rPr>
        <w:t>achizițiile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guvernamentale</w:t>
      </w:r>
      <w:proofErr w:type="spellEnd"/>
      <w:r w:rsidRPr="008F7A9E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8F7A9E">
        <w:rPr>
          <w:b/>
          <w:sz w:val="24"/>
          <w:szCs w:val="24"/>
          <w:lang w:val="en-US"/>
        </w:rPr>
        <w:t>Organizației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Mondiale</w:t>
      </w:r>
      <w:proofErr w:type="spellEnd"/>
      <w:r w:rsidRPr="008F7A9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F7A9E">
        <w:rPr>
          <w:b/>
          <w:sz w:val="24"/>
          <w:szCs w:val="24"/>
          <w:lang w:val="en-US"/>
        </w:rPr>
        <w:t>Comerțului</w:t>
      </w:r>
      <w:proofErr w:type="spellEnd"/>
      <w:r w:rsidRPr="008F7A9E">
        <w:rPr>
          <w:b/>
          <w:sz w:val="24"/>
          <w:szCs w:val="24"/>
          <w:lang w:val="en-US"/>
        </w:rPr>
        <w:t xml:space="preserve"> (</w:t>
      </w:r>
      <w:proofErr w:type="spellStart"/>
      <w:r w:rsidRPr="008F7A9E">
        <w:rPr>
          <w:b/>
          <w:sz w:val="24"/>
          <w:szCs w:val="24"/>
          <w:lang w:val="en-US"/>
        </w:rPr>
        <w:t>numai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cazul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F7A9E">
        <w:rPr>
          <w:b/>
          <w:sz w:val="24"/>
          <w:szCs w:val="24"/>
          <w:lang w:val="en-US"/>
        </w:rPr>
        <w:t>anunțurilor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transmise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spre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publicare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în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Jurnalul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Oficial</w:t>
      </w:r>
      <w:proofErr w:type="spellEnd"/>
      <w:r w:rsidRPr="008F7A9E">
        <w:rPr>
          <w:b/>
          <w:sz w:val="24"/>
          <w:szCs w:val="24"/>
          <w:lang w:val="en-US"/>
        </w:rPr>
        <w:t xml:space="preserve"> al </w:t>
      </w:r>
      <w:proofErr w:type="spellStart"/>
      <w:r w:rsidRPr="008F7A9E">
        <w:rPr>
          <w:b/>
          <w:sz w:val="24"/>
          <w:szCs w:val="24"/>
          <w:lang w:val="en-US"/>
        </w:rPr>
        <w:t>Uniunii</w:t>
      </w:r>
      <w:proofErr w:type="spellEnd"/>
      <w:r w:rsidRPr="008F7A9E">
        <w:rPr>
          <w:b/>
          <w:sz w:val="24"/>
          <w:szCs w:val="24"/>
          <w:lang w:val="en-US"/>
        </w:rPr>
        <w:t xml:space="preserve"> </w:t>
      </w:r>
      <w:proofErr w:type="spellStart"/>
      <w:r w:rsidRPr="008F7A9E">
        <w:rPr>
          <w:b/>
          <w:sz w:val="24"/>
          <w:szCs w:val="24"/>
          <w:lang w:val="en-US"/>
        </w:rPr>
        <w:t>Europene</w:t>
      </w:r>
      <w:proofErr w:type="spellEnd"/>
      <w:r w:rsidRPr="008F7A9E">
        <w:rPr>
          <w:b/>
          <w:sz w:val="24"/>
          <w:szCs w:val="24"/>
          <w:lang w:val="en-US"/>
        </w:rPr>
        <w:t xml:space="preserve">): </w:t>
      </w:r>
      <w:r w:rsidR="00F817B7" w:rsidRPr="008F7A9E">
        <w:rPr>
          <w:b/>
          <w:i/>
          <w:sz w:val="24"/>
          <w:szCs w:val="24"/>
          <w:lang w:val="en-US"/>
        </w:rPr>
        <w:t>nu</w:t>
      </w:r>
    </w:p>
    <w:p w:rsidR="00D06E18" w:rsidRDefault="00D06E18" w:rsidP="008876C3">
      <w:pPr>
        <w:spacing w:before="120" w:after="120"/>
        <w:rPr>
          <w:b/>
          <w:sz w:val="24"/>
          <w:szCs w:val="24"/>
          <w:lang w:val="en-US"/>
        </w:rPr>
      </w:pPr>
    </w:p>
    <w:p w:rsidR="00D02984" w:rsidRDefault="00D02984" w:rsidP="008876C3">
      <w:pPr>
        <w:spacing w:before="120" w:after="120"/>
        <w:rPr>
          <w:b/>
          <w:sz w:val="24"/>
          <w:szCs w:val="24"/>
          <w:lang w:val="en-US"/>
        </w:rPr>
      </w:pPr>
    </w:p>
    <w:p w:rsidR="00D02984" w:rsidRPr="00D02984" w:rsidRDefault="00D02984" w:rsidP="00D02984">
      <w:pPr>
        <w:spacing w:before="120" w:after="120" w:line="276" w:lineRule="auto"/>
        <w:ind w:firstLine="567"/>
        <w:rPr>
          <w:rFonts w:eastAsiaTheme="minorHAnsi"/>
          <w:b/>
          <w:sz w:val="24"/>
          <w:szCs w:val="24"/>
          <w:lang w:val="ro-MD" w:eastAsia="en-US"/>
        </w:rPr>
      </w:pPr>
      <w:r w:rsidRPr="00D02984">
        <w:rPr>
          <w:rFonts w:eastAsiaTheme="minorHAnsi"/>
          <w:b/>
          <w:sz w:val="24"/>
          <w:szCs w:val="24"/>
          <w:lang w:val="ro-MD" w:eastAsia="en-US"/>
        </w:rPr>
        <w:t>Conducătorul grupului de lucru:  ___________________________                L.Ș.</w:t>
      </w:r>
    </w:p>
    <w:p w:rsidR="00D02984" w:rsidRPr="00D02984" w:rsidRDefault="00D02984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2984" w:rsidRPr="00D02984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00" w:rsidRDefault="00A62800">
      <w:r>
        <w:separator/>
      </w:r>
    </w:p>
  </w:endnote>
  <w:endnote w:type="continuationSeparator" w:id="0">
    <w:p w:rsidR="00A62800" w:rsidRDefault="00A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2C" w:rsidRDefault="00DF152C" w:rsidP="00CD06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2F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00" w:rsidRDefault="00A62800">
      <w:r>
        <w:separator/>
      </w:r>
    </w:p>
  </w:footnote>
  <w:footnote w:type="continuationSeparator" w:id="0">
    <w:p w:rsidR="00A62800" w:rsidRDefault="00A6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C0C"/>
    <w:multiLevelType w:val="hybridMultilevel"/>
    <w:tmpl w:val="2BD63BDA"/>
    <w:lvl w:ilvl="0" w:tplc="95821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060C"/>
    <w:multiLevelType w:val="hybridMultilevel"/>
    <w:tmpl w:val="6C9C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D6768"/>
    <w:multiLevelType w:val="hybridMultilevel"/>
    <w:tmpl w:val="37669A74"/>
    <w:lvl w:ilvl="0" w:tplc="CB38B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F2A65"/>
    <w:multiLevelType w:val="hybridMultilevel"/>
    <w:tmpl w:val="DFE87450"/>
    <w:lvl w:ilvl="0" w:tplc="AA60C3F4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2"/>
  </w:num>
  <w:num w:numId="7">
    <w:abstractNumId w:val="9"/>
  </w:num>
  <w:num w:numId="8">
    <w:abstractNumId w:val="22"/>
  </w:num>
  <w:num w:numId="9">
    <w:abstractNumId w:val="3"/>
  </w:num>
  <w:num w:numId="10">
    <w:abstractNumId w:val="6"/>
  </w:num>
  <w:num w:numId="11">
    <w:abstractNumId w:val="13"/>
  </w:num>
  <w:num w:numId="12">
    <w:abstractNumId w:val="25"/>
  </w:num>
  <w:num w:numId="13">
    <w:abstractNumId w:val="21"/>
  </w:num>
  <w:num w:numId="14">
    <w:abstractNumId w:val="26"/>
  </w:num>
  <w:num w:numId="15">
    <w:abstractNumId w:val="15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24"/>
  </w:num>
  <w:num w:numId="21">
    <w:abstractNumId w:val="11"/>
  </w:num>
  <w:num w:numId="22">
    <w:abstractNumId w:val="1"/>
  </w:num>
  <w:num w:numId="23">
    <w:abstractNumId w:val="23"/>
  </w:num>
  <w:num w:numId="24">
    <w:abstractNumId w:val="14"/>
  </w:num>
  <w:num w:numId="25">
    <w:abstractNumId w:val="5"/>
  </w:num>
  <w:num w:numId="26">
    <w:abstractNumId w:val="19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1BD1"/>
    <w:rsid w:val="000120CF"/>
    <w:rsid w:val="00050CCD"/>
    <w:rsid w:val="00081285"/>
    <w:rsid w:val="00082348"/>
    <w:rsid w:val="00086B34"/>
    <w:rsid w:val="00093FB6"/>
    <w:rsid w:val="000B2D7E"/>
    <w:rsid w:val="000B4282"/>
    <w:rsid w:val="000C7807"/>
    <w:rsid w:val="000D257A"/>
    <w:rsid w:val="000E1DE3"/>
    <w:rsid w:val="000F2476"/>
    <w:rsid w:val="00111DC3"/>
    <w:rsid w:val="001224DA"/>
    <w:rsid w:val="0013321A"/>
    <w:rsid w:val="00137F41"/>
    <w:rsid w:val="00146BA4"/>
    <w:rsid w:val="00150266"/>
    <w:rsid w:val="00155435"/>
    <w:rsid w:val="00165FD7"/>
    <w:rsid w:val="00193032"/>
    <w:rsid w:val="00193507"/>
    <w:rsid w:val="00193732"/>
    <w:rsid w:val="00195A29"/>
    <w:rsid w:val="001978FB"/>
    <w:rsid w:val="001A03AC"/>
    <w:rsid w:val="001A0530"/>
    <w:rsid w:val="001A798F"/>
    <w:rsid w:val="001B258F"/>
    <w:rsid w:val="001C505D"/>
    <w:rsid w:val="001C68FD"/>
    <w:rsid w:val="001D48E7"/>
    <w:rsid w:val="001E715A"/>
    <w:rsid w:val="001F244D"/>
    <w:rsid w:val="00207B3C"/>
    <w:rsid w:val="00211EAB"/>
    <w:rsid w:val="00213F4F"/>
    <w:rsid w:val="00240A25"/>
    <w:rsid w:val="00254602"/>
    <w:rsid w:val="002546EC"/>
    <w:rsid w:val="0025625C"/>
    <w:rsid w:val="00263799"/>
    <w:rsid w:val="00264E91"/>
    <w:rsid w:val="002732D8"/>
    <w:rsid w:val="00277B75"/>
    <w:rsid w:val="002859C7"/>
    <w:rsid w:val="00296450"/>
    <w:rsid w:val="00296754"/>
    <w:rsid w:val="00297F99"/>
    <w:rsid w:val="002A074C"/>
    <w:rsid w:val="002B25AD"/>
    <w:rsid w:val="002C2492"/>
    <w:rsid w:val="002C73D9"/>
    <w:rsid w:val="002D66C0"/>
    <w:rsid w:val="002E606A"/>
    <w:rsid w:val="002E681C"/>
    <w:rsid w:val="002E7FC8"/>
    <w:rsid w:val="002F3A70"/>
    <w:rsid w:val="00304AFD"/>
    <w:rsid w:val="00322EE2"/>
    <w:rsid w:val="0032669A"/>
    <w:rsid w:val="00340BA2"/>
    <w:rsid w:val="00340D9E"/>
    <w:rsid w:val="00353A69"/>
    <w:rsid w:val="00355B93"/>
    <w:rsid w:val="00363762"/>
    <w:rsid w:val="003647B8"/>
    <w:rsid w:val="003715B8"/>
    <w:rsid w:val="0038668C"/>
    <w:rsid w:val="00386901"/>
    <w:rsid w:val="00392167"/>
    <w:rsid w:val="003C2699"/>
    <w:rsid w:val="003E1424"/>
    <w:rsid w:val="003F3FD9"/>
    <w:rsid w:val="00402A5B"/>
    <w:rsid w:val="004033C7"/>
    <w:rsid w:val="00403C04"/>
    <w:rsid w:val="00403FE6"/>
    <w:rsid w:val="004065C6"/>
    <w:rsid w:val="0041000F"/>
    <w:rsid w:val="00415ABE"/>
    <w:rsid w:val="004161F3"/>
    <w:rsid w:val="004225A2"/>
    <w:rsid w:val="0042484E"/>
    <w:rsid w:val="00443919"/>
    <w:rsid w:val="00444B84"/>
    <w:rsid w:val="00451F3A"/>
    <w:rsid w:val="0045517F"/>
    <w:rsid w:val="00486D4A"/>
    <w:rsid w:val="00496B05"/>
    <w:rsid w:val="004B04FC"/>
    <w:rsid w:val="004B449E"/>
    <w:rsid w:val="004B721F"/>
    <w:rsid w:val="004C5BB0"/>
    <w:rsid w:val="004F54D6"/>
    <w:rsid w:val="004F6142"/>
    <w:rsid w:val="00502E3A"/>
    <w:rsid w:val="00506D5A"/>
    <w:rsid w:val="005140ED"/>
    <w:rsid w:val="005160EE"/>
    <w:rsid w:val="0052799D"/>
    <w:rsid w:val="0053264D"/>
    <w:rsid w:val="005421FA"/>
    <w:rsid w:val="005518F6"/>
    <w:rsid w:val="005560D1"/>
    <w:rsid w:val="00585530"/>
    <w:rsid w:val="005957F7"/>
    <w:rsid w:val="005B0108"/>
    <w:rsid w:val="005C4609"/>
    <w:rsid w:val="005D2F0B"/>
    <w:rsid w:val="005E2215"/>
    <w:rsid w:val="005E48AE"/>
    <w:rsid w:val="005F61AE"/>
    <w:rsid w:val="00602AC3"/>
    <w:rsid w:val="00610EA1"/>
    <w:rsid w:val="00611E7F"/>
    <w:rsid w:val="00613A49"/>
    <w:rsid w:val="0062221E"/>
    <w:rsid w:val="006466C0"/>
    <w:rsid w:val="006501AF"/>
    <w:rsid w:val="00654065"/>
    <w:rsid w:val="00662C7D"/>
    <w:rsid w:val="0067287D"/>
    <w:rsid w:val="0069001F"/>
    <w:rsid w:val="006913F7"/>
    <w:rsid w:val="006949A7"/>
    <w:rsid w:val="006A6405"/>
    <w:rsid w:val="006B1A63"/>
    <w:rsid w:val="006C11CA"/>
    <w:rsid w:val="006C51E4"/>
    <w:rsid w:val="006F02E2"/>
    <w:rsid w:val="00700A2F"/>
    <w:rsid w:val="00710142"/>
    <w:rsid w:val="007201DC"/>
    <w:rsid w:val="0072330A"/>
    <w:rsid w:val="00734D73"/>
    <w:rsid w:val="0074446F"/>
    <w:rsid w:val="0074622B"/>
    <w:rsid w:val="0076181B"/>
    <w:rsid w:val="0077560E"/>
    <w:rsid w:val="00781B27"/>
    <w:rsid w:val="00794E2A"/>
    <w:rsid w:val="00796324"/>
    <w:rsid w:val="007A6A30"/>
    <w:rsid w:val="007B1D8A"/>
    <w:rsid w:val="007D3075"/>
    <w:rsid w:val="007F1077"/>
    <w:rsid w:val="00800903"/>
    <w:rsid w:val="00815232"/>
    <w:rsid w:val="0084201B"/>
    <w:rsid w:val="0085234F"/>
    <w:rsid w:val="008537EE"/>
    <w:rsid w:val="008601B2"/>
    <w:rsid w:val="008662F8"/>
    <w:rsid w:val="008751D4"/>
    <w:rsid w:val="00880CFF"/>
    <w:rsid w:val="008876C3"/>
    <w:rsid w:val="00892BD2"/>
    <w:rsid w:val="008A4863"/>
    <w:rsid w:val="008A7DFA"/>
    <w:rsid w:val="008B2E0B"/>
    <w:rsid w:val="008B4F61"/>
    <w:rsid w:val="008C06CB"/>
    <w:rsid w:val="008D37D0"/>
    <w:rsid w:val="008E057A"/>
    <w:rsid w:val="008E1F57"/>
    <w:rsid w:val="008E2A96"/>
    <w:rsid w:val="008F0376"/>
    <w:rsid w:val="008F19EA"/>
    <w:rsid w:val="008F4DDE"/>
    <w:rsid w:val="008F7A9E"/>
    <w:rsid w:val="0090083E"/>
    <w:rsid w:val="00915419"/>
    <w:rsid w:val="00922C6E"/>
    <w:rsid w:val="00924207"/>
    <w:rsid w:val="00936455"/>
    <w:rsid w:val="00954289"/>
    <w:rsid w:val="0096338F"/>
    <w:rsid w:val="00964A8E"/>
    <w:rsid w:val="0096527B"/>
    <w:rsid w:val="009811A2"/>
    <w:rsid w:val="009D5F69"/>
    <w:rsid w:val="009E244E"/>
    <w:rsid w:val="009E6305"/>
    <w:rsid w:val="009E6AF0"/>
    <w:rsid w:val="009F553D"/>
    <w:rsid w:val="00A02472"/>
    <w:rsid w:val="00A15B89"/>
    <w:rsid w:val="00A2671F"/>
    <w:rsid w:val="00A31936"/>
    <w:rsid w:val="00A472B9"/>
    <w:rsid w:val="00A61F2B"/>
    <w:rsid w:val="00A62800"/>
    <w:rsid w:val="00A93CC3"/>
    <w:rsid w:val="00AA14E6"/>
    <w:rsid w:val="00AA5210"/>
    <w:rsid w:val="00AC2788"/>
    <w:rsid w:val="00AD0482"/>
    <w:rsid w:val="00AF11B9"/>
    <w:rsid w:val="00AF44E7"/>
    <w:rsid w:val="00B072A5"/>
    <w:rsid w:val="00B07EB3"/>
    <w:rsid w:val="00B1222A"/>
    <w:rsid w:val="00B12E7B"/>
    <w:rsid w:val="00B1606A"/>
    <w:rsid w:val="00B25F8A"/>
    <w:rsid w:val="00B30241"/>
    <w:rsid w:val="00B36F84"/>
    <w:rsid w:val="00B53265"/>
    <w:rsid w:val="00B53977"/>
    <w:rsid w:val="00B55DBA"/>
    <w:rsid w:val="00B60D2D"/>
    <w:rsid w:val="00B628C6"/>
    <w:rsid w:val="00B65510"/>
    <w:rsid w:val="00B71A86"/>
    <w:rsid w:val="00B777F0"/>
    <w:rsid w:val="00B806FA"/>
    <w:rsid w:val="00B86AD1"/>
    <w:rsid w:val="00B9593B"/>
    <w:rsid w:val="00BC3DE8"/>
    <w:rsid w:val="00BC4847"/>
    <w:rsid w:val="00BF4B4B"/>
    <w:rsid w:val="00C03320"/>
    <w:rsid w:val="00C22322"/>
    <w:rsid w:val="00C414A5"/>
    <w:rsid w:val="00C42E7B"/>
    <w:rsid w:val="00C55B3E"/>
    <w:rsid w:val="00C56720"/>
    <w:rsid w:val="00C946AD"/>
    <w:rsid w:val="00CB1E54"/>
    <w:rsid w:val="00CD0673"/>
    <w:rsid w:val="00CE1F85"/>
    <w:rsid w:val="00CF3C57"/>
    <w:rsid w:val="00CF5675"/>
    <w:rsid w:val="00D02984"/>
    <w:rsid w:val="00D06E18"/>
    <w:rsid w:val="00D10289"/>
    <w:rsid w:val="00D12767"/>
    <w:rsid w:val="00D17B85"/>
    <w:rsid w:val="00D23481"/>
    <w:rsid w:val="00D25773"/>
    <w:rsid w:val="00D76F93"/>
    <w:rsid w:val="00D85B8C"/>
    <w:rsid w:val="00DB2FA4"/>
    <w:rsid w:val="00DC6D4D"/>
    <w:rsid w:val="00DD6A5F"/>
    <w:rsid w:val="00DE0FBF"/>
    <w:rsid w:val="00DE1219"/>
    <w:rsid w:val="00DE22D2"/>
    <w:rsid w:val="00DF152C"/>
    <w:rsid w:val="00DF3ED5"/>
    <w:rsid w:val="00E05A29"/>
    <w:rsid w:val="00E20FE1"/>
    <w:rsid w:val="00E455F0"/>
    <w:rsid w:val="00E55E71"/>
    <w:rsid w:val="00E56F31"/>
    <w:rsid w:val="00E67C7B"/>
    <w:rsid w:val="00E9309C"/>
    <w:rsid w:val="00ED3FB3"/>
    <w:rsid w:val="00ED4D8D"/>
    <w:rsid w:val="00EE7215"/>
    <w:rsid w:val="00EF31E3"/>
    <w:rsid w:val="00EF7226"/>
    <w:rsid w:val="00F14283"/>
    <w:rsid w:val="00F1644B"/>
    <w:rsid w:val="00F33CA7"/>
    <w:rsid w:val="00F3684A"/>
    <w:rsid w:val="00F37FB9"/>
    <w:rsid w:val="00F424E8"/>
    <w:rsid w:val="00F43C61"/>
    <w:rsid w:val="00F53932"/>
    <w:rsid w:val="00F539AB"/>
    <w:rsid w:val="00F561C8"/>
    <w:rsid w:val="00F601DF"/>
    <w:rsid w:val="00F817B7"/>
    <w:rsid w:val="00F87C1E"/>
    <w:rsid w:val="00FB04D2"/>
    <w:rsid w:val="00FB099F"/>
    <w:rsid w:val="00FB1018"/>
    <w:rsid w:val="00FC33A3"/>
    <w:rsid w:val="00FC7F72"/>
    <w:rsid w:val="00FD69A6"/>
    <w:rsid w:val="00FD75D9"/>
    <w:rsid w:val="00FE369C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1C23-748A-4C3B-914E-C657153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character" w:styleId="ad">
    <w:name w:val="Strong"/>
    <w:basedOn w:val="a1"/>
    <w:uiPriority w:val="22"/>
    <w:qFormat/>
    <w:rsid w:val="00B30241"/>
    <w:rPr>
      <w:b/>
      <w:bCs/>
    </w:rPr>
  </w:style>
  <w:style w:type="character" w:customStyle="1" w:styleId="Bodytext2">
    <w:name w:val="Body text (2)_"/>
    <w:basedOn w:val="a1"/>
    <w:link w:val="Bodytext20"/>
    <w:rsid w:val="00D02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D02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a"/>
    <w:link w:val="Bodytext2"/>
    <w:rsid w:val="00D02984"/>
    <w:pPr>
      <w:widowControl w:val="0"/>
      <w:shd w:val="clear" w:color="auto" w:fill="FFFFFF"/>
    </w:pPr>
    <w:rPr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A4CB-C781-4A33-95BB-C73E0D8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12</cp:revision>
  <cp:lastPrinted>2020-02-24T11:47:00Z</cp:lastPrinted>
  <dcterms:created xsi:type="dcterms:W3CDTF">2021-04-21T16:25:00Z</dcterms:created>
  <dcterms:modified xsi:type="dcterms:W3CDTF">2021-05-13T07:41:00Z</dcterms:modified>
</cp:coreProperties>
</file>