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000"/>
      </w:tblGrid>
      <w:tr w:rsidR="009B2093" w:rsidRPr="009B2093" w14:paraId="476CF602" w14:textId="77777777" w:rsidTr="009B209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1425CB" w14:textId="535FBBF9" w:rsidR="009B2093" w:rsidRDefault="009B2093" w:rsidP="00467347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           </w:t>
            </w:r>
            <w:r w:rsidR="0046734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                                       </w:t>
            </w:r>
          </w:p>
          <w:p w14:paraId="36FA9D2F" w14:textId="77777777" w:rsidR="009B2093" w:rsidRDefault="009B20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                                           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ru-RU"/>
              </w:rPr>
              <w:t>Lotul</w:t>
            </w:r>
            <w:proofErr w:type="spellEnd"/>
            <w:r w:rsidR="00E12F36">
              <w:rPr>
                <w:rFonts w:ascii="Times New Roman" w:eastAsia="Times New Roman" w:hAnsi="Times New Roman"/>
                <w:b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ru-RU"/>
              </w:rPr>
              <w:t>Reagenţi</w:t>
            </w:r>
            <w:proofErr w:type="spellEnd"/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material de control p/u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ru-RU"/>
              </w:rPr>
              <w:t>analizator</w:t>
            </w:r>
            <w:proofErr w:type="spellEnd"/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ru-RU"/>
              </w:rPr>
              <w:t>urina</w:t>
            </w:r>
            <w:proofErr w:type="spellEnd"/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H-500</w:t>
            </w:r>
          </w:p>
        </w:tc>
      </w:tr>
    </w:tbl>
    <w:tbl>
      <w:tblPr>
        <w:tblStyle w:val="Tabelgril"/>
        <w:tblW w:w="14430" w:type="dxa"/>
        <w:tblLayout w:type="fixed"/>
        <w:tblLook w:val="04A0" w:firstRow="1" w:lastRow="0" w:firstColumn="1" w:lastColumn="0" w:noHBand="0" w:noVBand="1"/>
      </w:tblPr>
      <w:tblGrid>
        <w:gridCol w:w="676"/>
        <w:gridCol w:w="3685"/>
        <w:gridCol w:w="992"/>
        <w:gridCol w:w="1268"/>
        <w:gridCol w:w="7809"/>
      </w:tblGrid>
      <w:tr w:rsidR="009B2093" w14:paraId="3CD3AC3F" w14:textId="77777777" w:rsidTr="003A2F4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01AF2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Nr.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69AEC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Denumirea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1FD85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Cantitatea</w:t>
            </w:r>
            <w:proofErr w:type="spell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78A1F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Unitatea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măsura</w:t>
            </w:r>
            <w:proofErr w:type="spellEnd"/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A8096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Descriere</w:t>
            </w:r>
            <w:proofErr w:type="spellEnd"/>
          </w:p>
        </w:tc>
      </w:tr>
      <w:tr w:rsidR="006D06B1" w14:paraId="1CD3C80C" w14:textId="77777777" w:rsidTr="003A2F4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3B7BE" w14:textId="77777777" w:rsidR="006D06B1" w:rsidRDefault="006D06B1" w:rsidP="006D06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B91C" w14:textId="77777777" w:rsidR="006D06B1" w:rsidRDefault="006D06B1" w:rsidP="006D06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Teste </w:t>
            </w:r>
            <w:proofErr w:type="spellStart"/>
            <w:r>
              <w:rPr>
                <w:rFonts w:ascii="Times New Roman" w:hAnsi="Times New Roman"/>
              </w:rPr>
              <w:t>pentru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urina</w:t>
            </w:r>
            <w:proofErr w:type="spellEnd"/>
            <w:r>
              <w:rPr>
                <w:rFonts w:ascii="Times New Roman" w:hAnsi="Times New Roman"/>
              </w:rPr>
              <w:t xml:space="preserve"> 10 </w:t>
            </w:r>
            <w:proofErr w:type="spellStart"/>
            <w:r>
              <w:rPr>
                <w:rFonts w:ascii="Times New Roman" w:hAnsi="Times New Roman"/>
              </w:rPr>
              <w:t>parametere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pentru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analizator</w:t>
            </w:r>
            <w:proofErr w:type="spellEnd"/>
            <w:r>
              <w:rPr>
                <w:rFonts w:ascii="Times New Roman" w:hAnsi="Times New Roman"/>
              </w:rPr>
              <w:t xml:space="preserve"> DIRUI H-500 (100teste/set)</w:t>
            </w:r>
          </w:p>
          <w:p w14:paraId="1DC62CC8" w14:textId="77777777" w:rsidR="006D06B1" w:rsidRDefault="006D06B1" w:rsidP="006D06B1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0C4AE" w14:textId="02001D34" w:rsidR="006D06B1" w:rsidRDefault="006D06B1" w:rsidP="006D06B1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20 000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620C0" w14:textId="77777777" w:rsidR="006D06B1" w:rsidRDefault="006D06B1" w:rsidP="006D06B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teste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7185" w14:textId="3F042742" w:rsidR="006D06B1" w:rsidRPr="003F3ED3" w:rsidRDefault="006D06B1" w:rsidP="006D06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" Teste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CE. </w:t>
            </w:r>
            <w:proofErr w:type="spellStart"/>
            <w:r>
              <w:rPr>
                <w:rFonts w:ascii="Times New Roman" w:hAnsi="Times New Roman"/>
              </w:rPr>
              <w:t>Testele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sa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compatibili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analizorul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urina</w:t>
            </w:r>
            <w:proofErr w:type="spellEnd"/>
            <w:r>
              <w:rPr>
                <w:rFonts w:ascii="Times New Roman" w:hAnsi="Times New Roman"/>
              </w:rPr>
              <w:t xml:space="preserve"> H-500 (Leucocytes, Nitrite, Urobilinogen, Protein, pH, Blood, SG, Ketone, Bilirubin, Glucose, Ascorbic acid).  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>. "</w:t>
            </w:r>
          </w:p>
        </w:tc>
      </w:tr>
      <w:tr w:rsidR="006D06B1" w14:paraId="16847BF7" w14:textId="77777777" w:rsidTr="003A2F4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E27D7" w14:textId="77777777" w:rsidR="006D06B1" w:rsidRDefault="006D06B1" w:rsidP="006D06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0E6A" w14:textId="77777777" w:rsidR="006D06B1" w:rsidRDefault="006D06B1" w:rsidP="006D06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Urine control (Negative) </w:t>
            </w:r>
          </w:p>
          <w:p w14:paraId="33A4D1E6" w14:textId="77777777" w:rsidR="006D06B1" w:rsidRDefault="006D06B1" w:rsidP="006D06B1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532C7" w14:textId="46DA51A9" w:rsidR="006D06B1" w:rsidRDefault="006D06B1" w:rsidP="006D06B1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9EE69" w14:textId="77777777" w:rsidR="006D06B1" w:rsidRDefault="006D06B1" w:rsidP="006D06B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0CC25" w14:textId="7B533D1C" w:rsidR="006D06B1" w:rsidRPr="003F3ED3" w:rsidRDefault="006D06B1" w:rsidP="006D06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"Control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CE,   </w:t>
            </w:r>
            <w:proofErr w:type="spellStart"/>
            <w:proofErr w:type="gramEnd"/>
            <w:r>
              <w:rPr>
                <w:rFonts w:ascii="Times New Roman" w:hAnsi="Times New Roman"/>
              </w:rPr>
              <w:t>Ambalajul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reactivilor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 ≤ 8 ml,  Date de </w:t>
            </w:r>
            <w:proofErr w:type="spellStart"/>
            <w:r>
              <w:rPr>
                <w:rFonts w:ascii="Times New Roman" w:hAnsi="Times New Roman"/>
              </w:rPr>
              <w:t>identitate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numărul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seria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termenii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păstrare</w:t>
            </w:r>
            <w:proofErr w:type="spellEnd"/>
            <w:r>
              <w:rPr>
                <w:rFonts w:ascii="Times New Roman" w:hAnsi="Times New Roman"/>
              </w:rPr>
              <w:t xml:space="preserve">) ale </w:t>
            </w:r>
            <w:proofErr w:type="spellStart"/>
            <w:r>
              <w:rPr>
                <w:rFonts w:ascii="Times New Roman" w:hAnsi="Times New Roman"/>
              </w:rPr>
              <w:t>produsului</w:t>
            </w:r>
            <w:proofErr w:type="spellEnd"/>
            <w:r>
              <w:rPr>
                <w:rFonts w:ascii="Times New Roman" w:hAnsi="Times New Roman"/>
              </w:rPr>
              <w:t xml:space="preserve"> indicate pe </w:t>
            </w:r>
            <w:proofErr w:type="spellStart"/>
            <w:r>
              <w:rPr>
                <w:rFonts w:ascii="Times New Roman" w:hAnsi="Times New Roman"/>
              </w:rPr>
              <w:t>ambalaj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coincidă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mod </w:t>
            </w:r>
            <w:proofErr w:type="spellStart"/>
            <w:r>
              <w:rPr>
                <w:rFonts w:ascii="Times New Roman" w:hAnsi="Times New Roman"/>
              </w:rPr>
              <w:t>obligatoriu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cele</w:t>
            </w:r>
            <w:proofErr w:type="spellEnd"/>
            <w:r>
              <w:rPr>
                <w:rFonts w:ascii="Times New Roman" w:hAnsi="Times New Roman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</w:rPr>
              <w:t>etichetele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incluse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set,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>. "</w:t>
            </w:r>
          </w:p>
        </w:tc>
      </w:tr>
      <w:tr w:rsidR="006D06B1" w14:paraId="69E2DF55" w14:textId="77777777" w:rsidTr="003A2F4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46202" w14:textId="77777777" w:rsidR="006D06B1" w:rsidRDefault="006D06B1" w:rsidP="006D06B1">
            <w:pPr>
              <w:jc w:val="center"/>
            </w:pPr>
            <w: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D82C" w14:textId="77777777" w:rsidR="006D06B1" w:rsidRDefault="006D06B1" w:rsidP="006D06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Urine control (</w:t>
            </w:r>
            <w:proofErr w:type="spellStart"/>
            <w:r>
              <w:rPr>
                <w:rFonts w:ascii="Times New Roman" w:hAnsi="Times New Roman"/>
              </w:rPr>
              <w:t>Pozitive</w:t>
            </w:r>
            <w:proofErr w:type="spellEnd"/>
            <w:r>
              <w:rPr>
                <w:rFonts w:ascii="Times New Roman" w:hAnsi="Times New Roman"/>
              </w:rPr>
              <w:t>)  </w:t>
            </w:r>
          </w:p>
          <w:p w14:paraId="4FF1C3C2" w14:textId="77777777" w:rsidR="006D06B1" w:rsidRDefault="006D06B1" w:rsidP="006D06B1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8BB3" w14:textId="77777777" w:rsidR="006D06B1" w:rsidRDefault="006D06B1" w:rsidP="006D06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  <w:p w14:paraId="7418CA15" w14:textId="77777777" w:rsidR="006D06B1" w:rsidRDefault="006D06B1" w:rsidP="006D06B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D7DB7" w14:textId="77777777" w:rsidR="006D06B1" w:rsidRDefault="006D06B1" w:rsidP="006D06B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9CF2" w14:textId="435C4AAA" w:rsidR="006D06B1" w:rsidRPr="003F3ED3" w:rsidRDefault="006D06B1" w:rsidP="006D06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"Control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CE,   </w:t>
            </w:r>
            <w:proofErr w:type="spellStart"/>
            <w:proofErr w:type="gramEnd"/>
            <w:r>
              <w:rPr>
                <w:rFonts w:ascii="Times New Roman" w:hAnsi="Times New Roman"/>
              </w:rPr>
              <w:t>Ambalajul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reactivilor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 ≤ 8 ml,  Date de </w:t>
            </w:r>
            <w:proofErr w:type="spellStart"/>
            <w:r>
              <w:rPr>
                <w:rFonts w:ascii="Times New Roman" w:hAnsi="Times New Roman"/>
              </w:rPr>
              <w:t>identitate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numărul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seria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termenii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păstrare</w:t>
            </w:r>
            <w:proofErr w:type="spellEnd"/>
            <w:r>
              <w:rPr>
                <w:rFonts w:ascii="Times New Roman" w:hAnsi="Times New Roman"/>
              </w:rPr>
              <w:t xml:space="preserve">) ale </w:t>
            </w:r>
            <w:proofErr w:type="spellStart"/>
            <w:r>
              <w:rPr>
                <w:rFonts w:ascii="Times New Roman" w:hAnsi="Times New Roman"/>
              </w:rPr>
              <w:t>produsului</w:t>
            </w:r>
            <w:proofErr w:type="spellEnd"/>
            <w:r>
              <w:rPr>
                <w:rFonts w:ascii="Times New Roman" w:hAnsi="Times New Roman"/>
              </w:rPr>
              <w:t xml:space="preserve"> indicate pe </w:t>
            </w:r>
            <w:proofErr w:type="spellStart"/>
            <w:r>
              <w:rPr>
                <w:rFonts w:ascii="Times New Roman" w:hAnsi="Times New Roman"/>
              </w:rPr>
              <w:t>ambalaj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coincidă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mod </w:t>
            </w:r>
            <w:proofErr w:type="spellStart"/>
            <w:r>
              <w:rPr>
                <w:rFonts w:ascii="Times New Roman" w:hAnsi="Times New Roman"/>
              </w:rPr>
              <w:t>obligatoriu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cele</w:t>
            </w:r>
            <w:proofErr w:type="spellEnd"/>
            <w:r>
              <w:rPr>
                <w:rFonts w:ascii="Times New Roman" w:hAnsi="Times New Roman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</w:rPr>
              <w:t>etichetele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incluse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set,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>. "</w:t>
            </w:r>
          </w:p>
        </w:tc>
      </w:tr>
      <w:tr w:rsidR="009B2093" w:rsidRPr="009B2093" w14:paraId="280ED85C" w14:textId="77777777" w:rsidTr="003A2F4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E9D8A" w14:textId="77777777" w:rsidR="009B2093" w:rsidRDefault="009B2093">
            <w:pPr>
              <w:jc w:val="center"/>
            </w:pPr>
            <w: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2EC5" w14:textId="6617EDA1" w:rsidR="009B2093" w:rsidRPr="003F3ED3" w:rsidRDefault="009B209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Hirtie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pentru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analizator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urina</w:t>
            </w:r>
            <w:proofErr w:type="spellEnd"/>
            <w:r>
              <w:rPr>
                <w:rFonts w:ascii="Times New Roman" w:hAnsi="Times New Roman"/>
              </w:rPr>
              <w:t xml:space="preserve"> H-500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9F688" w14:textId="77777777" w:rsidR="009B2093" w:rsidRDefault="009B20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3BDBD" w14:textId="77777777" w:rsidR="009B2093" w:rsidRDefault="009B209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92D5" w14:textId="46A94063" w:rsidR="009B2093" w:rsidRPr="003F3ED3" w:rsidRDefault="009B209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Hirtie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termo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compatibil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pentru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analizator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urina</w:t>
            </w:r>
            <w:proofErr w:type="spellEnd"/>
            <w:r>
              <w:rPr>
                <w:rFonts w:ascii="Times New Roman" w:hAnsi="Times New Roman"/>
              </w:rPr>
              <w:t xml:space="preserve"> H-500</w:t>
            </w:r>
          </w:p>
        </w:tc>
      </w:tr>
    </w:tbl>
    <w:p w14:paraId="5C8F193D" w14:textId="77777777" w:rsidR="009B2093" w:rsidRDefault="00467347" w:rsidP="009B2093">
      <w:pPr>
        <w:rPr>
          <w:rFonts w:ascii="Times New Roman" w:hAnsi="Times New Roman"/>
          <w:lang w:val="ro-MD" w:eastAsia="en-US"/>
        </w:rPr>
      </w:pPr>
      <w:proofErr w:type="spellStart"/>
      <w:r>
        <w:rPr>
          <w:b/>
          <w:color w:val="000000"/>
        </w:rPr>
        <w:t>Cerinte</w:t>
      </w:r>
      <w:proofErr w:type="spellEnd"/>
      <w:r>
        <w:rPr>
          <w:b/>
          <w:color w:val="000000"/>
        </w:rPr>
        <w:t xml:space="preserve"> </w:t>
      </w:r>
      <w:proofErr w:type="spellStart"/>
      <w:proofErr w:type="gramStart"/>
      <w:r>
        <w:rPr>
          <w:b/>
          <w:color w:val="000000"/>
        </w:rPr>
        <w:t>generale</w:t>
      </w:r>
      <w:proofErr w:type="spellEnd"/>
      <w:r>
        <w:rPr>
          <w:b/>
          <w:color w:val="000000"/>
        </w:rPr>
        <w:t xml:space="preserve"> :</w:t>
      </w:r>
      <w:proofErr w:type="gramEnd"/>
      <w:r>
        <w:rPr>
          <w:b/>
          <w:color w:val="000000"/>
        </w:rPr>
        <w:t xml:space="preserve"> </w:t>
      </w:r>
      <w:r w:rsidR="009B2093">
        <w:rPr>
          <w:rFonts w:ascii="Times New Roman" w:hAnsi="Times New Roman"/>
          <w:lang w:val="ro-MD" w:eastAsia="en-US"/>
        </w:rPr>
        <w:t xml:space="preserve">1. Termenul de valabilitate indicat pe ambalaj de </w:t>
      </w:r>
      <w:proofErr w:type="spellStart"/>
      <w:r w:rsidR="009B2093">
        <w:rPr>
          <w:rFonts w:ascii="Times New Roman" w:hAnsi="Times New Roman"/>
          <w:lang w:val="ro-MD" w:eastAsia="en-US"/>
        </w:rPr>
        <w:t>producator</w:t>
      </w:r>
      <w:proofErr w:type="spellEnd"/>
      <w:r w:rsidR="009B2093">
        <w:rPr>
          <w:rFonts w:ascii="Times New Roman" w:hAnsi="Times New Roman"/>
          <w:lang w:val="ro-MD" w:eastAsia="en-US"/>
        </w:rPr>
        <w:t xml:space="preserve"> nu mai mic de 12 luni. Seturile să fie livrate în ambalaj securizat, marcat </w:t>
      </w:r>
      <w:proofErr w:type="spellStart"/>
      <w:r w:rsidR="009B2093">
        <w:rPr>
          <w:rFonts w:ascii="Times New Roman" w:hAnsi="Times New Roman"/>
          <w:lang w:val="ro-MD" w:eastAsia="en-US"/>
        </w:rPr>
        <w:t>şi</w:t>
      </w:r>
      <w:proofErr w:type="spellEnd"/>
      <w:r w:rsidR="009B2093">
        <w:rPr>
          <w:rFonts w:ascii="Times New Roman" w:hAnsi="Times New Roman"/>
          <w:lang w:val="ro-MD" w:eastAsia="en-US"/>
        </w:rPr>
        <w:t xml:space="preserve"> etichetat de producător. Date de identitate (denumirea, numărul lotului, seria, termenii de valabilitate, </w:t>
      </w:r>
      <w:proofErr w:type="spellStart"/>
      <w:r w:rsidR="009B2093">
        <w:rPr>
          <w:rFonts w:ascii="Times New Roman" w:hAnsi="Times New Roman"/>
          <w:lang w:val="ro-MD" w:eastAsia="en-US"/>
        </w:rPr>
        <w:t>condiţiile</w:t>
      </w:r>
      <w:proofErr w:type="spellEnd"/>
      <w:r w:rsidR="009B2093">
        <w:rPr>
          <w:rFonts w:ascii="Times New Roman" w:hAnsi="Times New Roman"/>
          <w:lang w:val="ro-MD" w:eastAsia="en-US"/>
        </w:rPr>
        <w:t xml:space="preserve"> de păstrare) ale produsului indicate pe ambalaj trebuie să coincidă </w:t>
      </w:r>
      <w:r w:rsidR="009B2093">
        <w:rPr>
          <w:rFonts w:ascii="Times New Roman" w:hAnsi="Times New Roman"/>
          <w:b/>
          <w:bCs/>
          <w:i/>
          <w:iCs/>
          <w:lang w:val="ro-MD" w:eastAsia="en-US"/>
        </w:rPr>
        <w:t xml:space="preserve">în mod obligatoriu </w:t>
      </w:r>
      <w:r w:rsidR="009B2093">
        <w:rPr>
          <w:rFonts w:ascii="Times New Roman" w:hAnsi="Times New Roman"/>
          <w:lang w:val="ro-MD" w:eastAsia="en-US"/>
        </w:rPr>
        <w:t>cu cele de pe etichetele componentelor incluse în set.</w:t>
      </w:r>
    </w:p>
    <w:p w14:paraId="78C80E80" w14:textId="77777777" w:rsidR="009B2093" w:rsidRDefault="009B2093" w:rsidP="009B2093">
      <w:pPr>
        <w:rPr>
          <w:rFonts w:ascii="Times New Roman" w:hAnsi="Times New Roman"/>
          <w:lang w:val="ro-MD" w:eastAsia="en-US"/>
        </w:rPr>
      </w:pPr>
      <w:r>
        <w:rPr>
          <w:rFonts w:ascii="Times New Roman" w:hAnsi="Times New Roman"/>
          <w:lang w:val="ro-MD" w:eastAsia="en-US"/>
        </w:rPr>
        <w:t xml:space="preserve">   2. </w:t>
      </w:r>
      <w:proofErr w:type="spellStart"/>
      <w:r>
        <w:rPr>
          <w:rFonts w:ascii="Times New Roman" w:hAnsi="Times New Roman"/>
          <w:lang w:val="ro-MD" w:eastAsia="en-US"/>
        </w:rPr>
        <w:t>Instrucţiunile</w:t>
      </w:r>
      <w:proofErr w:type="spellEnd"/>
      <w:r>
        <w:rPr>
          <w:rFonts w:ascii="Times New Roman" w:hAnsi="Times New Roman"/>
          <w:lang w:val="ro-MD" w:eastAsia="en-US"/>
        </w:rPr>
        <w:t xml:space="preserve"> privind modul de utilizare să fie prezentate în limba de stat sau limba rusă. </w:t>
      </w:r>
    </w:p>
    <w:p w14:paraId="2DE1406F" w14:textId="77777777" w:rsidR="009B2093" w:rsidRPr="00467347" w:rsidRDefault="009B2093" w:rsidP="009B2093">
      <w:pPr>
        <w:rPr>
          <w:rFonts w:ascii="Times New Roman" w:hAnsi="Times New Roman"/>
          <w:lang w:val="ro-MD" w:eastAsia="en-US"/>
        </w:rPr>
      </w:pPr>
      <w:r>
        <w:rPr>
          <w:rFonts w:ascii="Times New Roman" w:hAnsi="Times New Roman"/>
          <w:lang w:val="ro-MD" w:eastAsia="en-US"/>
        </w:rPr>
        <w:t xml:space="preserve">   3. </w:t>
      </w:r>
      <w:proofErr w:type="spellStart"/>
      <w:r>
        <w:rPr>
          <w:rFonts w:ascii="Times New Roman" w:hAnsi="Times New Roman"/>
          <w:lang w:val="ro-MD" w:eastAsia="en-US"/>
        </w:rPr>
        <w:t>Ofertanţii</w:t>
      </w:r>
      <w:proofErr w:type="spellEnd"/>
      <w:r>
        <w:rPr>
          <w:rFonts w:ascii="Times New Roman" w:hAnsi="Times New Roman"/>
          <w:lang w:val="ro-MD" w:eastAsia="en-US"/>
        </w:rPr>
        <w:t xml:space="preserve"> vor demonstra că </w:t>
      </w:r>
      <w:proofErr w:type="spellStart"/>
      <w:r>
        <w:rPr>
          <w:rFonts w:ascii="Times New Roman" w:hAnsi="Times New Roman"/>
          <w:lang w:val="ro-MD" w:eastAsia="en-US"/>
        </w:rPr>
        <w:t>reagenţii</w:t>
      </w:r>
      <w:proofErr w:type="spellEnd"/>
      <w:r>
        <w:rPr>
          <w:rFonts w:ascii="Times New Roman" w:hAnsi="Times New Roman"/>
          <w:lang w:val="ro-MD" w:eastAsia="en-US"/>
        </w:rPr>
        <w:t xml:space="preserve">, seturile de </w:t>
      </w:r>
      <w:proofErr w:type="spellStart"/>
      <w:r>
        <w:rPr>
          <w:rFonts w:ascii="Times New Roman" w:hAnsi="Times New Roman"/>
          <w:lang w:val="ro-MD" w:eastAsia="en-US"/>
        </w:rPr>
        <w:t>reagenţi</w:t>
      </w:r>
      <w:proofErr w:type="spellEnd"/>
      <w:r>
        <w:rPr>
          <w:rFonts w:ascii="Times New Roman" w:hAnsi="Times New Roman"/>
          <w:lang w:val="ro-MD" w:eastAsia="en-US"/>
        </w:rPr>
        <w:t xml:space="preserve"> se păstrează </w:t>
      </w:r>
      <w:proofErr w:type="spellStart"/>
      <w:r>
        <w:rPr>
          <w:rFonts w:ascii="Times New Roman" w:hAnsi="Times New Roman"/>
          <w:lang w:val="ro-MD" w:eastAsia="en-US"/>
        </w:rPr>
        <w:t>pînă</w:t>
      </w:r>
      <w:proofErr w:type="spellEnd"/>
      <w:r>
        <w:rPr>
          <w:rFonts w:ascii="Times New Roman" w:hAnsi="Times New Roman"/>
          <w:lang w:val="ro-MD" w:eastAsia="en-US"/>
        </w:rPr>
        <w:t xml:space="preserve"> la livrare în </w:t>
      </w:r>
      <w:proofErr w:type="spellStart"/>
      <w:r>
        <w:rPr>
          <w:rFonts w:ascii="Times New Roman" w:hAnsi="Times New Roman"/>
          <w:lang w:val="ro-MD" w:eastAsia="en-US"/>
        </w:rPr>
        <w:t>condiţiile</w:t>
      </w:r>
      <w:proofErr w:type="spellEnd"/>
      <w:r>
        <w:rPr>
          <w:rFonts w:ascii="Times New Roman" w:hAnsi="Times New Roman"/>
          <w:lang w:val="ro-MD" w:eastAsia="en-US"/>
        </w:rPr>
        <w:t xml:space="preserve"> prevăzute de producător (la frigider, frigorifer sau încăperi dotate cu echipament specific, etc).</w:t>
      </w:r>
    </w:p>
    <w:sectPr w:rsidR="009B2093" w:rsidRPr="00467347" w:rsidSect="009B209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2BAB1" w14:textId="77777777" w:rsidR="009E36E5" w:rsidRDefault="009E36E5" w:rsidP="00467347">
      <w:pPr>
        <w:spacing w:after="0" w:line="240" w:lineRule="auto"/>
      </w:pPr>
      <w:r>
        <w:separator/>
      </w:r>
    </w:p>
  </w:endnote>
  <w:endnote w:type="continuationSeparator" w:id="0">
    <w:p w14:paraId="771843EC" w14:textId="77777777" w:rsidR="009E36E5" w:rsidRDefault="009E36E5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BF952" w14:textId="77777777" w:rsidR="009E36E5" w:rsidRDefault="009E36E5" w:rsidP="00467347">
      <w:pPr>
        <w:spacing w:after="0" w:line="240" w:lineRule="auto"/>
      </w:pPr>
      <w:r>
        <w:separator/>
      </w:r>
    </w:p>
  </w:footnote>
  <w:footnote w:type="continuationSeparator" w:id="0">
    <w:p w14:paraId="0BDAACC0" w14:textId="77777777" w:rsidR="009E36E5" w:rsidRDefault="009E36E5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62180024">
    <w:abstractNumId w:val="0"/>
  </w:num>
  <w:num w:numId="2" w16cid:durableId="14266150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3"/>
    <w:rsid w:val="00017DE3"/>
    <w:rsid w:val="00027F64"/>
    <w:rsid w:val="000843B3"/>
    <w:rsid w:val="00086DB8"/>
    <w:rsid w:val="000C1267"/>
    <w:rsid w:val="000D2BE8"/>
    <w:rsid w:val="000D360B"/>
    <w:rsid w:val="0011024B"/>
    <w:rsid w:val="00181716"/>
    <w:rsid w:val="00196984"/>
    <w:rsid w:val="001F0CCC"/>
    <w:rsid w:val="0020134D"/>
    <w:rsid w:val="00241B53"/>
    <w:rsid w:val="00245357"/>
    <w:rsid w:val="00265E95"/>
    <w:rsid w:val="00281443"/>
    <w:rsid w:val="002B14D9"/>
    <w:rsid w:val="002B22CE"/>
    <w:rsid w:val="002D60B1"/>
    <w:rsid w:val="002D6827"/>
    <w:rsid w:val="003207A6"/>
    <w:rsid w:val="003A156E"/>
    <w:rsid w:val="003A2F45"/>
    <w:rsid w:val="003B1338"/>
    <w:rsid w:val="003F3ED3"/>
    <w:rsid w:val="00434A70"/>
    <w:rsid w:val="00451A94"/>
    <w:rsid w:val="00453022"/>
    <w:rsid w:val="00467347"/>
    <w:rsid w:val="00474C30"/>
    <w:rsid w:val="004C4ED0"/>
    <w:rsid w:val="004E7B08"/>
    <w:rsid w:val="00504FB8"/>
    <w:rsid w:val="0054364C"/>
    <w:rsid w:val="00570FD7"/>
    <w:rsid w:val="00574C17"/>
    <w:rsid w:val="005B0BA1"/>
    <w:rsid w:val="006372B2"/>
    <w:rsid w:val="00637B46"/>
    <w:rsid w:val="00670C96"/>
    <w:rsid w:val="00672483"/>
    <w:rsid w:val="006D06B1"/>
    <w:rsid w:val="006F6FEA"/>
    <w:rsid w:val="007136F7"/>
    <w:rsid w:val="00716EB0"/>
    <w:rsid w:val="00725F39"/>
    <w:rsid w:val="00734672"/>
    <w:rsid w:val="00765A0B"/>
    <w:rsid w:val="007A6051"/>
    <w:rsid w:val="007C412C"/>
    <w:rsid w:val="007E170C"/>
    <w:rsid w:val="0084179B"/>
    <w:rsid w:val="008A083B"/>
    <w:rsid w:val="00967232"/>
    <w:rsid w:val="00972F81"/>
    <w:rsid w:val="009B2093"/>
    <w:rsid w:val="009B7E8A"/>
    <w:rsid w:val="009D74FC"/>
    <w:rsid w:val="009E36E5"/>
    <w:rsid w:val="00A54079"/>
    <w:rsid w:val="00A554F3"/>
    <w:rsid w:val="00A56CFB"/>
    <w:rsid w:val="00A705BF"/>
    <w:rsid w:val="00A82FA3"/>
    <w:rsid w:val="00AD3507"/>
    <w:rsid w:val="00B15096"/>
    <w:rsid w:val="00B9182A"/>
    <w:rsid w:val="00BD0AA6"/>
    <w:rsid w:val="00BF201A"/>
    <w:rsid w:val="00C04C2E"/>
    <w:rsid w:val="00C22354"/>
    <w:rsid w:val="00C636A3"/>
    <w:rsid w:val="00C907A8"/>
    <w:rsid w:val="00C911CF"/>
    <w:rsid w:val="00CB7247"/>
    <w:rsid w:val="00CF5479"/>
    <w:rsid w:val="00D04DC4"/>
    <w:rsid w:val="00D521A5"/>
    <w:rsid w:val="00D523E6"/>
    <w:rsid w:val="00D64BC6"/>
    <w:rsid w:val="00DA4574"/>
    <w:rsid w:val="00DC4BD5"/>
    <w:rsid w:val="00DD2C44"/>
    <w:rsid w:val="00E12F36"/>
    <w:rsid w:val="00E22AEB"/>
    <w:rsid w:val="00E42388"/>
    <w:rsid w:val="00E71ACC"/>
    <w:rsid w:val="00E81600"/>
    <w:rsid w:val="00E91765"/>
    <w:rsid w:val="00E93081"/>
    <w:rsid w:val="00ED3E4C"/>
    <w:rsid w:val="00EF190D"/>
    <w:rsid w:val="00EF4A3E"/>
    <w:rsid w:val="00F32845"/>
    <w:rsid w:val="00F32A2E"/>
    <w:rsid w:val="00F75464"/>
    <w:rsid w:val="00F840C2"/>
    <w:rsid w:val="00FF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1537C2"/>
  <w15:docId w15:val="{91EC8DFE-44B2-4816-8B57-85943B50D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1">
    <w:name w:val="Antet1"/>
    <w:basedOn w:val="Normal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Normal"/>
    <w:uiPriority w:val="99"/>
    <w:semiHidden/>
    <w:rsid w:val="009B2093"/>
  </w:style>
  <w:style w:type="paragraph" w:customStyle="1" w:styleId="Style9">
    <w:name w:val="Style9"/>
    <w:basedOn w:val="Normal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1">
    <w:name w:val="Titlu 11"/>
    <w:basedOn w:val="Normal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Fontdeparagrafimplicit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Fontdeparagrafimplicit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Tabelgril">
    <w:name w:val="Table Grid"/>
    <w:basedOn w:val="TabelNormal"/>
    <w:uiPriority w:val="59"/>
    <w:rsid w:val="009B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11024B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Frspaiere">
    <w:name w:val="No Spacing"/>
    <w:uiPriority w:val="1"/>
    <w:qFormat/>
    <w:rsid w:val="00570FD7"/>
    <w:pPr>
      <w:suppressAutoHyphens/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7EA7E-C211-4C4C-BD20-294977D7C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341</Words>
  <Characters>1979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CS1</cp:lastModifiedBy>
  <cp:revision>53</cp:revision>
  <cp:lastPrinted>2023-01-31T07:53:00Z</cp:lastPrinted>
  <dcterms:created xsi:type="dcterms:W3CDTF">2021-12-27T13:23:00Z</dcterms:created>
  <dcterms:modified xsi:type="dcterms:W3CDTF">2023-01-31T12:46:00Z</dcterms:modified>
</cp:coreProperties>
</file>