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2CBC7" w14:textId="77777777" w:rsidR="00317832" w:rsidRDefault="00317832" w:rsidP="00317832">
      <w:pPr>
        <w:spacing w:after="0"/>
        <w:rPr>
          <w:rFonts w:ascii="Calibri" w:eastAsia="Times New Roman" w:hAnsi="Calibri" w:cs="Times New Roman"/>
          <w:b/>
          <w:sz w:val="48"/>
          <w:szCs w:val="32"/>
          <w:lang w:eastAsia="ru-RU"/>
        </w:rPr>
      </w:pPr>
      <w:r>
        <w:rPr>
          <w:rFonts w:ascii="Calibri" w:eastAsia="Times New Roman" w:hAnsi="Calibri" w:cs="Times New Roman"/>
          <w:b/>
          <w:noProof/>
          <w:sz w:val="48"/>
          <w:szCs w:val="32"/>
          <w:lang w:val="en-US"/>
        </w:rPr>
        <w:drawing>
          <wp:anchor distT="0" distB="0" distL="114300" distR="114300" simplePos="0" relativeHeight="251659264" behindDoc="0" locked="0" layoutInCell="1" allowOverlap="1" wp14:anchorId="53978358" wp14:editId="5BB26CDA">
            <wp:simplePos x="0" y="0"/>
            <wp:positionH relativeFrom="margin">
              <wp:align>center</wp:align>
            </wp:positionH>
            <wp:positionV relativeFrom="paragraph">
              <wp:posOffset>222250</wp:posOffset>
            </wp:positionV>
            <wp:extent cx="584200" cy="901065"/>
            <wp:effectExtent l="0" t="0" r="6350" b="0"/>
            <wp:wrapSquare wrapText="bothSides"/>
            <wp:docPr id="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84200" cy="9010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B06044" w14:textId="77777777" w:rsidR="00317832" w:rsidRDefault="00317832" w:rsidP="00317832">
      <w:pPr>
        <w:spacing w:after="0"/>
        <w:rPr>
          <w:rFonts w:ascii="Calibri" w:eastAsia="Times New Roman" w:hAnsi="Calibri" w:cs="Times New Roman"/>
          <w:b/>
          <w:sz w:val="48"/>
          <w:szCs w:val="32"/>
          <w:lang w:val="zh-CN" w:eastAsia="ru-RU"/>
        </w:rPr>
      </w:pPr>
    </w:p>
    <w:p w14:paraId="3C69FBC7" w14:textId="77777777" w:rsidR="00317832" w:rsidRDefault="00317832" w:rsidP="00317832">
      <w:pPr>
        <w:spacing w:after="0"/>
        <w:jc w:val="both"/>
        <w:rPr>
          <w:rFonts w:ascii="Times New Roman" w:eastAsia="Times New Roman" w:hAnsi="Times New Roman" w:cs="Times New Roman"/>
          <w:b/>
          <w:sz w:val="48"/>
          <w:szCs w:val="32"/>
          <w:lang w:val="zh-CN" w:eastAsia="ru-RU"/>
        </w:rPr>
      </w:pPr>
    </w:p>
    <w:p w14:paraId="48ECCA6C" w14:textId="77777777" w:rsidR="00317832" w:rsidRPr="00317832" w:rsidRDefault="00317832" w:rsidP="00317832">
      <w:pPr>
        <w:spacing w:after="0"/>
        <w:jc w:val="center"/>
        <w:rPr>
          <w:rFonts w:ascii="Times New Roman" w:eastAsia="Times New Roman" w:hAnsi="Times New Roman" w:cs="Times New Roman"/>
          <w:b/>
          <w:sz w:val="44"/>
          <w:szCs w:val="28"/>
          <w:lang w:val="zh-CN" w:eastAsia="ru-RU"/>
        </w:rPr>
      </w:pPr>
      <w:r w:rsidRPr="00317832">
        <w:rPr>
          <w:rFonts w:ascii="Times New Roman" w:eastAsia="Times New Roman" w:hAnsi="Times New Roman" w:cs="Times New Roman"/>
          <w:b/>
          <w:sz w:val="44"/>
          <w:szCs w:val="28"/>
          <w:lang w:val="zh-CN" w:eastAsia="ru-RU"/>
        </w:rPr>
        <w:t>PRIMĂRIA  SIREȚI</w:t>
      </w:r>
    </w:p>
    <w:p w14:paraId="3F1E75DD" w14:textId="77777777" w:rsidR="00317832" w:rsidRPr="00317832" w:rsidRDefault="00317832" w:rsidP="00317832">
      <w:pPr>
        <w:spacing w:after="0"/>
        <w:jc w:val="center"/>
        <w:rPr>
          <w:rFonts w:ascii="Times New Roman" w:eastAsia="Times New Roman" w:hAnsi="Times New Roman" w:cs="Times New Roman"/>
          <w:b/>
          <w:color w:val="000000"/>
          <w:sz w:val="24"/>
          <w:szCs w:val="24"/>
          <w:lang w:val="zh-CN" w:eastAsia="ru-RU"/>
        </w:rPr>
      </w:pPr>
      <w:r w:rsidRPr="00317832">
        <w:rPr>
          <w:rFonts w:ascii="Times New Roman" w:eastAsia="Times New Roman" w:hAnsi="Times New Roman" w:cs="Times New Roman"/>
          <w:b/>
          <w:color w:val="000000"/>
          <w:sz w:val="24"/>
          <w:szCs w:val="24"/>
          <w:lang w:val="zh-CN" w:eastAsia="ru-RU"/>
        </w:rPr>
        <w:t>Republica Moldova, r. Strășeni, s. Sireți, str. Mihai Eminescu 3</w:t>
      </w:r>
    </w:p>
    <w:p w14:paraId="0E9C76F4" w14:textId="002EA38C" w:rsidR="00317832" w:rsidRPr="00317832" w:rsidRDefault="00317832" w:rsidP="00317832">
      <w:pPr>
        <w:spacing w:after="0"/>
        <w:jc w:val="center"/>
        <w:rPr>
          <w:rFonts w:ascii="Times New Roman" w:eastAsia="Times New Roman" w:hAnsi="Times New Roman" w:cs="Times New Roman"/>
          <w:b/>
          <w:sz w:val="24"/>
          <w:szCs w:val="24"/>
          <w:lang w:val="zh-CN" w:eastAsia="ru-RU"/>
        </w:rPr>
      </w:pPr>
      <w:r w:rsidRPr="00317832">
        <w:rPr>
          <w:rFonts w:ascii="Times New Roman" w:eastAsia="Times New Roman" w:hAnsi="Times New Roman" w:cs="Times New Roman"/>
          <w:b/>
          <w:sz w:val="24"/>
          <w:szCs w:val="24"/>
          <w:lang w:val="zh-CN" w:eastAsia="ru-RU"/>
        </w:rPr>
        <w:t xml:space="preserve">MD-3731 tel. 237-71-236, 237-71-191 email: </w:t>
      </w:r>
      <w:r w:rsidRPr="00317832">
        <w:rPr>
          <w:rFonts w:ascii="Times New Roman" w:eastAsia="Times New Roman" w:hAnsi="Times New Roman" w:cs="Times New Roman"/>
          <w:b/>
          <w:color w:val="0000FF"/>
          <w:sz w:val="24"/>
          <w:szCs w:val="24"/>
          <w:u w:val="single"/>
          <w:lang w:val="ro-MD" w:eastAsia="ru-RU"/>
        </w:rPr>
        <w:fldChar w:fldCharType="begin"/>
      </w:r>
      <w:r w:rsidRPr="00317832">
        <w:rPr>
          <w:rFonts w:ascii="Times New Roman" w:eastAsia="Times New Roman" w:hAnsi="Times New Roman" w:cs="Times New Roman"/>
          <w:b/>
          <w:color w:val="0000FF"/>
          <w:sz w:val="24"/>
          <w:szCs w:val="24"/>
          <w:u w:val="single"/>
          <w:lang w:val="ro-MD" w:eastAsia="ru-RU"/>
        </w:rPr>
        <w:instrText>HYPERLINK "mailto:scretariat@sireti.md"</w:instrText>
      </w:r>
      <w:r w:rsidRPr="00317832">
        <w:rPr>
          <w:rFonts w:ascii="Times New Roman" w:eastAsia="Times New Roman" w:hAnsi="Times New Roman" w:cs="Times New Roman"/>
          <w:b/>
          <w:color w:val="0000FF"/>
          <w:sz w:val="24"/>
          <w:szCs w:val="24"/>
          <w:u w:val="single"/>
          <w:lang w:val="ro-MD" w:eastAsia="ru-RU"/>
        </w:rPr>
        <w:fldChar w:fldCharType="separate"/>
      </w:r>
      <w:r w:rsidRPr="00317832">
        <w:rPr>
          <w:rStyle w:val="Hyperlink"/>
          <w:rFonts w:ascii="Times New Roman" w:eastAsia="Times New Roman" w:hAnsi="Times New Roman" w:cs="Times New Roman"/>
          <w:b/>
          <w:sz w:val="24"/>
          <w:szCs w:val="24"/>
          <w:lang w:val="ro-MD" w:eastAsia="ru-RU"/>
        </w:rPr>
        <w:t>scretariat@sireti.md</w:t>
      </w:r>
      <w:r w:rsidRPr="00317832">
        <w:rPr>
          <w:rFonts w:ascii="Times New Roman" w:eastAsia="Times New Roman" w:hAnsi="Times New Roman" w:cs="Times New Roman"/>
          <w:b/>
          <w:color w:val="0000FF"/>
          <w:sz w:val="24"/>
          <w:szCs w:val="24"/>
          <w:u w:val="single"/>
          <w:lang w:val="ro-MD" w:eastAsia="ru-RU"/>
        </w:rPr>
        <w:fldChar w:fldCharType="end"/>
      </w:r>
    </w:p>
    <w:p w14:paraId="238C360D" w14:textId="77777777" w:rsidR="00317832" w:rsidRDefault="00317832" w:rsidP="00317832">
      <w:pPr>
        <w:pBdr>
          <w:bottom w:val="single" w:sz="12" w:space="0" w:color="auto"/>
        </w:pBdr>
        <w:spacing w:after="0"/>
        <w:ind w:leftChars="-200" w:left="-440"/>
        <w:jc w:val="center"/>
        <w:rPr>
          <w:rFonts w:ascii="Times New Roman" w:eastAsia="Times New Roman" w:hAnsi="Times New Roman" w:cs="Times New Roman"/>
          <w:b/>
          <w:sz w:val="28"/>
          <w:szCs w:val="28"/>
          <w:lang w:val="zh-CN" w:eastAsia="ru-RU"/>
        </w:rPr>
      </w:pPr>
    </w:p>
    <w:p w14:paraId="21A6D915" w14:textId="50B37A23" w:rsidR="00317832" w:rsidRPr="00317832" w:rsidRDefault="00317832" w:rsidP="00317832">
      <w:pPr>
        <w:rPr>
          <w:rFonts w:ascii="Times New Roman" w:hAnsi="Times New Roman" w:cs="Times New Roman"/>
          <w:i/>
          <w:iCs/>
          <w:sz w:val="24"/>
          <w:szCs w:val="24"/>
          <w:u w:val="single"/>
          <w:lang w:val="en-US"/>
        </w:rPr>
      </w:pPr>
    </w:p>
    <w:p w14:paraId="5C5BF602" w14:textId="75BE53EE" w:rsidR="0099402D" w:rsidRPr="00C53185" w:rsidRDefault="0099402D" w:rsidP="0099402D">
      <w:pPr>
        <w:jc w:val="center"/>
        <w:rPr>
          <w:rFonts w:ascii="Times New Roman" w:hAnsi="Times New Roman" w:cs="Times New Roman"/>
          <w:b/>
          <w:bCs/>
          <w:sz w:val="26"/>
          <w:szCs w:val="26"/>
          <w:lang w:val="ro-MD"/>
        </w:rPr>
      </w:pPr>
      <w:r w:rsidRPr="00C53185">
        <w:rPr>
          <w:rFonts w:ascii="Times New Roman" w:hAnsi="Times New Roman" w:cs="Times New Roman"/>
          <w:b/>
          <w:bCs/>
          <w:sz w:val="26"/>
          <w:szCs w:val="26"/>
          <w:lang w:val="ro-MD"/>
        </w:rPr>
        <w:t>CAIET DE SARCINI</w:t>
      </w:r>
    </w:p>
    <w:p w14:paraId="4EF985D7" w14:textId="77777777" w:rsidR="0099402D" w:rsidRPr="00C53185" w:rsidRDefault="0099402D" w:rsidP="00B641B7">
      <w:pPr>
        <w:jc w:val="center"/>
        <w:rPr>
          <w:rFonts w:ascii="Times New Roman" w:hAnsi="Times New Roman" w:cs="Times New Roman"/>
          <w:sz w:val="26"/>
          <w:szCs w:val="26"/>
          <w:lang w:val="ro-MD"/>
        </w:rPr>
      </w:pPr>
      <w:r w:rsidRPr="00C53185">
        <w:rPr>
          <w:rFonts w:ascii="Times New Roman" w:hAnsi="Times New Roman" w:cs="Times New Roman"/>
          <w:sz w:val="26"/>
          <w:szCs w:val="26"/>
          <w:lang w:val="ro-MD"/>
        </w:rPr>
        <w:t>pentru elaborarea documentației de urbanism</w:t>
      </w:r>
    </w:p>
    <w:p w14:paraId="523A0358" w14:textId="675714C1" w:rsidR="00B641B7" w:rsidRPr="00C53185" w:rsidRDefault="00B641B7" w:rsidP="00B641B7">
      <w:pPr>
        <w:jc w:val="center"/>
        <w:rPr>
          <w:rFonts w:ascii="Times New Roman" w:hAnsi="Times New Roman" w:cs="Times New Roman"/>
          <w:b/>
          <w:bCs/>
          <w:sz w:val="26"/>
          <w:szCs w:val="26"/>
          <w:lang w:val="ro-MD"/>
        </w:rPr>
      </w:pPr>
      <w:r w:rsidRPr="00C53185">
        <w:rPr>
          <w:rFonts w:ascii="Times New Roman" w:hAnsi="Times New Roman" w:cs="Times New Roman"/>
          <w:b/>
          <w:bCs/>
          <w:sz w:val="26"/>
          <w:szCs w:val="26"/>
          <w:lang w:val="ro-MD"/>
        </w:rPr>
        <w:t>Actualizarea planului urbanistic general al UAT Sireți, raionul Strășeni</w:t>
      </w:r>
    </w:p>
    <w:p w14:paraId="05F264FD" w14:textId="77777777" w:rsidR="00B641B7" w:rsidRPr="00C53185" w:rsidRDefault="00B641B7" w:rsidP="00B641B7">
      <w:pPr>
        <w:jc w:val="center"/>
        <w:rPr>
          <w:rFonts w:ascii="Times New Roman" w:hAnsi="Times New Roman" w:cs="Times New Roman"/>
          <w:b/>
          <w:bCs/>
          <w:lang w:val="ro-MD"/>
        </w:rPr>
      </w:pPr>
    </w:p>
    <w:p w14:paraId="1E78B7DD" w14:textId="5FEE40D5" w:rsidR="0099402D" w:rsidRPr="00C53185" w:rsidRDefault="0099402D" w:rsidP="0099402D">
      <w:pPr>
        <w:rPr>
          <w:rFonts w:ascii="Times New Roman" w:hAnsi="Times New Roman" w:cs="Times New Roman"/>
          <w:b/>
          <w:bCs/>
          <w:lang w:val="ro-MD"/>
        </w:rPr>
      </w:pPr>
      <w:r w:rsidRPr="00C53185">
        <w:rPr>
          <w:rFonts w:ascii="Times New Roman" w:hAnsi="Times New Roman" w:cs="Times New Roman"/>
          <w:b/>
          <w:bCs/>
          <w:lang w:val="ro-MD"/>
        </w:rPr>
        <w:t>1. Denumirea lucrării</w:t>
      </w:r>
    </w:p>
    <w:p w14:paraId="18326DE2" w14:textId="27EA93FE" w:rsidR="0099402D" w:rsidRPr="00C53185" w:rsidRDefault="00B641B7" w:rsidP="0099402D">
      <w:pPr>
        <w:rPr>
          <w:rFonts w:ascii="Times New Roman" w:hAnsi="Times New Roman" w:cs="Times New Roman"/>
          <w:lang w:val="ro-MD"/>
        </w:rPr>
      </w:pPr>
      <w:r w:rsidRPr="00C53185">
        <w:rPr>
          <w:rFonts w:ascii="Times New Roman" w:hAnsi="Times New Roman" w:cs="Times New Roman"/>
          <w:lang w:val="ro-MD"/>
        </w:rPr>
        <w:t>Actualizarea planului urbanistic general al UAT Sireți, raionul Strășeni</w:t>
      </w:r>
    </w:p>
    <w:p w14:paraId="61AE2D59" w14:textId="77777777" w:rsidR="0099402D" w:rsidRPr="00C53185" w:rsidRDefault="0099402D" w:rsidP="0099402D">
      <w:pPr>
        <w:rPr>
          <w:rFonts w:ascii="Times New Roman" w:hAnsi="Times New Roman" w:cs="Times New Roman"/>
          <w:b/>
          <w:bCs/>
          <w:lang w:val="ro-MD"/>
        </w:rPr>
      </w:pPr>
      <w:r w:rsidRPr="00C53185">
        <w:rPr>
          <w:rFonts w:ascii="Times New Roman" w:hAnsi="Times New Roman" w:cs="Times New Roman"/>
          <w:b/>
          <w:bCs/>
          <w:lang w:val="ro-MD"/>
        </w:rPr>
        <w:t>2. Beneficiar</w:t>
      </w:r>
    </w:p>
    <w:p w14:paraId="720E9CA6" w14:textId="77777777" w:rsidR="0099402D" w:rsidRPr="00C53185" w:rsidRDefault="0099402D" w:rsidP="0099402D">
      <w:pPr>
        <w:rPr>
          <w:rFonts w:ascii="Times New Roman" w:hAnsi="Times New Roman" w:cs="Times New Roman"/>
          <w:lang w:val="ro-MD"/>
        </w:rPr>
      </w:pPr>
      <w:r w:rsidRPr="00C53185">
        <w:rPr>
          <w:rFonts w:ascii="Times New Roman" w:hAnsi="Times New Roman" w:cs="Times New Roman"/>
          <w:lang w:val="ro-MD"/>
        </w:rPr>
        <w:t>Primăria satului Sireți, raionul Strășeni.</w:t>
      </w:r>
    </w:p>
    <w:p w14:paraId="359C8D08" w14:textId="77777777" w:rsidR="0099402D" w:rsidRPr="00C53185" w:rsidRDefault="0099402D" w:rsidP="0099402D">
      <w:pPr>
        <w:rPr>
          <w:rFonts w:ascii="Times New Roman" w:hAnsi="Times New Roman" w:cs="Times New Roman"/>
          <w:b/>
          <w:bCs/>
          <w:lang w:val="ro-MD"/>
        </w:rPr>
      </w:pPr>
      <w:r w:rsidRPr="00C53185">
        <w:rPr>
          <w:rFonts w:ascii="Times New Roman" w:hAnsi="Times New Roman" w:cs="Times New Roman"/>
          <w:b/>
          <w:bCs/>
          <w:lang w:val="ro-MD"/>
        </w:rPr>
        <w:t>3. Autoritatea contractantă</w:t>
      </w:r>
    </w:p>
    <w:p w14:paraId="51DB4824" w14:textId="77777777" w:rsidR="0099402D" w:rsidRPr="00C53185" w:rsidRDefault="0099402D" w:rsidP="0099402D">
      <w:pPr>
        <w:rPr>
          <w:rFonts w:ascii="Times New Roman" w:hAnsi="Times New Roman" w:cs="Times New Roman"/>
          <w:lang w:val="ro-MD"/>
        </w:rPr>
      </w:pPr>
      <w:r w:rsidRPr="00C53185">
        <w:rPr>
          <w:rFonts w:ascii="Times New Roman" w:hAnsi="Times New Roman" w:cs="Times New Roman"/>
          <w:lang w:val="ro-MD"/>
        </w:rPr>
        <w:t>Primăria satului Sireți, raionul Strășeni.</w:t>
      </w:r>
    </w:p>
    <w:p w14:paraId="646B7DEB" w14:textId="77777777" w:rsidR="0099402D" w:rsidRPr="00C53185" w:rsidRDefault="0099402D" w:rsidP="0099402D">
      <w:pPr>
        <w:rPr>
          <w:rFonts w:ascii="Times New Roman" w:hAnsi="Times New Roman" w:cs="Times New Roman"/>
          <w:b/>
          <w:bCs/>
          <w:lang w:val="ro-MD"/>
        </w:rPr>
      </w:pPr>
      <w:r w:rsidRPr="00C53185">
        <w:rPr>
          <w:rFonts w:ascii="Times New Roman" w:hAnsi="Times New Roman" w:cs="Times New Roman"/>
          <w:b/>
          <w:bCs/>
          <w:lang w:val="ro-MD"/>
        </w:rPr>
        <w:t>4. Scopul lucrării</w:t>
      </w:r>
    </w:p>
    <w:p w14:paraId="0ACA8F58" w14:textId="77777777" w:rsidR="0099402D" w:rsidRPr="00C53185" w:rsidRDefault="0099402D" w:rsidP="00CD25ED">
      <w:pPr>
        <w:spacing w:after="0"/>
        <w:rPr>
          <w:rFonts w:ascii="Times New Roman" w:hAnsi="Times New Roman" w:cs="Times New Roman"/>
          <w:lang w:val="ro-MD"/>
        </w:rPr>
      </w:pPr>
      <w:r w:rsidRPr="00C53185">
        <w:rPr>
          <w:rFonts w:ascii="Times New Roman" w:hAnsi="Times New Roman" w:cs="Times New Roman"/>
          <w:lang w:val="ro-MD"/>
        </w:rPr>
        <w:t>Elaborarea documentației de urbanism care va constitui principalul instrument de planificare strategică și dezvoltare teritorială a satului Sireți pentru următorii 10-15 ani, în conformitate cu Codul Urbanismului și Construcțiilor și actele normative în vigoare.</w:t>
      </w:r>
    </w:p>
    <w:p w14:paraId="15BAB557" w14:textId="5259020E" w:rsidR="00A04035" w:rsidRPr="00C53185" w:rsidRDefault="00A04035" w:rsidP="00CD25ED">
      <w:pPr>
        <w:spacing w:after="0"/>
        <w:rPr>
          <w:rFonts w:ascii="Times New Roman" w:hAnsi="Times New Roman" w:cs="Times New Roman"/>
          <w:lang w:val="ro-MD"/>
        </w:rPr>
      </w:pPr>
      <w:r w:rsidRPr="00C53185">
        <w:rPr>
          <w:rFonts w:ascii="Times New Roman" w:hAnsi="Times New Roman" w:cs="Times New Roman"/>
          <w:lang w:val="ro-MD"/>
        </w:rPr>
        <w:t>Proiectarea se va realiza în conformitate cu reglementările Codului Urbanismului și Construcțiilor nr. 434/2023, cu respectarea prevederilor Ghidului FNDRL 2025 și a altor acte normative relevante în domeniul urbanismului și construcțiilor. Serviciile vor include asistență tehnică, consultanță și coordonare cu autoritățile relevante pe durata întregului proces de elaborare, precum și organizarea consultărilor publice cu locuitorii localității.</w:t>
      </w:r>
    </w:p>
    <w:p w14:paraId="17E9D6D2" w14:textId="77777777" w:rsidR="0099402D" w:rsidRPr="00C53185" w:rsidRDefault="0099402D" w:rsidP="00CD25ED">
      <w:pPr>
        <w:spacing w:after="0"/>
        <w:rPr>
          <w:rFonts w:ascii="Times New Roman" w:hAnsi="Times New Roman" w:cs="Times New Roman"/>
          <w:lang w:val="ro-MD"/>
        </w:rPr>
      </w:pPr>
      <w:r w:rsidRPr="00C53185">
        <w:rPr>
          <w:rFonts w:ascii="Times New Roman" w:hAnsi="Times New Roman" w:cs="Times New Roman"/>
          <w:lang w:val="ro-MD"/>
        </w:rPr>
        <w:t>PUG va asigura:</w:t>
      </w:r>
    </w:p>
    <w:p w14:paraId="00E30472" w14:textId="77777777" w:rsidR="0099402D" w:rsidRPr="00C53185" w:rsidRDefault="0099402D" w:rsidP="00CD25ED">
      <w:pPr>
        <w:numPr>
          <w:ilvl w:val="0"/>
          <w:numId w:val="2"/>
        </w:numPr>
        <w:spacing w:after="0"/>
        <w:rPr>
          <w:rFonts w:ascii="Times New Roman" w:hAnsi="Times New Roman" w:cs="Times New Roman"/>
          <w:lang w:val="ro-MD"/>
        </w:rPr>
      </w:pPr>
      <w:r w:rsidRPr="00C53185">
        <w:rPr>
          <w:rFonts w:ascii="Times New Roman" w:hAnsi="Times New Roman" w:cs="Times New Roman"/>
          <w:lang w:val="ro-MD"/>
        </w:rPr>
        <w:t>dezvoltarea echilibrată a teritoriului;</w:t>
      </w:r>
    </w:p>
    <w:p w14:paraId="202E27D6" w14:textId="77777777" w:rsidR="0099402D" w:rsidRPr="00C53185" w:rsidRDefault="0099402D" w:rsidP="00CD25ED">
      <w:pPr>
        <w:numPr>
          <w:ilvl w:val="0"/>
          <w:numId w:val="2"/>
        </w:numPr>
        <w:spacing w:after="0"/>
        <w:rPr>
          <w:rFonts w:ascii="Times New Roman" w:hAnsi="Times New Roman" w:cs="Times New Roman"/>
          <w:lang w:val="ro-MD"/>
        </w:rPr>
      </w:pPr>
      <w:r w:rsidRPr="00C53185">
        <w:rPr>
          <w:rFonts w:ascii="Times New Roman" w:hAnsi="Times New Roman" w:cs="Times New Roman"/>
          <w:lang w:val="ro-MD"/>
        </w:rPr>
        <w:t>utilizarea rațională a terenurilor;</w:t>
      </w:r>
    </w:p>
    <w:p w14:paraId="25BB0CD8" w14:textId="77777777" w:rsidR="0099402D" w:rsidRPr="00C53185" w:rsidRDefault="0099402D" w:rsidP="00CD25ED">
      <w:pPr>
        <w:numPr>
          <w:ilvl w:val="0"/>
          <w:numId w:val="2"/>
        </w:numPr>
        <w:spacing w:after="0"/>
        <w:rPr>
          <w:rFonts w:ascii="Times New Roman" w:hAnsi="Times New Roman" w:cs="Times New Roman"/>
          <w:lang w:val="ro-MD"/>
        </w:rPr>
      </w:pPr>
      <w:r w:rsidRPr="00C53185">
        <w:rPr>
          <w:rFonts w:ascii="Times New Roman" w:hAnsi="Times New Roman" w:cs="Times New Roman"/>
          <w:lang w:val="ro-MD"/>
        </w:rPr>
        <w:t>extinderea controlată a intravilanului;</w:t>
      </w:r>
    </w:p>
    <w:p w14:paraId="13E8801E" w14:textId="77777777" w:rsidR="0099402D" w:rsidRPr="00C53185" w:rsidRDefault="0099402D" w:rsidP="00CD25ED">
      <w:pPr>
        <w:numPr>
          <w:ilvl w:val="0"/>
          <w:numId w:val="2"/>
        </w:numPr>
        <w:spacing w:after="0"/>
        <w:rPr>
          <w:rFonts w:ascii="Times New Roman" w:hAnsi="Times New Roman" w:cs="Times New Roman"/>
          <w:lang w:val="ro-MD"/>
        </w:rPr>
      </w:pPr>
      <w:r w:rsidRPr="00C53185">
        <w:rPr>
          <w:rFonts w:ascii="Times New Roman" w:hAnsi="Times New Roman" w:cs="Times New Roman"/>
          <w:lang w:val="ro-MD"/>
        </w:rPr>
        <w:t>protejarea patrimoniului natural și construit;</w:t>
      </w:r>
    </w:p>
    <w:p w14:paraId="5987BF39" w14:textId="77777777" w:rsidR="0099402D" w:rsidRPr="00C53185" w:rsidRDefault="0099402D" w:rsidP="00CD25ED">
      <w:pPr>
        <w:numPr>
          <w:ilvl w:val="0"/>
          <w:numId w:val="2"/>
        </w:numPr>
        <w:spacing w:after="0"/>
        <w:rPr>
          <w:rFonts w:ascii="Times New Roman" w:hAnsi="Times New Roman" w:cs="Times New Roman"/>
          <w:lang w:val="ro-MD"/>
        </w:rPr>
      </w:pPr>
      <w:r w:rsidRPr="00C53185">
        <w:rPr>
          <w:rFonts w:ascii="Times New Roman" w:hAnsi="Times New Roman" w:cs="Times New Roman"/>
          <w:lang w:val="ro-MD"/>
        </w:rPr>
        <w:t xml:space="preserve">dezvoltarea infrastructurii </w:t>
      </w:r>
      <w:proofErr w:type="spellStart"/>
      <w:r w:rsidRPr="00C53185">
        <w:rPr>
          <w:rFonts w:ascii="Times New Roman" w:hAnsi="Times New Roman" w:cs="Times New Roman"/>
          <w:lang w:val="ro-MD"/>
        </w:rPr>
        <w:t>tehnico</w:t>
      </w:r>
      <w:proofErr w:type="spellEnd"/>
      <w:r w:rsidRPr="00C53185">
        <w:rPr>
          <w:rFonts w:ascii="Times New Roman" w:hAnsi="Times New Roman" w:cs="Times New Roman"/>
          <w:lang w:val="ro-MD"/>
        </w:rPr>
        <w:t>-edilitare;</w:t>
      </w:r>
    </w:p>
    <w:p w14:paraId="47BFD85E" w14:textId="77777777" w:rsidR="0099402D" w:rsidRPr="00C53185" w:rsidRDefault="0099402D" w:rsidP="00CD25ED">
      <w:pPr>
        <w:numPr>
          <w:ilvl w:val="0"/>
          <w:numId w:val="2"/>
        </w:numPr>
        <w:spacing w:after="0"/>
        <w:rPr>
          <w:rFonts w:ascii="Times New Roman" w:hAnsi="Times New Roman" w:cs="Times New Roman"/>
          <w:lang w:val="ro-MD"/>
        </w:rPr>
      </w:pPr>
      <w:r w:rsidRPr="00C53185">
        <w:rPr>
          <w:rFonts w:ascii="Times New Roman" w:hAnsi="Times New Roman" w:cs="Times New Roman"/>
          <w:lang w:val="ro-MD"/>
        </w:rPr>
        <w:t>creșterea atractivității investiționale;</w:t>
      </w:r>
    </w:p>
    <w:p w14:paraId="25DC6A76" w14:textId="77777777" w:rsidR="0099402D" w:rsidRPr="00C53185" w:rsidRDefault="0099402D" w:rsidP="00CD25ED">
      <w:pPr>
        <w:numPr>
          <w:ilvl w:val="0"/>
          <w:numId w:val="2"/>
        </w:numPr>
        <w:spacing w:after="0"/>
        <w:rPr>
          <w:rFonts w:ascii="Times New Roman" w:hAnsi="Times New Roman" w:cs="Times New Roman"/>
          <w:lang w:val="ro-MD"/>
        </w:rPr>
      </w:pPr>
      <w:r w:rsidRPr="00C53185">
        <w:rPr>
          <w:rFonts w:ascii="Times New Roman" w:hAnsi="Times New Roman" w:cs="Times New Roman"/>
          <w:lang w:val="ro-MD"/>
        </w:rPr>
        <w:t>adaptarea localității la schimbările climatice;</w:t>
      </w:r>
    </w:p>
    <w:p w14:paraId="13ED0251" w14:textId="77777777" w:rsidR="0099402D" w:rsidRDefault="0099402D" w:rsidP="00CD25ED">
      <w:pPr>
        <w:numPr>
          <w:ilvl w:val="0"/>
          <w:numId w:val="2"/>
        </w:numPr>
        <w:spacing w:after="0"/>
        <w:rPr>
          <w:rFonts w:ascii="Times New Roman" w:hAnsi="Times New Roman" w:cs="Times New Roman"/>
          <w:lang w:val="ro-MD"/>
        </w:rPr>
      </w:pPr>
      <w:r w:rsidRPr="00C53185">
        <w:rPr>
          <w:rFonts w:ascii="Times New Roman" w:hAnsi="Times New Roman" w:cs="Times New Roman"/>
          <w:lang w:val="ro-MD"/>
        </w:rPr>
        <w:t>dezvoltarea durabilă a localității.</w:t>
      </w:r>
    </w:p>
    <w:p w14:paraId="4D2A1F5D" w14:textId="77777777" w:rsidR="00CD25ED" w:rsidRPr="00C53185" w:rsidRDefault="00CD25ED" w:rsidP="00CD25ED">
      <w:pPr>
        <w:spacing w:after="0"/>
        <w:ind w:left="720"/>
        <w:rPr>
          <w:rFonts w:ascii="Times New Roman" w:hAnsi="Times New Roman" w:cs="Times New Roman"/>
          <w:lang w:val="ro-MD"/>
        </w:rPr>
      </w:pPr>
    </w:p>
    <w:p w14:paraId="07D7C461" w14:textId="6246CCB4" w:rsidR="00A04035" w:rsidRPr="00C53185" w:rsidRDefault="00D002ED" w:rsidP="00A04035">
      <w:pPr>
        <w:rPr>
          <w:rFonts w:ascii="Times New Roman" w:hAnsi="Times New Roman" w:cs="Times New Roman"/>
          <w:b/>
          <w:bCs/>
          <w:lang w:val="ro-MD"/>
        </w:rPr>
      </w:pPr>
      <w:r>
        <w:rPr>
          <w:rFonts w:ascii="Times New Roman" w:hAnsi="Times New Roman" w:cs="Times New Roman"/>
          <w:b/>
          <w:bCs/>
          <w:lang w:val="ro-MD"/>
        </w:rPr>
        <w:t>5</w:t>
      </w:r>
      <w:r w:rsidR="00A04035" w:rsidRPr="00D002ED">
        <w:rPr>
          <w:rFonts w:ascii="Times New Roman" w:hAnsi="Times New Roman" w:cs="Times New Roman"/>
          <w:b/>
          <w:bCs/>
          <w:lang w:val="en-US"/>
        </w:rPr>
        <w:t xml:space="preserve">. </w:t>
      </w:r>
      <w:proofErr w:type="spellStart"/>
      <w:r w:rsidR="00A04035" w:rsidRPr="00D002ED">
        <w:rPr>
          <w:rFonts w:ascii="Times New Roman" w:hAnsi="Times New Roman" w:cs="Times New Roman"/>
          <w:b/>
          <w:bCs/>
          <w:lang w:val="en-US"/>
        </w:rPr>
        <w:t>Reglementări</w:t>
      </w:r>
      <w:proofErr w:type="spellEnd"/>
      <w:r w:rsidR="00A04035" w:rsidRPr="00D002ED">
        <w:rPr>
          <w:rFonts w:ascii="Times New Roman" w:hAnsi="Times New Roman" w:cs="Times New Roman"/>
          <w:b/>
          <w:bCs/>
          <w:lang w:val="en-US"/>
        </w:rPr>
        <w:t xml:space="preserve"> </w:t>
      </w:r>
      <w:proofErr w:type="spellStart"/>
      <w:r w:rsidR="00A04035" w:rsidRPr="00D002ED">
        <w:rPr>
          <w:rFonts w:ascii="Times New Roman" w:hAnsi="Times New Roman" w:cs="Times New Roman"/>
          <w:b/>
          <w:bCs/>
          <w:lang w:val="en-US"/>
        </w:rPr>
        <w:t>tehnice</w:t>
      </w:r>
      <w:proofErr w:type="spellEnd"/>
      <w:r w:rsidR="00A04035" w:rsidRPr="00D002ED">
        <w:rPr>
          <w:rFonts w:ascii="Times New Roman" w:hAnsi="Times New Roman" w:cs="Times New Roman"/>
          <w:b/>
          <w:bCs/>
          <w:lang w:val="en-US"/>
        </w:rPr>
        <w:t xml:space="preserve"> </w:t>
      </w:r>
      <w:proofErr w:type="spellStart"/>
      <w:r w:rsidR="00A04035" w:rsidRPr="00D002ED">
        <w:rPr>
          <w:rFonts w:ascii="Times New Roman" w:hAnsi="Times New Roman" w:cs="Times New Roman"/>
          <w:b/>
          <w:bCs/>
          <w:lang w:val="en-US"/>
        </w:rPr>
        <w:t>și</w:t>
      </w:r>
      <w:proofErr w:type="spellEnd"/>
      <w:r w:rsidR="00A04035" w:rsidRPr="00D002ED">
        <w:rPr>
          <w:rFonts w:ascii="Times New Roman" w:hAnsi="Times New Roman" w:cs="Times New Roman"/>
          <w:b/>
          <w:bCs/>
          <w:lang w:val="en-US"/>
        </w:rPr>
        <w:t xml:space="preserve"> </w:t>
      </w:r>
      <w:proofErr w:type="spellStart"/>
      <w:r w:rsidR="00A04035" w:rsidRPr="00D002ED">
        <w:rPr>
          <w:rFonts w:ascii="Times New Roman" w:hAnsi="Times New Roman" w:cs="Times New Roman"/>
          <w:b/>
          <w:bCs/>
          <w:lang w:val="en-US"/>
        </w:rPr>
        <w:t>standarde</w:t>
      </w:r>
      <w:proofErr w:type="spellEnd"/>
      <w:r w:rsidR="00A04035" w:rsidRPr="00D002ED">
        <w:rPr>
          <w:rFonts w:ascii="Times New Roman" w:hAnsi="Times New Roman" w:cs="Times New Roman"/>
          <w:b/>
          <w:bCs/>
          <w:lang w:val="en-US"/>
        </w:rPr>
        <w:t xml:space="preserve"> </w:t>
      </w:r>
      <w:proofErr w:type="spellStart"/>
      <w:r w:rsidR="00A04035" w:rsidRPr="00D002ED">
        <w:rPr>
          <w:rFonts w:ascii="Times New Roman" w:hAnsi="Times New Roman" w:cs="Times New Roman"/>
          <w:b/>
          <w:bCs/>
          <w:lang w:val="en-US"/>
        </w:rPr>
        <w:t>utilizate</w:t>
      </w:r>
      <w:proofErr w:type="spellEnd"/>
    </w:p>
    <w:p w14:paraId="1809098C" w14:textId="05B18663" w:rsidR="00A04035" w:rsidRPr="00C53185" w:rsidRDefault="00A04035" w:rsidP="00A04035">
      <w:pPr>
        <w:rPr>
          <w:rFonts w:ascii="Times New Roman" w:hAnsi="Times New Roman" w:cs="Times New Roman"/>
          <w:lang w:val="en-US"/>
        </w:rPr>
      </w:pPr>
      <w:proofErr w:type="spellStart"/>
      <w:r w:rsidRPr="00C53185">
        <w:rPr>
          <w:rFonts w:ascii="Times New Roman" w:hAnsi="Times New Roman" w:cs="Times New Roman"/>
          <w:lang w:val="en-US"/>
        </w:rPr>
        <w:lastRenderedPageBreak/>
        <w:t>Documentația</w:t>
      </w:r>
      <w:proofErr w:type="spellEnd"/>
      <w:r w:rsidRPr="00C53185">
        <w:rPr>
          <w:rFonts w:ascii="Times New Roman" w:hAnsi="Times New Roman" w:cs="Times New Roman"/>
          <w:lang w:val="en-US"/>
        </w:rPr>
        <w:t xml:space="preserve"> se </w:t>
      </w:r>
      <w:proofErr w:type="spellStart"/>
      <w:r w:rsidRPr="00C53185">
        <w:rPr>
          <w:rFonts w:ascii="Times New Roman" w:hAnsi="Times New Roman" w:cs="Times New Roman"/>
          <w:lang w:val="en-US"/>
        </w:rPr>
        <w:t>va</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elabora</w:t>
      </w:r>
      <w:proofErr w:type="spellEnd"/>
      <w:r w:rsidRPr="00C53185">
        <w:rPr>
          <w:rFonts w:ascii="Times New Roman" w:hAnsi="Times New Roman" w:cs="Times New Roman"/>
          <w:lang w:val="en-US"/>
        </w:rPr>
        <w:t xml:space="preserve"> conform „</w:t>
      </w:r>
      <w:proofErr w:type="spellStart"/>
      <w:r w:rsidRPr="00C53185">
        <w:rPr>
          <w:rFonts w:ascii="Times New Roman" w:hAnsi="Times New Roman" w:cs="Times New Roman"/>
          <w:lang w:val="en-US"/>
        </w:rPr>
        <w:t>Catalogului</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național</w:t>
      </w:r>
      <w:proofErr w:type="spellEnd"/>
      <w:r w:rsidRPr="00C53185">
        <w:rPr>
          <w:rFonts w:ascii="Times New Roman" w:hAnsi="Times New Roman" w:cs="Times New Roman"/>
          <w:lang w:val="en-US"/>
        </w:rPr>
        <w:t xml:space="preserve"> de </w:t>
      </w:r>
      <w:proofErr w:type="spellStart"/>
      <w:r w:rsidRPr="00C53185">
        <w:rPr>
          <w:rFonts w:ascii="Times New Roman" w:hAnsi="Times New Roman" w:cs="Times New Roman"/>
          <w:lang w:val="en-US"/>
        </w:rPr>
        <w:t>prețuri</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pentru</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documentații</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urbanistice</w:t>
      </w:r>
      <w:proofErr w:type="spellEnd"/>
      <w:r w:rsidRPr="00C53185">
        <w:rPr>
          <w:rFonts w:ascii="Times New Roman" w:hAnsi="Times New Roman" w:cs="Times New Roman"/>
          <w:lang w:val="en-US"/>
        </w:rPr>
        <w:t>” (</w:t>
      </w:r>
      <w:proofErr w:type="spellStart"/>
      <w:r w:rsidRPr="00C53185">
        <w:rPr>
          <w:rFonts w:ascii="Times New Roman" w:hAnsi="Times New Roman" w:cs="Times New Roman"/>
          <w:lang w:val="en-US"/>
        </w:rPr>
        <w:t>inclusiv</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tabelul</w:t>
      </w:r>
      <w:proofErr w:type="spellEnd"/>
      <w:r w:rsidRPr="00C53185">
        <w:rPr>
          <w:rFonts w:ascii="Times New Roman" w:hAnsi="Times New Roman" w:cs="Times New Roman"/>
          <w:lang w:val="en-US"/>
        </w:rPr>
        <w:t xml:space="preserve"> 40-5) </w:t>
      </w:r>
      <w:proofErr w:type="spellStart"/>
      <w:r w:rsidRPr="00C53185">
        <w:rPr>
          <w:rFonts w:ascii="Times New Roman" w:hAnsi="Times New Roman" w:cs="Times New Roman"/>
          <w:lang w:val="en-US"/>
        </w:rPr>
        <w:t>și</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altor</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norme</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aprobate</w:t>
      </w:r>
      <w:proofErr w:type="spellEnd"/>
      <w:r w:rsidRPr="00C53185">
        <w:rPr>
          <w:rFonts w:ascii="Times New Roman" w:hAnsi="Times New Roman" w:cs="Times New Roman"/>
          <w:lang w:val="en-US"/>
        </w:rPr>
        <w:t xml:space="preserve"> de </w:t>
      </w:r>
      <w:proofErr w:type="spellStart"/>
      <w:r w:rsidRPr="00C53185">
        <w:rPr>
          <w:rFonts w:ascii="Times New Roman" w:hAnsi="Times New Roman" w:cs="Times New Roman"/>
          <w:lang w:val="en-US"/>
        </w:rPr>
        <w:t>Agenția</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pentru</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Supraveghere</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Tehnică</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și</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Ministerul</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Infrastructurii</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și</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Dezvoltării</w:t>
      </w:r>
      <w:proofErr w:type="spellEnd"/>
      <w:r w:rsidRPr="00C53185">
        <w:rPr>
          <w:rFonts w:ascii="Times New Roman" w:hAnsi="Times New Roman" w:cs="Times New Roman"/>
          <w:lang w:val="en-US"/>
        </w:rPr>
        <w:t xml:space="preserve"> Regionale. De </w:t>
      </w:r>
      <w:proofErr w:type="spellStart"/>
      <w:r w:rsidRPr="00C53185">
        <w:rPr>
          <w:rFonts w:ascii="Times New Roman" w:hAnsi="Times New Roman" w:cs="Times New Roman"/>
          <w:lang w:val="en-US"/>
        </w:rPr>
        <w:t>asemenea</w:t>
      </w:r>
      <w:proofErr w:type="spellEnd"/>
      <w:r w:rsidRPr="00C53185">
        <w:rPr>
          <w:rFonts w:ascii="Times New Roman" w:hAnsi="Times New Roman" w:cs="Times New Roman"/>
          <w:lang w:val="en-US"/>
        </w:rPr>
        <w:t xml:space="preserve">, se </w:t>
      </w:r>
      <w:proofErr w:type="spellStart"/>
      <w:r w:rsidRPr="00C53185">
        <w:rPr>
          <w:rFonts w:ascii="Times New Roman" w:hAnsi="Times New Roman" w:cs="Times New Roman"/>
          <w:lang w:val="en-US"/>
        </w:rPr>
        <w:t>va</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ține</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cont</w:t>
      </w:r>
      <w:proofErr w:type="spellEnd"/>
      <w:r w:rsidRPr="00C53185">
        <w:rPr>
          <w:rFonts w:ascii="Times New Roman" w:hAnsi="Times New Roman" w:cs="Times New Roman"/>
          <w:lang w:val="en-US"/>
        </w:rPr>
        <w:t xml:space="preserve"> de </w:t>
      </w:r>
      <w:proofErr w:type="spellStart"/>
      <w:r w:rsidRPr="00C53185">
        <w:rPr>
          <w:rFonts w:ascii="Times New Roman" w:hAnsi="Times New Roman" w:cs="Times New Roman"/>
          <w:lang w:val="en-US"/>
        </w:rPr>
        <w:t>metodologia</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și</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standardele</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europene</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aplicabile</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în</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domeniul</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urbanismului</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în</w:t>
      </w:r>
      <w:proofErr w:type="spellEnd"/>
      <w:r w:rsidRPr="00C53185">
        <w:rPr>
          <w:rFonts w:ascii="Times New Roman" w:hAnsi="Times New Roman" w:cs="Times New Roman"/>
          <w:lang w:val="en-US"/>
        </w:rPr>
        <w:t xml:space="preserve"> special </w:t>
      </w:r>
      <w:proofErr w:type="spellStart"/>
      <w:r w:rsidRPr="00C53185">
        <w:rPr>
          <w:rFonts w:ascii="Times New Roman" w:hAnsi="Times New Roman" w:cs="Times New Roman"/>
          <w:lang w:val="en-US"/>
        </w:rPr>
        <w:t>în</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contextul</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integrării</w:t>
      </w:r>
      <w:proofErr w:type="spellEnd"/>
      <w:r w:rsidRPr="00C53185">
        <w:rPr>
          <w:rFonts w:ascii="Times New Roman" w:hAnsi="Times New Roman" w:cs="Times New Roman"/>
          <w:lang w:val="en-US"/>
        </w:rPr>
        <w:t xml:space="preserve"> cu </w:t>
      </w:r>
      <w:proofErr w:type="spellStart"/>
      <w:r w:rsidRPr="00C53185">
        <w:rPr>
          <w:rFonts w:ascii="Times New Roman" w:hAnsi="Times New Roman" w:cs="Times New Roman"/>
          <w:lang w:val="en-US"/>
        </w:rPr>
        <w:t>standardele</w:t>
      </w:r>
      <w:proofErr w:type="spellEnd"/>
      <w:r w:rsidRPr="00C53185">
        <w:rPr>
          <w:rFonts w:ascii="Times New Roman" w:hAnsi="Times New Roman" w:cs="Times New Roman"/>
          <w:lang w:val="en-US"/>
        </w:rPr>
        <w:t xml:space="preserve"> UE.</w:t>
      </w:r>
    </w:p>
    <w:p w14:paraId="067EA1EA" w14:textId="066D20F3" w:rsidR="0099402D" w:rsidRPr="00C53185" w:rsidRDefault="00D002ED" w:rsidP="0099402D">
      <w:pPr>
        <w:rPr>
          <w:rFonts w:ascii="Times New Roman" w:hAnsi="Times New Roman" w:cs="Times New Roman"/>
          <w:b/>
          <w:bCs/>
          <w:lang w:val="ro-MD"/>
        </w:rPr>
      </w:pPr>
      <w:r>
        <w:rPr>
          <w:rFonts w:ascii="Times New Roman" w:hAnsi="Times New Roman" w:cs="Times New Roman"/>
          <w:b/>
          <w:bCs/>
          <w:lang w:val="ro-MD"/>
        </w:rPr>
        <w:t>6</w:t>
      </w:r>
      <w:r w:rsidR="0099402D" w:rsidRPr="00C53185">
        <w:rPr>
          <w:rFonts w:ascii="Times New Roman" w:hAnsi="Times New Roman" w:cs="Times New Roman"/>
          <w:b/>
          <w:bCs/>
          <w:lang w:val="ro-MD"/>
        </w:rPr>
        <w:t>. Date generale despre localitate</w:t>
      </w:r>
    </w:p>
    <w:p w14:paraId="15A4EAE6" w14:textId="795A050A" w:rsidR="00975ED8" w:rsidRPr="00C53185" w:rsidRDefault="00975ED8" w:rsidP="00CD25ED">
      <w:pPr>
        <w:spacing w:after="0"/>
        <w:rPr>
          <w:rFonts w:ascii="Times New Roman" w:hAnsi="Times New Roman" w:cs="Times New Roman"/>
          <w:lang w:val="en-US"/>
        </w:rPr>
      </w:pPr>
      <w:proofErr w:type="spellStart"/>
      <w:r w:rsidRPr="00C53185">
        <w:rPr>
          <w:rFonts w:ascii="Times New Roman" w:hAnsi="Times New Roman" w:cs="Times New Roman"/>
          <w:lang w:val="en-US"/>
        </w:rPr>
        <w:t>Satul</w:t>
      </w:r>
      <w:proofErr w:type="spellEnd"/>
      <w:r w:rsidRPr="00C53185">
        <w:rPr>
          <w:rFonts w:ascii="Times New Roman" w:hAnsi="Times New Roman" w:cs="Times New Roman"/>
          <w:lang w:val="en-US"/>
        </w:rPr>
        <w:t xml:space="preserve"> Sireți </w:t>
      </w:r>
      <w:proofErr w:type="spellStart"/>
      <w:r w:rsidRPr="00C53185">
        <w:rPr>
          <w:rFonts w:ascii="Times New Roman" w:hAnsi="Times New Roman" w:cs="Times New Roman"/>
          <w:lang w:val="en-US"/>
        </w:rPr>
        <w:t>este</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amplasat</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în</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partea</w:t>
      </w:r>
      <w:proofErr w:type="spellEnd"/>
      <w:r w:rsidRPr="00C53185">
        <w:rPr>
          <w:rFonts w:ascii="Times New Roman" w:hAnsi="Times New Roman" w:cs="Times New Roman"/>
          <w:lang w:val="en-US"/>
        </w:rPr>
        <w:t xml:space="preserve"> de </w:t>
      </w:r>
      <w:proofErr w:type="spellStart"/>
      <w:r w:rsidRPr="00C53185">
        <w:rPr>
          <w:rFonts w:ascii="Times New Roman" w:hAnsi="Times New Roman" w:cs="Times New Roman"/>
          <w:lang w:val="en-US"/>
        </w:rPr>
        <w:t>sud</w:t>
      </w:r>
      <w:proofErr w:type="spellEnd"/>
      <w:r w:rsidRPr="00C53185">
        <w:rPr>
          <w:rFonts w:ascii="Times New Roman" w:hAnsi="Times New Roman" w:cs="Times New Roman"/>
          <w:lang w:val="en-US"/>
        </w:rPr>
        <w:t xml:space="preserve">-est a </w:t>
      </w:r>
      <w:proofErr w:type="spellStart"/>
      <w:r w:rsidRPr="00C53185">
        <w:rPr>
          <w:rFonts w:ascii="Times New Roman" w:hAnsi="Times New Roman" w:cs="Times New Roman"/>
          <w:lang w:val="en-US"/>
        </w:rPr>
        <w:t>raionului</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Strășeni</w:t>
      </w:r>
      <w:proofErr w:type="spellEnd"/>
      <w:r w:rsidRPr="00C53185">
        <w:rPr>
          <w:rFonts w:ascii="Times New Roman" w:hAnsi="Times New Roman" w:cs="Times New Roman"/>
          <w:lang w:val="en-US"/>
        </w:rPr>
        <w:t xml:space="preserve">, la 17 km de </w:t>
      </w:r>
      <w:proofErr w:type="spellStart"/>
      <w:r w:rsidRPr="00C53185">
        <w:rPr>
          <w:rFonts w:ascii="Times New Roman" w:hAnsi="Times New Roman" w:cs="Times New Roman"/>
          <w:lang w:val="en-US"/>
        </w:rPr>
        <w:t>municipiul</w:t>
      </w:r>
      <w:proofErr w:type="spellEnd"/>
      <w:r w:rsidRPr="00C53185">
        <w:rPr>
          <w:rFonts w:ascii="Times New Roman" w:hAnsi="Times New Roman" w:cs="Times New Roman"/>
          <w:lang w:val="en-US"/>
        </w:rPr>
        <w:t xml:space="preserve"> Chișinău </w:t>
      </w:r>
      <w:proofErr w:type="spellStart"/>
      <w:r w:rsidRPr="00C53185">
        <w:rPr>
          <w:rFonts w:ascii="Times New Roman" w:hAnsi="Times New Roman" w:cs="Times New Roman"/>
          <w:lang w:val="en-US"/>
        </w:rPr>
        <w:t>și</w:t>
      </w:r>
      <w:proofErr w:type="spellEnd"/>
      <w:r w:rsidRPr="00C53185">
        <w:rPr>
          <w:rFonts w:ascii="Times New Roman" w:hAnsi="Times New Roman" w:cs="Times New Roman"/>
          <w:lang w:val="en-US"/>
        </w:rPr>
        <w:t xml:space="preserve"> 9 km de </w:t>
      </w:r>
      <w:proofErr w:type="spellStart"/>
      <w:r w:rsidRPr="00C53185">
        <w:rPr>
          <w:rFonts w:ascii="Times New Roman" w:hAnsi="Times New Roman" w:cs="Times New Roman"/>
          <w:lang w:val="en-US"/>
        </w:rPr>
        <w:t>orașul</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Strășeni</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având</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acces</w:t>
      </w:r>
      <w:proofErr w:type="spellEnd"/>
      <w:r w:rsidRPr="00C53185">
        <w:rPr>
          <w:rFonts w:ascii="Times New Roman" w:hAnsi="Times New Roman" w:cs="Times New Roman"/>
          <w:lang w:val="en-US"/>
        </w:rPr>
        <w:t xml:space="preserve"> direct la </w:t>
      </w:r>
      <w:proofErr w:type="spellStart"/>
      <w:r w:rsidRPr="00C53185">
        <w:rPr>
          <w:rFonts w:ascii="Times New Roman" w:hAnsi="Times New Roman" w:cs="Times New Roman"/>
          <w:lang w:val="en-US"/>
        </w:rPr>
        <w:t>drumurile</w:t>
      </w:r>
      <w:proofErr w:type="spellEnd"/>
      <w:r w:rsidRPr="00C53185">
        <w:rPr>
          <w:rFonts w:ascii="Times New Roman" w:hAnsi="Times New Roman" w:cs="Times New Roman"/>
          <w:lang w:val="en-US"/>
        </w:rPr>
        <w:t xml:space="preserve"> R1, </w:t>
      </w:r>
      <w:r w:rsidRPr="00C53185">
        <w:rPr>
          <w:rFonts w:ascii="Times New Roman" w:hAnsi="Times New Roman" w:cs="Times New Roman"/>
          <w:lang w:val="en-US"/>
        </w:rPr>
        <w:t>L415</w:t>
      </w:r>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și</w:t>
      </w:r>
      <w:proofErr w:type="spellEnd"/>
      <w:r w:rsidRPr="00C53185">
        <w:rPr>
          <w:rFonts w:ascii="Times New Roman" w:hAnsi="Times New Roman" w:cs="Times New Roman"/>
          <w:lang w:val="en-US"/>
        </w:rPr>
        <w:t xml:space="preserve"> M</w:t>
      </w:r>
      <w:r w:rsidRPr="00C53185">
        <w:rPr>
          <w:rFonts w:ascii="Times New Roman" w:hAnsi="Times New Roman" w:cs="Times New Roman"/>
          <w:lang w:val="en-US"/>
        </w:rPr>
        <w:t>5</w:t>
      </w:r>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și</w:t>
      </w:r>
      <w:proofErr w:type="spellEnd"/>
      <w:r w:rsidRPr="00C53185">
        <w:rPr>
          <w:rFonts w:ascii="Times New Roman" w:hAnsi="Times New Roman" w:cs="Times New Roman"/>
          <w:lang w:val="en-US"/>
        </w:rPr>
        <w:t xml:space="preserve"> la </w:t>
      </w:r>
      <w:proofErr w:type="spellStart"/>
      <w:r w:rsidRPr="00C53185">
        <w:rPr>
          <w:rFonts w:ascii="Times New Roman" w:hAnsi="Times New Roman" w:cs="Times New Roman"/>
          <w:lang w:val="en-US"/>
        </w:rPr>
        <w:t>infrastructura</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feroviară</w:t>
      </w:r>
      <w:proofErr w:type="spellEnd"/>
      <w:r w:rsidRPr="00C53185">
        <w:rPr>
          <w:rFonts w:ascii="Times New Roman" w:hAnsi="Times New Roman" w:cs="Times New Roman"/>
          <w:lang w:val="en-US"/>
        </w:rPr>
        <w:t>.</w:t>
      </w:r>
    </w:p>
    <w:p w14:paraId="47F7C26D" w14:textId="77777777" w:rsidR="0099402D" w:rsidRPr="00C53185" w:rsidRDefault="0099402D" w:rsidP="00CD25ED">
      <w:pPr>
        <w:spacing w:after="0"/>
        <w:rPr>
          <w:rFonts w:ascii="Times New Roman" w:hAnsi="Times New Roman" w:cs="Times New Roman"/>
          <w:lang w:val="ro-MD"/>
        </w:rPr>
      </w:pPr>
      <w:r w:rsidRPr="00C53185">
        <w:rPr>
          <w:rFonts w:ascii="Times New Roman" w:hAnsi="Times New Roman" w:cs="Times New Roman"/>
          <w:lang w:val="ro-MD"/>
        </w:rPr>
        <w:t>Caracteristici generale:</w:t>
      </w:r>
    </w:p>
    <w:p w14:paraId="06EAA625" w14:textId="0C0EBC2C" w:rsidR="0099402D" w:rsidRPr="00C53185" w:rsidRDefault="0099402D" w:rsidP="00CD25ED">
      <w:pPr>
        <w:numPr>
          <w:ilvl w:val="0"/>
          <w:numId w:val="3"/>
        </w:numPr>
        <w:spacing w:after="0"/>
        <w:rPr>
          <w:rFonts w:ascii="Times New Roman" w:hAnsi="Times New Roman" w:cs="Times New Roman"/>
          <w:lang w:val="ro-MD"/>
        </w:rPr>
      </w:pPr>
      <w:r w:rsidRPr="00C53185">
        <w:rPr>
          <w:rFonts w:ascii="Times New Roman" w:hAnsi="Times New Roman" w:cs="Times New Roman"/>
          <w:lang w:val="ro-MD"/>
        </w:rPr>
        <w:t>populație: circa 6.500 locuitori</w:t>
      </w:r>
      <w:r w:rsidR="000D0E80" w:rsidRPr="00C53185">
        <w:rPr>
          <w:rFonts w:ascii="Times New Roman" w:hAnsi="Times New Roman" w:cs="Times New Roman"/>
          <w:lang w:val="ro-MD"/>
        </w:rPr>
        <w:t>, inclusiv diaspora;</w:t>
      </w:r>
    </w:p>
    <w:p w14:paraId="72F4850C" w14:textId="77777777" w:rsidR="0099402D" w:rsidRPr="00C53185" w:rsidRDefault="0099402D" w:rsidP="00CD25ED">
      <w:pPr>
        <w:numPr>
          <w:ilvl w:val="0"/>
          <w:numId w:val="3"/>
        </w:numPr>
        <w:spacing w:after="0"/>
        <w:rPr>
          <w:rFonts w:ascii="Times New Roman" w:hAnsi="Times New Roman" w:cs="Times New Roman"/>
          <w:lang w:val="ro-MD"/>
        </w:rPr>
      </w:pPr>
      <w:r w:rsidRPr="00C53185">
        <w:rPr>
          <w:rFonts w:ascii="Times New Roman" w:hAnsi="Times New Roman" w:cs="Times New Roman"/>
          <w:lang w:val="ro-MD"/>
        </w:rPr>
        <w:t>gospodării: circa 1.800;</w:t>
      </w:r>
    </w:p>
    <w:p w14:paraId="29A112A0" w14:textId="77777777" w:rsidR="0099402D" w:rsidRPr="00C53185" w:rsidRDefault="0099402D" w:rsidP="00CD25ED">
      <w:pPr>
        <w:numPr>
          <w:ilvl w:val="0"/>
          <w:numId w:val="3"/>
        </w:numPr>
        <w:spacing w:after="0"/>
        <w:rPr>
          <w:rFonts w:ascii="Times New Roman" w:hAnsi="Times New Roman" w:cs="Times New Roman"/>
          <w:lang w:val="ro-MD"/>
        </w:rPr>
      </w:pPr>
      <w:r w:rsidRPr="00C53185">
        <w:rPr>
          <w:rFonts w:ascii="Times New Roman" w:hAnsi="Times New Roman" w:cs="Times New Roman"/>
          <w:lang w:val="ro-MD"/>
        </w:rPr>
        <w:t>suprafața teritoriului administrativ: aproximativ 2.700 ha;</w:t>
      </w:r>
    </w:p>
    <w:p w14:paraId="235441F1" w14:textId="77777777" w:rsidR="0099402D" w:rsidRPr="00C53185" w:rsidRDefault="0099402D" w:rsidP="00CD25ED">
      <w:pPr>
        <w:numPr>
          <w:ilvl w:val="0"/>
          <w:numId w:val="3"/>
        </w:numPr>
        <w:spacing w:after="0"/>
        <w:rPr>
          <w:rFonts w:ascii="Times New Roman" w:hAnsi="Times New Roman" w:cs="Times New Roman"/>
          <w:lang w:val="ro-MD"/>
        </w:rPr>
      </w:pPr>
      <w:r w:rsidRPr="00C53185">
        <w:rPr>
          <w:rFonts w:ascii="Times New Roman" w:hAnsi="Times New Roman" w:cs="Times New Roman"/>
          <w:lang w:val="ro-MD"/>
        </w:rPr>
        <w:t>rețea stradală: 49 km;</w:t>
      </w:r>
    </w:p>
    <w:p w14:paraId="72728EC4" w14:textId="77777777" w:rsidR="0099402D" w:rsidRPr="00C53185" w:rsidRDefault="0099402D" w:rsidP="00CD25ED">
      <w:pPr>
        <w:numPr>
          <w:ilvl w:val="0"/>
          <w:numId w:val="3"/>
        </w:numPr>
        <w:spacing w:after="0"/>
        <w:rPr>
          <w:rFonts w:ascii="Times New Roman" w:hAnsi="Times New Roman" w:cs="Times New Roman"/>
          <w:lang w:val="ro-MD"/>
        </w:rPr>
      </w:pPr>
      <w:r w:rsidRPr="00C53185">
        <w:rPr>
          <w:rFonts w:ascii="Times New Roman" w:hAnsi="Times New Roman" w:cs="Times New Roman"/>
          <w:lang w:val="ro-MD"/>
        </w:rPr>
        <w:t>drumuri cu acoperire rigidă: 28 km;</w:t>
      </w:r>
    </w:p>
    <w:p w14:paraId="2FDBFBB3" w14:textId="77777777" w:rsidR="0099402D" w:rsidRPr="00C53185" w:rsidRDefault="0099402D" w:rsidP="00CD25ED">
      <w:pPr>
        <w:numPr>
          <w:ilvl w:val="0"/>
          <w:numId w:val="3"/>
        </w:numPr>
        <w:spacing w:after="0"/>
        <w:rPr>
          <w:rFonts w:ascii="Times New Roman" w:hAnsi="Times New Roman" w:cs="Times New Roman"/>
          <w:lang w:val="ro-MD"/>
        </w:rPr>
      </w:pPr>
      <w:r w:rsidRPr="00C53185">
        <w:rPr>
          <w:rFonts w:ascii="Times New Roman" w:hAnsi="Times New Roman" w:cs="Times New Roman"/>
          <w:lang w:val="ro-MD"/>
        </w:rPr>
        <w:t>iluminat stradal: 35 km;</w:t>
      </w:r>
    </w:p>
    <w:p w14:paraId="2553DDAB" w14:textId="77777777" w:rsidR="0099402D" w:rsidRPr="00C53185" w:rsidRDefault="0099402D" w:rsidP="00CD25ED">
      <w:pPr>
        <w:numPr>
          <w:ilvl w:val="0"/>
          <w:numId w:val="3"/>
        </w:numPr>
        <w:spacing w:after="0"/>
        <w:rPr>
          <w:rFonts w:ascii="Times New Roman" w:hAnsi="Times New Roman" w:cs="Times New Roman"/>
          <w:lang w:val="ro-MD"/>
        </w:rPr>
      </w:pPr>
      <w:r w:rsidRPr="00C53185">
        <w:rPr>
          <w:rFonts w:ascii="Times New Roman" w:hAnsi="Times New Roman" w:cs="Times New Roman"/>
          <w:lang w:val="ro-MD"/>
        </w:rPr>
        <w:t>rețea de canalizare: 15 km;</w:t>
      </w:r>
    </w:p>
    <w:p w14:paraId="1D6BA238" w14:textId="3F929C84" w:rsidR="0099402D" w:rsidRPr="00C53185" w:rsidRDefault="0099402D" w:rsidP="00CD25ED">
      <w:pPr>
        <w:numPr>
          <w:ilvl w:val="0"/>
          <w:numId w:val="3"/>
        </w:numPr>
        <w:spacing w:after="0"/>
        <w:rPr>
          <w:rFonts w:ascii="Times New Roman" w:hAnsi="Times New Roman" w:cs="Times New Roman"/>
          <w:lang w:val="ro-MD"/>
        </w:rPr>
      </w:pPr>
      <w:r w:rsidRPr="00C53185">
        <w:rPr>
          <w:rFonts w:ascii="Times New Roman" w:hAnsi="Times New Roman" w:cs="Times New Roman"/>
          <w:lang w:val="ro-MD"/>
        </w:rPr>
        <w:t xml:space="preserve">grad de împădurire: </w:t>
      </w:r>
      <w:r w:rsidR="0080225F" w:rsidRPr="00C53185">
        <w:rPr>
          <w:rFonts w:ascii="Times New Roman" w:hAnsi="Times New Roman" w:cs="Times New Roman"/>
          <w:lang w:val="ro-MD"/>
        </w:rPr>
        <w:t xml:space="preserve">peste </w:t>
      </w:r>
      <w:r w:rsidRPr="00C53185">
        <w:rPr>
          <w:rFonts w:ascii="Times New Roman" w:hAnsi="Times New Roman" w:cs="Times New Roman"/>
          <w:lang w:val="ro-MD"/>
        </w:rPr>
        <w:t>8%;</w:t>
      </w:r>
    </w:p>
    <w:p w14:paraId="453B018E" w14:textId="77777777" w:rsidR="0099402D" w:rsidRPr="00C53185" w:rsidRDefault="0099402D" w:rsidP="00CD25ED">
      <w:pPr>
        <w:numPr>
          <w:ilvl w:val="0"/>
          <w:numId w:val="3"/>
        </w:numPr>
        <w:spacing w:after="0"/>
        <w:rPr>
          <w:rFonts w:ascii="Times New Roman" w:hAnsi="Times New Roman" w:cs="Times New Roman"/>
          <w:lang w:val="ro-MD"/>
        </w:rPr>
      </w:pPr>
      <w:r w:rsidRPr="00C53185">
        <w:rPr>
          <w:rFonts w:ascii="Times New Roman" w:hAnsi="Times New Roman" w:cs="Times New Roman"/>
          <w:lang w:val="ro-MD"/>
        </w:rPr>
        <w:t>174 întreprinderi înregistrate, dintre care aproximativ 90 active;</w:t>
      </w:r>
    </w:p>
    <w:p w14:paraId="03B77BCE" w14:textId="0D230515" w:rsidR="0099402D" w:rsidRPr="00C53185" w:rsidRDefault="0099402D" w:rsidP="00CD25ED">
      <w:pPr>
        <w:numPr>
          <w:ilvl w:val="0"/>
          <w:numId w:val="3"/>
        </w:numPr>
        <w:spacing w:after="0"/>
        <w:rPr>
          <w:rFonts w:ascii="Times New Roman" w:hAnsi="Times New Roman" w:cs="Times New Roman"/>
          <w:lang w:val="ro-MD"/>
        </w:rPr>
      </w:pPr>
      <w:r w:rsidRPr="00C53185">
        <w:rPr>
          <w:rFonts w:ascii="Times New Roman" w:hAnsi="Times New Roman" w:cs="Times New Roman"/>
          <w:lang w:val="ro-MD"/>
        </w:rPr>
        <w:t>7 iazuri și peste 200 ha de păduri</w:t>
      </w:r>
      <w:r w:rsidR="00975ED8" w:rsidRPr="00C53185">
        <w:rPr>
          <w:rFonts w:ascii="Times New Roman" w:hAnsi="Times New Roman" w:cs="Times New Roman"/>
          <w:lang w:val="ro-MD"/>
        </w:rPr>
        <w:t>;</w:t>
      </w:r>
    </w:p>
    <w:p w14:paraId="2EF3CE18" w14:textId="5A364D6D" w:rsidR="00975ED8" w:rsidRDefault="00975ED8" w:rsidP="00CD25ED">
      <w:pPr>
        <w:numPr>
          <w:ilvl w:val="0"/>
          <w:numId w:val="3"/>
        </w:numPr>
        <w:spacing w:after="0"/>
        <w:rPr>
          <w:rFonts w:ascii="Times New Roman" w:hAnsi="Times New Roman" w:cs="Times New Roman"/>
          <w:lang w:val="ro-MD"/>
        </w:rPr>
      </w:pPr>
      <w:r w:rsidRPr="00C53185">
        <w:rPr>
          <w:rFonts w:ascii="Times New Roman" w:hAnsi="Times New Roman" w:cs="Times New Roman"/>
          <w:lang w:val="ro-MD"/>
        </w:rPr>
        <w:t>patrimoniu religios și cultural.</w:t>
      </w:r>
    </w:p>
    <w:p w14:paraId="2C4BA058" w14:textId="77777777" w:rsidR="00CD25ED" w:rsidRPr="00C53185" w:rsidRDefault="00CD25ED" w:rsidP="00CD25ED">
      <w:pPr>
        <w:spacing w:after="0"/>
        <w:ind w:left="720"/>
        <w:rPr>
          <w:rFonts w:ascii="Times New Roman" w:hAnsi="Times New Roman" w:cs="Times New Roman"/>
          <w:lang w:val="ro-MD"/>
        </w:rPr>
      </w:pPr>
    </w:p>
    <w:p w14:paraId="311551CC" w14:textId="4515CA55" w:rsidR="0099402D" w:rsidRPr="00C53185" w:rsidRDefault="00D002ED" w:rsidP="0099402D">
      <w:pPr>
        <w:rPr>
          <w:rFonts w:ascii="Times New Roman" w:hAnsi="Times New Roman" w:cs="Times New Roman"/>
          <w:b/>
          <w:bCs/>
          <w:lang w:val="ro-MD"/>
        </w:rPr>
      </w:pPr>
      <w:r>
        <w:rPr>
          <w:rFonts w:ascii="Times New Roman" w:hAnsi="Times New Roman" w:cs="Times New Roman"/>
          <w:b/>
          <w:bCs/>
          <w:lang w:val="ro-MD"/>
        </w:rPr>
        <w:t>7</w:t>
      </w:r>
      <w:r w:rsidR="0099402D" w:rsidRPr="00C53185">
        <w:rPr>
          <w:rFonts w:ascii="Times New Roman" w:hAnsi="Times New Roman" w:cs="Times New Roman"/>
          <w:b/>
          <w:bCs/>
          <w:lang w:val="ro-MD"/>
        </w:rPr>
        <w:t>. Obiective specifice</w:t>
      </w:r>
    </w:p>
    <w:p w14:paraId="19EFCF49" w14:textId="77777777" w:rsidR="0099402D" w:rsidRPr="00C53185" w:rsidRDefault="0099402D" w:rsidP="00CD25ED">
      <w:pPr>
        <w:spacing w:after="0"/>
        <w:rPr>
          <w:rFonts w:ascii="Times New Roman" w:hAnsi="Times New Roman" w:cs="Times New Roman"/>
          <w:lang w:val="ro-MD"/>
        </w:rPr>
      </w:pPr>
      <w:r w:rsidRPr="00C53185">
        <w:rPr>
          <w:rFonts w:ascii="Times New Roman" w:hAnsi="Times New Roman" w:cs="Times New Roman"/>
          <w:lang w:val="ro-MD"/>
        </w:rPr>
        <w:t>Documentația va include:</w:t>
      </w:r>
    </w:p>
    <w:p w14:paraId="1FEFE4A2" w14:textId="77777777" w:rsidR="0099402D" w:rsidRPr="00C53185" w:rsidRDefault="0099402D" w:rsidP="00CD25ED">
      <w:pPr>
        <w:numPr>
          <w:ilvl w:val="0"/>
          <w:numId w:val="4"/>
        </w:numPr>
        <w:spacing w:after="0"/>
        <w:rPr>
          <w:rFonts w:ascii="Times New Roman" w:hAnsi="Times New Roman" w:cs="Times New Roman"/>
          <w:lang w:val="ro-MD"/>
        </w:rPr>
      </w:pPr>
      <w:r w:rsidRPr="00C53185">
        <w:rPr>
          <w:rFonts w:ascii="Times New Roman" w:hAnsi="Times New Roman" w:cs="Times New Roman"/>
          <w:lang w:val="ro-MD"/>
        </w:rPr>
        <w:t>analiza situației existente;</w:t>
      </w:r>
    </w:p>
    <w:p w14:paraId="5122EEC5" w14:textId="77777777" w:rsidR="0099402D" w:rsidRPr="00C53185" w:rsidRDefault="0099402D" w:rsidP="00CD25ED">
      <w:pPr>
        <w:numPr>
          <w:ilvl w:val="0"/>
          <w:numId w:val="4"/>
        </w:numPr>
        <w:spacing w:after="0"/>
        <w:rPr>
          <w:rFonts w:ascii="Times New Roman" w:hAnsi="Times New Roman" w:cs="Times New Roman"/>
          <w:lang w:val="ro-MD"/>
        </w:rPr>
      </w:pPr>
      <w:r w:rsidRPr="00C53185">
        <w:rPr>
          <w:rFonts w:ascii="Times New Roman" w:hAnsi="Times New Roman" w:cs="Times New Roman"/>
          <w:lang w:val="ro-MD"/>
        </w:rPr>
        <w:t>identificarea disfuncționalităților;</w:t>
      </w:r>
    </w:p>
    <w:p w14:paraId="442EE630" w14:textId="77777777" w:rsidR="0099402D" w:rsidRPr="00C53185" w:rsidRDefault="0099402D" w:rsidP="00CD25ED">
      <w:pPr>
        <w:numPr>
          <w:ilvl w:val="0"/>
          <w:numId w:val="4"/>
        </w:numPr>
        <w:spacing w:after="0"/>
        <w:rPr>
          <w:rFonts w:ascii="Times New Roman" w:hAnsi="Times New Roman" w:cs="Times New Roman"/>
          <w:lang w:val="ro-MD"/>
        </w:rPr>
      </w:pPr>
      <w:r w:rsidRPr="00C53185">
        <w:rPr>
          <w:rFonts w:ascii="Times New Roman" w:hAnsi="Times New Roman" w:cs="Times New Roman"/>
          <w:lang w:val="ro-MD"/>
        </w:rPr>
        <w:t>stabilirea direcțiilor strategice de dezvoltare;</w:t>
      </w:r>
    </w:p>
    <w:p w14:paraId="5641AB7C" w14:textId="77777777" w:rsidR="0099402D" w:rsidRPr="00C53185" w:rsidRDefault="0099402D" w:rsidP="00CD25ED">
      <w:pPr>
        <w:numPr>
          <w:ilvl w:val="0"/>
          <w:numId w:val="4"/>
        </w:numPr>
        <w:spacing w:after="0"/>
        <w:rPr>
          <w:rFonts w:ascii="Times New Roman" w:hAnsi="Times New Roman" w:cs="Times New Roman"/>
          <w:lang w:val="ro-MD"/>
        </w:rPr>
      </w:pPr>
      <w:r w:rsidRPr="00C53185">
        <w:rPr>
          <w:rFonts w:ascii="Times New Roman" w:hAnsi="Times New Roman" w:cs="Times New Roman"/>
          <w:lang w:val="ro-MD"/>
        </w:rPr>
        <w:t>delimitarea intravilanului;</w:t>
      </w:r>
    </w:p>
    <w:p w14:paraId="305C8B0A" w14:textId="77777777" w:rsidR="0099402D" w:rsidRPr="00C53185" w:rsidRDefault="0099402D" w:rsidP="00CD25ED">
      <w:pPr>
        <w:numPr>
          <w:ilvl w:val="0"/>
          <w:numId w:val="4"/>
        </w:numPr>
        <w:spacing w:after="0"/>
        <w:rPr>
          <w:rFonts w:ascii="Times New Roman" w:hAnsi="Times New Roman" w:cs="Times New Roman"/>
          <w:lang w:val="ro-MD"/>
        </w:rPr>
      </w:pPr>
      <w:r w:rsidRPr="00C53185">
        <w:rPr>
          <w:rFonts w:ascii="Times New Roman" w:hAnsi="Times New Roman" w:cs="Times New Roman"/>
          <w:lang w:val="ro-MD"/>
        </w:rPr>
        <w:t>zonificarea funcțională;</w:t>
      </w:r>
    </w:p>
    <w:p w14:paraId="694ED40D" w14:textId="77777777" w:rsidR="0099402D" w:rsidRPr="00C53185" w:rsidRDefault="0099402D" w:rsidP="00CD25ED">
      <w:pPr>
        <w:numPr>
          <w:ilvl w:val="0"/>
          <w:numId w:val="4"/>
        </w:numPr>
        <w:spacing w:after="0"/>
        <w:rPr>
          <w:rFonts w:ascii="Times New Roman" w:hAnsi="Times New Roman" w:cs="Times New Roman"/>
          <w:lang w:val="ro-MD"/>
        </w:rPr>
      </w:pPr>
      <w:r w:rsidRPr="00C53185">
        <w:rPr>
          <w:rFonts w:ascii="Times New Roman" w:hAnsi="Times New Roman" w:cs="Times New Roman"/>
          <w:lang w:val="ro-MD"/>
        </w:rPr>
        <w:t>reglementarea regimului de construire;</w:t>
      </w:r>
    </w:p>
    <w:p w14:paraId="1029D343" w14:textId="77777777" w:rsidR="0099402D" w:rsidRPr="00C53185" w:rsidRDefault="0099402D" w:rsidP="00CD25ED">
      <w:pPr>
        <w:numPr>
          <w:ilvl w:val="0"/>
          <w:numId w:val="4"/>
        </w:numPr>
        <w:spacing w:after="0"/>
        <w:rPr>
          <w:rFonts w:ascii="Times New Roman" w:hAnsi="Times New Roman" w:cs="Times New Roman"/>
          <w:lang w:val="ro-MD"/>
        </w:rPr>
      </w:pPr>
      <w:r w:rsidRPr="00C53185">
        <w:rPr>
          <w:rFonts w:ascii="Times New Roman" w:hAnsi="Times New Roman" w:cs="Times New Roman"/>
          <w:lang w:val="ro-MD"/>
        </w:rPr>
        <w:t xml:space="preserve">stabilirea rețelelor </w:t>
      </w:r>
      <w:proofErr w:type="spellStart"/>
      <w:r w:rsidRPr="00C53185">
        <w:rPr>
          <w:rFonts w:ascii="Times New Roman" w:hAnsi="Times New Roman" w:cs="Times New Roman"/>
          <w:lang w:val="ro-MD"/>
        </w:rPr>
        <w:t>tehnico</w:t>
      </w:r>
      <w:proofErr w:type="spellEnd"/>
      <w:r w:rsidRPr="00C53185">
        <w:rPr>
          <w:rFonts w:ascii="Times New Roman" w:hAnsi="Times New Roman" w:cs="Times New Roman"/>
          <w:lang w:val="ro-MD"/>
        </w:rPr>
        <w:t>-edilitare;</w:t>
      </w:r>
    </w:p>
    <w:p w14:paraId="2F9A7154" w14:textId="77777777" w:rsidR="0099402D" w:rsidRPr="00C53185" w:rsidRDefault="0099402D" w:rsidP="00CD25ED">
      <w:pPr>
        <w:numPr>
          <w:ilvl w:val="0"/>
          <w:numId w:val="4"/>
        </w:numPr>
        <w:spacing w:after="0"/>
        <w:rPr>
          <w:rFonts w:ascii="Times New Roman" w:hAnsi="Times New Roman" w:cs="Times New Roman"/>
          <w:lang w:val="ro-MD"/>
        </w:rPr>
      </w:pPr>
      <w:r w:rsidRPr="00C53185">
        <w:rPr>
          <w:rFonts w:ascii="Times New Roman" w:hAnsi="Times New Roman" w:cs="Times New Roman"/>
          <w:lang w:val="ro-MD"/>
        </w:rPr>
        <w:t>planificarea mobilității și transportului;</w:t>
      </w:r>
    </w:p>
    <w:p w14:paraId="52FA8200" w14:textId="77777777" w:rsidR="0099402D" w:rsidRPr="00C53185" w:rsidRDefault="0099402D" w:rsidP="00CD25ED">
      <w:pPr>
        <w:numPr>
          <w:ilvl w:val="0"/>
          <w:numId w:val="4"/>
        </w:numPr>
        <w:spacing w:after="0"/>
        <w:rPr>
          <w:rFonts w:ascii="Times New Roman" w:hAnsi="Times New Roman" w:cs="Times New Roman"/>
          <w:lang w:val="ro-MD"/>
        </w:rPr>
      </w:pPr>
      <w:r w:rsidRPr="00C53185">
        <w:rPr>
          <w:rFonts w:ascii="Times New Roman" w:hAnsi="Times New Roman" w:cs="Times New Roman"/>
          <w:lang w:val="ro-MD"/>
        </w:rPr>
        <w:t>protecția patrimoniului cultural și natural;</w:t>
      </w:r>
    </w:p>
    <w:p w14:paraId="6F5A15B6" w14:textId="77777777" w:rsidR="0099402D" w:rsidRPr="00C53185" w:rsidRDefault="0099402D" w:rsidP="00CD25ED">
      <w:pPr>
        <w:numPr>
          <w:ilvl w:val="0"/>
          <w:numId w:val="4"/>
        </w:numPr>
        <w:spacing w:after="0"/>
        <w:rPr>
          <w:rFonts w:ascii="Times New Roman" w:hAnsi="Times New Roman" w:cs="Times New Roman"/>
          <w:lang w:val="ro-MD"/>
        </w:rPr>
      </w:pPr>
      <w:r w:rsidRPr="00C53185">
        <w:rPr>
          <w:rFonts w:ascii="Times New Roman" w:hAnsi="Times New Roman" w:cs="Times New Roman"/>
          <w:lang w:val="ro-MD"/>
        </w:rPr>
        <w:t>protecția mediului;</w:t>
      </w:r>
    </w:p>
    <w:p w14:paraId="6DFFCD8B" w14:textId="77777777" w:rsidR="0099402D" w:rsidRDefault="0099402D" w:rsidP="00CD25ED">
      <w:pPr>
        <w:numPr>
          <w:ilvl w:val="0"/>
          <w:numId w:val="4"/>
        </w:numPr>
        <w:spacing w:after="0"/>
        <w:rPr>
          <w:rFonts w:ascii="Times New Roman" w:hAnsi="Times New Roman" w:cs="Times New Roman"/>
          <w:lang w:val="ro-MD"/>
        </w:rPr>
      </w:pPr>
      <w:r w:rsidRPr="00C53185">
        <w:rPr>
          <w:rFonts w:ascii="Times New Roman" w:hAnsi="Times New Roman" w:cs="Times New Roman"/>
          <w:lang w:val="ro-MD"/>
        </w:rPr>
        <w:t>dezvoltarea infrastructurii publice.</w:t>
      </w:r>
    </w:p>
    <w:p w14:paraId="18318ED7" w14:textId="77777777" w:rsidR="00CD25ED" w:rsidRPr="00C53185" w:rsidRDefault="00CD25ED" w:rsidP="00CD25ED">
      <w:pPr>
        <w:spacing w:after="0"/>
        <w:ind w:left="720"/>
        <w:rPr>
          <w:rFonts w:ascii="Times New Roman" w:hAnsi="Times New Roman" w:cs="Times New Roman"/>
          <w:lang w:val="ro-MD"/>
        </w:rPr>
      </w:pPr>
    </w:p>
    <w:p w14:paraId="097D3307" w14:textId="4C00A4FA" w:rsidR="0099402D" w:rsidRPr="00C53185" w:rsidRDefault="00D002ED" w:rsidP="0099402D">
      <w:pPr>
        <w:rPr>
          <w:rFonts w:ascii="Times New Roman" w:hAnsi="Times New Roman" w:cs="Times New Roman"/>
          <w:b/>
          <w:bCs/>
          <w:lang w:val="ro-MD"/>
        </w:rPr>
      </w:pPr>
      <w:r>
        <w:rPr>
          <w:rFonts w:ascii="Times New Roman" w:hAnsi="Times New Roman" w:cs="Times New Roman"/>
          <w:b/>
          <w:bCs/>
          <w:lang w:val="ro-MD"/>
        </w:rPr>
        <w:t>8</w:t>
      </w:r>
      <w:r w:rsidR="0099402D" w:rsidRPr="00C53185">
        <w:rPr>
          <w:rFonts w:ascii="Times New Roman" w:hAnsi="Times New Roman" w:cs="Times New Roman"/>
          <w:b/>
          <w:bCs/>
          <w:lang w:val="ro-MD"/>
        </w:rPr>
        <w:t>. Componentele documentației</w:t>
      </w:r>
    </w:p>
    <w:p w14:paraId="231B4BD1" w14:textId="77777777" w:rsidR="0099402D" w:rsidRPr="00C53185" w:rsidRDefault="0099402D" w:rsidP="00CD25ED">
      <w:pPr>
        <w:spacing w:after="0"/>
        <w:rPr>
          <w:rFonts w:ascii="Times New Roman" w:hAnsi="Times New Roman" w:cs="Times New Roman"/>
          <w:lang w:val="ro-MD"/>
        </w:rPr>
      </w:pPr>
      <w:r w:rsidRPr="00C53185">
        <w:rPr>
          <w:rFonts w:ascii="Times New Roman" w:hAnsi="Times New Roman" w:cs="Times New Roman"/>
          <w:lang w:val="ro-MD"/>
        </w:rPr>
        <w:t>Conform devizului aprobat, documentația va cuprinde:</w:t>
      </w:r>
    </w:p>
    <w:p w14:paraId="69385436" w14:textId="77777777" w:rsidR="0099402D" w:rsidRPr="00C53185" w:rsidRDefault="0099402D" w:rsidP="00CD25ED">
      <w:pPr>
        <w:numPr>
          <w:ilvl w:val="0"/>
          <w:numId w:val="5"/>
        </w:numPr>
        <w:spacing w:after="0"/>
        <w:rPr>
          <w:rFonts w:ascii="Times New Roman" w:hAnsi="Times New Roman" w:cs="Times New Roman"/>
          <w:lang w:val="ro-MD"/>
        </w:rPr>
      </w:pPr>
      <w:r w:rsidRPr="00C53185">
        <w:rPr>
          <w:rFonts w:ascii="Times New Roman" w:hAnsi="Times New Roman" w:cs="Times New Roman"/>
          <w:lang w:val="ro-MD"/>
        </w:rPr>
        <w:t>Plan Urbanistic General;</w:t>
      </w:r>
    </w:p>
    <w:p w14:paraId="310379CE" w14:textId="77777777" w:rsidR="0099402D" w:rsidRPr="00C53185" w:rsidRDefault="0099402D" w:rsidP="00CD25ED">
      <w:pPr>
        <w:numPr>
          <w:ilvl w:val="0"/>
          <w:numId w:val="5"/>
        </w:numPr>
        <w:spacing w:after="0"/>
        <w:rPr>
          <w:rFonts w:ascii="Times New Roman" w:hAnsi="Times New Roman" w:cs="Times New Roman"/>
          <w:lang w:val="ro-MD"/>
        </w:rPr>
      </w:pPr>
      <w:r w:rsidRPr="00C53185">
        <w:rPr>
          <w:rFonts w:ascii="Times New Roman" w:hAnsi="Times New Roman" w:cs="Times New Roman"/>
          <w:lang w:val="ro-MD"/>
        </w:rPr>
        <w:t>Studii de fundamentare;</w:t>
      </w:r>
    </w:p>
    <w:p w14:paraId="6D6493AC" w14:textId="77777777" w:rsidR="0099402D" w:rsidRPr="00C53185" w:rsidRDefault="0099402D" w:rsidP="00CD25ED">
      <w:pPr>
        <w:numPr>
          <w:ilvl w:val="0"/>
          <w:numId w:val="5"/>
        </w:numPr>
        <w:spacing w:after="0"/>
        <w:rPr>
          <w:rFonts w:ascii="Times New Roman" w:hAnsi="Times New Roman" w:cs="Times New Roman"/>
          <w:lang w:val="ro-MD"/>
        </w:rPr>
      </w:pPr>
      <w:r w:rsidRPr="00C53185">
        <w:rPr>
          <w:rFonts w:ascii="Times New Roman" w:hAnsi="Times New Roman" w:cs="Times New Roman"/>
          <w:lang w:val="ro-MD"/>
        </w:rPr>
        <w:t>Regulament Local de Urbanism;</w:t>
      </w:r>
    </w:p>
    <w:p w14:paraId="46822465" w14:textId="77777777" w:rsidR="0099402D" w:rsidRPr="00C53185" w:rsidRDefault="0099402D" w:rsidP="00CD25ED">
      <w:pPr>
        <w:numPr>
          <w:ilvl w:val="0"/>
          <w:numId w:val="5"/>
        </w:numPr>
        <w:spacing w:after="0"/>
        <w:rPr>
          <w:rFonts w:ascii="Times New Roman" w:hAnsi="Times New Roman" w:cs="Times New Roman"/>
          <w:lang w:val="ro-MD"/>
        </w:rPr>
      </w:pPr>
      <w:r w:rsidRPr="00C53185">
        <w:rPr>
          <w:rFonts w:ascii="Times New Roman" w:hAnsi="Times New Roman" w:cs="Times New Roman"/>
          <w:lang w:val="ro-MD"/>
        </w:rPr>
        <w:t>Actualizarea materialelor topografice;</w:t>
      </w:r>
    </w:p>
    <w:p w14:paraId="09BB1AB9" w14:textId="77777777" w:rsidR="0099402D" w:rsidRPr="00C53185" w:rsidRDefault="0099402D" w:rsidP="00CD25ED">
      <w:pPr>
        <w:numPr>
          <w:ilvl w:val="0"/>
          <w:numId w:val="5"/>
        </w:numPr>
        <w:spacing w:after="0"/>
        <w:rPr>
          <w:rFonts w:ascii="Times New Roman" w:hAnsi="Times New Roman" w:cs="Times New Roman"/>
          <w:lang w:val="ro-MD"/>
        </w:rPr>
      </w:pPr>
      <w:r w:rsidRPr="00C53185">
        <w:rPr>
          <w:rFonts w:ascii="Times New Roman" w:hAnsi="Times New Roman" w:cs="Times New Roman"/>
          <w:lang w:val="ro-MD"/>
        </w:rPr>
        <w:t>Colectarea și sistematizarea datelor inițiale;</w:t>
      </w:r>
    </w:p>
    <w:p w14:paraId="69FCF17D" w14:textId="77777777" w:rsidR="0099402D" w:rsidRPr="00C53185" w:rsidRDefault="0099402D" w:rsidP="00CD25ED">
      <w:pPr>
        <w:numPr>
          <w:ilvl w:val="0"/>
          <w:numId w:val="5"/>
        </w:numPr>
        <w:spacing w:after="0"/>
        <w:rPr>
          <w:rFonts w:ascii="Times New Roman" w:hAnsi="Times New Roman" w:cs="Times New Roman"/>
          <w:lang w:val="ro-MD"/>
        </w:rPr>
      </w:pPr>
      <w:r w:rsidRPr="00C53185">
        <w:rPr>
          <w:rFonts w:ascii="Times New Roman" w:hAnsi="Times New Roman" w:cs="Times New Roman"/>
          <w:lang w:val="ro-MD"/>
        </w:rPr>
        <w:t xml:space="preserve">Studiul patrimoniului arheologic și </w:t>
      </w:r>
      <w:proofErr w:type="spellStart"/>
      <w:r w:rsidRPr="00C53185">
        <w:rPr>
          <w:rFonts w:ascii="Times New Roman" w:hAnsi="Times New Roman" w:cs="Times New Roman"/>
          <w:lang w:val="ro-MD"/>
        </w:rPr>
        <w:t>istorico</w:t>
      </w:r>
      <w:proofErr w:type="spellEnd"/>
      <w:r w:rsidRPr="00C53185">
        <w:rPr>
          <w:rFonts w:ascii="Times New Roman" w:hAnsi="Times New Roman" w:cs="Times New Roman"/>
          <w:lang w:val="ro-MD"/>
        </w:rPr>
        <w:t>-cultural;</w:t>
      </w:r>
    </w:p>
    <w:p w14:paraId="27C930C9" w14:textId="77777777" w:rsidR="0099402D" w:rsidRPr="00C53185" w:rsidRDefault="0099402D" w:rsidP="00CD25ED">
      <w:pPr>
        <w:numPr>
          <w:ilvl w:val="0"/>
          <w:numId w:val="5"/>
        </w:numPr>
        <w:spacing w:after="0"/>
        <w:rPr>
          <w:rFonts w:ascii="Times New Roman" w:hAnsi="Times New Roman" w:cs="Times New Roman"/>
          <w:lang w:val="ro-MD"/>
        </w:rPr>
      </w:pPr>
      <w:r w:rsidRPr="00C53185">
        <w:rPr>
          <w:rFonts w:ascii="Times New Roman" w:hAnsi="Times New Roman" w:cs="Times New Roman"/>
          <w:lang w:val="ro-MD"/>
        </w:rPr>
        <w:t>Evaluarea Strategică de Mediu;</w:t>
      </w:r>
    </w:p>
    <w:p w14:paraId="6C6169D5" w14:textId="77777777" w:rsidR="0099402D" w:rsidRPr="00C53185" w:rsidRDefault="0099402D" w:rsidP="00CD25ED">
      <w:pPr>
        <w:numPr>
          <w:ilvl w:val="0"/>
          <w:numId w:val="5"/>
        </w:numPr>
        <w:spacing w:after="0"/>
        <w:rPr>
          <w:rFonts w:ascii="Times New Roman" w:hAnsi="Times New Roman" w:cs="Times New Roman"/>
          <w:lang w:val="ro-MD"/>
        </w:rPr>
      </w:pPr>
      <w:r w:rsidRPr="00C53185">
        <w:rPr>
          <w:rFonts w:ascii="Times New Roman" w:hAnsi="Times New Roman" w:cs="Times New Roman"/>
          <w:lang w:val="ro-MD"/>
        </w:rPr>
        <w:t>Studiul privind protecția mediului;</w:t>
      </w:r>
    </w:p>
    <w:p w14:paraId="7025EFE9" w14:textId="77777777" w:rsidR="0099402D" w:rsidRPr="00C53185" w:rsidRDefault="0099402D" w:rsidP="00CD25ED">
      <w:pPr>
        <w:numPr>
          <w:ilvl w:val="0"/>
          <w:numId w:val="5"/>
        </w:numPr>
        <w:spacing w:after="0"/>
        <w:rPr>
          <w:rFonts w:ascii="Times New Roman" w:hAnsi="Times New Roman" w:cs="Times New Roman"/>
          <w:lang w:val="ro-MD"/>
        </w:rPr>
      </w:pPr>
      <w:r w:rsidRPr="00C53185">
        <w:rPr>
          <w:rFonts w:ascii="Times New Roman" w:hAnsi="Times New Roman" w:cs="Times New Roman"/>
          <w:lang w:val="ro-MD"/>
        </w:rPr>
        <w:t>Plan de Mobilitate Urbană;</w:t>
      </w:r>
    </w:p>
    <w:p w14:paraId="7A71AE42" w14:textId="77777777" w:rsidR="0099402D" w:rsidRPr="00C53185" w:rsidRDefault="0099402D" w:rsidP="00CD25ED">
      <w:pPr>
        <w:numPr>
          <w:ilvl w:val="0"/>
          <w:numId w:val="5"/>
        </w:numPr>
        <w:spacing w:after="0"/>
        <w:rPr>
          <w:rFonts w:ascii="Times New Roman" w:hAnsi="Times New Roman" w:cs="Times New Roman"/>
          <w:lang w:val="ro-MD"/>
        </w:rPr>
      </w:pPr>
      <w:r w:rsidRPr="00C53185">
        <w:rPr>
          <w:rFonts w:ascii="Times New Roman" w:hAnsi="Times New Roman" w:cs="Times New Roman"/>
          <w:lang w:val="ro-MD"/>
        </w:rPr>
        <w:t>Planul Protecției Civile;</w:t>
      </w:r>
    </w:p>
    <w:p w14:paraId="76371A7A" w14:textId="77777777" w:rsidR="0099402D" w:rsidRPr="00C53185" w:rsidRDefault="0099402D" w:rsidP="00CD25ED">
      <w:pPr>
        <w:numPr>
          <w:ilvl w:val="0"/>
          <w:numId w:val="5"/>
        </w:numPr>
        <w:spacing w:after="0"/>
        <w:rPr>
          <w:rFonts w:ascii="Times New Roman" w:hAnsi="Times New Roman" w:cs="Times New Roman"/>
          <w:lang w:val="ro-MD"/>
        </w:rPr>
      </w:pPr>
      <w:r w:rsidRPr="00C53185">
        <w:rPr>
          <w:rFonts w:ascii="Times New Roman" w:hAnsi="Times New Roman" w:cs="Times New Roman"/>
          <w:lang w:val="ro-MD"/>
        </w:rPr>
        <w:t>Elaborarea documentației în sistem GIS;</w:t>
      </w:r>
    </w:p>
    <w:p w14:paraId="3AFFA7F1" w14:textId="77777777" w:rsidR="0099402D" w:rsidRDefault="0099402D" w:rsidP="00CD25ED">
      <w:pPr>
        <w:numPr>
          <w:ilvl w:val="0"/>
          <w:numId w:val="5"/>
        </w:numPr>
        <w:spacing w:after="0"/>
        <w:rPr>
          <w:rFonts w:ascii="Times New Roman" w:hAnsi="Times New Roman" w:cs="Times New Roman"/>
          <w:lang w:val="ro-MD"/>
        </w:rPr>
      </w:pPr>
      <w:r w:rsidRPr="00C53185">
        <w:rPr>
          <w:rFonts w:ascii="Times New Roman" w:hAnsi="Times New Roman" w:cs="Times New Roman"/>
          <w:lang w:val="ro-MD"/>
        </w:rPr>
        <w:t>Ajustarea finală și pregătirea pentru aprobare.</w:t>
      </w:r>
    </w:p>
    <w:p w14:paraId="7940EAB3" w14:textId="77777777" w:rsidR="00CD25ED" w:rsidRPr="00C53185" w:rsidRDefault="00CD25ED" w:rsidP="00CD25ED">
      <w:pPr>
        <w:spacing w:after="0"/>
        <w:ind w:left="720"/>
        <w:rPr>
          <w:rFonts w:ascii="Times New Roman" w:hAnsi="Times New Roman" w:cs="Times New Roman"/>
          <w:lang w:val="ro-MD"/>
        </w:rPr>
      </w:pPr>
    </w:p>
    <w:p w14:paraId="7CDA987F" w14:textId="7865DC18" w:rsidR="0099402D" w:rsidRPr="00C53185" w:rsidRDefault="00D002ED" w:rsidP="0099402D">
      <w:pPr>
        <w:rPr>
          <w:rFonts w:ascii="Times New Roman" w:hAnsi="Times New Roman" w:cs="Times New Roman"/>
          <w:b/>
          <w:bCs/>
          <w:lang w:val="ro-MD"/>
        </w:rPr>
      </w:pPr>
      <w:r>
        <w:rPr>
          <w:rFonts w:ascii="Times New Roman" w:hAnsi="Times New Roman" w:cs="Times New Roman"/>
          <w:b/>
          <w:bCs/>
          <w:lang w:val="ro-MD"/>
        </w:rPr>
        <w:t>9</w:t>
      </w:r>
      <w:r w:rsidR="0099402D" w:rsidRPr="00C53185">
        <w:rPr>
          <w:rFonts w:ascii="Times New Roman" w:hAnsi="Times New Roman" w:cs="Times New Roman"/>
          <w:b/>
          <w:bCs/>
          <w:lang w:val="ro-MD"/>
        </w:rPr>
        <w:t>. Piese desenate obligatorii</w:t>
      </w:r>
    </w:p>
    <w:p w14:paraId="69193912" w14:textId="77777777" w:rsidR="0099402D" w:rsidRPr="00C53185" w:rsidRDefault="0099402D" w:rsidP="00CD25ED">
      <w:pPr>
        <w:numPr>
          <w:ilvl w:val="0"/>
          <w:numId w:val="6"/>
        </w:numPr>
        <w:spacing w:after="0"/>
        <w:rPr>
          <w:rFonts w:ascii="Times New Roman" w:hAnsi="Times New Roman" w:cs="Times New Roman"/>
          <w:lang w:val="ro-MD"/>
        </w:rPr>
      </w:pPr>
      <w:r w:rsidRPr="00C53185">
        <w:rPr>
          <w:rFonts w:ascii="Times New Roman" w:hAnsi="Times New Roman" w:cs="Times New Roman"/>
          <w:lang w:val="ro-MD"/>
        </w:rPr>
        <w:lastRenderedPageBreak/>
        <w:t>Încadrarea în teritoriu;</w:t>
      </w:r>
    </w:p>
    <w:p w14:paraId="07AF47FA" w14:textId="77777777" w:rsidR="0099402D" w:rsidRPr="00C53185" w:rsidRDefault="0099402D" w:rsidP="00CD25ED">
      <w:pPr>
        <w:numPr>
          <w:ilvl w:val="0"/>
          <w:numId w:val="6"/>
        </w:numPr>
        <w:spacing w:after="0"/>
        <w:rPr>
          <w:rFonts w:ascii="Times New Roman" w:hAnsi="Times New Roman" w:cs="Times New Roman"/>
          <w:lang w:val="ro-MD"/>
        </w:rPr>
      </w:pPr>
      <w:r w:rsidRPr="00C53185">
        <w:rPr>
          <w:rFonts w:ascii="Times New Roman" w:hAnsi="Times New Roman" w:cs="Times New Roman"/>
          <w:lang w:val="ro-MD"/>
        </w:rPr>
        <w:t>Situația existentă;</w:t>
      </w:r>
    </w:p>
    <w:p w14:paraId="6A68EC87" w14:textId="77777777" w:rsidR="0099402D" w:rsidRPr="00C53185" w:rsidRDefault="0099402D" w:rsidP="00CD25ED">
      <w:pPr>
        <w:numPr>
          <w:ilvl w:val="0"/>
          <w:numId w:val="6"/>
        </w:numPr>
        <w:spacing w:after="0"/>
        <w:rPr>
          <w:rFonts w:ascii="Times New Roman" w:hAnsi="Times New Roman" w:cs="Times New Roman"/>
          <w:lang w:val="ro-MD"/>
        </w:rPr>
      </w:pPr>
      <w:r w:rsidRPr="00C53185">
        <w:rPr>
          <w:rFonts w:ascii="Times New Roman" w:hAnsi="Times New Roman" w:cs="Times New Roman"/>
          <w:lang w:val="ro-MD"/>
        </w:rPr>
        <w:t>Zonificarea funcțională;</w:t>
      </w:r>
    </w:p>
    <w:p w14:paraId="5646E569" w14:textId="77777777" w:rsidR="0099402D" w:rsidRPr="00C53185" w:rsidRDefault="0099402D" w:rsidP="00CD25ED">
      <w:pPr>
        <w:numPr>
          <w:ilvl w:val="0"/>
          <w:numId w:val="6"/>
        </w:numPr>
        <w:spacing w:after="0"/>
        <w:rPr>
          <w:rFonts w:ascii="Times New Roman" w:hAnsi="Times New Roman" w:cs="Times New Roman"/>
          <w:lang w:val="ro-MD"/>
        </w:rPr>
      </w:pPr>
      <w:r w:rsidRPr="00C53185">
        <w:rPr>
          <w:rFonts w:ascii="Times New Roman" w:hAnsi="Times New Roman" w:cs="Times New Roman"/>
          <w:lang w:val="ro-MD"/>
        </w:rPr>
        <w:t>Unități teritoriale de referință;</w:t>
      </w:r>
    </w:p>
    <w:p w14:paraId="78DBDC56" w14:textId="77777777" w:rsidR="0099402D" w:rsidRPr="00C53185" w:rsidRDefault="0099402D" w:rsidP="00CD25ED">
      <w:pPr>
        <w:numPr>
          <w:ilvl w:val="0"/>
          <w:numId w:val="6"/>
        </w:numPr>
        <w:spacing w:after="0"/>
        <w:rPr>
          <w:rFonts w:ascii="Times New Roman" w:hAnsi="Times New Roman" w:cs="Times New Roman"/>
          <w:lang w:val="ro-MD"/>
        </w:rPr>
      </w:pPr>
      <w:r w:rsidRPr="00C53185">
        <w:rPr>
          <w:rFonts w:ascii="Times New Roman" w:hAnsi="Times New Roman" w:cs="Times New Roman"/>
          <w:lang w:val="ro-MD"/>
        </w:rPr>
        <w:t>Rețeaua rutieră și circulații;</w:t>
      </w:r>
    </w:p>
    <w:p w14:paraId="25A0BE5D" w14:textId="77777777" w:rsidR="0099402D" w:rsidRPr="00C53185" w:rsidRDefault="0099402D" w:rsidP="00CD25ED">
      <w:pPr>
        <w:numPr>
          <w:ilvl w:val="0"/>
          <w:numId w:val="6"/>
        </w:numPr>
        <w:spacing w:after="0"/>
        <w:rPr>
          <w:rFonts w:ascii="Times New Roman" w:hAnsi="Times New Roman" w:cs="Times New Roman"/>
          <w:lang w:val="ro-MD"/>
        </w:rPr>
      </w:pPr>
      <w:r w:rsidRPr="00C53185">
        <w:rPr>
          <w:rFonts w:ascii="Times New Roman" w:hAnsi="Times New Roman" w:cs="Times New Roman"/>
          <w:lang w:val="ro-MD"/>
        </w:rPr>
        <w:t>Alimentare cu apă;</w:t>
      </w:r>
    </w:p>
    <w:p w14:paraId="22B3B7A6" w14:textId="77777777" w:rsidR="0099402D" w:rsidRPr="00C53185" w:rsidRDefault="0099402D" w:rsidP="00CD25ED">
      <w:pPr>
        <w:numPr>
          <w:ilvl w:val="0"/>
          <w:numId w:val="6"/>
        </w:numPr>
        <w:spacing w:after="0"/>
        <w:rPr>
          <w:rFonts w:ascii="Times New Roman" w:hAnsi="Times New Roman" w:cs="Times New Roman"/>
          <w:lang w:val="ro-MD"/>
        </w:rPr>
      </w:pPr>
      <w:r w:rsidRPr="00C53185">
        <w:rPr>
          <w:rFonts w:ascii="Times New Roman" w:hAnsi="Times New Roman" w:cs="Times New Roman"/>
          <w:lang w:val="ro-MD"/>
        </w:rPr>
        <w:t>Canalizare;</w:t>
      </w:r>
    </w:p>
    <w:p w14:paraId="6399282E" w14:textId="77777777" w:rsidR="0099402D" w:rsidRPr="00C53185" w:rsidRDefault="0099402D" w:rsidP="00CD25ED">
      <w:pPr>
        <w:numPr>
          <w:ilvl w:val="0"/>
          <w:numId w:val="6"/>
        </w:numPr>
        <w:spacing w:after="0"/>
        <w:rPr>
          <w:rFonts w:ascii="Times New Roman" w:hAnsi="Times New Roman" w:cs="Times New Roman"/>
          <w:lang w:val="ro-MD"/>
        </w:rPr>
      </w:pPr>
      <w:r w:rsidRPr="00C53185">
        <w:rPr>
          <w:rFonts w:ascii="Times New Roman" w:hAnsi="Times New Roman" w:cs="Times New Roman"/>
          <w:lang w:val="ro-MD"/>
        </w:rPr>
        <w:t>Alimentare cu energie electrică;</w:t>
      </w:r>
    </w:p>
    <w:p w14:paraId="05A7547E" w14:textId="77777777" w:rsidR="0099402D" w:rsidRPr="00C53185" w:rsidRDefault="0099402D" w:rsidP="00CD25ED">
      <w:pPr>
        <w:numPr>
          <w:ilvl w:val="0"/>
          <w:numId w:val="6"/>
        </w:numPr>
        <w:spacing w:after="0"/>
        <w:rPr>
          <w:rFonts w:ascii="Times New Roman" w:hAnsi="Times New Roman" w:cs="Times New Roman"/>
          <w:lang w:val="ro-MD"/>
        </w:rPr>
      </w:pPr>
      <w:r w:rsidRPr="00C53185">
        <w:rPr>
          <w:rFonts w:ascii="Times New Roman" w:hAnsi="Times New Roman" w:cs="Times New Roman"/>
          <w:lang w:val="ro-MD"/>
        </w:rPr>
        <w:t>Infrastructura de telecomunicații;</w:t>
      </w:r>
    </w:p>
    <w:p w14:paraId="7F6108D6" w14:textId="77777777" w:rsidR="0099402D" w:rsidRPr="00C53185" w:rsidRDefault="0099402D" w:rsidP="00CD25ED">
      <w:pPr>
        <w:numPr>
          <w:ilvl w:val="0"/>
          <w:numId w:val="6"/>
        </w:numPr>
        <w:spacing w:after="0"/>
        <w:rPr>
          <w:rFonts w:ascii="Times New Roman" w:hAnsi="Times New Roman" w:cs="Times New Roman"/>
          <w:lang w:val="ro-MD"/>
        </w:rPr>
      </w:pPr>
      <w:r w:rsidRPr="00C53185">
        <w:rPr>
          <w:rFonts w:ascii="Times New Roman" w:hAnsi="Times New Roman" w:cs="Times New Roman"/>
          <w:lang w:val="ro-MD"/>
        </w:rPr>
        <w:t>Obiective de utilitate publică;</w:t>
      </w:r>
    </w:p>
    <w:p w14:paraId="489CFA3E" w14:textId="77777777" w:rsidR="0099402D" w:rsidRPr="00C53185" w:rsidRDefault="0099402D" w:rsidP="00CD25ED">
      <w:pPr>
        <w:numPr>
          <w:ilvl w:val="0"/>
          <w:numId w:val="6"/>
        </w:numPr>
        <w:spacing w:after="0"/>
        <w:rPr>
          <w:rFonts w:ascii="Times New Roman" w:hAnsi="Times New Roman" w:cs="Times New Roman"/>
          <w:lang w:val="ro-MD"/>
        </w:rPr>
      </w:pPr>
      <w:r w:rsidRPr="00C53185">
        <w:rPr>
          <w:rFonts w:ascii="Times New Roman" w:hAnsi="Times New Roman" w:cs="Times New Roman"/>
          <w:lang w:val="ro-MD"/>
        </w:rPr>
        <w:t>Circulația terenurilor;</w:t>
      </w:r>
    </w:p>
    <w:p w14:paraId="49390A25" w14:textId="77777777" w:rsidR="0099402D" w:rsidRPr="00C53185" w:rsidRDefault="0099402D" w:rsidP="00CD25ED">
      <w:pPr>
        <w:numPr>
          <w:ilvl w:val="0"/>
          <w:numId w:val="6"/>
        </w:numPr>
        <w:spacing w:after="0"/>
        <w:rPr>
          <w:rFonts w:ascii="Times New Roman" w:hAnsi="Times New Roman" w:cs="Times New Roman"/>
          <w:lang w:val="ro-MD"/>
        </w:rPr>
      </w:pPr>
      <w:r w:rsidRPr="00C53185">
        <w:rPr>
          <w:rFonts w:ascii="Times New Roman" w:hAnsi="Times New Roman" w:cs="Times New Roman"/>
          <w:lang w:val="ro-MD"/>
        </w:rPr>
        <w:t>Protecția mediului;</w:t>
      </w:r>
    </w:p>
    <w:p w14:paraId="2C46FD51" w14:textId="77777777" w:rsidR="0099402D" w:rsidRPr="00C53185" w:rsidRDefault="0099402D" w:rsidP="00CD25ED">
      <w:pPr>
        <w:numPr>
          <w:ilvl w:val="0"/>
          <w:numId w:val="6"/>
        </w:numPr>
        <w:spacing w:after="0"/>
        <w:rPr>
          <w:rFonts w:ascii="Times New Roman" w:hAnsi="Times New Roman" w:cs="Times New Roman"/>
          <w:lang w:val="ro-MD"/>
        </w:rPr>
      </w:pPr>
      <w:r w:rsidRPr="00C53185">
        <w:rPr>
          <w:rFonts w:ascii="Times New Roman" w:hAnsi="Times New Roman" w:cs="Times New Roman"/>
          <w:lang w:val="ro-MD"/>
        </w:rPr>
        <w:t>Zone de risc;</w:t>
      </w:r>
    </w:p>
    <w:p w14:paraId="3A70D807" w14:textId="77777777" w:rsidR="0099402D" w:rsidRPr="00C53185" w:rsidRDefault="0099402D" w:rsidP="00CD25ED">
      <w:pPr>
        <w:numPr>
          <w:ilvl w:val="0"/>
          <w:numId w:val="6"/>
        </w:numPr>
        <w:spacing w:after="0"/>
        <w:rPr>
          <w:rFonts w:ascii="Times New Roman" w:hAnsi="Times New Roman" w:cs="Times New Roman"/>
          <w:lang w:val="ro-MD"/>
        </w:rPr>
      </w:pPr>
      <w:r w:rsidRPr="00C53185">
        <w:rPr>
          <w:rFonts w:ascii="Times New Roman" w:hAnsi="Times New Roman" w:cs="Times New Roman"/>
          <w:lang w:val="ro-MD"/>
        </w:rPr>
        <w:t>Planul de mobilitate;</w:t>
      </w:r>
    </w:p>
    <w:p w14:paraId="161C68F3" w14:textId="77777777" w:rsidR="0099402D" w:rsidRDefault="0099402D" w:rsidP="00CD25ED">
      <w:pPr>
        <w:numPr>
          <w:ilvl w:val="0"/>
          <w:numId w:val="6"/>
        </w:numPr>
        <w:spacing w:after="0"/>
        <w:rPr>
          <w:rFonts w:ascii="Times New Roman" w:hAnsi="Times New Roman" w:cs="Times New Roman"/>
          <w:lang w:val="ro-MD"/>
        </w:rPr>
      </w:pPr>
      <w:r w:rsidRPr="00C53185">
        <w:rPr>
          <w:rFonts w:ascii="Times New Roman" w:hAnsi="Times New Roman" w:cs="Times New Roman"/>
          <w:lang w:val="ro-MD"/>
        </w:rPr>
        <w:t>Planul protecției civile.</w:t>
      </w:r>
    </w:p>
    <w:p w14:paraId="0836EFAD" w14:textId="77777777" w:rsidR="00CD25ED" w:rsidRPr="00C53185" w:rsidRDefault="00CD25ED" w:rsidP="00CD25ED">
      <w:pPr>
        <w:spacing w:after="0"/>
        <w:ind w:left="720"/>
        <w:rPr>
          <w:rFonts w:ascii="Times New Roman" w:hAnsi="Times New Roman" w:cs="Times New Roman"/>
          <w:lang w:val="ro-MD"/>
        </w:rPr>
      </w:pPr>
    </w:p>
    <w:p w14:paraId="5AF2F50A" w14:textId="6E434E45" w:rsidR="0099402D" w:rsidRPr="00C53185" w:rsidRDefault="00D002ED" w:rsidP="0099402D">
      <w:pPr>
        <w:rPr>
          <w:rFonts w:ascii="Times New Roman" w:hAnsi="Times New Roman" w:cs="Times New Roman"/>
          <w:b/>
          <w:bCs/>
          <w:lang w:val="ro-MD"/>
        </w:rPr>
      </w:pPr>
      <w:r>
        <w:rPr>
          <w:rFonts w:ascii="Times New Roman" w:hAnsi="Times New Roman" w:cs="Times New Roman"/>
          <w:b/>
          <w:bCs/>
          <w:lang w:val="ro-MD"/>
        </w:rPr>
        <w:t>10</w:t>
      </w:r>
      <w:r w:rsidR="0099402D" w:rsidRPr="00C53185">
        <w:rPr>
          <w:rFonts w:ascii="Times New Roman" w:hAnsi="Times New Roman" w:cs="Times New Roman"/>
          <w:b/>
          <w:bCs/>
          <w:lang w:val="ro-MD"/>
        </w:rPr>
        <w:t>. Piese scrise</w:t>
      </w:r>
    </w:p>
    <w:p w14:paraId="35AF5467" w14:textId="77777777" w:rsidR="0099402D" w:rsidRPr="00C53185" w:rsidRDefault="0099402D" w:rsidP="00CD25ED">
      <w:pPr>
        <w:numPr>
          <w:ilvl w:val="0"/>
          <w:numId w:val="7"/>
        </w:numPr>
        <w:spacing w:after="0"/>
        <w:rPr>
          <w:rFonts w:ascii="Times New Roman" w:hAnsi="Times New Roman" w:cs="Times New Roman"/>
          <w:lang w:val="ro-MD"/>
        </w:rPr>
      </w:pPr>
      <w:r w:rsidRPr="00C53185">
        <w:rPr>
          <w:rFonts w:ascii="Times New Roman" w:hAnsi="Times New Roman" w:cs="Times New Roman"/>
          <w:lang w:val="ro-MD"/>
        </w:rPr>
        <w:t>Memoriu general;</w:t>
      </w:r>
    </w:p>
    <w:p w14:paraId="2245D01B" w14:textId="77777777" w:rsidR="0099402D" w:rsidRPr="00C53185" w:rsidRDefault="0099402D" w:rsidP="00CD25ED">
      <w:pPr>
        <w:numPr>
          <w:ilvl w:val="0"/>
          <w:numId w:val="7"/>
        </w:numPr>
        <w:spacing w:after="0"/>
        <w:rPr>
          <w:rFonts w:ascii="Times New Roman" w:hAnsi="Times New Roman" w:cs="Times New Roman"/>
          <w:lang w:val="ro-MD"/>
        </w:rPr>
      </w:pPr>
      <w:r w:rsidRPr="00C53185">
        <w:rPr>
          <w:rFonts w:ascii="Times New Roman" w:hAnsi="Times New Roman" w:cs="Times New Roman"/>
          <w:lang w:val="ro-MD"/>
        </w:rPr>
        <w:t>Memoriu de sinteză;</w:t>
      </w:r>
    </w:p>
    <w:p w14:paraId="6B4D69BB" w14:textId="77777777" w:rsidR="0099402D" w:rsidRPr="00C53185" w:rsidRDefault="0099402D" w:rsidP="00CD25ED">
      <w:pPr>
        <w:numPr>
          <w:ilvl w:val="0"/>
          <w:numId w:val="7"/>
        </w:numPr>
        <w:spacing w:after="0"/>
        <w:rPr>
          <w:rFonts w:ascii="Times New Roman" w:hAnsi="Times New Roman" w:cs="Times New Roman"/>
          <w:lang w:val="ro-MD"/>
        </w:rPr>
      </w:pPr>
      <w:r w:rsidRPr="00C53185">
        <w:rPr>
          <w:rFonts w:ascii="Times New Roman" w:hAnsi="Times New Roman" w:cs="Times New Roman"/>
          <w:lang w:val="ro-MD"/>
        </w:rPr>
        <w:t>Regulament Local de Urbanism;</w:t>
      </w:r>
    </w:p>
    <w:p w14:paraId="13DE278B" w14:textId="77777777" w:rsidR="0099402D" w:rsidRPr="00C53185" w:rsidRDefault="0099402D" w:rsidP="00CD25ED">
      <w:pPr>
        <w:numPr>
          <w:ilvl w:val="0"/>
          <w:numId w:val="7"/>
        </w:numPr>
        <w:spacing w:after="0"/>
        <w:rPr>
          <w:rFonts w:ascii="Times New Roman" w:hAnsi="Times New Roman" w:cs="Times New Roman"/>
          <w:lang w:val="ro-MD"/>
        </w:rPr>
      </w:pPr>
      <w:r w:rsidRPr="00C53185">
        <w:rPr>
          <w:rFonts w:ascii="Times New Roman" w:hAnsi="Times New Roman" w:cs="Times New Roman"/>
          <w:lang w:val="ro-MD"/>
        </w:rPr>
        <w:t>Raport privind consultările publice;</w:t>
      </w:r>
    </w:p>
    <w:p w14:paraId="4C9FB5AB" w14:textId="77777777" w:rsidR="0099402D" w:rsidRPr="00C53185" w:rsidRDefault="0099402D" w:rsidP="00CD25ED">
      <w:pPr>
        <w:numPr>
          <w:ilvl w:val="0"/>
          <w:numId w:val="7"/>
        </w:numPr>
        <w:spacing w:after="0"/>
        <w:rPr>
          <w:rFonts w:ascii="Times New Roman" w:hAnsi="Times New Roman" w:cs="Times New Roman"/>
          <w:lang w:val="ro-MD"/>
        </w:rPr>
      </w:pPr>
      <w:r w:rsidRPr="00C53185">
        <w:rPr>
          <w:rFonts w:ascii="Times New Roman" w:hAnsi="Times New Roman" w:cs="Times New Roman"/>
          <w:lang w:val="ro-MD"/>
        </w:rPr>
        <w:t>Studii de fundamentare;</w:t>
      </w:r>
    </w:p>
    <w:p w14:paraId="2609477A" w14:textId="77777777" w:rsidR="0099402D" w:rsidRDefault="0099402D" w:rsidP="00CD25ED">
      <w:pPr>
        <w:numPr>
          <w:ilvl w:val="0"/>
          <w:numId w:val="7"/>
        </w:numPr>
        <w:spacing w:after="0"/>
        <w:rPr>
          <w:rFonts w:ascii="Times New Roman" w:hAnsi="Times New Roman" w:cs="Times New Roman"/>
          <w:lang w:val="ro-MD"/>
        </w:rPr>
      </w:pPr>
      <w:r w:rsidRPr="00C53185">
        <w:rPr>
          <w:rFonts w:ascii="Times New Roman" w:hAnsi="Times New Roman" w:cs="Times New Roman"/>
          <w:lang w:val="ro-MD"/>
        </w:rPr>
        <w:t>Anexe tehnice și legislative.</w:t>
      </w:r>
    </w:p>
    <w:p w14:paraId="09222A0C" w14:textId="77777777" w:rsidR="00CD25ED" w:rsidRPr="00C53185" w:rsidRDefault="00CD25ED" w:rsidP="00CD25ED">
      <w:pPr>
        <w:spacing w:after="0"/>
        <w:ind w:left="720"/>
        <w:rPr>
          <w:rFonts w:ascii="Times New Roman" w:hAnsi="Times New Roman" w:cs="Times New Roman"/>
          <w:lang w:val="ro-MD"/>
        </w:rPr>
      </w:pPr>
    </w:p>
    <w:p w14:paraId="4D07CB71" w14:textId="5B778971" w:rsidR="0099402D" w:rsidRPr="00C53185" w:rsidRDefault="0099402D" w:rsidP="0099402D">
      <w:pPr>
        <w:rPr>
          <w:rFonts w:ascii="Times New Roman" w:hAnsi="Times New Roman" w:cs="Times New Roman"/>
          <w:b/>
          <w:bCs/>
          <w:lang w:val="ro-MD"/>
        </w:rPr>
      </w:pPr>
      <w:r w:rsidRPr="00C53185">
        <w:rPr>
          <w:rFonts w:ascii="Times New Roman" w:hAnsi="Times New Roman" w:cs="Times New Roman"/>
          <w:b/>
          <w:bCs/>
          <w:lang w:val="ro-MD"/>
        </w:rPr>
        <w:t>1</w:t>
      </w:r>
      <w:r w:rsidR="00D002ED">
        <w:rPr>
          <w:rFonts w:ascii="Times New Roman" w:hAnsi="Times New Roman" w:cs="Times New Roman"/>
          <w:b/>
          <w:bCs/>
          <w:lang w:val="ro-MD"/>
        </w:rPr>
        <w:t>1</w:t>
      </w:r>
      <w:r w:rsidRPr="00C53185">
        <w:rPr>
          <w:rFonts w:ascii="Times New Roman" w:hAnsi="Times New Roman" w:cs="Times New Roman"/>
          <w:b/>
          <w:bCs/>
          <w:lang w:val="ro-MD"/>
        </w:rPr>
        <w:t>. Consultarea publică</w:t>
      </w:r>
    </w:p>
    <w:p w14:paraId="3F1489C3" w14:textId="77777777" w:rsidR="0099402D" w:rsidRPr="00C53185" w:rsidRDefault="0099402D" w:rsidP="00CD25ED">
      <w:pPr>
        <w:spacing w:after="0"/>
        <w:rPr>
          <w:rFonts w:ascii="Times New Roman" w:hAnsi="Times New Roman" w:cs="Times New Roman"/>
          <w:lang w:val="ro-MD"/>
        </w:rPr>
      </w:pPr>
      <w:r w:rsidRPr="00C53185">
        <w:rPr>
          <w:rFonts w:ascii="Times New Roman" w:hAnsi="Times New Roman" w:cs="Times New Roman"/>
          <w:lang w:val="ro-MD"/>
        </w:rPr>
        <w:t>Prestatorul va organiza minimum două consultări publice:</w:t>
      </w:r>
    </w:p>
    <w:p w14:paraId="11F5E445" w14:textId="77777777" w:rsidR="0099402D" w:rsidRPr="00C53185" w:rsidRDefault="0099402D" w:rsidP="00CD25ED">
      <w:pPr>
        <w:numPr>
          <w:ilvl w:val="0"/>
          <w:numId w:val="8"/>
        </w:numPr>
        <w:spacing w:after="0"/>
        <w:rPr>
          <w:rFonts w:ascii="Times New Roman" w:hAnsi="Times New Roman" w:cs="Times New Roman"/>
          <w:lang w:val="ro-MD"/>
        </w:rPr>
      </w:pPr>
      <w:r w:rsidRPr="00C53185">
        <w:rPr>
          <w:rFonts w:ascii="Times New Roman" w:hAnsi="Times New Roman" w:cs="Times New Roman"/>
          <w:lang w:val="ro-MD"/>
        </w:rPr>
        <w:t>etapa inițială – identificarea problemelor și necesităților;</w:t>
      </w:r>
    </w:p>
    <w:p w14:paraId="2142EA29" w14:textId="77777777" w:rsidR="0099402D" w:rsidRDefault="0099402D" w:rsidP="00CD25ED">
      <w:pPr>
        <w:numPr>
          <w:ilvl w:val="0"/>
          <w:numId w:val="8"/>
        </w:numPr>
        <w:spacing w:after="0"/>
        <w:rPr>
          <w:rFonts w:ascii="Times New Roman" w:hAnsi="Times New Roman" w:cs="Times New Roman"/>
          <w:lang w:val="ro-MD"/>
        </w:rPr>
      </w:pPr>
      <w:r w:rsidRPr="00C53185">
        <w:rPr>
          <w:rFonts w:ascii="Times New Roman" w:hAnsi="Times New Roman" w:cs="Times New Roman"/>
          <w:lang w:val="ro-MD"/>
        </w:rPr>
        <w:t>etapa finală – prezentarea soluțiilor propuse.</w:t>
      </w:r>
    </w:p>
    <w:p w14:paraId="538CE47B" w14:textId="77777777" w:rsidR="00CD25ED" w:rsidRPr="00C53185" w:rsidRDefault="00CD25ED" w:rsidP="00CD25ED">
      <w:pPr>
        <w:spacing w:after="0"/>
        <w:ind w:left="720"/>
        <w:rPr>
          <w:rFonts w:ascii="Times New Roman" w:hAnsi="Times New Roman" w:cs="Times New Roman"/>
          <w:lang w:val="ro-MD"/>
        </w:rPr>
      </w:pPr>
    </w:p>
    <w:p w14:paraId="1F1DD820" w14:textId="287F57B3" w:rsidR="0099402D" w:rsidRPr="00C53185" w:rsidRDefault="0099402D" w:rsidP="0099402D">
      <w:pPr>
        <w:rPr>
          <w:rFonts w:ascii="Times New Roman" w:hAnsi="Times New Roman" w:cs="Times New Roman"/>
          <w:b/>
          <w:bCs/>
          <w:lang w:val="ro-MD"/>
        </w:rPr>
      </w:pPr>
      <w:r w:rsidRPr="00C53185">
        <w:rPr>
          <w:rFonts w:ascii="Times New Roman" w:hAnsi="Times New Roman" w:cs="Times New Roman"/>
          <w:b/>
          <w:bCs/>
          <w:lang w:val="ro-MD"/>
        </w:rPr>
        <w:t>1</w:t>
      </w:r>
      <w:r w:rsidR="00D002ED">
        <w:rPr>
          <w:rFonts w:ascii="Times New Roman" w:hAnsi="Times New Roman" w:cs="Times New Roman"/>
          <w:b/>
          <w:bCs/>
          <w:lang w:val="ro-MD"/>
        </w:rPr>
        <w:t>2</w:t>
      </w:r>
      <w:r w:rsidRPr="00C53185">
        <w:rPr>
          <w:rFonts w:ascii="Times New Roman" w:hAnsi="Times New Roman" w:cs="Times New Roman"/>
          <w:b/>
          <w:bCs/>
          <w:lang w:val="ro-MD"/>
        </w:rPr>
        <w:t>. Livrabile</w:t>
      </w:r>
    </w:p>
    <w:p w14:paraId="56F90410" w14:textId="77777777" w:rsidR="0099402D" w:rsidRPr="00C53185" w:rsidRDefault="0099402D" w:rsidP="00CD25ED">
      <w:pPr>
        <w:spacing w:after="0"/>
        <w:rPr>
          <w:rFonts w:ascii="Times New Roman" w:hAnsi="Times New Roman" w:cs="Times New Roman"/>
          <w:lang w:val="ro-MD"/>
        </w:rPr>
      </w:pPr>
      <w:r w:rsidRPr="00C53185">
        <w:rPr>
          <w:rFonts w:ascii="Times New Roman" w:hAnsi="Times New Roman" w:cs="Times New Roman"/>
          <w:lang w:val="ro-MD"/>
        </w:rPr>
        <w:t>Documentația va fi predată în:</w:t>
      </w:r>
    </w:p>
    <w:p w14:paraId="2A1DBBBF" w14:textId="77777777" w:rsidR="0099402D" w:rsidRPr="00C53185" w:rsidRDefault="0099402D" w:rsidP="00CD25ED">
      <w:pPr>
        <w:numPr>
          <w:ilvl w:val="0"/>
          <w:numId w:val="9"/>
        </w:numPr>
        <w:spacing w:after="0"/>
        <w:rPr>
          <w:rFonts w:ascii="Times New Roman" w:hAnsi="Times New Roman" w:cs="Times New Roman"/>
          <w:lang w:val="ro-MD"/>
        </w:rPr>
      </w:pPr>
      <w:r w:rsidRPr="00C53185">
        <w:rPr>
          <w:rFonts w:ascii="Times New Roman" w:hAnsi="Times New Roman" w:cs="Times New Roman"/>
          <w:lang w:val="ro-MD"/>
        </w:rPr>
        <w:t>format tipărit – minimum 3 exemplare;</w:t>
      </w:r>
    </w:p>
    <w:p w14:paraId="51B8515F" w14:textId="77777777" w:rsidR="0099402D" w:rsidRPr="00C53185" w:rsidRDefault="0099402D" w:rsidP="00CD25ED">
      <w:pPr>
        <w:numPr>
          <w:ilvl w:val="0"/>
          <w:numId w:val="9"/>
        </w:numPr>
        <w:spacing w:after="0"/>
        <w:rPr>
          <w:rFonts w:ascii="Times New Roman" w:hAnsi="Times New Roman" w:cs="Times New Roman"/>
          <w:lang w:val="ro-MD"/>
        </w:rPr>
      </w:pPr>
      <w:r w:rsidRPr="00C53185">
        <w:rPr>
          <w:rFonts w:ascii="Times New Roman" w:hAnsi="Times New Roman" w:cs="Times New Roman"/>
          <w:lang w:val="ro-MD"/>
        </w:rPr>
        <w:t>format PDF;</w:t>
      </w:r>
    </w:p>
    <w:p w14:paraId="27169230" w14:textId="77777777" w:rsidR="0099402D" w:rsidRPr="00C53185" w:rsidRDefault="0099402D" w:rsidP="00CD25ED">
      <w:pPr>
        <w:numPr>
          <w:ilvl w:val="0"/>
          <w:numId w:val="9"/>
        </w:numPr>
        <w:spacing w:after="0"/>
        <w:rPr>
          <w:rFonts w:ascii="Times New Roman" w:hAnsi="Times New Roman" w:cs="Times New Roman"/>
          <w:lang w:val="ro-MD"/>
        </w:rPr>
      </w:pPr>
      <w:r w:rsidRPr="00C53185">
        <w:rPr>
          <w:rFonts w:ascii="Times New Roman" w:hAnsi="Times New Roman" w:cs="Times New Roman"/>
          <w:lang w:val="ro-MD"/>
        </w:rPr>
        <w:t>format editabil DWG;</w:t>
      </w:r>
    </w:p>
    <w:p w14:paraId="27F30BC3" w14:textId="77777777" w:rsidR="0099402D" w:rsidRPr="00C53185" w:rsidRDefault="0099402D" w:rsidP="00CD25ED">
      <w:pPr>
        <w:numPr>
          <w:ilvl w:val="0"/>
          <w:numId w:val="9"/>
        </w:numPr>
        <w:spacing w:after="0"/>
        <w:rPr>
          <w:rFonts w:ascii="Times New Roman" w:hAnsi="Times New Roman" w:cs="Times New Roman"/>
          <w:lang w:val="ro-MD"/>
        </w:rPr>
      </w:pPr>
      <w:r w:rsidRPr="00C53185">
        <w:rPr>
          <w:rFonts w:ascii="Times New Roman" w:hAnsi="Times New Roman" w:cs="Times New Roman"/>
          <w:lang w:val="ro-MD"/>
        </w:rPr>
        <w:t>format GIS (</w:t>
      </w:r>
      <w:proofErr w:type="spellStart"/>
      <w:r w:rsidRPr="00C53185">
        <w:rPr>
          <w:rFonts w:ascii="Times New Roman" w:hAnsi="Times New Roman" w:cs="Times New Roman"/>
          <w:lang w:val="ro-MD"/>
        </w:rPr>
        <w:t>shp</w:t>
      </w:r>
      <w:proofErr w:type="spellEnd"/>
      <w:r w:rsidRPr="00C53185">
        <w:rPr>
          <w:rFonts w:ascii="Times New Roman" w:hAnsi="Times New Roman" w:cs="Times New Roman"/>
          <w:lang w:val="ro-MD"/>
        </w:rPr>
        <w:t>/</w:t>
      </w:r>
      <w:proofErr w:type="spellStart"/>
      <w:r w:rsidRPr="00C53185">
        <w:rPr>
          <w:rFonts w:ascii="Times New Roman" w:hAnsi="Times New Roman" w:cs="Times New Roman"/>
          <w:lang w:val="ro-MD"/>
        </w:rPr>
        <w:t>geodatabase</w:t>
      </w:r>
      <w:proofErr w:type="spellEnd"/>
      <w:r w:rsidRPr="00C53185">
        <w:rPr>
          <w:rFonts w:ascii="Times New Roman" w:hAnsi="Times New Roman" w:cs="Times New Roman"/>
          <w:lang w:val="ro-MD"/>
        </w:rPr>
        <w:t>);</w:t>
      </w:r>
    </w:p>
    <w:p w14:paraId="321706E4" w14:textId="52EAA051" w:rsidR="0099402D" w:rsidRDefault="0099402D" w:rsidP="00CD25ED">
      <w:pPr>
        <w:numPr>
          <w:ilvl w:val="0"/>
          <w:numId w:val="9"/>
        </w:numPr>
        <w:spacing w:after="0"/>
        <w:rPr>
          <w:rFonts w:ascii="Times New Roman" w:hAnsi="Times New Roman" w:cs="Times New Roman"/>
          <w:lang w:val="ro-MD"/>
        </w:rPr>
      </w:pPr>
      <w:r w:rsidRPr="00C53185">
        <w:rPr>
          <w:rFonts w:ascii="Times New Roman" w:hAnsi="Times New Roman" w:cs="Times New Roman"/>
          <w:lang w:val="ro-MD"/>
        </w:rPr>
        <w:t>format Word pentru documentele text.</w:t>
      </w:r>
    </w:p>
    <w:p w14:paraId="5E74A451" w14:textId="77777777" w:rsidR="00CD25ED" w:rsidRPr="00C53185" w:rsidRDefault="00CD25ED" w:rsidP="00CD25ED">
      <w:pPr>
        <w:spacing w:after="0"/>
        <w:ind w:left="720"/>
        <w:rPr>
          <w:rFonts w:ascii="Times New Roman" w:hAnsi="Times New Roman" w:cs="Times New Roman"/>
          <w:lang w:val="ro-MD"/>
        </w:rPr>
      </w:pPr>
    </w:p>
    <w:p w14:paraId="38702482" w14:textId="1344CD9C" w:rsidR="0099402D" w:rsidRPr="00C53185" w:rsidRDefault="0099402D" w:rsidP="0099402D">
      <w:pPr>
        <w:rPr>
          <w:rFonts w:ascii="Times New Roman" w:hAnsi="Times New Roman" w:cs="Times New Roman"/>
          <w:b/>
          <w:bCs/>
          <w:lang w:val="ro-MD"/>
        </w:rPr>
      </w:pPr>
      <w:r w:rsidRPr="00C53185">
        <w:rPr>
          <w:rFonts w:ascii="Times New Roman" w:hAnsi="Times New Roman" w:cs="Times New Roman"/>
          <w:b/>
          <w:bCs/>
          <w:lang w:val="ro-MD"/>
        </w:rPr>
        <w:t>1</w:t>
      </w:r>
      <w:r w:rsidR="00D002ED">
        <w:rPr>
          <w:rFonts w:ascii="Times New Roman" w:hAnsi="Times New Roman" w:cs="Times New Roman"/>
          <w:b/>
          <w:bCs/>
          <w:lang w:val="ro-MD"/>
        </w:rPr>
        <w:t>3</w:t>
      </w:r>
      <w:r w:rsidRPr="00C53185">
        <w:rPr>
          <w:rFonts w:ascii="Times New Roman" w:hAnsi="Times New Roman" w:cs="Times New Roman"/>
          <w:b/>
          <w:bCs/>
          <w:lang w:val="ro-MD"/>
        </w:rPr>
        <w:t>. Avizare și aprobare</w:t>
      </w:r>
    </w:p>
    <w:p w14:paraId="4135543C" w14:textId="77777777" w:rsidR="0099402D" w:rsidRPr="00C53185" w:rsidRDefault="0099402D" w:rsidP="0099402D">
      <w:pPr>
        <w:rPr>
          <w:rFonts w:ascii="Times New Roman" w:hAnsi="Times New Roman" w:cs="Times New Roman"/>
          <w:lang w:val="ro-MD"/>
        </w:rPr>
      </w:pPr>
      <w:r w:rsidRPr="00C53185">
        <w:rPr>
          <w:rFonts w:ascii="Times New Roman" w:hAnsi="Times New Roman" w:cs="Times New Roman"/>
          <w:lang w:val="ro-MD"/>
        </w:rPr>
        <w:t>Prestatorul va asigura suportul tehnic necesar pentru obținerea avizelor și coordonărilor prevăzute de legislație până la aprobarea documentației de către Consiliul local Sireți.</w:t>
      </w:r>
    </w:p>
    <w:p w14:paraId="35ED66CD" w14:textId="32A04FAD" w:rsidR="0099402D" w:rsidRPr="00C53185" w:rsidRDefault="0099402D" w:rsidP="0099402D">
      <w:pPr>
        <w:rPr>
          <w:rFonts w:ascii="Times New Roman" w:hAnsi="Times New Roman" w:cs="Times New Roman"/>
          <w:b/>
          <w:bCs/>
          <w:lang w:val="ro-MD"/>
        </w:rPr>
      </w:pPr>
      <w:r w:rsidRPr="00C53185">
        <w:rPr>
          <w:rFonts w:ascii="Times New Roman" w:hAnsi="Times New Roman" w:cs="Times New Roman"/>
          <w:b/>
          <w:bCs/>
          <w:lang w:val="ro-MD"/>
        </w:rPr>
        <w:t>1</w:t>
      </w:r>
      <w:r w:rsidR="00D002ED">
        <w:rPr>
          <w:rFonts w:ascii="Times New Roman" w:hAnsi="Times New Roman" w:cs="Times New Roman"/>
          <w:b/>
          <w:bCs/>
          <w:lang w:val="ro-MD"/>
        </w:rPr>
        <w:t>4</w:t>
      </w:r>
      <w:r w:rsidRPr="00C53185">
        <w:rPr>
          <w:rFonts w:ascii="Times New Roman" w:hAnsi="Times New Roman" w:cs="Times New Roman"/>
          <w:b/>
          <w:bCs/>
          <w:lang w:val="ro-MD"/>
        </w:rPr>
        <w:t>. Termen de executare</w:t>
      </w:r>
    </w:p>
    <w:p w14:paraId="6F8D9A9D" w14:textId="78328CB3" w:rsidR="0099402D" w:rsidRPr="00C53185" w:rsidRDefault="0099402D" w:rsidP="0099402D">
      <w:pPr>
        <w:rPr>
          <w:rFonts w:ascii="Times New Roman" w:hAnsi="Times New Roman" w:cs="Times New Roman"/>
          <w:lang w:val="ro-MD"/>
        </w:rPr>
      </w:pPr>
      <w:r w:rsidRPr="00C53185">
        <w:rPr>
          <w:rFonts w:ascii="Times New Roman" w:hAnsi="Times New Roman" w:cs="Times New Roman"/>
          <w:lang w:val="ro-MD"/>
        </w:rPr>
        <w:t>Conform contractului ce urmează a fi încheiat, dar nu mai mult de 210 zile calendaristice, fără a include durata procedurilor de avizare.</w:t>
      </w:r>
      <w:r w:rsidR="00317832">
        <w:rPr>
          <w:rFonts w:ascii="Times New Roman" w:hAnsi="Times New Roman" w:cs="Times New Roman"/>
          <w:lang w:val="ro-MD"/>
        </w:rPr>
        <w:t xml:space="preserve"> </w:t>
      </w:r>
    </w:p>
    <w:p w14:paraId="26717891" w14:textId="411AB16B" w:rsidR="0099402D" w:rsidRPr="00C53185" w:rsidRDefault="0099402D" w:rsidP="0099402D">
      <w:pPr>
        <w:rPr>
          <w:rFonts w:ascii="Times New Roman" w:hAnsi="Times New Roman" w:cs="Times New Roman"/>
          <w:b/>
          <w:bCs/>
          <w:lang w:val="ro-MD"/>
        </w:rPr>
      </w:pPr>
      <w:r w:rsidRPr="00C53185">
        <w:rPr>
          <w:rFonts w:ascii="Times New Roman" w:hAnsi="Times New Roman" w:cs="Times New Roman"/>
          <w:b/>
          <w:bCs/>
          <w:lang w:val="ro-MD"/>
        </w:rPr>
        <w:t>1</w:t>
      </w:r>
      <w:r w:rsidR="00D002ED">
        <w:rPr>
          <w:rFonts w:ascii="Times New Roman" w:hAnsi="Times New Roman" w:cs="Times New Roman"/>
          <w:b/>
          <w:bCs/>
          <w:lang w:val="ro-MD"/>
        </w:rPr>
        <w:t>5</w:t>
      </w:r>
      <w:r w:rsidRPr="00C53185">
        <w:rPr>
          <w:rFonts w:ascii="Times New Roman" w:hAnsi="Times New Roman" w:cs="Times New Roman"/>
          <w:b/>
          <w:bCs/>
          <w:lang w:val="ro-MD"/>
        </w:rPr>
        <w:t>. Valoarea estimativă</w:t>
      </w:r>
    </w:p>
    <w:p w14:paraId="6A2B0C25" w14:textId="77777777" w:rsidR="0099402D" w:rsidRPr="00C53185" w:rsidRDefault="0099402D" w:rsidP="00CD25ED">
      <w:pPr>
        <w:spacing w:after="0"/>
        <w:rPr>
          <w:rFonts w:ascii="Times New Roman" w:hAnsi="Times New Roman" w:cs="Times New Roman"/>
          <w:lang w:val="ro-MD"/>
        </w:rPr>
      </w:pPr>
      <w:r w:rsidRPr="00C53185">
        <w:rPr>
          <w:rFonts w:ascii="Times New Roman" w:hAnsi="Times New Roman" w:cs="Times New Roman"/>
          <w:lang w:val="ro-MD"/>
        </w:rPr>
        <w:t>Valoarea estimativă a serviciilor de elaborare și actualizare a Planului Urbanistic General al satului Sireți este de:</w:t>
      </w:r>
    </w:p>
    <w:p w14:paraId="107DCD7F" w14:textId="77777777" w:rsidR="0099402D" w:rsidRDefault="0099402D" w:rsidP="00CD25ED">
      <w:pPr>
        <w:spacing w:after="0"/>
        <w:rPr>
          <w:rFonts w:ascii="Times New Roman" w:hAnsi="Times New Roman" w:cs="Times New Roman"/>
          <w:lang w:val="ro-MD"/>
        </w:rPr>
      </w:pPr>
      <w:r w:rsidRPr="00C53185">
        <w:rPr>
          <w:rFonts w:ascii="Times New Roman" w:hAnsi="Times New Roman" w:cs="Times New Roman"/>
          <w:lang w:val="ro-MD"/>
        </w:rPr>
        <w:t>986.170 lei (inclusiv TVA).</w:t>
      </w:r>
    </w:p>
    <w:p w14:paraId="03178BBE" w14:textId="77777777" w:rsidR="00CD25ED" w:rsidRPr="00C53185" w:rsidRDefault="00CD25ED" w:rsidP="00CD25ED">
      <w:pPr>
        <w:spacing w:after="0"/>
        <w:rPr>
          <w:rFonts w:ascii="Times New Roman" w:hAnsi="Times New Roman" w:cs="Times New Roman"/>
          <w:lang w:val="ro-MD"/>
        </w:rPr>
      </w:pPr>
    </w:p>
    <w:p w14:paraId="454143BF" w14:textId="566A5AE9" w:rsidR="0099402D" w:rsidRPr="00C53185" w:rsidRDefault="0099402D" w:rsidP="0099402D">
      <w:pPr>
        <w:rPr>
          <w:rFonts w:ascii="Times New Roman" w:hAnsi="Times New Roman" w:cs="Times New Roman"/>
          <w:b/>
          <w:bCs/>
          <w:lang w:val="ro-MD"/>
        </w:rPr>
      </w:pPr>
      <w:r w:rsidRPr="00C53185">
        <w:rPr>
          <w:rFonts w:ascii="Times New Roman" w:hAnsi="Times New Roman" w:cs="Times New Roman"/>
          <w:b/>
          <w:bCs/>
          <w:lang w:val="ro-MD"/>
        </w:rPr>
        <w:lastRenderedPageBreak/>
        <w:t>1</w:t>
      </w:r>
      <w:r w:rsidR="00D002ED">
        <w:rPr>
          <w:rFonts w:ascii="Times New Roman" w:hAnsi="Times New Roman" w:cs="Times New Roman"/>
          <w:b/>
          <w:bCs/>
          <w:lang w:val="ro-MD"/>
        </w:rPr>
        <w:t>6</w:t>
      </w:r>
      <w:r w:rsidRPr="00C53185">
        <w:rPr>
          <w:rFonts w:ascii="Times New Roman" w:hAnsi="Times New Roman" w:cs="Times New Roman"/>
          <w:b/>
          <w:bCs/>
          <w:lang w:val="ro-MD"/>
        </w:rPr>
        <w:t>. Rezultatul final</w:t>
      </w:r>
    </w:p>
    <w:p w14:paraId="73D0E295" w14:textId="77777777" w:rsidR="0099402D" w:rsidRPr="00C53185" w:rsidRDefault="0099402D" w:rsidP="00CD25ED">
      <w:pPr>
        <w:spacing w:after="0"/>
        <w:rPr>
          <w:rFonts w:ascii="Times New Roman" w:hAnsi="Times New Roman" w:cs="Times New Roman"/>
          <w:lang w:val="ro-MD"/>
        </w:rPr>
      </w:pPr>
      <w:r w:rsidRPr="00C53185">
        <w:rPr>
          <w:rFonts w:ascii="Times New Roman" w:hAnsi="Times New Roman" w:cs="Times New Roman"/>
          <w:lang w:val="ro-MD"/>
        </w:rPr>
        <w:t>Documentația elaborată va constitui baza legală pentru:</w:t>
      </w:r>
    </w:p>
    <w:p w14:paraId="2F91530F" w14:textId="77777777" w:rsidR="0099402D" w:rsidRPr="00C53185" w:rsidRDefault="0099402D" w:rsidP="00CD25ED">
      <w:pPr>
        <w:numPr>
          <w:ilvl w:val="0"/>
          <w:numId w:val="10"/>
        </w:numPr>
        <w:spacing w:after="0"/>
        <w:rPr>
          <w:rFonts w:ascii="Times New Roman" w:hAnsi="Times New Roman" w:cs="Times New Roman"/>
          <w:lang w:val="ro-MD"/>
        </w:rPr>
      </w:pPr>
      <w:r w:rsidRPr="00C53185">
        <w:rPr>
          <w:rFonts w:ascii="Times New Roman" w:hAnsi="Times New Roman" w:cs="Times New Roman"/>
          <w:lang w:val="ro-MD"/>
        </w:rPr>
        <w:t>emiterea certificatelor de urbanism;</w:t>
      </w:r>
    </w:p>
    <w:p w14:paraId="752C33B3" w14:textId="77777777" w:rsidR="0099402D" w:rsidRPr="00C53185" w:rsidRDefault="0099402D" w:rsidP="00CD25ED">
      <w:pPr>
        <w:numPr>
          <w:ilvl w:val="0"/>
          <w:numId w:val="10"/>
        </w:numPr>
        <w:spacing w:after="0"/>
        <w:rPr>
          <w:rFonts w:ascii="Times New Roman" w:hAnsi="Times New Roman" w:cs="Times New Roman"/>
          <w:lang w:val="ro-MD"/>
        </w:rPr>
      </w:pPr>
      <w:r w:rsidRPr="00C53185">
        <w:rPr>
          <w:rFonts w:ascii="Times New Roman" w:hAnsi="Times New Roman" w:cs="Times New Roman"/>
          <w:lang w:val="ro-MD"/>
        </w:rPr>
        <w:t>emiterea autorizațiilor de construire;</w:t>
      </w:r>
    </w:p>
    <w:p w14:paraId="3BC83E48" w14:textId="77777777" w:rsidR="0099402D" w:rsidRPr="00C53185" w:rsidRDefault="0099402D" w:rsidP="00CD25ED">
      <w:pPr>
        <w:numPr>
          <w:ilvl w:val="0"/>
          <w:numId w:val="10"/>
        </w:numPr>
        <w:spacing w:after="0"/>
        <w:rPr>
          <w:rFonts w:ascii="Times New Roman" w:hAnsi="Times New Roman" w:cs="Times New Roman"/>
          <w:lang w:val="ro-MD"/>
        </w:rPr>
      </w:pPr>
      <w:r w:rsidRPr="00C53185">
        <w:rPr>
          <w:rFonts w:ascii="Times New Roman" w:hAnsi="Times New Roman" w:cs="Times New Roman"/>
          <w:lang w:val="ro-MD"/>
        </w:rPr>
        <w:t>elaborarea PUZ și PUD;</w:t>
      </w:r>
    </w:p>
    <w:p w14:paraId="0C0A2B7F" w14:textId="77777777" w:rsidR="0099402D" w:rsidRPr="00C53185" w:rsidRDefault="0099402D" w:rsidP="00CD25ED">
      <w:pPr>
        <w:numPr>
          <w:ilvl w:val="0"/>
          <w:numId w:val="10"/>
        </w:numPr>
        <w:spacing w:after="0"/>
        <w:rPr>
          <w:rFonts w:ascii="Times New Roman" w:hAnsi="Times New Roman" w:cs="Times New Roman"/>
          <w:lang w:val="ro-MD"/>
        </w:rPr>
      </w:pPr>
      <w:r w:rsidRPr="00C53185">
        <w:rPr>
          <w:rFonts w:ascii="Times New Roman" w:hAnsi="Times New Roman" w:cs="Times New Roman"/>
          <w:lang w:val="ro-MD"/>
        </w:rPr>
        <w:t>gestionarea patrimoniului funciar;</w:t>
      </w:r>
    </w:p>
    <w:p w14:paraId="7D336AB8" w14:textId="77777777" w:rsidR="0099402D" w:rsidRPr="00C53185" w:rsidRDefault="0099402D" w:rsidP="00CD25ED">
      <w:pPr>
        <w:numPr>
          <w:ilvl w:val="0"/>
          <w:numId w:val="10"/>
        </w:numPr>
        <w:spacing w:after="0"/>
        <w:rPr>
          <w:rFonts w:ascii="Times New Roman" w:hAnsi="Times New Roman" w:cs="Times New Roman"/>
          <w:lang w:val="ro-MD"/>
        </w:rPr>
      </w:pPr>
      <w:r w:rsidRPr="00C53185">
        <w:rPr>
          <w:rFonts w:ascii="Times New Roman" w:hAnsi="Times New Roman" w:cs="Times New Roman"/>
          <w:lang w:val="ro-MD"/>
        </w:rPr>
        <w:t>atragerea investițiilor;</w:t>
      </w:r>
    </w:p>
    <w:p w14:paraId="38920EE7" w14:textId="77777777" w:rsidR="0099402D" w:rsidRDefault="0099402D" w:rsidP="00CD25ED">
      <w:pPr>
        <w:numPr>
          <w:ilvl w:val="0"/>
          <w:numId w:val="10"/>
        </w:numPr>
        <w:spacing w:after="0"/>
        <w:rPr>
          <w:rFonts w:ascii="Times New Roman" w:hAnsi="Times New Roman" w:cs="Times New Roman"/>
          <w:lang w:val="ro-MD"/>
        </w:rPr>
      </w:pPr>
      <w:r w:rsidRPr="00C53185">
        <w:rPr>
          <w:rFonts w:ascii="Times New Roman" w:hAnsi="Times New Roman" w:cs="Times New Roman"/>
          <w:lang w:val="ro-MD"/>
        </w:rPr>
        <w:t>dezvoltarea durabilă a satului Sireți.</w:t>
      </w:r>
    </w:p>
    <w:p w14:paraId="4E868B2A" w14:textId="77777777" w:rsidR="00CD25ED" w:rsidRPr="00C53185" w:rsidRDefault="00CD25ED" w:rsidP="00CD25ED">
      <w:pPr>
        <w:spacing w:after="0"/>
        <w:ind w:left="720"/>
        <w:rPr>
          <w:rFonts w:ascii="Times New Roman" w:hAnsi="Times New Roman" w:cs="Times New Roman"/>
          <w:lang w:val="ro-MD"/>
        </w:rPr>
      </w:pPr>
    </w:p>
    <w:p w14:paraId="09F19052" w14:textId="2853AD08" w:rsidR="00C53185" w:rsidRPr="00D002ED" w:rsidRDefault="00D002ED">
      <w:pPr>
        <w:rPr>
          <w:rFonts w:ascii="Times New Roman" w:hAnsi="Times New Roman" w:cs="Times New Roman"/>
          <w:b/>
          <w:bCs/>
          <w:lang w:val="en-US"/>
        </w:rPr>
      </w:pPr>
      <w:r>
        <w:rPr>
          <w:rFonts w:ascii="Times New Roman" w:hAnsi="Times New Roman" w:cs="Times New Roman"/>
          <w:b/>
          <w:bCs/>
          <w:lang w:val="en-US"/>
        </w:rPr>
        <w:t>17</w:t>
      </w:r>
      <w:r w:rsidR="00C53185" w:rsidRPr="00D002ED">
        <w:rPr>
          <w:rFonts w:ascii="Times New Roman" w:hAnsi="Times New Roman" w:cs="Times New Roman"/>
          <w:b/>
          <w:bCs/>
          <w:lang w:val="en-US"/>
        </w:rPr>
        <w:t xml:space="preserve">. </w:t>
      </w:r>
      <w:proofErr w:type="spellStart"/>
      <w:r w:rsidR="00C53185" w:rsidRPr="00D002ED">
        <w:rPr>
          <w:rFonts w:ascii="Times New Roman" w:hAnsi="Times New Roman" w:cs="Times New Roman"/>
          <w:b/>
          <w:bCs/>
          <w:lang w:val="en-US"/>
        </w:rPr>
        <w:t>Condiții</w:t>
      </w:r>
      <w:proofErr w:type="spellEnd"/>
      <w:r w:rsidR="00C53185" w:rsidRPr="00D002ED">
        <w:rPr>
          <w:rFonts w:ascii="Times New Roman" w:hAnsi="Times New Roman" w:cs="Times New Roman"/>
          <w:b/>
          <w:bCs/>
          <w:lang w:val="en-US"/>
        </w:rPr>
        <w:t xml:space="preserve"> de </w:t>
      </w:r>
      <w:proofErr w:type="spellStart"/>
      <w:r w:rsidR="00C53185" w:rsidRPr="00D002ED">
        <w:rPr>
          <w:rFonts w:ascii="Times New Roman" w:hAnsi="Times New Roman" w:cs="Times New Roman"/>
          <w:b/>
          <w:bCs/>
          <w:lang w:val="en-US"/>
        </w:rPr>
        <w:t>livrare</w:t>
      </w:r>
      <w:proofErr w:type="spellEnd"/>
      <w:r w:rsidR="00C53185" w:rsidRPr="00D002ED">
        <w:rPr>
          <w:rFonts w:ascii="Times New Roman" w:hAnsi="Times New Roman" w:cs="Times New Roman"/>
          <w:b/>
          <w:bCs/>
          <w:lang w:val="en-US"/>
        </w:rPr>
        <w:t xml:space="preserve"> </w:t>
      </w:r>
      <w:proofErr w:type="spellStart"/>
      <w:r w:rsidR="00C53185" w:rsidRPr="00D002ED">
        <w:rPr>
          <w:rFonts w:ascii="Times New Roman" w:hAnsi="Times New Roman" w:cs="Times New Roman"/>
          <w:b/>
          <w:bCs/>
          <w:lang w:val="en-US"/>
        </w:rPr>
        <w:t>și</w:t>
      </w:r>
      <w:proofErr w:type="spellEnd"/>
      <w:r w:rsidR="00C53185" w:rsidRPr="00D002ED">
        <w:rPr>
          <w:rFonts w:ascii="Times New Roman" w:hAnsi="Times New Roman" w:cs="Times New Roman"/>
          <w:b/>
          <w:bCs/>
          <w:lang w:val="en-US"/>
        </w:rPr>
        <w:t xml:space="preserve"> </w:t>
      </w:r>
      <w:proofErr w:type="spellStart"/>
      <w:r w:rsidR="00C53185" w:rsidRPr="00D002ED">
        <w:rPr>
          <w:rFonts w:ascii="Times New Roman" w:hAnsi="Times New Roman" w:cs="Times New Roman"/>
          <w:b/>
          <w:bCs/>
          <w:lang w:val="en-US"/>
        </w:rPr>
        <w:t>garanții</w:t>
      </w:r>
      <w:proofErr w:type="spellEnd"/>
      <w:r w:rsidR="00C53185" w:rsidRPr="00D002ED">
        <w:rPr>
          <w:rFonts w:ascii="Times New Roman" w:hAnsi="Times New Roman" w:cs="Times New Roman"/>
          <w:b/>
          <w:bCs/>
          <w:lang w:val="en-US"/>
        </w:rPr>
        <w:t>:</w:t>
      </w:r>
    </w:p>
    <w:p w14:paraId="7F2BA6B1" w14:textId="77777777" w:rsidR="00C53185" w:rsidRDefault="00C53185" w:rsidP="00C53185">
      <w:pPr>
        <w:pStyle w:val="Listparagraf"/>
        <w:numPr>
          <w:ilvl w:val="0"/>
          <w:numId w:val="11"/>
        </w:numPr>
        <w:rPr>
          <w:rFonts w:ascii="Times New Roman" w:hAnsi="Times New Roman" w:cs="Times New Roman"/>
          <w:lang w:val="en-US"/>
        </w:rPr>
      </w:pPr>
      <w:proofErr w:type="spellStart"/>
      <w:r w:rsidRPr="00C53185">
        <w:rPr>
          <w:rFonts w:ascii="Times New Roman" w:hAnsi="Times New Roman" w:cs="Times New Roman"/>
          <w:lang w:val="en-US"/>
        </w:rPr>
        <w:t>Prestatorul</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garantează</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calitatea</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și</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conformitatea</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serviciilor</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prestate</w:t>
      </w:r>
      <w:proofErr w:type="spellEnd"/>
      <w:r w:rsidRPr="00C53185">
        <w:rPr>
          <w:rFonts w:ascii="Times New Roman" w:hAnsi="Times New Roman" w:cs="Times New Roman"/>
          <w:lang w:val="en-US"/>
        </w:rPr>
        <w:t xml:space="preserve">; </w:t>
      </w:r>
    </w:p>
    <w:p w14:paraId="085746AF" w14:textId="77777777" w:rsidR="00C53185" w:rsidRDefault="00C53185" w:rsidP="00C53185">
      <w:pPr>
        <w:pStyle w:val="Listparagraf"/>
        <w:numPr>
          <w:ilvl w:val="0"/>
          <w:numId w:val="11"/>
        </w:numPr>
        <w:rPr>
          <w:rFonts w:ascii="Times New Roman" w:hAnsi="Times New Roman" w:cs="Times New Roman"/>
          <w:lang w:val="en-US"/>
        </w:rPr>
      </w:pPr>
      <w:proofErr w:type="spellStart"/>
      <w:r w:rsidRPr="00C53185">
        <w:rPr>
          <w:rFonts w:ascii="Times New Roman" w:hAnsi="Times New Roman" w:cs="Times New Roman"/>
          <w:lang w:val="en-US"/>
        </w:rPr>
        <w:t>Garanție</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minimă</w:t>
      </w:r>
      <w:proofErr w:type="spellEnd"/>
      <w:r w:rsidRPr="00C53185">
        <w:rPr>
          <w:rFonts w:ascii="Times New Roman" w:hAnsi="Times New Roman" w:cs="Times New Roman"/>
          <w:lang w:val="en-US"/>
        </w:rPr>
        <w:t xml:space="preserve">: 12 </w:t>
      </w:r>
      <w:proofErr w:type="spellStart"/>
      <w:r w:rsidRPr="00C53185">
        <w:rPr>
          <w:rFonts w:ascii="Times New Roman" w:hAnsi="Times New Roman" w:cs="Times New Roman"/>
          <w:lang w:val="en-US"/>
        </w:rPr>
        <w:t>luni</w:t>
      </w:r>
      <w:proofErr w:type="spellEnd"/>
      <w:r w:rsidRPr="00C53185">
        <w:rPr>
          <w:rFonts w:ascii="Times New Roman" w:hAnsi="Times New Roman" w:cs="Times New Roman"/>
          <w:lang w:val="en-US"/>
        </w:rPr>
        <w:t xml:space="preserve">, cu </w:t>
      </w:r>
      <w:proofErr w:type="spellStart"/>
      <w:r w:rsidRPr="00C53185">
        <w:rPr>
          <w:rFonts w:ascii="Times New Roman" w:hAnsi="Times New Roman" w:cs="Times New Roman"/>
          <w:lang w:val="en-US"/>
        </w:rPr>
        <w:t>obligația</w:t>
      </w:r>
      <w:proofErr w:type="spellEnd"/>
      <w:r w:rsidRPr="00C53185">
        <w:rPr>
          <w:rFonts w:ascii="Times New Roman" w:hAnsi="Times New Roman" w:cs="Times New Roman"/>
          <w:lang w:val="en-US"/>
        </w:rPr>
        <w:t xml:space="preserve"> de </w:t>
      </w:r>
      <w:proofErr w:type="gramStart"/>
      <w:r w:rsidRPr="00C53185">
        <w:rPr>
          <w:rFonts w:ascii="Times New Roman" w:hAnsi="Times New Roman" w:cs="Times New Roman"/>
          <w:lang w:val="en-US"/>
        </w:rPr>
        <w:t>a</w:t>
      </w:r>
      <w:proofErr w:type="gram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efectua</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ajustări</w:t>
      </w:r>
      <w:proofErr w:type="spellEnd"/>
      <w:r w:rsidRPr="00C53185">
        <w:rPr>
          <w:rFonts w:ascii="Times New Roman" w:hAnsi="Times New Roman" w:cs="Times New Roman"/>
          <w:lang w:val="en-US"/>
        </w:rPr>
        <w:t xml:space="preserve"> la </w:t>
      </w:r>
      <w:proofErr w:type="spellStart"/>
      <w:r w:rsidRPr="00C53185">
        <w:rPr>
          <w:rFonts w:ascii="Times New Roman" w:hAnsi="Times New Roman" w:cs="Times New Roman"/>
          <w:lang w:val="en-US"/>
        </w:rPr>
        <w:t>solicitarea</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autorității</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contractante</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fără</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costuri</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suplimentare</w:t>
      </w:r>
      <w:proofErr w:type="spellEnd"/>
      <w:r w:rsidRPr="00C53185">
        <w:rPr>
          <w:rFonts w:ascii="Times New Roman" w:hAnsi="Times New Roman" w:cs="Times New Roman"/>
          <w:lang w:val="en-US"/>
        </w:rPr>
        <w:t xml:space="preserve">; </w:t>
      </w:r>
    </w:p>
    <w:p w14:paraId="396B2117" w14:textId="6B35261D" w:rsidR="00A84090" w:rsidRPr="00C53185" w:rsidRDefault="00C53185" w:rsidP="00C53185">
      <w:pPr>
        <w:pStyle w:val="Listparagraf"/>
        <w:numPr>
          <w:ilvl w:val="0"/>
          <w:numId w:val="11"/>
        </w:numPr>
        <w:rPr>
          <w:rFonts w:ascii="Times New Roman" w:hAnsi="Times New Roman" w:cs="Times New Roman"/>
          <w:lang w:val="en-US"/>
        </w:rPr>
      </w:pPr>
      <w:proofErr w:type="spellStart"/>
      <w:r w:rsidRPr="00C53185">
        <w:rPr>
          <w:rFonts w:ascii="Times New Roman" w:hAnsi="Times New Roman" w:cs="Times New Roman"/>
          <w:lang w:val="en-US"/>
        </w:rPr>
        <w:t>Responsabilitatea</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pentru</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toate</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autorizațiile</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și</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coordonările</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necesare</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revine</w:t>
      </w:r>
      <w:proofErr w:type="spellEnd"/>
      <w:r w:rsidRPr="00C53185">
        <w:rPr>
          <w:rFonts w:ascii="Times New Roman" w:hAnsi="Times New Roman" w:cs="Times New Roman"/>
          <w:lang w:val="en-US"/>
        </w:rPr>
        <w:t xml:space="preserve"> </w:t>
      </w:r>
      <w:proofErr w:type="spellStart"/>
      <w:r w:rsidRPr="00C53185">
        <w:rPr>
          <w:rFonts w:ascii="Times New Roman" w:hAnsi="Times New Roman" w:cs="Times New Roman"/>
          <w:lang w:val="en-US"/>
        </w:rPr>
        <w:t>prestatorului</w:t>
      </w:r>
      <w:proofErr w:type="spellEnd"/>
      <w:r w:rsidRPr="00C53185">
        <w:rPr>
          <w:rFonts w:ascii="Times New Roman" w:hAnsi="Times New Roman" w:cs="Times New Roman"/>
          <w:lang w:val="en-US"/>
        </w:rPr>
        <w:t>.</w:t>
      </w:r>
    </w:p>
    <w:sectPr w:rsidR="00A84090" w:rsidRPr="00C531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F5FEF"/>
    <w:multiLevelType w:val="multilevel"/>
    <w:tmpl w:val="5DCEF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80DC7"/>
    <w:multiLevelType w:val="multilevel"/>
    <w:tmpl w:val="5D4C9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65229"/>
    <w:multiLevelType w:val="multilevel"/>
    <w:tmpl w:val="5C22D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AA4DC0"/>
    <w:multiLevelType w:val="multilevel"/>
    <w:tmpl w:val="E79A7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316C21"/>
    <w:multiLevelType w:val="multilevel"/>
    <w:tmpl w:val="F616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4D497B"/>
    <w:multiLevelType w:val="multilevel"/>
    <w:tmpl w:val="7DFC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860DE4"/>
    <w:multiLevelType w:val="multilevel"/>
    <w:tmpl w:val="4B02E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4B726C"/>
    <w:multiLevelType w:val="hybridMultilevel"/>
    <w:tmpl w:val="E76CBCF8"/>
    <w:lvl w:ilvl="0" w:tplc="04190001">
      <w:start w:val="1"/>
      <w:numFmt w:val="bullet"/>
      <w:lvlText w:val=""/>
      <w:lvlJc w:val="left"/>
      <w:pPr>
        <w:ind w:left="780" w:hanging="360"/>
      </w:pPr>
      <w:rPr>
        <w:rFonts w:ascii="Symbol" w:hAnsi="Symbol" w:hint="default"/>
      </w:rPr>
    </w:lvl>
    <w:lvl w:ilvl="1" w:tplc="08180003" w:tentative="1">
      <w:start w:val="1"/>
      <w:numFmt w:val="bullet"/>
      <w:lvlText w:val="o"/>
      <w:lvlJc w:val="left"/>
      <w:pPr>
        <w:ind w:left="1500" w:hanging="360"/>
      </w:pPr>
      <w:rPr>
        <w:rFonts w:ascii="Courier New" w:hAnsi="Courier New" w:cs="Courier New" w:hint="default"/>
      </w:rPr>
    </w:lvl>
    <w:lvl w:ilvl="2" w:tplc="08180005" w:tentative="1">
      <w:start w:val="1"/>
      <w:numFmt w:val="bullet"/>
      <w:lvlText w:val=""/>
      <w:lvlJc w:val="left"/>
      <w:pPr>
        <w:ind w:left="2220" w:hanging="360"/>
      </w:pPr>
      <w:rPr>
        <w:rFonts w:ascii="Wingdings" w:hAnsi="Wingdings" w:hint="default"/>
      </w:rPr>
    </w:lvl>
    <w:lvl w:ilvl="3" w:tplc="08180001" w:tentative="1">
      <w:start w:val="1"/>
      <w:numFmt w:val="bullet"/>
      <w:lvlText w:val=""/>
      <w:lvlJc w:val="left"/>
      <w:pPr>
        <w:ind w:left="2940" w:hanging="360"/>
      </w:pPr>
      <w:rPr>
        <w:rFonts w:ascii="Symbol" w:hAnsi="Symbol" w:hint="default"/>
      </w:rPr>
    </w:lvl>
    <w:lvl w:ilvl="4" w:tplc="08180003" w:tentative="1">
      <w:start w:val="1"/>
      <w:numFmt w:val="bullet"/>
      <w:lvlText w:val="o"/>
      <w:lvlJc w:val="left"/>
      <w:pPr>
        <w:ind w:left="3660" w:hanging="360"/>
      </w:pPr>
      <w:rPr>
        <w:rFonts w:ascii="Courier New" w:hAnsi="Courier New" w:cs="Courier New" w:hint="default"/>
      </w:rPr>
    </w:lvl>
    <w:lvl w:ilvl="5" w:tplc="08180005" w:tentative="1">
      <w:start w:val="1"/>
      <w:numFmt w:val="bullet"/>
      <w:lvlText w:val=""/>
      <w:lvlJc w:val="left"/>
      <w:pPr>
        <w:ind w:left="4380" w:hanging="360"/>
      </w:pPr>
      <w:rPr>
        <w:rFonts w:ascii="Wingdings" w:hAnsi="Wingdings" w:hint="default"/>
      </w:rPr>
    </w:lvl>
    <w:lvl w:ilvl="6" w:tplc="08180001" w:tentative="1">
      <w:start w:val="1"/>
      <w:numFmt w:val="bullet"/>
      <w:lvlText w:val=""/>
      <w:lvlJc w:val="left"/>
      <w:pPr>
        <w:ind w:left="5100" w:hanging="360"/>
      </w:pPr>
      <w:rPr>
        <w:rFonts w:ascii="Symbol" w:hAnsi="Symbol" w:hint="default"/>
      </w:rPr>
    </w:lvl>
    <w:lvl w:ilvl="7" w:tplc="08180003" w:tentative="1">
      <w:start w:val="1"/>
      <w:numFmt w:val="bullet"/>
      <w:lvlText w:val="o"/>
      <w:lvlJc w:val="left"/>
      <w:pPr>
        <w:ind w:left="5820" w:hanging="360"/>
      </w:pPr>
      <w:rPr>
        <w:rFonts w:ascii="Courier New" w:hAnsi="Courier New" w:cs="Courier New" w:hint="default"/>
      </w:rPr>
    </w:lvl>
    <w:lvl w:ilvl="8" w:tplc="08180005" w:tentative="1">
      <w:start w:val="1"/>
      <w:numFmt w:val="bullet"/>
      <w:lvlText w:val=""/>
      <w:lvlJc w:val="left"/>
      <w:pPr>
        <w:ind w:left="6540" w:hanging="360"/>
      </w:pPr>
      <w:rPr>
        <w:rFonts w:ascii="Wingdings" w:hAnsi="Wingdings" w:hint="default"/>
      </w:rPr>
    </w:lvl>
  </w:abstractNum>
  <w:abstractNum w:abstractNumId="8" w15:restartNumberingAfterBreak="0">
    <w:nsid w:val="58C66A04"/>
    <w:multiLevelType w:val="multilevel"/>
    <w:tmpl w:val="BA0AA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D6107B"/>
    <w:multiLevelType w:val="multilevel"/>
    <w:tmpl w:val="07687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425A81"/>
    <w:multiLevelType w:val="multilevel"/>
    <w:tmpl w:val="81D09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7274433">
    <w:abstractNumId w:val="0"/>
  </w:num>
  <w:num w:numId="2" w16cid:durableId="600532253">
    <w:abstractNumId w:val="5"/>
  </w:num>
  <w:num w:numId="3" w16cid:durableId="1530021069">
    <w:abstractNumId w:val="8"/>
  </w:num>
  <w:num w:numId="4" w16cid:durableId="412967679">
    <w:abstractNumId w:val="4"/>
  </w:num>
  <w:num w:numId="5" w16cid:durableId="1035353201">
    <w:abstractNumId w:val="2"/>
  </w:num>
  <w:num w:numId="6" w16cid:durableId="1290671031">
    <w:abstractNumId w:val="10"/>
  </w:num>
  <w:num w:numId="7" w16cid:durableId="250817208">
    <w:abstractNumId w:val="1"/>
  </w:num>
  <w:num w:numId="8" w16cid:durableId="1312908876">
    <w:abstractNumId w:val="3"/>
  </w:num>
  <w:num w:numId="9" w16cid:durableId="1916819050">
    <w:abstractNumId w:val="6"/>
  </w:num>
  <w:num w:numId="10" w16cid:durableId="77754976">
    <w:abstractNumId w:val="9"/>
  </w:num>
  <w:num w:numId="11" w16cid:durableId="14170465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02D"/>
    <w:rsid w:val="000D0E80"/>
    <w:rsid w:val="00234160"/>
    <w:rsid w:val="00317832"/>
    <w:rsid w:val="004F283D"/>
    <w:rsid w:val="00790235"/>
    <w:rsid w:val="0080225F"/>
    <w:rsid w:val="00975ED8"/>
    <w:rsid w:val="0099402D"/>
    <w:rsid w:val="00A04035"/>
    <w:rsid w:val="00A84090"/>
    <w:rsid w:val="00B641B7"/>
    <w:rsid w:val="00C53185"/>
    <w:rsid w:val="00C6514E"/>
    <w:rsid w:val="00C73F33"/>
    <w:rsid w:val="00CD25ED"/>
    <w:rsid w:val="00D002ED"/>
    <w:rsid w:val="00DC4B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474B2"/>
  <w15:chartTrackingRefBased/>
  <w15:docId w15:val="{0A385B93-D12A-4AD7-B4EC-CD6D27C30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99402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basedOn w:val="Normal"/>
    <w:next w:val="Normal"/>
    <w:link w:val="Titlu2Caracter"/>
    <w:uiPriority w:val="9"/>
    <w:semiHidden/>
    <w:unhideWhenUsed/>
    <w:qFormat/>
    <w:rsid w:val="0099402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semiHidden/>
    <w:unhideWhenUsed/>
    <w:qFormat/>
    <w:rsid w:val="0099402D"/>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uiPriority w:val="9"/>
    <w:semiHidden/>
    <w:unhideWhenUsed/>
    <w:qFormat/>
    <w:rsid w:val="0099402D"/>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99402D"/>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99402D"/>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9402D"/>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9402D"/>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9402D"/>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9402D"/>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semiHidden/>
    <w:rsid w:val="0099402D"/>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99402D"/>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99402D"/>
    <w:rPr>
      <w:rFonts w:eastAsiaTheme="majorEastAsia" w:cstheme="majorBidi"/>
      <w:i/>
      <w:iCs/>
      <w:color w:val="2E74B5" w:themeColor="accent1" w:themeShade="BF"/>
    </w:rPr>
  </w:style>
  <w:style w:type="character" w:customStyle="1" w:styleId="Titlu5Caracter">
    <w:name w:val="Titlu 5 Caracter"/>
    <w:basedOn w:val="Fontdeparagrafimplicit"/>
    <w:link w:val="Titlu5"/>
    <w:uiPriority w:val="9"/>
    <w:semiHidden/>
    <w:rsid w:val="0099402D"/>
    <w:rPr>
      <w:rFonts w:eastAsiaTheme="majorEastAsia" w:cstheme="majorBidi"/>
      <w:color w:val="2E74B5" w:themeColor="accent1" w:themeShade="BF"/>
    </w:rPr>
  </w:style>
  <w:style w:type="character" w:customStyle="1" w:styleId="Titlu6Caracter">
    <w:name w:val="Titlu 6 Caracter"/>
    <w:basedOn w:val="Fontdeparagrafimplicit"/>
    <w:link w:val="Titlu6"/>
    <w:uiPriority w:val="9"/>
    <w:semiHidden/>
    <w:rsid w:val="0099402D"/>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9402D"/>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9402D"/>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9402D"/>
    <w:rPr>
      <w:rFonts w:eastAsiaTheme="majorEastAsia" w:cstheme="majorBidi"/>
      <w:color w:val="272727" w:themeColor="text1" w:themeTint="D8"/>
    </w:rPr>
  </w:style>
  <w:style w:type="paragraph" w:styleId="Titlu">
    <w:name w:val="Title"/>
    <w:basedOn w:val="Normal"/>
    <w:next w:val="Normal"/>
    <w:link w:val="TitluCaracter"/>
    <w:uiPriority w:val="10"/>
    <w:qFormat/>
    <w:rsid w:val="009940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9402D"/>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9402D"/>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9402D"/>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9402D"/>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9402D"/>
    <w:rPr>
      <w:i/>
      <w:iCs/>
      <w:color w:val="404040" w:themeColor="text1" w:themeTint="BF"/>
    </w:rPr>
  </w:style>
  <w:style w:type="paragraph" w:styleId="Listparagraf">
    <w:name w:val="List Paragraph"/>
    <w:basedOn w:val="Normal"/>
    <w:uiPriority w:val="34"/>
    <w:qFormat/>
    <w:rsid w:val="0099402D"/>
    <w:pPr>
      <w:ind w:left="720"/>
      <w:contextualSpacing/>
    </w:pPr>
  </w:style>
  <w:style w:type="character" w:styleId="Accentuareintens">
    <w:name w:val="Intense Emphasis"/>
    <w:basedOn w:val="Fontdeparagrafimplicit"/>
    <w:uiPriority w:val="21"/>
    <w:qFormat/>
    <w:rsid w:val="0099402D"/>
    <w:rPr>
      <w:i/>
      <w:iCs/>
      <w:color w:val="2E74B5" w:themeColor="accent1" w:themeShade="BF"/>
    </w:rPr>
  </w:style>
  <w:style w:type="paragraph" w:styleId="Citatintens">
    <w:name w:val="Intense Quote"/>
    <w:basedOn w:val="Normal"/>
    <w:next w:val="Normal"/>
    <w:link w:val="CitatintensCaracter"/>
    <w:uiPriority w:val="30"/>
    <w:qFormat/>
    <w:rsid w:val="0099402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99402D"/>
    <w:rPr>
      <w:i/>
      <w:iCs/>
      <w:color w:val="2E74B5" w:themeColor="accent1" w:themeShade="BF"/>
    </w:rPr>
  </w:style>
  <w:style w:type="character" w:styleId="Referireintens">
    <w:name w:val="Intense Reference"/>
    <w:basedOn w:val="Fontdeparagrafimplicit"/>
    <w:uiPriority w:val="32"/>
    <w:qFormat/>
    <w:rsid w:val="0099402D"/>
    <w:rPr>
      <w:b/>
      <w:bCs/>
      <w:smallCaps/>
      <w:color w:val="2E74B5" w:themeColor="accent1" w:themeShade="BF"/>
      <w:spacing w:val="5"/>
    </w:rPr>
  </w:style>
  <w:style w:type="character" w:styleId="Hyperlink">
    <w:name w:val="Hyperlink"/>
    <w:basedOn w:val="Fontdeparagrafimplicit"/>
    <w:uiPriority w:val="99"/>
    <w:unhideWhenUsed/>
    <w:rsid w:val="00317832"/>
    <w:rPr>
      <w:color w:val="0563C1" w:themeColor="hyperlink"/>
      <w:u w:val="single"/>
    </w:rPr>
  </w:style>
  <w:style w:type="character" w:styleId="MeniuneNerezolvat">
    <w:name w:val="Unresolved Mention"/>
    <w:basedOn w:val="Fontdeparagrafimplicit"/>
    <w:uiPriority w:val="99"/>
    <w:semiHidden/>
    <w:unhideWhenUsed/>
    <w:rsid w:val="003178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122D7-488D-467E-A024-5D0B502B1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5049</TotalTime>
  <Pages>4</Pages>
  <Words>856</Words>
  <Characters>4965</Characters>
  <Application>Microsoft Office Word</Application>
  <DocSecurity>0</DocSecurity>
  <Lines>41</Lines>
  <Paragraphs>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Ermurachi - Achiziții Sireți</dc:creator>
  <cp:keywords/>
  <dc:description/>
  <cp:lastModifiedBy>Valeria Ermurachi - Achiziții Sireți</cp:lastModifiedBy>
  <cp:revision>7</cp:revision>
  <dcterms:created xsi:type="dcterms:W3CDTF">2026-06-18T08:43:00Z</dcterms:created>
  <dcterms:modified xsi:type="dcterms:W3CDTF">2026-06-21T21:50:00Z</dcterms:modified>
</cp:coreProperties>
</file>