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 DE SARCINI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</w:t>
      </w:r>
      <w:proofErr w:type="gramEnd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OFERTEI  DE  PREŢ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</w:t>
      </w: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ţ</w:t>
      </w: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r w:rsidRPr="00F12C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3. Obiectul </w:t>
      </w:r>
      <w:proofErr w:type="gramStart"/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achiziţiilor</w:t>
      </w:r>
      <w:r w:rsidRPr="00F12C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Constructia</w:t>
      </w:r>
      <w:proofErr w:type="gramEnd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teatrului de vara la Centrul cultural multifunctional din s.Iurceni r-nul Nisporeni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12CFE" w:rsidRPr="00F12CFE" w:rsidTr="009A229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gramStart"/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gramEnd"/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Unitatea de masura</w:t>
            </w: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</w:p>
        </w:tc>
      </w:tr>
    </w:tbl>
    <w:p w:rsidR="00F12CFE" w:rsidRPr="00F12CFE" w:rsidRDefault="00F12CFE" w:rsidP="00F12CF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12CFE" w:rsidRPr="00F12CFE" w:rsidTr="009A229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1. Lucrari de demolare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RpCI42B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elementelor de acoperis - invelitori din foi  asbociment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RpCH32C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Desfacerea planseelor din lemn si a elementelor de acoperis - astereala invelitorilor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RpCH32B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 planseelor din lemn si a elementelor de acoperis - sarpanta acoperisului cu desfacerea tuturor elementelor componente, inclusiv sortarea materialelor rezultate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RpCH32D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Desfacerea   elementelor de acoperis - fronton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19,900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RpCO56C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Demontari: captuseli din lemn  la  tavane suspendate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RpCO56A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Demontari: timplarie din lemn (usi )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9,200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RpCP44A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Demontarea constructiilor metalice cu recuperarea materialelor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425,000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RpCK41A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Desfacerea pardoselilor din dusumele din scindura, dulapi, etc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RpCG29C1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Demolarea cu mijloace mecanice a peretilor de zidarie din cotilet exclusiv schela si curatirea caramizilor, pentru demolarea cu mijloace mecanice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84,400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RpCB18F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Demolarea betoanelor vechi cu mijloace mecanice,  beton simplu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84,200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TsC02D1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mecanica cu excavator pe pneuri de 0</w:t>
            </w:r>
            <w:proofErr w:type="gramStart"/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,21</w:t>
            </w:r>
            <w:proofErr w:type="gramEnd"/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-0,39 mc, cu comanda hidraulica, in pamint cu umiditate naturala descarcare auto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teren catg.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II./Incarcarea gunoi de constructie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1,680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TsI51A5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 pamintului cu autobasculanta de 10 t la distanta de: 5 km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352,400</w:t>
            </w:r>
          </w:p>
        </w:tc>
      </w:tr>
    </w:tbl>
    <w:p w:rsidR="00F12CFE" w:rsidRPr="00F12CFE" w:rsidRDefault="00F12CFE" w:rsidP="00F12CF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F12CFE" w:rsidRDefault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Pr="00F12CFE" w:rsidRDefault="00F12CFE" w:rsidP="00F12CFE"/>
    <w:p w:rsidR="00F12CFE" w:rsidRDefault="00F12CFE" w:rsidP="00F12CFE"/>
    <w:p w:rsidR="003357AF" w:rsidRDefault="00F12CFE" w:rsidP="00F12CFE">
      <w:pPr>
        <w:tabs>
          <w:tab w:val="left" w:pos="1965"/>
        </w:tabs>
      </w:pPr>
      <w:r>
        <w:tab/>
      </w: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Default="00F12CFE" w:rsidP="00F12CFE">
      <w:pPr>
        <w:tabs>
          <w:tab w:val="left" w:pos="1965"/>
        </w:tabs>
      </w:pP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CAIET DE SARCINI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</w:t>
      </w:r>
      <w:proofErr w:type="gramEnd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OFERTEI  DE  PREŢ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</w:t>
      </w: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ţ</w:t>
      </w: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r w:rsidRPr="00F12C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3. Obiectul </w:t>
      </w:r>
      <w:proofErr w:type="gramStart"/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achiziţiilor</w:t>
      </w:r>
      <w:r w:rsidRPr="00F12C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Constructia</w:t>
      </w:r>
      <w:proofErr w:type="gramEnd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teatrului de vara la Centrul cultural multifunctional din s.Iurceni r-nul Nisporeni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12CFE" w:rsidRPr="00F12CFE" w:rsidTr="009A229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gramStart"/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gramEnd"/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Unitatea de masura</w:t>
            </w: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</w:p>
        </w:tc>
      </w:tr>
    </w:tbl>
    <w:p w:rsidR="00F12CFE" w:rsidRPr="00F12CFE" w:rsidRDefault="00F12CFE" w:rsidP="00F12CF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12CFE" w:rsidRPr="00F12CFE" w:rsidTr="009A229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1. Lucrari pregatitoare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TsG08A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Doborirea cu ferastraul mecanic a arborilor de esente rasinoase, inclusiv transportarea mauala a materialului lemnos in depozite, in afara sau in zona lucrarilor, arborii avind diametrul de 10...30 cm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TsG06A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Scoaterea cu mijloace manuale a cioatelor de rasinoase (exclusiv bradul) sau foioase moi si transportarea materialului lemnos in depozite, in afara sau in zona lucrarilor, transportarea facindu-se prin purtarea manuala, diametrul cioatelor sau radacinilor de 10...30 cm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6,000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2. Lucrari de terasament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TsC02B1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mecanica cu excavator pe pneuri de 0</w:t>
            </w:r>
            <w:proofErr w:type="gramStart"/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,21</w:t>
            </w:r>
            <w:proofErr w:type="gramEnd"/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-0,39 mc, cu comanda hidraulica, in pamint cu umiditate naturala descarcare in depozit teren catg.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II.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TsA20B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manuala de pamint, in taluzuri, la deblee sapate cu excavator sau screper, pentru completarea sapaturii la profilul taluzului, in teren mijlociu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15,600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TsC18A1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Sapatura mecanica cu buldozer pe tractor pe senile de 65-80 CP, inclusiv impingerea pamintului pina la 10 m, in teren catg.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1/Astuparea fundatiei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2,150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TsC02D1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mecanica cu excavator pe pneuri de 0</w:t>
            </w:r>
            <w:proofErr w:type="gramStart"/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,21</w:t>
            </w:r>
            <w:proofErr w:type="gramEnd"/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-0,39 mc, cu comanda hidraulica, in pamint cu umiditate naturala descarcare auto teren catg.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II./Argila pentru fundatie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0,650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TsI50A5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Transportarea pamintului cu autobasculanta de 5 t la distanta de 5 km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97,500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TsD01B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Imprastierea cu lopata a pamintului afinat, in straturi uniforme, de 10-30 cm grosime, printr-o aruncare de pina la 3 m din gramezi, inclusiv sfarimarea bulgarilor, pamintul provenind din teren mijlociu /Sub pardosele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65,000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TsD05A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0,650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3. Fundatie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CA02A2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simplu turnat in egalizari, pante, sape la inaltimi pina la 35 m inclusiv, prepararea cu betoniera pe santier si turnarea cu mijloace clasice beton clasa C 3.5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13,100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  grinzi  preparat cu centrala de betoane sau beton marfa C15 /cota -1500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14,900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d61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117,200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d14A3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332,900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52,600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stalpi  preparat cu centrala de betoane sau beton marfa C15 /cota -1500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1,740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d8 A1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24,500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d25A3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212,500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d18A3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36,800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136,900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CB02D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17,900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CA09A1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ciclopian, clasa C5/4 in fundatii, socluri, ziduri de sprijin, preparat cu betoniera pe santier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22,500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118,300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  grinzi  preparat cu centrala de betoane sau beton marfa C15 /cota -200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6,110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Armaturi din otel beton OB 37 fasonate in ateliere de santier, cu diametrul barelor pina la 8 mm inclusiv, si montate  in  grinzi si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stilpi, la inaltimi mai mici sau egale cu 35 m, exclusiv constructiile executate cu cofraje glisante /Armatura d61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117,200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d25A3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43,300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242,300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d18A3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22,800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d14A3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13,800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d8 A1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15,600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26,000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4. Pereti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CD70A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 ordinara din blocuri de calcar (cotilet) la pereti cu  prepararea  manuala a mortarului M-50, inaltimea etajului pina la 4m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151,500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stalpi  preparat cu centrala de betoane sau beton marfa C15 /cota -0000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d25A3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461,600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d18A3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109,000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d8 A1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129,000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CB02D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30,000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  grinzi  preparat cu centrala de betoane sau beton marfa C15 /cota 3750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15,220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d25A3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621,800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156,500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Armaturi din otel beton OB 37 fasonate in ateliere de santier, cu diametrul barelor pina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la 8 mm inclusiv, si montate  in  grinzi si stilpi, la inaltimi mai mici sau egale cu 35 m, exclusiv constructiile executate cu cofraje glisante /Armatura d8 A1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289,300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d22A3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118,170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d18A3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184,700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d20A3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37,500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d14A3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55,600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5. Planseu monolit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planseu  preparat cu centrala de betoane sau beton marfa C15 /cota 4300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22,340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CC02E2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 fasonate in ateliere de santier, cu diametrul barelor pina la 8 mm inclusiv, pentru placi , exclusiv constructiile executate cu cofraje glisante /Armatura d8A3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1 123,000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CC02F2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 fasonate in ateliere de santier, cu diametrul barelor peste 8 mm, pentru placi, exclusiv constructiile executate cu cofraje glisante /Armatura d10A3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1 348,000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CC02F2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 fasonate in ateliere de santier, cu diametrul barelor peste 8 mm, pentru placi, exclusiv constructiile executate cu cofraje glisante /Armatura d14A3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516,100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123,300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CB11A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Sustineri cu popi extensibili de inventar, folosite pentru montarea placilor prefabricate, a predalelor, la turnarea planseilor partial sau total monolite cu grinzi sau la grinzi monolite cu plansee prefabricate tip PE 3100 R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143,000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CD70A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Zidarie ordinara din blocuri de calcar (cotilet) la pereti cu  prepararea  manuala a mortarului M-50, inaltimea etajului pina la 4m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stalpi  preparat cu centrala de betoane sau beton marfa C15 /cota 5100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55,600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d61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22,300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CB02D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Cofraje din panouri refolosibile, cu asteriala din scinduri de rasinoase scurte si subscurte pentru turnarea betonului in stilpi si cadre exclusiv sustinerile la inaltimi pina la 20 m inclusiv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  grinzi  preparat cu centrala de betoane sau beton marfa C15 /cota 5100/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Armaturi din otel beton PC 52 fasonate in ateliere de santier, cu diametrul barelor peste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92,600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d61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40,700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10,400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stalpi  preparat cu centrala de betoane sau beton marfa C15 /cota 5900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2,560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77,400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OB 37 fasonate in ateliere de santier, cu diametrul barelor pina la 8 mm inclusiv, si montate  in  grinzi si stilpi, la inaltimi mai mici sau egale cu 35 m, exclusiv constructiile executate cu cofraje glisante /Armatura d61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13,400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CA04F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 turnat in   grinzi  preparat cu centrala de betoane sau beton marfa C15 /cota 5900/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CC02L2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din otel beton PC 52 fasonate in ateliere de santier, cu diametrul barelor peste 8 mm, si montate in  grinzi si stilpi,  la inaltimi mai mici sau egale cu 35 m, exclusiv constructiile executate cu cofraje glisante /Armatura d12A3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92,600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CC02K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Armaturi din otel beton OB 37 fasonate in ateliere de santier, cu diametrul barelor pina la 8 mm inclusiv, si montate  in  grinzi si stilpi, la inaltimi mai mici sau egale cu 35 m,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exclusiv constructiile executate cu cofraje glisante /Armatura d61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40,700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10,400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CL18A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 metalice diverse din profile laminate pentru sustineri   inglobate total sau partial in beton /Cornier nr.45x45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103,760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CL17B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Confectii metalice diverse, montate aparent:  gratare/Grile decorative gata confectionate se va coordona cu beneficiarul/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750,000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CN21A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la balustrade, grile si parapete metalice,executate cu  vopsele pe baza de ulei in 2 straturi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15,000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Pret de piata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Elemente de balustrada decorativa din beton gata confectionate cu h=80cm/f.Iacobas Construct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120,000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6. Acoperis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IzF02A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de difuzie a vaporilor, la terase si acoperisuri executat pe suprafete orizontale sau inclinate pina la 7%  cu impaslitura  din fibre de sticla bituminata perforata tip IBP 1200, simplu asezat inclusiv sporul de mastic cu bitum, la hidroizolatie datorat perforatiilor stratului de difuzie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IzF11B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termoizolant la terase, acoperisuri si plansee, executat cu granulit, pe suprafete orizontale sau inclinate pina la 7% /grosime 20-300mm pentru formarea pantei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20,500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CG01A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suport pentru pardoseli executat din mortar din ciment M 100-T de 3 cm grosime cu fata driscuita fin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CG01A1 k=2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suport pentru pardoseli executat din mortar din ciment M 100-T de 3 cm grosime cu fata driscuita fin.Diferenta in plus sau in minus pentru fiecare 0,5 cm de strat suport din mortar M 100-T,  se adauga  k=2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IzF01B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 suprafetelor pentru aplicarea stratului de  hidroizolatiei pe suprafete orizontale /,,AQUAMAST,,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CE13A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Invelitori la acoperisuri cu membrane bituminoase modificate lipite cu flacara in sistem monostrat pe suprafata orizontalemontate pe suport continuu /Strat inferior Linocrom Standart HPP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CE13A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Invelitori la acoperisuri cu membrane bituminoase modificate lipite cu flacara in sistem monostrat pe suprafata orizontalemontate pe suport continuu /Strat superior Linocrom Standart HKP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7. Pardosele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TsC53A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Compactarea pamintului cu pietris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1,170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CG22A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 din beton simplu clasa C 10/8 (Bc 10/B 150) in grosime de 10 cm, in cimp continuu, driscuit, turnat pe loc, in incaperi cu suprafata mai mare de 16 mp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IzF01B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Amorsarea suprafetelor pentru aplicarea stratului de  hidroizolatiei pe suprafete orizontale /,,AQUAMAST,,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CE13A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Invelitori la acoperisuri cu membrane bituminoase modificate lipite cu flacara in sistem monostrat pe suprafata orizontalemontate pe suport continuu /Strat inferior Linocrom Standart HPP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CC03C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 plase sudate la inaltimi mai mici sau egale cu 35 m, la placi /Plasa VR d4 100x100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239,200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CG01A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suport pentru pardoseli executat din mortar din ciment M 100-T de 3 cm grosime cu fata driscuita fin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123,300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CG17D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 din placi de gresie ceramica inclusiv stratul suport din mortar adeziv, executate pe suprafete: mai mari de 16 m2 /Gresie portelanata gr.1cm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123,300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CG18A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Plinte orizontale cu  inaltimea maxima de 15 cm la pereti  din gresie ceramica fixate cu  mortar de ciment M 100-T, inclusiv curatarea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si spalarea cu apa,  in incaperi cu suprafete mai mari de 16 mp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59,700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8. Tamplarie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CK25A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7,200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CF05B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3 cm grosime, executate cu mortar de ciment-var marca M 100  executate manual pe suprafete drepte, inclusiv montarea armaturii de otel si a impletiturii, aplicate la slituri, grinzi false, mascari de conducte etc., orizontale sau verticale, cu latimea desfasurata pina la 30 cm inclusiv, 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16,500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9. Tencuieli interioare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9.1. Pereti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CF05A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Tencuieli interioare de 3 cm grosime, executate   cu mortar de ciment-var marca M 100 executate manual pe suprafete drepte  aplicate la pereti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178,900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CF17C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Diverse lucrari - strat de impaslitura din fibra de sticla aplicat pe suprafata elementelor prefabricate din b.c.a. lipit cu aracet, inclusiv stratul de amorsaj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179,900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 suprafetelor interioare a peretilor inclusiv stalpii monoliti /Amorsa Supraton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199,900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CF50B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ipsos, la pereti si pereti despartitori, preparare manuala a mortarului.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199,900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CF57A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suprafetele  peretilor,  coloanelor  si  tavanelor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199,900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 suprafetelor interioare a peretilor inclusiv stalpii monoliti /Amorsa Supraton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199,900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interioare cu vopsea pe baza de copolimeri vinilici in emulsie apoasa,  aplicate in 2 straturi pe glet existent, executate manual /Eurostil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199,900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9.2. Tavan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CK50A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Tavane suspendate executate pe santier din ghips-carton, grosime 9,5 mm pe structura din profile zincata: suprafete tavanelor plane /Hidro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 suprafetelor interioare a tavanelor /Amorsa Supraton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CF57A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 ipsos "Eurofin" grosime 1,0 mm pe suprafetele  peretilor,  coloanelor  si  tavanelor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Grunduirea suprafetelor interioare a tavanelor /Amorsa Supraton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interioare cu vopsea pe baza de copolimeri vinilici in emulsie apoasa,  aplicate in 2 straturi pe glet existent, executate manual /Eurostil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116,900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10. Tencuieli exterioare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CF15A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si exterioare sclivisite, executate manual, cu mortar de ciment M 100-T de 2 cm grosime medie, la pereti din beton sau caramida, cu suprafete plane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201,000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CF50B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Tencuieli interioare de 5 mm grosime, executate manual, cu amestec uscat pe baza de Ciment SV75, la pereti si pereti despartitori, preparare manuala a mortarului.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201,100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CF57A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Aplicarea manuala a chitului pe baza deciment  "Fasad alb" grosime 1,0 mm pe suprafetele  peretilor,  coloanelor  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201,100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CN53A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Grunduirea suprafetelor interioare a peretilor  Supraton Extra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201,100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CN06A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interioare cu vopsea pe baza de copolimeri vinilici in emulsie apoasa,  aplicate in 2 straturi pe glet existent, executate manual /Eurostil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201,100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lastRenderedPageBreak/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CB14A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Schela metalica tubulara pentru lucrari pe suprafete verticale la inaltimi pina la 30 m inclusiv, cu imobilizarea schelei timp de 25 zile (200 ore)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120,700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CI22A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Placaj din placute de ceramica (la pereti, stilpi, pilastri si glafuri)  fixate de adeziv (amestec uscat),  dimensiuni  placute: pina la 100 x 100 mm la soclu-imitatie -Piatra decoratva    Cosauti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13,900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11. Diferite lucrari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11.1. Scari exterioare 2 buc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TsA02C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manuala de pamint   la fundatii de scari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3,250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CA03D2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Beton turnat in fundatii sub cota zero, preparat cu betoniera pe santier 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CC03C k=2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 plase sudate la inaltimi mai mici sau egale cu 35 m, la placi /Plasa BR d=4 100x100 k=2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36,400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CB02C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Cofraje din panouri refolosibile, cu asteriala din scinduri de rasinoase scurte si subscurte pentru turnarea betonului in placi si grinzi exclusiv sustinerile la inaltimi pina la 20 m inclusiv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3,800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CG17D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Pardoseli din placi de gresie ceramica inclusiv stratul suport din mortar adeziv, executate pe suprafete: mai mari de 16 m2 /Gresie portelanata gr.1cm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9,100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11.2. Pereu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TsA02C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Sapatura manuala de pamint   la fundatii de pereu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5,600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TsC54B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de fundatie din piatra sparta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CG22A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Strat din beton simplu B15 in grosime de 10 cm, in cimp continuu, driscuit, turnat pe loc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27,800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CC03C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 plase sudate la inaltimi mai mici sau egale cu 35 m, la placi /Plasa VR d4 100x100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55,600</w:t>
            </w:r>
          </w:p>
        </w:tc>
      </w:tr>
    </w:tbl>
    <w:p w:rsidR="00F12CFE" w:rsidRPr="00F12CFE" w:rsidRDefault="00F12CFE" w:rsidP="00F12CF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F12CFE" w:rsidRDefault="00F12CFE" w:rsidP="00F12CFE">
      <w:pPr>
        <w:tabs>
          <w:tab w:val="left" w:pos="1965"/>
        </w:tabs>
      </w:pP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CAIET DE SARCINI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PENTRU  CEREREA</w:t>
      </w:r>
      <w:proofErr w:type="gramEnd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OFERTEI  DE  PREŢ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Denumerea beneficiarului de stat</w:t>
      </w: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  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2. Organizatorul procedurii de achizi</w:t>
      </w: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ţ</w:t>
      </w: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ie</w:t>
      </w:r>
      <w:r w:rsidRPr="00F12C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F12CFE" w:rsidRPr="00F12CFE" w:rsidRDefault="00F12CFE" w:rsidP="00F12CFE">
      <w:pPr>
        <w:autoSpaceDE w:val="0"/>
        <w:autoSpaceDN w:val="0"/>
        <w:spacing w:after="0" w:line="240" w:lineRule="auto"/>
        <w:ind w:right="567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3. Obiectul </w:t>
      </w:r>
      <w:proofErr w:type="gramStart"/>
      <w:r w:rsidRPr="00F12CF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achiziţiilor</w:t>
      </w:r>
      <w:r w:rsidRPr="00F12CF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Amenajarea</w:t>
      </w:r>
      <w:proofErr w:type="gramEnd"/>
      <w:r w:rsidRPr="00F12CF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 xml:space="preserve"> teritoriului Centrului multifunctional cultural din s.Iurceni r-nul Nisporeni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12CFE" w:rsidRPr="00F12CFE" w:rsidTr="009A229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№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gramStart"/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crt</w:t>
            </w:r>
            <w:proofErr w:type="gramEnd"/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eastAsia="ru-RU"/>
              </w:rPr>
              <w:t>Unitatea de masura</w:t>
            </w: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Volum</w:t>
            </w:r>
          </w:p>
        </w:tc>
      </w:tr>
    </w:tbl>
    <w:p w:rsidR="00F12CFE" w:rsidRPr="00F12CFE" w:rsidRDefault="00F12CFE" w:rsidP="00F12CF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12CFE" w:rsidRPr="00F12CFE" w:rsidTr="009A229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F12CFE" w:rsidRPr="00F12CFE" w:rsidTr="009A229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1. Pavaj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TsC02D1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Sapatura mecanica cu excavator pe pneuri de 0,21-0,39 mc, cu comanda hidraulica, in pamint cu umiditate naturala descarcare auto teren catg. </w:t>
            </w: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II.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4,340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TsI50A5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Transportarea pamintului cu autobasculanta de 5 t la distanta de 5 km 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650,970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TsC51B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Lucrari la descarcarea pamintului in depozit, teren categoria II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4,340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TsC54C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Strat de fundatie din pietris gr.10cm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216,990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DE11A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Borduri mici, prefabricate din beton cu sectiunea de 10x15 cm, pnetu incadrarea spatiilor verzi, trotuarelor, aleilor, etc., asezate pe o fundatie din beton, de 10x20 cm /Bordure 100x21x8  OL 24/3/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900,000</w:t>
            </w:r>
          </w:p>
        </w:tc>
      </w:tr>
      <w:tr w:rsidR="00F12CFE" w:rsidRPr="00F12CFE" w:rsidTr="009A22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DE17B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Pavaje executate din placi de trotuare din beton prefabricat asezate pe un strat din amestec uscat de ciment si nisip, in proportie 1:3, rostuit cu amestec uscat de ciment si nisip, grosime strat de 10 cm /Pavaj tip caramida culoare gri gr.4cmm /</w:t>
            </w:r>
          </w:p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ru-RU" w:eastAsia="ru-RU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2CFE" w:rsidRPr="00F12CFE" w:rsidRDefault="00F12CFE" w:rsidP="00F12CFE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F12CFE">
              <w:rPr>
                <w:rFonts w:ascii="Times New Roman" w:eastAsia="Times New Roman" w:hAnsi="Times New Roman" w:cs="Times New Roman"/>
                <w:lang w:val="en-US" w:eastAsia="ru-RU"/>
              </w:rPr>
              <w:t>2 169,900</w:t>
            </w:r>
          </w:p>
        </w:tc>
      </w:tr>
    </w:tbl>
    <w:p w:rsidR="00F12CFE" w:rsidRPr="00F12CFE" w:rsidRDefault="00F12CFE" w:rsidP="00F12CF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F12CFE" w:rsidRPr="00F12CFE" w:rsidRDefault="00F12CFE" w:rsidP="00F12CFE">
      <w:pPr>
        <w:tabs>
          <w:tab w:val="left" w:pos="1965"/>
        </w:tabs>
      </w:pPr>
      <w:bookmarkStart w:id="0" w:name="_GoBack"/>
      <w:bookmarkEnd w:id="0"/>
    </w:p>
    <w:sectPr w:rsidR="00F12CFE" w:rsidRPr="00F12CF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F57"/>
    <w:rsid w:val="003357AF"/>
    <w:rsid w:val="00E36F57"/>
    <w:rsid w:val="00F1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EB94B-2DA1-4AD1-8BE4-E742CC52C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numbering" w:customStyle="1" w:styleId="FrListare1">
    <w:name w:val="Fără Listare1"/>
    <w:next w:val="FrListare"/>
    <w:uiPriority w:val="99"/>
    <w:semiHidden/>
    <w:unhideWhenUsed/>
    <w:rsid w:val="00F12CFE"/>
  </w:style>
  <w:style w:type="character" w:customStyle="1" w:styleId="a">
    <w:name w:val="Основной шрифт"/>
    <w:uiPriority w:val="99"/>
    <w:rsid w:val="00F12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3842</Words>
  <Characters>22286</Characters>
  <Application>Microsoft Office Word</Application>
  <DocSecurity>0</DocSecurity>
  <Lines>185</Lines>
  <Paragraphs>52</Paragraphs>
  <ScaleCrop>false</ScaleCrop>
  <Company/>
  <LinksUpToDate>false</LinksUpToDate>
  <CharactersWithSpaces>26076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2022-07-20T05:24:00Z</dcterms:created>
  <dcterms:modified xsi:type="dcterms:W3CDTF">2022-07-20T05:27:00Z</dcterms:modified>
</cp:coreProperties>
</file>