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53D14" w14:textId="61FAAA21" w:rsidR="000C3223" w:rsidRPr="00EA4505" w:rsidRDefault="006835A3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T</w:t>
      </w:r>
      <w:r w:rsidR="00024E57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e</w:t>
      </w: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nder Notice</w:t>
      </w:r>
      <w:r w:rsidR="003D28D2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 xml:space="preserve">: </w:t>
      </w:r>
      <w:r w:rsidR="00F878AE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RF</w:t>
      </w:r>
      <w:r w:rsid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P</w:t>
      </w:r>
      <w:r w:rsidR="004D0FE8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/ROMO/CO/23/0</w:t>
      </w:r>
      <w:r w:rsidR="004950FB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19</w:t>
      </w:r>
    </w:p>
    <w:p w14:paraId="28CD936D" w14:textId="77777777" w:rsidR="00D40A56" w:rsidRPr="00EA4505" w:rsidRDefault="00D40A56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</w:p>
    <w:p w14:paraId="5F52AA12" w14:textId="1276E871" w:rsidR="007B77F5" w:rsidRPr="00EA4505" w:rsidRDefault="00716C96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 xml:space="preserve">Consultancy Contract </w:t>
      </w:r>
      <w:r w:rsidR="000C3223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for</w:t>
      </w:r>
    </w:p>
    <w:p w14:paraId="72A251DC" w14:textId="455CF9C3" w:rsidR="001626F4" w:rsidRPr="00EA4505" w:rsidRDefault="00986C7E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“</w:t>
      </w:r>
      <w:r w:rsidR="00CE3840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Protection from Violence Core Competenc</w:t>
      </w:r>
      <w:r w:rsidR="00F93320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 xml:space="preserve">y </w:t>
      </w:r>
      <w:r w:rsidR="004D148C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in Romania and Moldova</w:t>
      </w:r>
      <w:r w:rsidR="0021244D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”</w:t>
      </w:r>
    </w:p>
    <w:p w14:paraId="4F5AD5B5" w14:textId="6AF1BCB0" w:rsidR="00570BF9" w:rsidRPr="00EA4505" w:rsidRDefault="00570BF9" w:rsidP="00027412">
      <w:pPr>
        <w:ind w:hanging="142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</w:p>
    <w:p w14:paraId="7DBFF678" w14:textId="49D742FE" w:rsidR="00AC674C" w:rsidRPr="00297E2C" w:rsidRDefault="006C6342" w:rsidP="004D148C">
      <w:p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The Norwegian Refugee Council</w:t>
      </w:r>
      <w:r w:rsidR="000B52C6" w:rsidRPr="00297E2C">
        <w:rPr>
          <w:rFonts w:ascii="Franklin Gothic Book" w:hAnsi="Franklin Gothic Book"/>
          <w:sz w:val="22"/>
          <w:szCs w:val="22"/>
        </w:rPr>
        <w:t xml:space="preserve"> </w:t>
      </w:r>
      <w:r w:rsidR="001929D3" w:rsidRPr="00297E2C">
        <w:rPr>
          <w:rFonts w:ascii="Franklin Gothic Book" w:hAnsi="Franklin Gothic Book"/>
          <w:sz w:val="22"/>
          <w:szCs w:val="22"/>
        </w:rPr>
        <w:t xml:space="preserve">is soliciting bids from reputable </w:t>
      </w:r>
      <w:r w:rsidR="00B332C3" w:rsidRPr="00297E2C">
        <w:rPr>
          <w:rFonts w:ascii="Franklin Gothic Book" w:hAnsi="Franklin Gothic Book"/>
          <w:sz w:val="22"/>
          <w:szCs w:val="22"/>
        </w:rPr>
        <w:t>providers,</w:t>
      </w:r>
      <w:r w:rsidR="001929D3" w:rsidRPr="00297E2C">
        <w:rPr>
          <w:rFonts w:ascii="Franklin Gothic Book" w:hAnsi="Franklin Gothic Book"/>
          <w:sz w:val="22"/>
          <w:szCs w:val="22"/>
        </w:rPr>
        <w:t xml:space="preserve"> </w:t>
      </w:r>
      <w:r w:rsidR="00907E99" w:rsidRPr="00297E2C">
        <w:rPr>
          <w:rFonts w:ascii="Franklin Gothic Book" w:hAnsi="Franklin Gothic Book"/>
          <w:sz w:val="22"/>
          <w:szCs w:val="22"/>
        </w:rPr>
        <w:t>fo</w:t>
      </w:r>
      <w:r w:rsidR="00FD550F" w:rsidRPr="00297E2C">
        <w:rPr>
          <w:rFonts w:ascii="Franklin Gothic Book" w:hAnsi="Franklin Gothic Book"/>
          <w:sz w:val="22"/>
          <w:szCs w:val="22"/>
        </w:rPr>
        <w:t>r</w:t>
      </w:r>
      <w:r w:rsidR="004D4303" w:rsidRPr="00297E2C">
        <w:rPr>
          <w:rFonts w:ascii="Franklin Gothic Book" w:hAnsi="Franklin Gothic Book"/>
          <w:sz w:val="22"/>
          <w:szCs w:val="22"/>
        </w:rPr>
        <w:t xml:space="preserve"> </w:t>
      </w:r>
      <w:r w:rsidR="00A423DC" w:rsidRPr="00297E2C">
        <w:rPr>
          <w:rFonts w:ascii="Franklin Gothic Book" w:hAnsi="Franklin Gothic Book"/>
          <w:sz w:val="22"/>
          <w:szCs w:val="22"/>
        </w:rPr>
        <w:t>a Consultancy</w:t>
      </w:r>
      <w:r w:rsidR="004D4303" w:rsidRPr="00297E2C">
        <w:rPr>
          <w:rFonts w:ascii="Franklin Gothic Book" w:hAnsi="Franklin Gothic Book"/>
          <w:sz w:val="22"/>
          <w:szCs w:val="22"/>
        </w:rPr>
        <w:t xml:space="preserve"> Agreement for</w:t>
      </w:r>
      <w:r w:rsidR="007914CF" w:rsidRPr="00297E2C">
        <w:rPr>
          <w:rFonts w:ascii="Franklin Gothic Book" w:hAnsi="Franklin Gothic Book"/>
          <w:sz w:val="22"/>
          <w:szCs w:val="22"/>
        </w:rPr>
        <w:t xml:space="preserve"> </w:t>
      </w:r>
      <w:r w:rsidR="004D148C" w:rsidRPr="004D148C">
        <w:rPr>
          <w:rFonts w:ascii="Franklin Gothic Book" w:hAnsi="Franklin Gothic Book"/>
          <w:sz w:val="22"/>
          <w:szCs w:val="22"/>
        </w:rPr>
        <w:t>Protection from Violence Core Competency in Romania and Moldova</w:t>
      </w:r>
      <w:r w:rsidR="00A423DC" w:rsidRPr="00297E2C">
        <w:rPr>
          <w:rFonts w:ascii="Franklin Gothic Book" w:hAnsi="Franklin Gothic Book"/>
          <w:sz w:val="22"/>
          <w:szCs w:val="22"/>
        </w:rPr>
        <w:t xml:space="preserve">. </w:t>
      </w:r>
    </w:p>
    <w:p w14:paraId="6650C505" w14:textId="77777777" w:rsidR="00FD550F" w:rsidRPr="00297E2C" w:rsidRDefault="00FD550F" w:rsidP="009F2C4A">
      <w:pPr>
        <w:jc w:val="both"/>
        <w:rPr>
          <w:rFonts w:ascii="Franklin Gothic Book" w:hAnsi="Franklin Gothic Book"/>
          <w:sz w:val="22"/>
          <w:szCs w:val="22"/>
        </w:rPr>
      </w:pPr>
    </w:p>
    <w:p w14:paraId="6F34AC83" w14:textId="6D804497" w:rsidR="004A7C9F" w:rsidRPr="00297E2C" w:rsidRDefault="004A7C9F" w:rsidP="009F2C4A">
      <w:p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The procedure for applying for this tender:</w:t>
      </w:r>
    </w:p>
    <w:p w14:paraId="016F64D3" w14:textId="77777777" w:rsidR="00726CC4" w:rsidRPr="00297E2C" w:rsidRDefault="00726CC4" w:rsidP="009F2C4A">
      <w:pPr>
        <w:jc w:val="both"/>
        <w:rPr>
          <w:rFonts w:ascii="Franklin Gothic Book" w:hAnsi="Franklin Gothic Book"/>
          <w:sz w:val="22"/>
          <w:szCs w:val="22"/>
        </w:rPr>
      </w:pPr>
    </w:p>
    <w:p w14:paraId="26A52B3C" w14:textId="0004A8E0" w:rsidR="004A7C9F" w:rsidRPr="00297E2C" w:rsidRDefault="00726CC4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Please request the tendering documents by</w:t>
      </w:r>
      <w:r w:rsidR="004A7C9F" w:rsidRPr="00297E2C">
        <w:rPr>
          <w:rFonts w:ascii="Franklin Gothic Book" w:hAnsi="Franklin Gothic Book"/>
          <w:sz w:val="22"/>
          <w:szCs w:val="22"/>
        </w:rPr>
        <w:t xml:space="preserve"> submit</w:t>
      </w:r>
      <w:r w:rsidRPr="00297E2C">
        <w:rPr>
          <w:rFonts w:ascii="Franklin Gothic Book" w:hAnsi="Franklin Gothic Book"/>
          <w:sz w:val="22"/>
          <w:szCs w:val="22"/>
        </w:rPr>
        <w:t>ting</w:t>
      </w:r>
      <w:r w:rsidR="004A7C9F" w:rsidRPr="00297E2C">
        <w:rPr>
          <w:rFonts w:ascii="Franklin Gothic Book" w:hAnsi="Franklin Gothic Book"/>
          <w:sz w:val="22"/>
          <w:szCs w:val="22"/>
        </w:rPr>
        <w:t xml:space="preserve"> an email request </w:t>
      </w:r>
      <w:r w:rsidR="0073391F" w:rsidRPr="00297E2C">
        <w:rPr>
          <w:rFonts w:ascii="Franklin Gothic Book" w:hAnsi="Franklin Gothic Book"/>
          <w:sz w:val="22"/>
          <w:szCs w:val="22"/>
        </w:rPr>
        <w:t xml:space="preserve">to: </w:t>
      </w:r>
      <w:hyperlink r:id="rId11">
        <w:r w:rsidR="005C30FB" w:rsidRPr="00297E2C">
          <w:rPr>
            <w:rStyle w:val="Hyperlink"/>
            <w:rFonts w:ascii="Franklin Gothic Book" w:eastAsia="Calibri" w:hAnsi="Franklin Gothic Book"/>
            <w:sz w:val="22"/>
            <w:szCs w:val="22"/>
          </w:rPr>
          <w:t>md.procurement@nrc.no</w:t>
        </w:r>
      </w:hyperlink>
      <w:r w:rsidR="005C30FB" w:rsidRPr="00297E2C">
        <w:rPr>
          <w:rStyle w:val="Hyperlink"/>
          <w:rFonts w:ascii="Franklin Gothic Book" w:eastAsia="Calibri" w:hAnsi="Franklin Gothic Book"/>
          <w:sz w:val="22"/>
          <w:szCs w:val="22"/>
        </w:rPr>
        <w:t xml:space="preserve"> </w:t>
      </w:r>
      <w:proofErr w:type="gramStart"/>
      <w:r w:rsidR="005C30FB" w:rsidRPr="00297E2C">
        <w:rPr>
          <w:rFonts w:ascii="Franklin Gothic Book" w:hAnsi="Franklin Gothic Book"/>
          <w:sz w:val="22"/>
          <w:szCs w:val="22"/>
        </w:rPr>
        <w:t>in order to</w:t>
      </w:r>
      <w:proofErr w:type="gramEnd"/>
      <w:r w:rsidR="005C30FB" w:rsidRPr="00297E2C">
        <w:rPr>
          <w:rFonts w:ascii="Franklin Gothic Book" w:hAnsi="Franklin Gothic Book"/>
          <w:sz w:val="22"/>
          <w:szCs w:val="22"/>
        </w:rPr>
        <w:t xml:space="preserve"> request the Tender documents (Invitation to Bid)</w:t>
      </w:r>
      <w:r w:rsidR="006C6342" w:rsidRPr="00297E2C">
        <w:rPr>
          <w:rFonts w:ascii="Franklin Gothic Book" w:hAnsi="Franklin Gothic Book"/>
          <w:sz w:val="22"/>
          <w:szCs w:val="22"/>
        </w:rPr>
        <w:t>.</w:t>
      </w:r>
    </w:p>
    <w:p w14:paraId="2545730D" w14:textId="6F25914E" w:rsidR="00726CC4" w:rsidRPr="00297E2C" w:rsidRDefault="00726CC4" w:rsidP="00726CC4">
      <w:pPr>
        <w:pStyle w:val="ListParagraph"/>
        <w:numPr>
          <w:ilvl w:val="0"/>
          <w:numId w:val="13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The email subject should be </w:t>
      </w:r>
      <w:r w:rsidR="00EA4505"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RFP</w:t>
      </w:r>
      <w:r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/ROMO/CO/23/0</w:t>
      </w:r>
      <w:r w:rsidR="004D148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19</w:t>
      </w:r>
      <w:r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.</w:t>
      </w:r>
    </w:p>
    <w:p w14:paraId="779C83DB" w14:textId="22587E59" w:rsidR="006C6342" w:rsidRPr="00297E2C" w:rsidRDefault="00026B7B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NRC</w:t>
      </w:r>
      <w:r w:rsidR="006C6342" w:rsidRPr="00297E2C">
        <w:rPr>
          <w:rFonts w:ascii="Franklin Gothic Book" w:hAnsi="Franklin Gothic Book"/>
          <w:sz w:val="22"/>
          <w:szCs w:val="22"/>
        </w:rPr>
        <w:t xml:space="preserve"> will</w:t>
      </w:r>
      <w:r w:rsidR="004C59F8" w:rsidRPr="00297E2C">
        <w:rPr>
          <w:rFonts w:ascii="Franklin Gothic Book" w:hAnsi="Franklin Gothic Book"/>
          <w:sz w:val="22"/>
          <w:szCs w:val="22"/>
        </w:rPr>
        <w:t xml:space="preserve"> </w:t>
      </w:r>
      <w:r w:rsidR="00726CC4" w:rsidRPr="00297E2C">
        <w:rPr>
          <w:rFonts w:ascii="Franklin Gothic Book" w:hAnsi="Franklin Gothic Book"/>
          <w:sz w:val="22"/>
          <w:szCs w:val="22"/>
        </w:rPr>
        <w:t>reply</w:t>
      </w:r>
      <w:r w:rsidR="00C55ABA" w:rsidRPr="00297E2C">
        <w:rPr>
          <w:rFonts w:ascii="Franklin Gothic Book" w:hAnsi="Franklin Gothic Book"/>
          <w:sz w:val="22"/>
          <w:szCs w:val="22"/>
        </w:rPr>
        <w:t xml:space="preserve"> to your email with an attachment includes the following:</w:t>
      </w:r>
    </w:p>
    <w:p w14:paraId="28C26809" w14:textId="77FEDEFA" w:rsidR="00C55ABA" w:rsidRDefault="002A41F8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Request for Proposal </w:t>
      </w:r>
      <w:r w:rsidR="007D1643" w:rsidRPr="00297E2C">
        <w:rPr>
          <w:rFonts w:ascii="Franklin Gothic Book" w:hAnsi="Franklin Gothic Book"/>
          <w:sz w:val="22"/>
          <w:szCs w:val="22"/>
        </w:rPr>
        <w:t>(</w:t>
      </w:r>
      <w:r w:rsidRPr="00297E2C">
        <w:rPr>
          <w:rFonts w:ascii="Franklin Gothic Book" w:hAnsi="Franklin Gothic Book"/>
          <w:sz w:val="22"/>
          <w:szCs w:val="22"/>
        </w:rPr>
        <w:t>RFP</w:t>
      </w:r>
      <w:r w:rsidR="007D1643" w:rsidRPr="00297E2C">
        <w:rPr>
          <w:rFonts w:ascii="Franklin Gothic Book" w:hAnsi="Franklin Gothic Book"/>
          <w:sz w:val="22"/>
          <w:szCs w:val="22"/>
        </w:rPr>
        <w:t>).</w:t>
      </w:r>
    </w:p>
    <w:p w14:paraId="2ABFD523" w14:textId="54D8359B" w:rsidR="009C5929" w:rsidRDefault="009C5929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Annex 1 – Terms of Reference</w:t>
      </w:r>
    </w:p>
    <w:p w14:paraId="1C5889D7" w14:textId="227C15EF" w:rsidR="009C5929" w:rsidRDefault="009C5929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 xml:space="preserve">Annex 2 </w:t>
      </w:r>
      <w:r w:rsidR="00420887">
        <w:rPr>
          <w:rFonts w:ascii="Franklin Gothic Book" w:hAnsi="Franklin Gothic Book"/>
          <w:sz w:val="22"/>
          <w:szCs w:val="22"/>
        </w:rPr>
        <w:t>–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420887">
        <w:rPr>
          <w:rFonts w:ascii="Franklin Gothic Book" w:hAnsi="Franklin Gothic Book"/>
          <w:sz w:val="22"/>
          <w:szCs w:val="22"/>
        </w:rPr>
        <w:t>Schedule of deliverables</w:t>
      </w:r>
    </w:p>
    <w:p w14:paraId="09CAA650" w14:textId="2443900A" w:rsidR="00420887" w:rsidRPr="00297E2C" w:rsidRDefault="00420887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 xml:space="preserve">Annex 3 </w:t>
      </w:r>
      <w:r w:rsidR="000B0A20">
        <w:rPr>
          <w:rFonts w:ascii="Franklin Gothic Book" w:hAnsi="Franklin Gothic Book"/>
          <w:sz w:val="22"/>
          <w:szCs w:val="22"/>
        </w:rPr>
        <w:t>–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0B0A20">
        <w:rPr>
          <w:rFonts w:ascii="Franklin Gothic Book" w:hAnsi="Franklin Gothic Book"/>
          <w:sz w:val="22"/>
          <w:szCs w:val="22"/>
        </w:rPr>
        <w:t>Payment Terms</w:t>
      </w:r>
    </w:p>
    <w:p w14:paraId="6E894754" w14:textId="10EDC83F" w:rsidR="00EB6E9E" w:rsidRPr="00297E2C" w:rsidRDefault="00EB6E9E" w:rsidP="00EB6E9E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3 – </w:t>
      </w:r>
      <w:r w:rsidR="00913AC9" w:rsidRPr="00297E2C">
        <w:rPr>
          <w:rFonts w:ascii="Franklin Gothic Book" w:hAnsi="Franklin Gothic Book"/>
          <w:sz w:val="22"/>
          <w:szCs w:val="22"/>
        </w:rPr>
        <w:t>Bidder response document</w:t>
      </w:r>
    </w:p>
    <w:p w14:paraId="48D3075B" w14:textId="6465DF3C" w:rsidR="00913AC9" w:rsidRPr="00297E2C" w:rsidRDefault="00913AC9" w:rsidP="00913AC9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4 – </w:t>
      </w:r>
      <w:r w:rsidR="00326D63" w:rsidRPr="00297E2C">
        <w:rPr>
          <w:rFonts w:ascii="Franklin Gothic Book" w:hAnsi="Franklin Gothic Book"/>
          <w:sz w:val="22"/>
          <w:szCs w:val="22"/>
        </w:rPr>
        <w:t>Ethical Standards Declaration</w:t>
      </w:r>
    </w:p>
    <w:p w14:paraId="1BB9FAB1" w14:textId="77777777" w:rsidR="00913AC9" w:rsidRPr="00297E2C" w:rsidRDefault="00913AC9" w:rsidP="00913AC9">
      <w:pPr>
        <w:pStyle w:val="ListParagraph"/>
        <w:ind w:left="1080"/>
        <w:jc w:val="both"/>
        <w:rPr>
          <w:rFonts w:ascii="Franklin Gothic Book" w:hAnsi="Franklin Gothic Book"/>
          <w:sz w:val="22"/>
          <w:szCs w:val="22"/>
        </w:rPr>
      </w:pPr>
    </w:p>
    <w:p w14:paraId="03B06AEE" w14:textId="091B3426" w:rsidR="00726CC4" w:rsidRPr="00297E2C" w:rsidRDefault="006C6342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Once you receive</w:t>
      </w:r>
      <w:r w:rsidR="00726CC4" w:rsidRPr="00297E2C">
        <w:rPr>
          <w:rFonts w:ascii="Franklin Gothic Book" w:hAnsi="Franklin Gothic Book"/>
          <w:sz w:val="22"/>
          <w:szCs w:val="22"/>
        </w:rPr>
        <w:t xml:space="preserve"> these </w:t>
      </w:r>
      <w:r w:rsidR="001B6027" w:rsidRPr="00297E2C">
        <w:rPr>
          <w:rFonts w:ascii="Franklin Gothic Book" w:hAnsi="Franklin Gothic Book"/>
          <w:sz w:val="22"/>
          <w:szCs w:val="22"/>
        </w:rPr>
        <w:t>files,</w:t>
      </w:r>
      <w:r w:rsidR="00726CC4" w:rsidRPr="00297E2C">
        <w:rPr>
          <w:rFonts w:ascii="Franklin Gothic Book" w:hAnsi="Franklin Gothic Book"/>
          <w:sz w:val="22"/>
          <w:szCs w:val="22"/>
        </w:rPr>
        <w:t xml:space="preserve"> please do the following:</w:t>
      </w:r>
    </w:p>
    <w:p w14:paraId="19C5A220" w14:textId="77777777" w:rsidR="00726CC4" w:rsidRPr="00297E2C" w:rsidRDefault="00726CC4" w:rsidP="00726CC4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R</w:t>
      </w:r>
      <w:r w:rsidR="008F3B0A" w:rsidRPr="00297E2C">
        <w:rPr>
          <w:rFonts w:ascii="Franklin Gothic Book" w:hAnsi="Franklin Gothic Book"/>
          <w:sz w:val="22"/>
          <w:szCs w:val="22"/>
        </w:rPr>
        <w:t xml:space="preserve">eview the requirements </w:t>
      </w:r>
      <w:r w:rsidRPr="00297E2C">
        <w:rPr>
          <w:rFonts w:ascii="Franklin Gothic Book" w:hAnsi="Franklin Gothic Book"/>
          <w:sz w:val="22"/>
          <w:szCs w:val="22"/>
        </w:rPr>
        <w:t>carefully.</w:t>
      </w:r>
    </w:p>
    <w:p w14:paraId="70F4B4C4" w14:textId="3446AF73" w:rsidR="007213B1" w:rsidRPr="00297E2C" w:rsidRDefault="007213B1" w:rsidP="007213B1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Complete all the requirements highlighted and listed in the </w:t>
      </w:r>
      <w:r w:rsidR="006E67AF" w:rsidRPr="00297E2C">
        <w:rPr>
          <w:rFonts w:ascii="Franklin Gothic Book" w:hAnsi="Franklin Gothic Book"/>
          <w:sz w:val="22"/>
          <w:szCs w:val="22"/>
        </w:rPr>
        <w:t>RFP</w:t>
      </w:r>
      <w:r w:rsidRPr="00297E2C">
        <w:rPr>
          <w:rFonts w:ascii="Franklin Gothic Book" w:hAnsi="Franklin Gothic Book"/>
          <w:sz w:val="22"/>
          <w:szCs w:val="22"/>
        </w:rPr>
        <w:t xml:space="preserve"> file.</w:t>
      </w:r>
    </w:p>
    <w:p w14:paraId="4D2A653C" w14:textId="07EC6036" w:rsidR="00A16569" w:rsidRPr="00297E2C" w:rsidRDefault="007213B1" w:rsidP="007213B1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S</w:t>
      </w:r>
      <w:r w:rsidR="00C439F5" w:rsidRPr="00297E2C">
        <w:rPr>
          <w:rFonts w:ascii="Franklin Gothic Book" w:hAnsi="Franklin Gothic Book"/>
          <w:sz w:val="22"/>
          <w:szCs w:val="22"/>
        </w:rPr>
        <w:t xml:space="preserve">ubmit all the documents </w:t>
      </w:r>
      <w:r w:rsidR="00B8629A" w:rsidRPr="00297E2C">
        <w:rPr>
          <w:rFonts w:ascii="Franklin Gothic Book" w:hAnsi="Franklin Gothic Book"/>
          <w:sz w:val="22"/>
          <w:szCs w:val="22"/>
        </w:rPr>
        <w:t xml:space="preserve">back to </w:t>
      </w:r>
      <w:r w:rsidR="00B8629A" w:rsidRPr="00297E2C">
        <w:rPr>
          <w:rFonts w:ascii="Franklin Gothic Book" w:hAnsi="Franklin Gothic Book"/>
          <w:b/>
          <w:bCs/>
          <w:sz w:val="22"/>
          <w:szCs w:val="22"/>
        </w:rPr>
        <w:t>one</w:t>
      </w:r>
      <w:r w:rsidR="00B8629A" w:rsidRPr="00297E2C">
        <w:rPr>
          <w:rFonts w:ascii="Franklin Gothic Book" w:hAnsi="Franklin Gothic Book"/>
          <w:sz w:val="22"/>
          <w:szCs w:val="22"/>
        </w:rPr>
        <w:t xml:space="preserve"> of the below options</w:t>
      </w:r>
      <w:r w:rsidR="00A16569" w:rsidRPr="00297E2C">
        <w:rPr>
          <w:rFonts w:ascii="Franklin Gothic Book" w:hAnsi="Franklin Gothic Book"/>
          <w:sz w:val="22"/>
          <w:szCs w:val="22"/>
        </w:rPr>
        <w:t>:</w:t>
      </w:r>
    </w:p>
    <w:p w14:paraId="04E43B94" w14:textId="536B2D9A" w:rsidR="00C439F5" w:rsidRPr="00297E2C" w:rsidRDefault="00A16569" w:rsidP="00F522CE">
      <w:pPr>
        <w:pStyle w:val="ListParagraph"/>
        <w:numPr>
          <w:ilvl w:val="0"/>
          <w:numId w:val="14"/>
        </w:numPr>
        <w:jc w:val="both"/>
        <w:rPr>
          <w:rFonts w:ascii="Franklin Gothic Book" w:hAnsi="Franklin Gothic Book"/>
          <w:b/>
          <w:bCs/>
          <w:color w:val="C00000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(scanned) </w:t>
      </w:r>
      <w:r w:rsidR="008F3B0A" w:rsidRPr="00297E2C">
        <w:rPr>
          <w:rFonts w:ascii="Franklin Gothic Book" w:hAnsi="Franklin Gothic Book"/>
          <w:sz w:val="22"/>
          <w:szCs w:val="22"/>
        </w:rPr>
        <w:t xml:space="preserve">the email: </w:t>
      </w:r>
      <w:hyperlink r:id="rId12" w:history="1">
        <w:r w:rsidR="00E913E4" w:rsidRPr="00297E2C">
          <w:rPr>
            <w:rStyle w:val="Hyperlink"/>
            <w:rFonts w:ascii="Franklin Gothic Book" w:hAnsi="Franklin Gothic Book"/>
            <w:b/>
            <w:bCs/>
            <w:sz w:val="22"/>
            <w:szCs w:val="22"/>
            <w:u w:val="none"/>
          </w:rPr>
          <w:t>md.tenders@nrc.no</w:t>
        </w:r>
      </w:hyperlink>
    </w:p>
    <w:p w14:paraId="292A9518" w14:textId="4F5697C2" w:rsidR="001B6027" w:rsidRPr="00297E2C" w:rsidRDefault="001B6027" w:rsidP="001B6027">
      <w:pPr>
        <w:pStyle w:val="ListParagraph"/>
        <w:ind w:left="1440"/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color w:val="0D0D0D" w:themeColor="text1" w:themeTint="F2"/>
          <w:sz w:val="22"/>
          <w:szCs w:val="22"/>
        </w:rPr>
        <w:t xml:space="preserve">the email subject must be </w:t>
      </w:r>
      <w:r w:rsidR="006E67AF" w:rsidRPr="00297E2C">
        <w:rPr>
          <w:rFonts w:ascii="Franklin Gothic Book" w:hAnsi="Franklin Gothic Book"/>
          <w:sz w:val="22"/>
          <w:szCs w:val="22"/>
        </w:rPr>
        <w:t>RFP</w:t>
      </w:r>
      <w:r w:rsidRPr="00297E2C">
        <w:rPr>
          <w:rFonts w:ascii="Franklin Gothic Book" w:hAnsi="Franklin Gothic Book"/>
          <w:sz w:val="22"/>
          <w:szCs w:val="22"/>
        </w:rPr>
        <w:t>/ROMO/CO/23/0</w:t>
      </w:r>
      <w:r w:rsidR="000A7B1E">
        <w:rPr>
          <w:rFonts w:ascii="Franklin Gothic Book" w:hAnsi="Franklin Gothic Book"/>
          <w:sz w:val="22"/>
          <w:szCs w:val="22"/>
        </w:rPr>
        <w:t>19</w:t>
      </w:r>
    </w:p>
    <w:p w14:paraId="637392C5" w14:textId="5CEA518B" w:rsidR="00B8629A" w:rsidRPr="00297E2C" w:rsidRDefault="00B8629A" w:rsidP="001B6027">
      <w:pPr>
        <w:pStyle w:val="ListParagraph"/>
        <w:ind w:left="1440"/>
        <w:jc w:val="both"/>
        <w:rPr>
          <w:rFonts w:ascii="Franklin Gothic Book" w:hAnsi="Franklin Gothic Book"/>
          <w:color w:val="0D0D0D" w:themeColor="text1" w:themeTint="F2"/>
          <w:sz w:val="22"/>
          <w:szCs w:val="22"/>
        </w:rPr>
      </w:pPr>
      <w:r w:rsidRPr="00297E2C">
        <w:rPr>
          <w:rFonts w:ascii="Franklin Gothic Book" w:hAnsi="Franklin Gothic Book"/>
          <w:color w:val="0D0D0D" w:themeColor="text1" w:themeTint="F2"/>
          <w:sz w:val="22"/>
          <w:szCs w:val="22"/>
        </w:rPr>
        <w:t>OR</w:t>
      </w:r>
    </w:p>
    <w:p w14:paraId="69C468F3" w14:textId="59E4EA91" w:rsidR="00A16569" w:rsidRPr="00297E2C" w:rsidRDefault="00E610B2" w:rsidP="00F522CE">
      <w:pPr>
        <w:pStyle w:val="ListParagraph"/>
        <w:numPr>
          <w:ilvl w:val="0"/>
          <w:numId w:val="14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In a sealed envelope to the address: </w:t>
      </w:r>
    </w:p>
    <w:p w14:paraId="302BE647" w14:textId="58C627AF" w:rsidR="00F522CE" w:rsidRPr="00EA4505" w:rsidRDefault="00F522CE" w:rsidP="00A16569">
      <w:pPr>
        <w:pStyle w:val="ListParagraph"/>
        <w:ind w:left="108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 xml:space="preserve">Moldova - Chisinau, Blvd. Stefan </w:t>
      </w:r>
      <w:proofErr w:type="spellStart"/>
      <w:r w:rsidRPr="00EA4505">
        <w:rPr>
          <w:rFonts w:ascii="Franklin Gothic Book" w:hAnsi="Franklin Gothic Book"/>
          <w:sz w:val="20"/>
          <w:szCs w:val="20"/>
        </w:rPr>
        <w:t>cel</w:t>
      </w:r>
      <w:proofErr w:type="spellEnd"/>
      <w:r w:rsidRPr="00EA4505">
        <w:rPr>
          <w:rFonts w:ascii="Franklin Gothic Book" w:hAnsi="Franklin Gothic Book"/>
          <w:sz w:val="20"/>
          <w:szCs w:val="20"/>
        </w:rPr>
        <w:t xml:space="preserve"> Mare 196, 2nd floor / postal code: MD-2004</w:t>
      </w:r>
    </w:p>
    <w:p w14:paraId="1A9033A5" w14:textId="51D3017D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>The envelope should be sealed.</w:t>
      </w:r>
    </w:p>
    <w:p w14:paraId="2919F252" w14:textId="306CD2DE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>The envelope should be stamped</w:t>
      </w:r>
      <w:r w:rsidR="006E67AF">
        <w:rPr>
          <w:rFonts w:ascii="Franklin Gothic Book" w:hAnsi="Franklin Gothic Book"/>
          <w:sz w:val="20"/>
          <w:szCs w:val="20"/>
        </w:rPr>
        <w:t xml:space="preserve"> / signed</w:t>
      </w:r>
      <w:r w:rsidRPr="00EA4505">
        <w:rPr>
          <w:rFonts w:ascii="Franklin Gothic Book" w:hAnsi="Franklin Gothic Book"/>
          <w:sz w:val="20"/>
          <w:szCs w:val="20"/>
        </w:rPr>
        <w:t>.</w:t>
      </w:r>
    </w:p>
    <w:p w14:paraId="6B7A2B81" w14:textId="6FF4E4E6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</w:rPr>
      </w:pPr>
      <w:r w:rsidRPr="00EA4505">
        <w:rPr>
          <w:rFonts w:ascii="Franklin Gothic Book" w:hAnsi="Franklin Gothic Book"/>
          <w:sz w:val="20"/>
          <w:szCs w:val="20"/>
        </w:rPr>
        <w:t>Write the (</w:t>
      </w:r>
      <w:r w:rsidR="006E67AF">
        <w:rPr>
          <w:rFonts w:ascii="Franklin Gothic Book" w:hAnsi="Franklin Gothic Book"/>
          <w:sz w:val="20"/>
          <w:szCs w:val="20"/>
        </w:rPr>
        <w:t>RFP</w:t>
      </w:r>
      <w:r w:rsidRPr="00EA4505">
        <w:rPr>
          <w:rFonts w:ascii="Franklin Gothic Book" w:hAnsi="Franklin Gothic Book"/>
          <w:sz w:val="20"/>
          <w:szCs w:val="20"/>
        </w:rPr>
        <w:t xml:space="preserve">) tender reference </w:t>
      </w:r>
      <w:r w:rsidR="006E67AF">
        <w:rPr>
          <w:rFonts w:ascii="Franklin Gothic Book" w:hAnsi="Franklin Gothic Book"/>
          <w:sz w:val="20"/>
          <w:szCs w:val="20"/>
        </w:rPr>
        <w:t>RFP</w:t>
      </w:r>
      <w:r w:rsidRPr="00EA4505">
        <w:rPr>
          <w:rFonts w:ascii="Franklin Gothic Book" w:hAnsi="Franklin Gothic Book"/>
          <w:sz w:val="20"/>
          <w:szCs w:val="20"/>
        </w:rPr>
        <w:t>/ROMO/CO/23/0</w:t>
      </w:r>
      <w:r w:rsidR="000A7B1E">
        <w:rPr>
          <w:rFonts w:ascii="Franklin Gothic Book" w:hAnsi="Franklin Gothic Book"/>
          <w:sz w:val="20"/>
          <w:szCs w:val="20"/>
        </w:rPr>
        <w:t>19</w:t>
      </w:r>
      <w:r w:rsidRPr="00EA4505">
        <w:rPr>
          <w:rFonts w:ascii="Franklin Gothic Book" w:hAnsi="Franklin Gothic Book"/>
          <w:sz w:val="20"/>
          <w:szCs w:val="20"/>
        </w:rPr>
        <w:t xml:space="preserve"> on the envelope from outside.</w:t>
      </w:r>
    </w:p>
    <w:p w14:paraId="40CC3B02" w14:textId="77777777" w:rsidR="001B6027" w:rsidRPr="00EA4505" w:rsidRDefault="001B6027" w:rsidP="00B8629A">
      <w:pPr>
        <w:jc w:val="both"/>
        <w:rPr>
          <w:rFonts w:ascii="Franklin Gothic Book" w:hAnsi="Franklin Gothic Book"/>
          <w:b/>
          <w:bCs/>
          <w:color w:val="C00000"/>
        </w:rPr>
      </w:pPr>
    </w:p>
    <w:p w14:paraId="107681D7" w14:textId="5CD400A8" w:rsidR="001B6027" w:rsidRPr="00297E2C" w:rsidRDefault="00803589" w:rsidP="00B8629A">
      <w:pPr>
        <w:pStyle w:val="ListParagraph"/>
        <w:jc w:val="both"/>
        <w:rPr>
          <w:rFonts w:ascii="Franklin Gothic Book" w:hAnsi="Franklin Gothic Book"/>
          <w:b/>
          <w:bCs/>
          <w:color w:val="C00000"/>
          <w:sz w:val="22"/>
          <w:szCs w:val="22"/>
        </w:rPr>
      </w:pPr>
      <w:r w:rsidRPr="00297E2C">
        <w:rPr>
          <w:rFonts w:ascii="Franklin Gothic Book" w:hAnsi="Franklin Gothic Book"/>
          <w:b/>
          <w:bCs/>
          <w:color w:val="C00000"/>
          <w:sz w:val="22"/>
          <w:szCs w:val="22"/>
        </w:rPr>
        <w:t>General instructions:</w:t>
      </w:r>
    </w:p>
    <w:p w14:paraId="0CBBE951" w14:textId="1BDCACAE" w:rsidR="00F85178" w:rsidRPr="00297E2C" w:rsidRDefault="00726CC4" w:rsidP="00986C7E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Please</w:t>
      </w:r>
      <w:r w:rsidR="00587AAD" w:rsidRPr="00297E2C">
        <w:rPr>
          <w:rFonts w:ascii="Franklin Gothic Book" w:hAnsi="Franklin Gothic Book"/>
          <w:sz w:val="22"/>
          <w:szCs w:val="22"/>
        </w:rPr>
        <w:t xml:space="preserve"> read </w:t>
      </w:r>
      <w:r w:rsidR="00803589" w:rsidRPr="00297E2C">
        <w:rPr>
          <w:rFonts w:ascii="Franklin Gothic Book" w:hAnsi="Franklin Gothic Book"/>
          <w:sz w:val="22"/>
          <w:szCs w:val="22"/>
        </w:rPr>
        <w:t xml:space="preserve">the </w:t>
      </w:r>
      <w:r w:rsidR="00441828" w:rsidRPr="00297E2C">
        <w:rPr>
          <w:rFonts w:ascii="Franklin Gothic Book" w:hAnsi="Franklin Gothic Book"/>
          <w:sz w:val="22"/>
          <w:szCs w:val="22"/>
        </w:rPr>
        <w:t xml:space="preserve">files </w:t>
      </w:r>
      <w:r w:rsidR="001B6027" w:rsidRPr="00297E2C">
        <w:rPr>
          <w:rFonts w:ascii="Franklin Gothic Book" w:hAnsi="Franklin Gothic Book"/>
          <w:sz w:val="22"/>
          <w:szCs w:val="22"/>
        </w:rPr>
        <w:t>carefully and</w:t>
      </w:r>
      <w:r w:rsidR="00587AAD" w:rsidRPr="00297E2C">
        <w:rPr>
          <w:rFonts w:ascii="Franklin Gothic Book" w:hAnsi="Franklin Gothic Book"/>
          <w:sz w:val="22"/>
          <w:szCs w:val="22"/>
        </w:rPr>
        <w:t xml:space="preserve"> follow the steps and requirements.</w:t>
      </w:r>
    </w:p>
    <w:p w14:paraId="30DD9C10" w14:textId="344CC5D9" w:rsidR="00F85178" w:rsidRPr="00297E2C" w:rsidRDefault="001B6027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For any inquires you can send an email with your questions to </w:t>
      </w:r>
      <w:hyperlink r:id="rId13" w:history="1">
        <w:r w:rsidRPr="00297E2C">
          <w:rPr>
            <w:rStyle w:val="Hyperlink"/>
            <w:rFonts w:ascii="Franklin Gothic Book" w:hAnsi="Franklin Gothic Book"/>
            <w:sz w:val="22"/>
            <w:szCs w:val="22"/>
          </w:rPr>
          <w:t>md.procurement@nrc.no</w:t>
        </w:r>
      </w:hyperlink>
      <w:r w:rsidRPr="00297E2C">
        <w:rPr>
          <w:rFonts w:ascii="Franklin Gothic Book" w:hAnsi="Franklin Gothic Book"/>
          <w:sz w:val="22"/>
          <w:szCs w:val="22"/>
        </w:rPr>
        <w:t xml:space="preserve"> and NRC will </w:t>
      </w:r>
      <w:r w:rsidR="00F85178" w:rsidRPr="00297E2C">
        <w:rPr>
          <w:rFonts w:ascii="Franklin Gothic Book" w:hAnsi="Franklin Gothic Book"/>
          <w:sz w:val="22"/>
          <w:szCs w:val="22"/>
        </w:rPr>
        <w:t>reply</w:t>
      </w:r>
      <w:r w:rsidRPr="00297E2C">
        <w:rPr>
          <w:rFonts w:ascii="Franklin Gothic Book" w:hAnsi="Franklin Gothic Book"/>
          <w:sz w:val="22"/>
          <w:szCs w:val="22"/>
        </w:rPr>
        <w:t xml:space="preserve"> with answers.</w:t>
      </w:r>
    </w:p>
    <w:p w14:paraId="4F3E8299" w14:textId="7ACCDFD1" w:rsidR="00F85178" w:rsidRPr="00297E2C" w:rsidRDefault="001B6027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The deadline for any inquiries related to this tender is </w:t>
      </w:r>
      <w:r w:rsidR="00457390">
        <w:rPr>
          <w:rFonts w:ascii="Franklin Gothic Book" w:hAnsi="Franklin Gothic Book"/>
          <w:b/>
          <w:bCs/>
          <w:sz w:val="22"/>
          <w:szCs w:val="22"/>
        </w:rPr>
        <w:t>3</w:t>
      </w:r>
      <w:r w:rsidR="000A7B1E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="00457390">
        <w:rPr>
          <w:rFonts w:ascii="Franklin Gothic Book" w:hAnsi="Franklin Gothic Book"/>
          <w:b/>
          <w:bCs/>
          <w:sz w:val="22"/>
          <w:szCs w:val="22"/>
        </w:rPr>
        <w:t>June</w:t>
      </w:r>
      <w:r w:rsidRPr="00911A75">
        <w:rPr>
          <w:rFonts w:ascii="Franklin Gothic Book" w:hAnsi="Franklin Gothic Book"/>
          <w:b/>
          <w:bCs/>
          <w:sz w:val="22"/>
          <w:szCs w:val="22"/>
        </w:rPr>
        <w:t xml:space="preserve"> 2023 at 16:00</w:t>
      </w:r>
      <w:r w:rsidRPr="00297E2C">
        <w:rPr>
          <w:rFonts w:ascii="Franklin Gothic Book" w:hAnsi="Franklin Gothic Book"/>
          <w:sz w:val="22"/>
          <w:szCs w:val="22"/>
        </w:rPr>
        <w:t xml:space="preserve"> 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>PM</w:t>
      </w:r>
      <w:r w:rsidR="00297E2C" w:rsidRPr="00297E2C">
        <w:rPr>
          <w:rFonts w:ascii="Franklin Gothic Book" w:hAnsi="Franklin Gothic Book"/>
          <w:sz w:val="22"/>
          <w:szCs w:val="22"/>
        </w:rPr>
        <w:t xml:space="preserve"> </w:t>
      </w:r>
      <w:r w:rsidRPr="00297E2C">
        <w:rPr>
          <w:rFonts w:ascii="Franklin Gothic Book" w:hAnsi="Franklin Gothic Book"/>
          <w:sz w:val="22"/>
          <w:szCs w:val="22"/>
        </w:rPr>
        <w:t>Moldova time.</w:t>
      </w:r>
    </w:p>
    <w:p w14:paraId="76EE9287" w14:textId="330B2BFE" w:rsidR="00F85178" w:rsidRPr="00297E2C" w:rsidRDefault="008B265D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Complete and review all your documents and make sure that </w:t>
      </w:r>
      <w:r w:rsidR="000C3223" w:rsidRPr="00297E2C">
        <w:rPr>
          <w:rFonts w:ascii="Franklin Gothic Book" w:hAnsi="Franklin Gothic Book"/>
          <w:sz w:val="22"/>
          <w:szCs w:val="22"/>
        </w:rPr>
        <w:t xml:space="preserve">nothing is missing as requested in the </w:t>
      </w:r>
      <w:r w:rsidR="00537070" w:rsidRPr="00297E2C">
        <w:rPr>
          <w:rFonts w:ascii="Franklin Gothic Book" w:hAnsi="Franklin Gothic Book"/>
          <w:sz w:val="22"/>
          <w:szCs w:val="22"/>
        </w:rPr>
        <w:t>RFP</w:t>
      </w:r>
      <w:r w:rsidR="000C3223" w:rsidRPr="00297E2C">
        <w:rPr>
          <w:rFonts w:ascii="Franklin Gothic Book" w:hAnsi="Franklin Gothic Book"/>
          <w:sz w:val="22"/>
          <w:szCs w:val="22"/>
        </w:rPr>
        <w:t xml:space="preserve"> Checklist.</w:t>
      </w:r>
    </w:p>
    <w:p w14:paraId="05149DB7" w14:textId="18857F61" w:rsidR="00C56C0B" w:rsidRDefault="001C2F0A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The deadline for submission of the tender documents is</w:t>
      </w:r>
      <w:r w:rsidR="000A7B1E" w:rsidRPr="000A7B1E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="00457390">
        <w:rPr>
          <w:rFonts w:ascii="Franklin Gothic Book" w:hAnsi="Franklin Gothic Book"/>
          <w:b/>
          <w:bCs/>
          <w:sz w:val="22"/>
          <w:szCs w:val="22"/>
        </w:rPr>
        <w:t>6</w:t>
      </w:r>
      <w:r w:rsidR="000A7B1E" w:rsidRPr="000A7B1E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="00CC2245">
        <w:rPr>
          <w:rFonts w:ascii="Franklin Gothic Book" w:hAnsi="Franklin Gothic Book"/>
          <w:b/>
          <w:bCs/>
          <w:sz w:val="22"/>
          <w:szCs w:val="22"/>
        </w:rPr>
        <w:t>June</w:t>
      </w:r>
      <w:r w:rsidRPr="00911A75">
        <w:rPr>
          <w:rFonts w:ascii="Franklin Gothic Book" w:hAnsi="Franklin Gothic Book"/>
          <w:b/>
          <w:bCs/>
          <w:sz w:val="22"/>
          <w:szCs w:val="22"/>
        </w:rPr>
        <w:t xml:space="preserve"> 2023 </w:t>
      </w:r>
      <w:r w:rsidR="005D7D95" w:rsidRPr="00911A75">
        <w:rPr>
          <w:rFonts w:ascii="Franklin Gothic Book" w:hAnsi="Franklin Gothic Book"/>
          <w:b/>
          <w:bCs/>
          <w:sz w:val="22"/>
          <w:szCs w:val="22"/>
          <w:lang w:val="en-GB"/>
        </w:rPr>
        <w:t>23</w:t>
      </w:r>
      <w:r w:rsidR="005D7D95" w:rsidRPr="00911A75">
        <w:rPr>
          <w:rFonts w:ascii="Franklin Gothic Book" w:hAnsi="Franklin Gothic Book"/>
          <w:b/>
          <w:bCs/>
          <w:sz w:val="22"/>
          <w:szCs w:val="22"/>
        </w:rPr>
        <w:t>:</w:t>
      </w:r>
      <w:r w:rsidR="00911A75" w:rsidRPr="00911A75">
        <w:rPr>
          <w:rFonts w:ascii="Franklin Gothic Book" w:hAnsi="Franklin Gothic Book"/>
          <w:b/>
          <w:bCs/>
          <w:sz w:val="22"/>
          <w:szCs w:val="22"/>
          <w:lang w:val="en-GB"/>
        </w:rPr>
        <w:t>00</w:t>
      </w:r>
      <w:r w:rsidR="005D7D95" w:rsidRPr="00911A75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>PM</w:t>
      </w:r>
      <w:r w:rsidR="00297E2C" w:rsidRPr="00297E2C">
        <w:rPr>
          <w:rFonts w:ascii="Franklin Gothic Book" w:hAnsi="Franklin Gothic Book"/>
          <w:sz w:val="22"/>
          <w:szCs w:val="22"/>
        </w:rPr>
        <w:t xml:space="preserve"> </w:t>
      </w:r>
      <w:r w:rsidR="005D7D95" w:rsidRPr="00297E2C">
        <w:rPr>
          <w:rFonts w:ascii="Franklin Gothic Book" w:hAnsi="Franklin Gothic Book"/>
          <w:sz w:val="22"/>
          <w:szCs w:val="22"/>
        </w:rPr>
        <w:t>Moldova time.</w:t>
      </w:r>
    </w:p>
    <w:p w14:paraId="6A800F1A" w14:textId="77777777" w:rsidR="000A4B43" w:rsidRDefault="000A4B43" w:rsidP="000A4B43">
      <w:pPr>
        <w:pStyle w:val="ListParagraph"/>
        <w:ind w:left="1080"/>
        <w:jc w:val="both"/>
        <w:rPr>
          <w:rFonts w:ascii="Franklin Gothic Book" w:hAnsi="Franklin Gothic Book"/>
          <w:sz w:val="22"/>
          <w:szCs w:val="22"/>
        </w:rPr>
      </w:pPr>
    </w:p>
    <w:p w14:paraId="2FD11CDE" w14:textId="5E9E5889" w:rsidR="000A4B43" w:rsidRDefault="000A4B43" w:rsidP="000A4B4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b/>
          <w:bCs/>
          <w:color w:val="000000"/>
        </w:rPr>
        <w:t>Qualifications</w:t>
      </w:r>
      <w:r>
        <w:rPr>
          <w:rStyle w:val="eop"/>
          <w:rFonts w:ascii="Franklin Gothic Book" w:hAnsi="Franklin Gothic Book" w:cs="Segoe UI"/>
          <w:color w:val="000000"/>
        </w:rPr>
        <w:t> </w:t>
      </w:r>
      <w:r w:rsidRPr="000A4B43">
        <w:rPr>
          <w:rStyle w:val="eop"/>
          <w:rFonts w:ascii="Franklin Gothic Book" w:hAnsi="Franklin Gothic Book" w:cs="Segoe UI"/>
          <w:b/>
          <w:bCs/>
          <w:color w:val="000000"/>
        </w:rPr>
        <w:t>and requirements</w:t>
      </w:r>
      <w:r>
        <w:rPr>
          <w:rStyle w:val="eop"/>
          <w:rFonts w:ascii="Franklin Gothic Book" w:hAnsi="Franklin Gothic Book" w:cs="Segoe UI"/>
          <w:color w:val="000000"/>
        </w:rPr>
        <w:t xml:space="preserve"> </w:t>
      </w:r>
    </w:p>
    <w:p w14:paraId="044D4373" w14:textId="4755EF04" w:rsidR="000A4B43" w:rsidRDefault="000A4B43" w:rsidP="00247249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Minimum 7 years of professional, operational experience in a humanitarian protection programming and policy.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23213B3E" w14:textId="40ED3144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Excellent understanding of humanitarian protection policy and standards, particularly protection from violence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4CEA704C" w14:textId="054D96B2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 xml:space="preserve">Master’s degree in </w:t>
      </w:r>
      <w:proofErr w:type="gramStart"/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International</w:t>
      </w:r>
      <w:proofErr w:type="gramEnd"/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 xml:space="preserve"> law, social sciences, or an area relevant to the scope of work.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58E2E4FB" w14:textId="2DEF69BE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lastRenderedPageBreak/>
        <w:t>Experience drafting policy or program design documents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13775511" w14:textId="3F3DC01C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Experience conducting feasibility papers, after action reviews or other participatory program review processes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64072585" w14:textId="770E7794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Experience interacting with national partners including government and non- government actors in humanitarian and/or development contexts.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01374FF0" w14:textId="1D31CE0F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Excellent verbal and written communication skills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42025DE3" w14:textId="0B64A1A5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Ability to travel and access the countries with the scope (Moldova and Romania)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6FD8B40A" w14:textId="61F24A68" w:rsidR="000A4B43" w:rsidRDefault="000A4B43" w:rsidP="000A4B43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 xml:space="preserve">Fluency in English required, competency in one additional language – Russian, </w:t>
      </w:r>
      <w:proofErr w:type="gramStart"/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>Ukrainian</w:t>
      </w:r>
      <w:proofErr w:type="gramEnd"/>
      <w:r>
        <w:rPr>
          <w:rStyle w:val="normaltextrun"/>
          <w:rFonts w:ascii="Franklin Gothic Book" w:hAnsi="Franklin Gothic Book" w:cs="Segoe UI"/>
          <w:color w:val="000000"/>
          <w:sz w:val="22"/>
          <w:szCs w:val="22"/>
        </w:rPr>
        <w:t xml:space="preserve"> or Romanian– an advantage.</w:t>
      </w:r>
      <w:r>
        <w:rPr>
          <w:rStyle w:val="eop"/>
          <w:rFonts w:ascii="Franklin Gothic Book" w:hAnsi="Franklin Gothic Book" w:cs="Segoe UI"/>
          <w:color w:val="000000"/>
          <w:sz w:val="22"/>
          <w:szCs w:val="22"/>
        </w:rPr>
        <w:t> </w:t>
      </w:r>
    </w:p>
    <w:p w14:paraId="6088CDF0" w14:textId="77777777" w:rsidR="000A4B43" w:rsidRPr="00297E2C" w:rsidRDefault="000A4B43" w:rsidP="00247249">
      <w:pPr>
        <w:pStyle w:val="ListParagraph"/>
        <w:ind w:left="1080"/>
        <w:jc w:val="both"/>
        <w:rPr>
          <w:rFonts w:ascii="Franklin Gothic Book" w:hAnsi="Franklin Gothic Book"/>
          <w:sz w:val="22"/>
          <w:szCs w:val="22"/>
          <w:rtl/>
        </w:rPr>
      </w:pPr>
    </w:p>
    <w:sectPr w:rsidR="000A4B43" w:rsidRPr="00297E2C" w:rsidSect="00D40A56">
      <w:headerReference w:type="default" r:id="rId14"/>
      <w:footerReference w:type="default" r:id="rId15"/>
      <w:pgSz w:w="12240" w:h="15840"/>
      <w:pgMar w:top="1440" w:right="1440" w:bottom="709" w:left="1440" w:header="0" w:footer="26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350F" w14:textId="77777777" w:rsidR="00306692" w:rsidRDefault="00306692" w:rsidP="00C31479">
      <w:r>
        <w:separator/>
      </w:r>
    </w:p>
  </w:endnote>
  <w:endnote w:type="continuationSeparator" w:id="0">
    <w:p w14:paraId="73A516E0" w14:textId="77777777" w:rsidR="00306692" w:rsidRDefault="00306692" w:rsidP="00C3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E1866" w14:textId="1AD8980C" w:rsidR="00EF0985" w:rsidRDefault="00EF0985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</w:rPr>
    </w:pPr>
    <w:r>
      <w:rPr>
        <w:color w:val="548DD4" w:themeColor="text2" w:themeTint="99"/>
        <w:spacing w:val="60"/>
      </w:rPr>
      <w:t>Page</w:t>
    </w:r>
    <w:r>
      <w:rPr>
        <w:color w:val="548DD4" w:themeColor="text2" w:themeTint="99"/>
      </w:rPr>
      <w:t xml:space="preserve">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 xml:space="preserve"> PAGE   \* MERGEFORMAT 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1</w:t>
    </w:r>
    <w:r>
      <w:rPr>
        <w:color w:val="17365D" w:themeColor="text2" w:themeShade="BF"/>
      </w:rPr>
      <w:fldChar w:fldCharType="end"/>
    </w:r>
    <w:r>
      <w:rPr>
        <w:color w:val="17365D" w:themeColor="text2" w:themeShade="BF"/>
      </w:rPr>
      <w:t xml:space="preserve"> |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 xml:space="preserve"> NUMPAGES  \* Arabic  \* MERGEFORMAT 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2</w:t>
    </w:r>
    <w:r>
      <w:rPr>
        <w:color w:val="17365D" w:themeColor="text2" w:themeShade="BF"/>
      </w:rPr>
      <w:fldChar w:fldCharType="end"/>
    </w:r>
  </w:p>
  <w:p w14:paraId="79EAF231" w14:textId="77777777" w:rsidR="00EF0985" w:rsidRDefault="00EF0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2FB38" w14:textId="77777777" w:rsidR="00306692" w:rsidRDefault="00306692" w:rsidP="00C31479">
      <w:r>
        <w:separator/>
      </w:r>
    </w:p>
  </w:footnote>
  <w:footnote w:type="continuationSeparator" w:id="0">
    <w:p w14:paraId="683674A7" w14:textId="77777777" w:rsidR="00306692" w:rsidRDefault="00306692" w:rsidP="00C31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9FCA5" w14:textId="2A207EF2" w:rsidR="00027412" w:rsidRDefault="0002741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B2CAA7" wp14:editId="139970C8">
          <wp:simplePos x="0" y="0"/>
          <wp:positionH relativeFrom="column">
            <wp:posOffset>5918200</wp:posOffset>
          </wp:positionH>
          <wp:positionV relativeFrom="paragraph">
            <wp:posOffset>298450</wp:posOffset>
          </wp:positionV>
          <wp:extent cx="635000" cy="533400"/>
          <wp:effectExtent l="0" t="0" r="0" b="0"/>
          <wp:wrapNone/>
          <wp:docPr id="1431523935" name="Picture 1431523935" descr="Graphical user interfac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48D0"/>
    <w:multiLevelType w:val="multilevel"/>
    <w:tmpl w:val="22989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E332A"/>
    <w:multiLevelType w:val="hybridMultilevel"/>
    <w:tmpl w:val="5A4ECE2E"/>
    <w:lvl w:ilvl="0" w:tplc="F1A863A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92A9E"/>
    <w:multiLevelType w:val="hybridMultilevel"/>
    <w:tmpl w:val="50E0043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F63E1"/>
    <w:multiLevelType w:val="hybridMultilevel"/>
    <w:tmpl w:val="6274734C"/>
    <w:lvl w:ilvl="0" w:tplc="97EA9A98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5956AE"/>
    <w:multiLevelType w:val="hybridMultilevel"/>
    <w:tmpl w:val="747AC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4661A"/>
    <w:multiLevelType w:val="hybridMultilevel"/>
    <w:tmpl w:val="83282718"/>
    <w:lvl w:ilvl="0" w:tplc="B95ECA3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802B4"/>
    <w:multiLevelType w:val="hybridMultilevel"/>
    <w:tmpl w:val="2B025B88"/>
    <w:lvl w:ilvl="0" w:tplc="B1F0DF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0794"/>
    <w:multiLevelType w:val="hybridMultilevel"/>
    <w:tmpl w:val="21AAD8B2"/>
    <w:lvl w:ilvl="0" w:tplc="B2FE6E4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F5948"/>
    <w:multiLevelType w:val="hybridMultilevel"/>
    <w:tmpl w:val="BBB21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77287"/>
    <w:multiLevelType w:val="hybridMultilevel"/>
    <w:tmpl w:val="F3408678"/>
    <w:lvl w:ilvl="0" w:tplc="31D0670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3486CD1"/>
    <w:multiLevelType w:val="hybridMultilevel"/>
    <w:tmpl w:val="98C088F6"/>
    <w:lvl w:ilvl="0" w:tplc="B2FE6E4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57E05"/>
    <w:multiLevelType w:val="hybridMultilevel"/>
    <w:tmpl w:val="E50CA890"/>
    <w:lvl w:ilvl="0" w:tplc="A18AB8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01856"/>
    <w:multiLevelType w:val="hybridMultilevel"/>
    <w:tmpl w:val="D144CB6E"/>
    <w:lvl w:ilvl="0" w:tplc="D10EAE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74437D"/>
    <w:multiLevelType w:val="hybridMultilevel"/>
    <w:tmpl w:val="9880150E"/>
    <w:lvl w:ilvl="0" w:tplc="AF92EEB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0D5030"/>
    <w:multiLevelType w:val="hybridMultilevel"/>
    <w:tmpl w:val="CA4C6D44"/>
    <w:lvl w:ilvl="0" w:tplc="902E9C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9F093D"/>
    <w:multiLevelType w:val="hybridMultilevel"/>
    <w:tmpl w:val="59C43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56744"/>
    <w:multiLevelType w:val="hybridMultilevel"/>
    <w:tmpl w:val="2ED03EA4"/>
    <w:lvl w:ilvl="0" w:tplc="2132C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891970">
    <w:abstractNumId w:val="0"/>
  </w:num>
  <w:num w:numId="2" w16cid:durableId="1734546131">
    <w:abstractNumId w:val="6"/>
  </w:num>
  <w:num w:numId="3" w16cid:durableId="445344800">
    <w:abstractNumId w:val="12"/>
  </w:num>
  <w:num w:numId="4" w16cid:durableId="1982222920">
    <w:abstractNumId w:val="7"/>
  </w:num>
  <w:num w:numId="5" w16cid:durableId="984117023">
    <w:abstractNumId w:val="10"/>
  </w:num>
  <w:num w:numId="6" w16cid:durableId="1976450949">
    <w:abstractNumId w:val="4"/>
  </w:num>
  <w:num w:numId="7" w16cid:durableId="694573299">
    <w:abstractNumId w:val="16"/>
  </w:num>
  <w:num w:numId="8" w16cid:durableId="2066564579">
    <w:abstractNumId w:val="5"/>
  </w:num>
  <w:num w:numId="9" w16cid:durableId="1843548905">
    <w:abstractNumId w:val="15"/>
  </w:num>
  <w:num w:numId="10" w16cid:durableId="1190099611">
    <w:abstractNumId w:val="11"/>
  </w:num>
  <w:num w:numId="11" w16cid:durableId="792407930">
    <w:abstractNumId w:val="9"/>
  </w:num>
  <w:num w:numId="12" w16cid:durableId="1113134636">
    <w:abstractNumId w:val="14"/>
  </w:num>
  <w:num w:numId="13" w16cid:durableId="1660645966">
    <w:abstractNumId w:val="13"/>
  </w:num>
  <w:num w:numId="14" w16cid:durableId="542250527">
    <w:abstractNumId w:val="3"/>
  </w:num>
  <w:num w:numId="15" w16cid:durableId="286355410">
    <w:abstractNumId w:val="2"/>
  </w:num>
  <w:num w:numId="16" w16cid:durableId="1797871689">
    <w:abstractNumId w:val="8"/>
  </w:num>
  <w:num w:numId="17" w16cid:durableId="2064523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ztTQzNjUwtDCxNDZS0lEKTi0uzszPAykwqQUAtROaDCwAAAA="/>
  </w:docVars>
  <w:rsids>
    <w:rsidRoot w:val="008213F7"/>
    <w:rsid w:val="000176EE"/>
    <w:rsid w:val="0002106E"/>
    <w:rsid w:val="00021884"/>
    <w:rsid w:val="00024E57"/>
    <w:rsid w:val="000262C1"/>
    <w:rsid w:val="00026B7B"/>
    <w:rsid w:val="00027412"/>
    <w:rsid w:val="000319AB"/>
    <w:rsid w:val="00031CC1"/>
    <w:rsid w:val="00040278"/>
    <w:rsid w:val="00046F74"/>
    <w:rsid w:val="00047735"/>
    <w:rsid w:val="00054F11"/>
    <w:rsid w:val="00057F6C"/>
    <w:rsid w:val="00065D81"/>
    <w:rsid w:val="00096015"/>
    <w:rsid w:val="000A4B43"/>
    <w:rsid w:val="000A507F"/>
    <w:rsid w:val="000A7B1E"/>
    <w:rsid w:val="000B0328"/>
    <w:rsid w:val="000B0A20"/>
    <w:rsid w:val="000B52C6"/>
    <w:rsid w:val="000C3223"/>
    <w:rsid w:val="000D212B"/>
    <w:rsid w:val="000D6D2C"/>
    <w:rsid w:val="000E0406"/>
    <w:rsid w:val="000F124F"/>
    <w:rsid w:val="00105744"/>
    <w:rsid w:val="00111358"/>
    <w:rsid w:val="00113426"/>
    <w:rsid w:val="00122E5D"/>
    <w:rsid w:val="00123351"/>
    <w:rsid w:val="00123B12"/>
    <w:rsid w:val="00144AE1"/>
    <w:rsid w:val="00150491"/>
    <w:rsid w:val="00153973"/>
    <w:rsid w:val="00155D24"/>
    <w:rsid w:val="00161738"/>
    <w:rsid w:val="001626F4"/>
    <w:rsid w:val="00165E93"/>
    <w:rsid w:val="00173A38"/>
    <w:rsid w:val="00181248"/>
    <w:rsid w:val="00181D20"/>
    <w:rsid w:val="001929D3"/>
    <w:rsid w:val="001B10F5"/>
    <w:rsid w:val="001B43F2"/>
    <w:rsid w:val="001B5D51"/>
    <w:rsid w:val="001B6027"/>
    <w:rsid w:val="001B6857"/>
    <w:rsid w:val="001C2E72"/>
    <w:rsid w:val="001C2F0A"/>
    <w:rsid w:val="001D060C"/>
    <w:rsid w:val="001E05E9"/>
    <w:rsid w:val="001E1453"/>
    <w:rsid w:val="001E7AC1"/>
    <w:rsid w:val="001F0C3A"/>
    <w:rsid w:val="00206C2B"/>
    <w:rsid w:val="0021244D"/>
    <w:rsid w:val="00217A72"/>
    <w:rsid w:val="00220CBE"/>
    <w:rsid w:val="002216A4"/>
    <w:rsid w:val="002257CA"/>
    <w:rsid w:val="00247249"/>
    <w:rsid w:val="00253013"/>
    <w:rsid w:val="00257FBC"/>
    <w:rsid w:val="00261A33"/>
    <w:rsid w:val="00262B83"/>
    <w:rsid w:val="00262CD0"/>
    <w:rsid w:val="002708BE"/>
    <w:rsid w:val="002721BB"/>
    <w:rsid w:val="002854E9"/>
    <w:rsid w:val="0028729E"/>
    <w:rsid w:val="002920C1"/>
    <w:rsid w:val="00292B45"/>
    <w:rsid w:val="00297E2C"/>
    <w:rsid w:val="002A05E4"/>
    <w:rsid w:val="002A3E92"/>
    <w:rsid w:val="002A41F8"/>
    <w:rsid w:val="002A5508"/>
    <w:rsid w:val="002B124A"/>
    <w:rsid w:val="002B5420"/>
    <w:rsid w:val="002C2954"/>
    <w:rsid w:val="002D729B"/>
    <w:rsid w:val="002D7B69"/>
    <w:rsid w:val="002E2274"/>
    <w:rsid w:val="002E2D31"/>
    <w:rsid w:val="002F128F"/>
    <w:rsid w:val="002F2674"/>
    <w:rsid w:val="00306692"/>
    <w:rsid w:val="00316E23"/>
    <w:rsid w:val="003209F3"/>
    <w:rsid w:val="00326D63"/>
    <w:rsid w:val="003352D3"/>
    <w:rsid w:val="00341BDA"/>
    <w:rsid w:val="0035303D"/>
    <w:rsid w:val="00360595"/>
    <w:rsid w:val="003717B7"/>
    <w:rsid w:val="00371CEA"/>
    <w:rsid w:val="00372E58"/>
    <w:rsid w:val="00377390"/>
    <w:rsid w:val="00380BA3"/>
    <w:rsid w:val="00382AED"/>
    <w:rsid w:val="00384BA7"/>
    <w:rsid w:val="003861A0"/>
    <w:rsid w:val="0039360D"/>
    <w:rsid w:val="0039616E"/>
    <w:rsid w:val="003A2661"/>
    <w:rsid w:val="003D28D2"/>
    <w:rsid w:val="003D4419"/>
    <w:rsid w:val="003D4BEE"/>
    <w:rsid w:val="003D4CAB"/>
    <w:rsid w:val="003D6DA7"/>
    <w:rsid w:val="003F2659"/>
    <w:rsid w:val="00401141"/>
    <w:rsid w:val="0040257B"/>
    <w:rsid w:val="00410E97"/>
    <w:rsid w:val="00413E93"/>
    <w:rsid w:val="00414C0A"/>
    <w:rsid w:val="00420887"/>
    <w:rsid w:val="00422BE8"/>
    <w:rsid w:val="0043092E"/>
    <w:rsid w:val="00441828"/>
    <w:rsid w:val="004430FB"/>
    <w:rsid w:val="004456DA"/>
    <w:rsid w:val="00457390"/>
    <w:rsid w:val="00476AB5"/>
    <w:rsid w:val="004950FB"/>
    <w:rsid w:val="00496301"/>
    <w:rsid w:val="004A5F36"/>
    <w:rsid w:val="004A73BF"/>
    <w:rsid w:val="004A7C9F"/>
    <w:rsid w:val="004C59F8"/>
    <w:rsid w:val="004C64DB"/>
    <w:rsid w:val="004D04AF"/>
    <w:rsid w:val="004D0FE8"/>
    <w:rsid w:val="004D148C"/>
    <w:rsid w:val="004D4303"/>
    <w:rsid w:val="004D5948"/>
    <w:rsid w:val="004E46F2"/>
    <w:rsid w:val="0050349B"/>
    <w:rsid w:val="0050575B"/>
    <w:rsid w:val="0051471A"/>
    <w:rsid w:val="005225A3"/>
    <w:rsid w:val="00532EFA"/>
    <w:rsid w:val="00534021"/>
    <w:rsid w:val="00534148"/>
    <w:rsid w:val="00537070"/>
    <w:rsid w:val="00542A32"/>
    <w:rsid w:val="0055025B"/>
    <w:rsid w:val="00556C87"/>
    <w:rsid w:val="0056457B"/>
    <w:rsid w:val="00570BF9"/>
    <w:rsid w:val="00577930"/>
    <w:rsid w:val="005834C2"/>
    <w:rsid w:val="0058453E"/>
    <w:rsid w:val="00587AAD"/>
    <w:rsid w:val="005914F6"/>
    <w:rsid w:val="005929F9"/>
    <w:rsid w:val="005941C6"/>
    <w:rsid w:val="005A69E9"/>
    <w:rsid w:val="005C30FB"/>
    <w:rsid w:val="005D0019"/>
    <w:rsid w:val="005D5724"/>
    <w:rsid w:val="005D5DBC"/>
    <w:rsid w:val="005D7D95"/>
    <w:rsid w:val="005E6AEB"/>
    <w:rsid w:val="00612C38"/>
    <w:rsid w:val="00612CFD"/>
    <w:rsid w:val="00620ECB"/>
    <w:rsid w:val="00623E46"/>
    <w:rsid w:val="00634EFC"/>
    <w:rsid w:val="00637A5E"/>
    <w:rsid w:val="006446D3"/>
    <w:rsid w:val="006461DE"/>
    <w:rsid w:val="00647A3B"/>
    <w:rsid w:val="006620DC"/>
    <w:rsid w:val="006835A3"/>
    <w:rsid w:val="00686C14"/>
    <w:rsid w:val="006922C0"/>
    <w:rsid w:val="006924B2"/>
    <w:rsid w:val="006A0BCE"/>
    <w:rsid w:val="006A2F4D"/>
    <w:rsid w:val="006C6342"/>
    <w:rsid w:val="006E67AF"/>
    <w:rsid w:val="007108FC"/>
    <w:rsid w:val="0071669D"/>
    <w:rsid w:val="00716C96"/>
    <w:rsid w:val="007210E7"/>
    <w:rsid w:val="007213B1"/>
    <w:rsid w:val="00726CC4"/>
    <w:rsid w:val="00731107"/>
    <w:rsid w:val="0073391F"/>
    <w:rsid w:val="00740A04"/>
    <w:rsid w:val="00743140"/>
    <w:rsid w:val="0074447A"/>
    <w:rsid w:val="00744E99"/>
    <w:rsid w:val="00762994"/>
    <w:rsid w:val="007842EA"/>
    <w:rsid w:val="00786A43"/>
    <w:rsid w:val="007914CF"/>
    <w:rsid w:val="00793713"/>
    <w:rsid w:val="0079693D"/>
    <w:rsid w:val="007A2461"/>
    <w:rsid w:val="007B17BA"/>
    <w:rsid w:val="007B489E"/>
    <w:rsid w:val="007B6BD2"/>
    <w:rsid w:val="007B77F5"/>
    <w:rsid w:val="007D1643"/>
    <w:rsid w:val="007D6865"/>
    <w:rsid w:val="007D6AE4"/>
    <w:rsid w:val="007E1808"/>
    <w:rsid w:val="007F1FFE"/>
    <w:rsid w:val="00803589"/>
    <w:rsid w:val="0081465C"/>
    <w:rsid w:val="008213F7"/>
    <w:rsid w:val="00821886"/>
    <w:rsid w:val="0082338F"/>
    <w:rsid w:val="008237F1"/>
    <w:rsid w:val="00842FC9"/>
    <w:rsid w:val="00844049"/>
    <w:rsid w:val="00861C0F"/>
    <w:rsid w:val="008638EC"/>
    <w:rsid w:val="008648D1"/>
    <w:rsid w:val="008701F2"/>
    <w:rsid w:val="00870D88"/>
    <w:rsid w:val="00871439"/>
    <w:rsid w:val="008726CF"/>
    <w:rsid w:val="008736F2"/>
    <w:rsid w:val="008917BB"/>
    <w:rsid w:val="008B265D"/>
    <w:rsid w:val="008B51BC"/>
    <w:rsid w:val="008C0083"/>
    <w:rsid w:val="008C3DD6"/>
    <w:rsid w:val="008D5267"/>
    <w:rsid w:val="008F3B0A"/>
    <w:rsid w:val="009024E3"/>
    <w:rsid w:val="00907E99"/>
    <w:rsid w:val="00911A75"/>
    <w:rsid w:val="00913AC9"/>
    <w:rsid w:val="00915736"/>
    <w:rsid w:val="00923599"/>
    <w:rsid w:val="009237E9"/>
    <w:rsid w:val="00923E71"/>
    <w:rsid w:val="00933708"/>
    <w:rsid w:val="0093487E"/>
    <w:rsid w:val="0097737C"/>
    <w:rsid w:val="00986C7E"/>
    <w:rsid w:val="009872A6"/>
    <w:rsid w:val="00995422"/>
    <w:rsid w:val="009A0DDD"/>
    <w:rsid w:val="009A73C3"/>
    <w:rsid w:val="009C3AAE"/>
    <w:rsid w:val="009C5929"/>
    <w:rsid w:val="009D2742"/>
    <w:rsid w:val="009D53C9"/>
    <w:rsid w:val="009F2C4A"/>
    <w:rsid w:val="009F304F"/>
    <w:rsid w:val="009F45B9"/>
    <w:rsid w:val="00A04996"/>
    <w:rsid w:val="00A05911"/>
    <w:rsid w:val="00A059C8"/>
    <w:rsid w:val="00A11AFD"/>
    <w:rsid w:val="00A163BE"/>
    <w:rsid w:val="00A16569"/>
    <w:rsid w:val="00A423DC"/>
    <w:rsid w:val="00A66C4A"/>
    <w:rsid w:val="00A67095"/>
    <w:rsid w:val="00A70324"/>
    <w:rsid w:val="00A70AB0"/>
    <w:rsid w:val="00A7125F"/>
    <w:rsid w:val="00A81E71"/>
    <w:rsid w:val="00A94EC5"/>
    <w:rsid w:val="00AA2E33"/>
    <w:rsid w:val="00AB381E"/>
    <w:rsid w:val="00AC3639"/>
    <w:rsid w:val="00AC5B2F"/>
    <w:rsid w:val="00AC674C"/>
    <w:rsid w:val="00AE4981"/>
    <w:rsid w:val="00AE4C09"/>
    <w:rsid w:val="00AF01F8"/>
    <w:rsid w:val="00AF0475"/>
    <w:rsid w:val="00B03BCC"/>
    <w:rsid w:val="00B219C5"/>
    <w:rsid w:val="00B332C3"/>
    <w:rsid w:val="00B333E6"/>
    <w:rsid w:val="00B35BFE"/>
    <w:rsid w:val="00B45BCA"/>
    <w:rsid w:val="00B601CD"/>
    <w:rsid w:val="00B65751"/>
    <w:rsid w:val="00B73D0E"/>
    <w:rsid w:val="00B849AA"/>
    <w:rsid w:val="00B8629A"/>
    <w:rsid w:val="00B918FC"/>
    <w:rsid w:val="00B9614A"/>
    <w:rsid w:val="00BA2F0D"/>
    <w:rsid w:val="00BA3888"/>
    <w:rsid w:val="00BA76F7"/>
    <w:rsid w:val="00BB67C0"/>
    <w:rsid w:val="00BD0385"/>
    <w:rsid w:val="00BD39FA"/>
    <w:rsid w:val="00BD3D69"/>
    <w:rsid w:val="00BF0DAC"/>
    <w:rsid w:val="00BF1BF9"/>
    <w:rsid w:val="00BF1ECC"/>
    <w:rsid w:val="00BF59B1"/>
    <w:rsid w:val="00C1012B"/>
    <w:rsid w:val="00C249A7"/>
    <w:rsid w:val="00C26D14"/>
    <w:rsid w:val="00C2732B"/>
    <w:rsid w:val="00C31479"/>
    <w:rsid w:val="00C33CF7"/>
    <w:rsid w:val="00C40C40"/>
    <w:rsid w:val="00C439F5"/>
    <w:rsid w:val="00C55ABA"/>
    <w:rsid w:val="00C56C0B"/>
    <w:rsid w:val="00C65BB0"/>
    <w:rsid w:val="00C7726C"/>
    <w:rsid w:val="00C77641"/>
    <w:rsid w:val="00C80309"/>
    <w:rsid w:val="00C8494D"/>
    <w:rsid w:val="00CA7A46"/>
    <w:rsid w:val="00CB009E"/>
    <w:rsid w:val="00CB6EF9"/>
    <w:rsid w:val="00CC210A"/>
    <w:rsid w:val="00CC2245"/>
    <w:rsid w:val="00CD1091"/>
    <w:rsid w:val="00CD246B"/>
    <w:rsid w:val="00CD2C6A"/>
    <w:rsid w:val="00CD59BB"/>
    <w:rsid w:val="00CE0BFB"/>
    <w:rsid w:val="00CE3840"/>
    <w:rsid w:val="00CF7B13"/>
    <w:rsid w:val="00D01CD7"/>
    <w:rsid w:val="00D174B9"/>
    <w:rsid w:val="00D2183E"/>
    <w:rsid w:val="00D40A56"/>
    <w:rsid w:val="00D414FE"/>
    <w:rsid w:val="00D44BC2"/>
    <w:rsid w:val="00D471CB"/>
    <w:rsid w:val="00D47582"/>
    <w:rsid w:val="00D53853"/>
    <w:rsid w:val="00D60584"/>
    <w:rsid w:val="00D61F7C"/>
    <w:rsid w:val="00D63E58"/>
    <w:rsid w:val="00D73D9F"/>
    <w:rsid w:val="00D76329"/>
    <w:rsid w:val="00D94E18"/>
    <w:rsid w:val="00D956E2"/>
    <w:rsid w:val="00DB39D9"/>
    <w:rsid w:val="00DC1269"/>
    <w:rsid w:val="00DC19D2"/>
    <w:rsid w:val="00DC3D1C"/>
    <w:rsid w:val="00DC6736"/>
    <w:rsid w:val="00DE3281"/>
    <w:rsid w:val="00DF3873"/>
    <w:rsid w:val="00DF3DA2"/>
    <w:rsid w:val="00E00FDD"/>
    <w:rsid w:val="00E0544C"/>
    <w:rsid w:val="00E058F8"/>
    <w:rsid w:val="00E37988"/>
    <w:rsid w:val="00E5159B"/>
    <w:rsid w:val="00E5287E"/>
    <w:rsid w:val="00E54CF5"/>
    <w:rsid w:val="00E610B2"/>
    <w:rsid w:val="00E87581"/>
    <w:rsid w:val="00E913E4"/>
    <w:rsid w:val="00E93467"/>
    <w:rsid w:val="00E94CDD"/>
    <w:rsid w:val="00E95F0D"/>
    <w:rsid w:val="00EA4505"/>
    <w:rsid w:val="00EA5059"/>
    <w:rsid w:val="00EB6E9E"/>
    <w:rsid w:val="00EB6EBF"/>
    <w:rsid w:val="00ED74D4"/>
    <w:rsid w:val="00EF0985"/>
    <w:rsid w:val="00EF3375"/>
    <w:rsid w:val="00F001C8"/>
    <w:rsid w:val="00F078B2"/>
    <w:rsid w:val="00F13AA2"/>
    <w:rsid w:val="00F37878"/>
    <w:rsid w:val="00F407C0"/>
    <w:rsid w:val="00F42D8E"/>
    <w:rsid w:val="00F522CE"/>
    <w:rsid w:val="00F55C4B"/>
    <w:rsid w:val="00F62F87"/>
    <w:rsid w:val="00F7112A"/>
    <w:rsid w:val="00F75B9C"/>
    <w:rsid w:val="00F85178"/>
    <w:rsid w:val="00F85EF9"/>
    <w:rsid w:val="00F878AE"/>
    <w:rsid w:val="00F93320"/>
    <w:rsid w:val="00F974FA"/>
    <w:rsid w:val="00FA13BB"/>
    <w:rsid w:val="00FA154C"/>
    <w:rsid w:val="00FA5EA2"/>
    <w:rsid w:val="00FB0573"/>
    <w:rsid w:val="00FB3505"/>
    <w:rsid w:val="00FC0A82"/>
    <w:rsid w:val="00FD550F"/>
    <w:rsid w:val="00FD73DA"/>
    <w:rsid w:val="00FE1C83"/>
    <w:rsid w:val="00FE729C"/>
    <w:rsid w:val="00FE74D1"/>
    <w:rsid w:val="00FF0778"/>
    <w:rsid w:val="00FF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EF344D"/>
  <w15:docId w15:val="{4A33F417-1840-46C8-81E8-25E5B8A5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213F7"/>
    <w:rPr>
      <w:b/>
      <w:bCs/>
    </w:rPr>
  </w:style>
  <w:style w:type="paragraph" w:styleId="NormalWeb">
    <w:name w:val="Normal (Web)"/>
    <w:basedOn w:val="Normal"/>
    <w:rsid w:val="008213F7"/>
    <w:pPr>
      <w:spacing w:before="60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B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7B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402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4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7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14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79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A50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0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07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0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07F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60584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4E5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72E5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BF0DAC"/>
  </w:style>
  <w:style w:type="table" w:styleId="TableGrid">
    <w:name w:val="Table Grid"/>
    <w:basedOn w:val="TableNormal"/>
    <w:uiPriority w:val="59"/>
    <w:rsid w:val="00D95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A4B43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0A4B43"/>
  </w:style>
  <w:style w:type="character" w:customStyle="1" w:styleId="eop">
    <w:name w:val="eop"/>
    <w:basedOn w:val="DefaultParagraphFont"/>
    <w:rsid w:val="000A4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377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36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5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91060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743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47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75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98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d.procurement@nrc.n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d.tenders@nrc.n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d.procurement@nrc.n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9e707-e9b2-47b3-ae15-febd6d9c6fe6" xsi:nil="true"/>
    <lcf76f155ced4ddcb4097134ff3c332f xmlns="df605c56-46b6-43cc-a7f6-53d45a38eca5">
      <Terms xmlns="http://schemas.microsoft.com/office/infopath/2007/PartnerControls"/>
    </lcf76f155ced4ddcb4097134ff3c332f>
    <_Flow_SignoffStatus xmlns="df605c56-46b6-43cc-a7f6-53d45a38ec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3CBADEB9F794488C455A6059EDC10A" ma:contentTypeVersion="17" ma:contentTypeDescription="Create a new document." ma:contentTypeScope="" ma:versionID="594b13edfed5db34f9a84f46166af3db">
  <xsd:schema xmlns:xsd="http://www.w3.org/2001/XMLSchema" xmlns:xs="http://www.w3.org/2001/XMLSchema" xmlns:p="http://schemas.microsoft.com/office/2006/metadata/properties" xmlns:ns2="df605c56-46b6-43cc-a7f6-53d45a38eca5" xmlns:ns3="a0c9e707-e9b2-47b3-ae15-febd6d9c6fe6" targetNamespace="http://schemas.microsoft.com/office/2006/metadata/properties" ma:root="true" ma:fieldsID="cdbf7e941d2bc0ca97dd5fccaafc3dbb" ns2:_="" ns3:_="">
    <xsd:import namespace="df605c56-46b6-43cc-a7f6-53d45a38eca5"/>
    <xsd:import namespace="a0c9e707-e9b2-47b3-ae15-febd6d9c6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05c56-46b6-43cc-a7f6-53d45a38ec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851e875-a665-42c1-a59f-633611ec1f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9e707-e9b2-47b3-ae15-febd6d9c6f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324bfb-04a0-4f14-a4c1-2ece75e3da25}" ma:internalName="TaxCatchAll" ma:showField="CatchAllData" ma:web="a0c9e707-e9b2-47b3-ae15-febd6d9c6f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2F71BD-EE09-4C1B-8D69-03611AD025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A8D6E9-351A-47DE-9D34-B2C89A316C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2CDDC8-1507-48D9-93A9-3C7E9A746416}">
  <ds:schemaRefs>
    <ds:schemaRef ds:uri="http://schemas.microsoft.com/office/2006/metadata/properties"/>
    <ds:schemaRef ds:uri="http://schemas.microsoft.com/office/infopath/2007/PartnerControls"/>
    <ds:schemaRef ds:uri="a0c9e707-e9b2-47b3-ae15-febd6d9c6fe6"/>
    <ds:schemaRef ds:uri="df605c56-46b6-43cc-a7f6-53d45a38eca5"/>
  </ds:schemaRefs>
</ds:datastoreItem>
</file>

<file path=customXml/itemProps4.xml><?xml version="1.0" encoding="utf-8"?>
<ds:datastoreItem xmlns:ds="http://schemas.openxmlformats.org/officeDocument/2006/customXml" ds:itemID="{493463A3-15DF-484C-A59E-FE3E5595A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605c56-46b6-43cc-a7f6-53d45a38eca5"/>
    <ds:schemaRef ds:uri="a0c9e707-e9b2-47b3-ae15-febd6d9c6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433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MEC(R)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Goranb</dc:creator>
  <cp:keywords/>
  <dc:description/>
  <cp:lastModifiedBy>Marin Ninicu</cp:lastModifiedBy>
  <cp:revision>13</cp:revision>
  <cp:lastPrinted>2023-04-20T12:45:00Z</cp:lastPrinted>
  <dcterms:created xsi:type="dcterms:W3CDTF">2023-05-26T11:00:00Z</dcterms:created>
  <dcterms:modified xsi:type="dcterms:W3CDTF">2023-05-29T07:55:00Z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0x010100433CBADEB9F794488C455A6059EDC10A</vt:lpwstr>
  </property>
  <property fmtid="{D5CDD505-2E9C-101B-9397-08002B2CF9AE}" pid="3" name="MediaServiceImageTags">
    <vt:lpwstr/>
  </property>
</Properties>
</file>