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X="607" w:tblpY="347"/>
        <w:tblW w:w="4797" w:type="pct"/>
        <w:tblLook w:val="04A0"/>
      </w:tblPr>
      <w:tblGrid>
        <w:gridCol w:w="1438"/>
        <w:gridCol w:w="2483"/>
        <w:gridCol w:w="1424"/>
        <w:gridCol w:w="1555"/>
        <w:gridCol w:w="196"/>
        <w:gridCol w:w="1345"/>
        <w:gridCol w:w="1779"/>
        <w:gridCol w:w="1836"/>
        <w:gridCol w:w="1089"/>
        <w:gridCol w:w="1041"/>
      </w:tblGrid>
      <w:tr w:rsidR="00C37734" w:rsidRPr="00E54E55" w:rsidTr="00C37734">
        <w:trPr>
          <w:gridAfter w:val="1"/>
          <w:wAfter w:w="367" w:type="pct"/>
        </w:trPr>
        <w:tc>
          <w:tcPr>
            <w:tcW w:w="4633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b/>
                <w:i/>
                <w:iCs/>
                <w:lang w:val="ro-RO"/>
              </w:rPr>
            </w:pPr>
            <w:bookmarkStart w:id="0" w:name="_Toc356920194"/>
            <w:bookmarkStart w:id="1" w:name="_Toc392180206"/>
            <w:bookmarkStart w:id="2" w:name="_Toc449539095"/>
            <w:proofErr w:type="spellStart"/>
            <w:r w:rsidRPr="00C37734">
              <w:rPr>
                <w:rFonts w:ascii="Times New Roman" w:hAnsi="Times New Roman" w:cs="Times New Roman"/>
                <w:b/>
                <w:lang w:val="en-US"/>
              </w:rPr>
              <w:t>Specificaţii</w:t>
            </w:r>
            <w:proofErr w:type="spellEnd"/>
            <w:r w:rsidRPr="00C3773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b/>
                <w:lang w:val="en-US"/>
              </w:rPr>
              <w:t>tehnice</w:t>
            </w:r>
            <w:proofErr w:type="spellEnd"/>
            <w:r w:rsidRPr="00C37734">
              <w:rPr>
                <w:rFonts w:ascii="Times New Roman" w:hAnsi="Times New Roman" w:cs="Times New Roman"/>
                <w:b/>
                <w:lang w:val="en-US"/>
              </w:rPr>
              <w:t xml:space="preserve"> (F4.1)</w:t>
            </w:r>
            <w:bookmarkEnd w:id="0"/>
            <w:bookmarkEnd w:id="1"/>
            <w:bookmarkEnd w:id="2"/>
          </w:p>
          <w:tbl>
            <w:tblPr>
              <w:tblW w:w="10500" w:type="dxa"/>
              <w:jc w:val="center"/>
              <w:tblLook w:val="04A0"/>
            </w:tblPr>
            <w:tblGrid>
              <w:gridCol w:w="10500"/>
            </w:tblGrid>
            <w:tr w:rsidR="00C37734" w:rsidRPr="00E54E55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37734" w:rsidRPr="00C37734" w:rsidRDefault="00C37734" w:rsidP="00E54E55">
                  <w:pPr>
                    <w:framePr w:hSpace="180" w:wrap="around" w:vAnchor="page" w:hAnchor="margin" w:x="607" w:y="347"/>
                    <w:rPr>
                      <w:rFonts w:ascii="Times New Roman" w:hAnsi="Times New Roman" w:cs="Times New Roman"/>
                      <w:lang w:val="ro-RO"/>
                    </w:rPr>
                  </w:pPr>
                  <w:r w:rsidRPr="00C37734">
                    <w:rPr>
                      <w:rFonts w:ascii="Times New Roman" w:hAnsi="Times New Roman" w:cs="Times New Roman"/>
                      <w:i/>
                      <w:iCs/>
                      <w:lang w:val="ro-RO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E54E55" w:rsidRDefault="00C37734" w:rsidP="00E54E55">
            <w:pPr>
              <w:rPr>
                <w:lang w:val="en-US"/>
              </w:rPr>
            </w:pPr>
            <w:r w:rsidRPr="00C37734">
              <w:rPr>
                <w:rFonts w:ascii="Times New Roman" w:hAnsi="Times New Roman" w:cs="Times New Roman"/>
                <w:b/>
                <w:lang w:val="ro-RO"/>
              </w:rPr>
              <w:t xml:space="preserve">Numărul procedurii de achiziție   </w:t>
            </w:r>
            <w:r w:rsidR="00E54E55" w:rsidRPr="00E54E55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hyperlink r:id="rId4" w:tgtFrame="_blank" w:history="1">
              <w:r w:rsidR="00E54E55" w:rsidRPr="00E54E55">
                <w:rPr>
                  <w:rStyle w:val="a3"/>
                  <w:rFonts w:ascii="Times New Roman" w:hAnsi="Times New Roman" w:cs="Times New Roman"/>
                  <w:color w:val="2771C5"/>
                  <w:u w:val="none"/>
                  <w:bdr w:val="none" w:sz="0" w:space="0" w:color="auto" w:frame="1"/>
                  <w:lang w:val="en-US"/>
                </w:rPr>
                <w:t>ocds-b3wdp1-MD-1610616501854</w:t>
              </w:r>
            </w:hyperlink>
            <w:r w:rsidR="00E54E55">
              <w:rPr>
                <w:lang w:val="en-US"/>
              </w:rPr>
              <w:t xml:space="preserve">  </w:t>
            </w:r>
            <w:r w:rsidR="00E54E55">
              <w:rPr>
                <w:rFonts w:ascii="Times New Roman" w:hAnsi="Times New Roman" w:cs="Times New Roman"/>
                <w:b/>
                <w:lang w:val="ro-RO"/>
              </w:rPr>
              <w:t>din  05.02</w:t>
            </w:r>
            <w:r w:rsidRPr="00C37734">
              <w:rPr>
                <w:rFonts w:ascii="Times New Roman" w:hAnsi="Times New Roman" w:cs="Times New Roman"/>
                <w:b/>
                <w:lang w:val="ro-RO"/>
              </w:rPr>
              <w:t>.2021</w:t>
            </w:r>
          </w:p>
        </w:tc>
      </w:tr>
      <w:tr w:rsidR="00C37734" w:rsidRPr="00E54E55" w:rsidTr="00C377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C37734">
              <w:rPr>
                <w:rFonts w:ascii="Times New Roman" w:hAnsi="Times New Roman" w:cs="Times New Roman"/>
                <w:b/>
                <w:lang w:val="ro-RO"/>
              </w:rPr>
              <w:t xml:space="preserve">Denumirea procedurii de achiziție:   Licitație  Publică  </w:t>
            </w:r>
            <w:r w:rsidRPr="00C37734">
              <w:rPr>
                <w:rFonts w:ascii="Times New Roman" w:hAnsi="Times New Roman" w:cs="Times New Roman"/>
                <w:b/>
                <w:lang w:val="en-US"/>
              </w:rPr>
              <w:t>,,</w:t>
            </w:r>
            <w:proofErr w:type="spellStart"/>
            <w:r w:rsidRPr="00C37734">
              <w:rPr>
                <w:rFonts w:ascii="Times New Roman" w:hAnsi="Times New Roman" w:cs="Times New Roman"/>
                <w:b/>
                <w:lang w:val="en-US"/>
              </w:rPr>
              <w:t>Achiziționarea</w:t>
            </w:r>
            <w:proofErr w:type="spellEnd"/>
            <w:r w:rsidRPr="00C3773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b/>
                <w:lang w:val="en-US"/>
              </w:rPr>
              <w:t>serviciilor</w:t>
            </w:r>
            <w:proofErr w:type="spellEnd"/>
            <w:r w:rsidRPr="00C37734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C37734">
              <w:rPr>
                <w:rFonts w:ascii="Times New Roman" w:hAnsi="Times New Roman" w:cs="Times New Roman"/>
                <w:b/>
                <w:lang w:val="en-US"/>
              </w:rPr>
              <w:t>deservire</w:t>
            </w:r>
            <w:proofErr w:type="spellEnd"/>
            <w:r w:rsidRPr="00C3773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C3773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b/>
                <w:lang w:val="en-US"/>
              </w:rPr>
              <w:t>verificare</w:t>
            </w:r>
            <w:proofErr w:type="spellEnd"/>
            <w:r w:rsidRPr="00C3773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b/>
                <w:lang w:val="en-US"/>
              </w:rPr>
              <w:t>tehnică</w:t>
            </w:r>
            <w:proofErr w:type="spellEnd"/>
            <w:r w:rsidRPr="00C37734">
              <w:rPr>
                <w:rFonts w:ascii="Times New Roman" w:hAnsi="Times New Roman" w:cs="Times New Roman"/>
                <w:b/>
                <w:lang w:val="en-US"/>
              </w:rPr>
              <w:t xml:space="preserve"> a </w:t>
            </w:r>
            <w:proofErr w:type="spellStart"/>
            <w:r w:rsidRPr="00C37734">
              <w:rPr>
                <w:rFonts w:ascii="Times New Roman" w:hAnsi="Times New Roman" w:cs="Times New Roman"/>
                <w:b/>
                <w:lang w:val="en-US"/>
              </w:rPr>
              <w:t>ascensoarelor</w:t>
            </w:r>
            <w:proofErr w:type="spellEnd"/>
            <w:r w:rsidRPr="00C3773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b/>
                <w:lang w:val="en-US"/>
              </w:rPr>
              <w:t>pentru</w:t>
            </w:r>
            <w:proofErr w:type="spellEnd"/>
            <w:r w:rsidRPr="00C3773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b/>
                <w:lang w:val="en-US"/>
              </w:rPr>
              <w:t>anul</w:t>
            </w:r>
            <w:proofErr w:type="spellEnd"/>
            <w:r w:rsidRPr="00C37734">
              <w:rPr>
                <w:rFonts w:ascii="Times New Roman" w:hAnsi="Times New Roman" w:cs="Times New Roman"/>
                <w:b/>
                <w:lang w:val="en-US"/>
              </w:rPr>
              <w:t xml:space="preserve"> 2021”</w:t>
            </w:r>
          </w:p>
        </w:tc>
      </w:tr>
      <w:tr w:rsidR="00C37734" w:rsidRPr="00E54E55" w:rsidTr="00C37734">
        <w:trPr>
          <w:gridAfter w:val="1"/>
          <w:wAfter w:w="367" w:type="pct"/>
          <w:trHeight w:val="567"/>
        </w:trPr>
        <w:tc>
          <w:tcPr>
            <w:tcW w:w="2501" w:type="pct"/>
            <w:gridSpan w:val="5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2132" w:type="pct"/>
            <w:gridSpan w:val="4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C37734" w:rsidRPr="00C37734" w:rsidTr="00C37734">
        <w:trPr>
          <w:trHeight w:val="1026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Cod CPV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Denumirea bunurilor/serviciilor 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Modelul articolului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Ţara de origine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Producătorul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Specificarea tehnică deplină solicitată de către autoritatea contractantă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Specificarea tehnică deplină propusă de către ofertant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Standarde de referinţă</w:t>
            </w:r>
          </w:p>
        </w:tc>
      </w:tr>
      <w:tr w:rsidR="00C37734" w:rsidRPr="00C37734" w:rsidTr="00C37734">
        <w:trPr>
          <w:trHeight w:val="283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8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50750000-7</w:t>
            </w:r>
          </w:p>
        </w:tc>
        <w:tc>
          <w:tcPr>
            <w:tcW w:w="44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en-US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Lotul 1  D1 Casa  Guvernului, Piața Marii Adunări Naționale, nr.1  </w:t>
            </w:r>
            <w:r w:rsidRPr="00C37734">
              <w:rPr>
                <w:rFonts w:ascii="Times New Roman" w:hAnsi="Times New Roman" w:cs="Times New Roman"/>
                <w:lang w:val="en-US"/>
              </w:rPr>
              <w:t>,,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verificare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ascensoarelor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anul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2021”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1.1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Piața Marii Adunări Naționale,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AP-320-0.71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6034, 6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Belarus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Moghiuliov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7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HG nr.506 din 05.07.2017 ,,Pentru aprobarea Cerințelor minime de securitate privind exploatarea ascensoarelor”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1.2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Piața Marii Adunări Naționale,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AP-800-1.0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7069, 6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România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IFMA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1.3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Piața Marii Adunări </w:t>
            </w: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Naționale,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AP-400-1.0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Nr. 7068, 6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România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IFMA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 xml:space="preserve">DP(deservire </w:t>
            </w: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1.4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Piața Marii Adunări Naționale,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GEM-29g13923wr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9324, 6 stații,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1000 kg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1.5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Piața Marii Adunări Naționale,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GEM-29g13923wr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9327, 6 stații,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1000 kg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1.6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Piața Marii Adunări Naționale,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GEN2 (G08923dr)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9325, 6 stații,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630 kg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1.7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Piața Marii Adunări Naționale,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GEN2 (G08923dr)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9326, 6 stații,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630 kg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7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HG nr.506 din 05.07.2017 ,,Pentru aprobarea Cerințelor minime de securitate privind exploatarea ascensoarelor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1.8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Piața Marii Adunări Naționale,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9734, 6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OTIS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1.9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Piața Marii Adunări Naționale,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AP-800-1.0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7070, 6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România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IFMA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1.10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Piața Marii Adunări Naționale,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AP-320-0.71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6128, 6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Belarus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Moghiuliov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1.11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Piața Marii Adunări Naționale,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Lift  platformă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49-300 Brzeg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8181570, 2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Polonia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1.12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Piața Marii Adunări Naționale,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Lift  platformă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49-300 Brzeg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8181571, 2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Polonia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                                                              TOTAL     Lotul  1     10 ascensoare și  2  lift   platforme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50750000-7</w:t>
            </w:r>
          </w:p>
        </w:tc>
        <w:tc>
          <w:tcPr>
            <w:tcW w:w="44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en-US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Lotul 2  D2,  bd.Ștefan cel Mare și Sfânt,nr.162   </w:t>
            </w:r>
            <w:r w:rsidRPr="00C37734">
              <w:rPr>
                <w:rFonts w:ascii="Times New Roman" w:hAnsi="Times New Roman" w:cs="Times New Roman"/>
                <w:lang w:val="en-US"/>
              </w:rPr>
              <w:t>,,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verificare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ascensoarelor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anul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2021”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2.1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bd.Ștefan cel Mare și </w:t>
            </w: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Sfânt,nr.162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AP-500-1.4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Nr. 5336, 17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Russia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Karaciaevo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 xml:space="preserve">DP(deservire </w:t>
            </w: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7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 xml:space="preserve">HG nr.506 din </w:t>
            </w: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05.07.2017 ,,Pentru aprobarea Cerințelor minime de securitate privind exploatarea ascensoarelor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2.2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bd.Ștefan cel Mare și Sfânt,nr.162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AP-500-1.4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5131, 17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Russia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Karaciaevo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676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2.3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bd.Ștefan cel Mare și Sfânt,nr.162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AP-500-1.4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5335, 18 stații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Russia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Karaciaevo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2.4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bd.Ștefan cel Mare și Sfânt,nr.162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AP-630-1.6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9292, 17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Moldova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Baslift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2.5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bd.Ștefan cel Mare și Sfânt,nr.162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AP-630-1.6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9293, 17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Moldova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Baslift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2.6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bd.Ștefan cel Mare și Sfânt,nr.162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AP-1000-1.0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4499, 17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Russia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Karaciaevo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2.7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bd.Ștefan cel Mare și Sfânt,nr.162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AP-1000-1.0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Nr. 5132, 18 </w:t>
            </w: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Russia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Karaciaevo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Lista Serviciilor </w:t>
            </w: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RGA(revizie generală anuală)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C37734" w:rsidTr="00C377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TOTAL     Lotul  2     7 ascensoare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50750000-7</w:t>
            </w:r>
          </w:p>
        </w:tc>
        <w:tc>
          <w:tcPr>
            <w:tcW w:w="44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en-US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Lotul 3  D4, str. N. Iorga, nr.21, nr.23  </w:t>
            </w:r>
            <w:r w:rsidRPr="00C37734">
              <w:rPr>
                <w:rFonts w:ascii="Times New Roman" w:hAnsi="Times New Roman" w:cs="Times New Roman"/>
                <w:lang w:val="en-US"/>
              </w:rPr>
              <w:t>,,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verificare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ascensoarelor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anul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2021”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3.1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str. N. Iorga, nr.21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AP-320-0.71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Nr.2956, 4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Russia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Karaciaevo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7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HG nr.506 din 05.07.2017 ,,Pentru aprobarea Cerințelor minime de securitate privind exploatarea ascensoarelor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3.2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str. N. Iorga, nr.23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AP-500-0.52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Nr.7193, 2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România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IFMA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anuală)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C37734" w:rsidTr="00C377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TOTAL     Lotul  3     2  ascensoare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50750000-7</w:t>
            </w:r>
          </w:p>
        </w:tc>
        <w:tc>
          <w:tcPr>
            <w:tcW w:w="44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en-US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Lotul 4  D7, bd. Ștefan cel Mare și  Sfânt, nr.180  </w:t>
            </w:r>
            <w:r w:rsidRPr="00C37734">
              <w:rPr>
                <w:rFonts w:ascii="Times New Roman" w:hAnsi="Times New Roman" w:cs="Times New Roman"/>
                <w:lang w:val="en-US"/>
              </w:rPr>
              <w:t>,,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verificare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ascensoarelor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anul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2021”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4.1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bd. Ștefan cel Mare și  Sfânt, nr.180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AP-1000-1.0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4286, 14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Russia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Karaciaevo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7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HG nr.506 din 05.07.2017 ,,Pentru aprobarea Cerințelor minime de securitate privind exploatarea ascensoarelor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4.2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bd. Ștefan cel Mare și  Sfânt, nr.180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AP-1000-1.0, 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4357, 14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Russia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Karaciaevo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C37734" w:rsidTr="00C37734">
        <w:trPr>
          <w:trHeight w:val="50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TOTAL     Lotul  4    2  ascensoare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50750000-7</w:t>
            </w:r>
          </w:p>
        </w:tc>
        <w:tc>
          <w:tcPr>
            <w:tcW w:w="44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en-US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Lotul 5  D8, șos. Hâncești, nr.53 și str. Grenoble, nr.106 </w:t>
            </w:r>
            <w:r w:rsidRPr="00C37734">
              <w:rPr>
                <w:rFonts w:ascii="Times New Roman" w:hAnsi="Times New Roman" w:cs="Times New Roman"/>
                <w:lang w:val="en-US"/>
              </w:rPr>
              <w:t>,,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verificare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ascensoarelor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anul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2021”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5.1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șos. Hâncești, nr.53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AP-1000-1.0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4964, 9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Russia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Karaciaevo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7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HG nr.506 din 05.07.2017 ,,Pentru aprobarea Cerințelor minime de securitate privind exploatarea ascensoarelor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5.2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șos. Hâncești, nr.53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AP-1000-1.0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Nr.4965, 9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Russia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Karaciaevo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5.3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str. Grenoble, nr.106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AP-320-0.71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999, 9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Armenia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Spitak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7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HG nr.506 din 05.07.2017 ,,Pentru aprobarea Cerințelor minime de securitate privind exploatarea ascensoarelor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5.4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str. Grenoble, nr.106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AP-320-0.71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Nr.1000, 9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Armenia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Spitak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C37734" w:rsidTr="00C377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TOTAL     Lotul  5     4  ascensoare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50750000-7</w:t>
            </w:r>
          </w:p>
        </w:tc>
        <w:tc>
          <w:tcPr>
            <w:tcW w:w="44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en-US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Lotul 6  D10,  str.Vasile Alecsandri, nr.1 și str. Gheorghe Tudor, nr.1  </w:t>
            </w:r>
            <w:r w:rsidRPr="00C37734">
              <w:rPr>
                <w:rFonts w:ascii="Times New Roman" w:hAnsi="Times New Roman" w:cs="Times New Roman"/>
                <w:lang w:val="en-US"/>
              </w:rPr>
              <w:t>,,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verificare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ascensoarelor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anul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2021”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6.1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str.Vasile Alecsandri,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AP-500-1.0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746,  8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Belarus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Moghiuliov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7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HG nr.506 din 05.07.2017 ,,Pentru aprobarea Cerințelor minime de securitate privind exploatarea ascensoarelor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6.2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str.Vasile Alecsandri,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AP-500-1.0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747,  8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Belarus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Moghiuliov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6.3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str.Vasile Alecsandri,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AP-500-1.0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748,  5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Belarus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Moghiuliov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6.4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str. Gheorghe Tudor,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AP-500-1.0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1442,  6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Belarus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Moghiuliov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C37734" w:rsidTr="00C377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TOTAL     Lotul  6     4  ascensoare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50750000-7</w:t>
            </w:r>
          </w:p>
        </w:tc>
        <w:tc>
          <w:tcPr>
            <w:tcW w:w="44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en-US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Lotul 7  D11, str. A. Russo, nr.1 </w:t>
            </w:r>
            <w:r w:rsidRPr="00C37734">
              <w:rPr>
                <w:rFonts w:ascii="Times New Roman" w:hAnsi="Times New Roman" w:cs="Times New Roman"/>
                <w:lang w:val="en-US"/>
              </w:rPr>
              <w:t>,,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verificare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ascensoarelor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anul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2021”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7.1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str. A. Russo,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AP-1000-1.0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5400, 17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Russia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Karaciaevo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7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HG nr.506 din 05.07.2017 ,,Pentru aprobarea Cerințelor minime de securitate privind exploatarea ascensoarelor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7.2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str. A. Russo,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AP-1000-1.0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5401, 16 stații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Russia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Karaciaevo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Lista Serviciilor și specificații </w:t>
            </w: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RGA(revizie </w:t>
            </w: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generală anuală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lastRenderedPageBreak/>
              <w:t>7.3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str. A. Russo,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AP-1000-1.0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5402, 16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Russia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Karaciaevo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7.4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str. A. Russo, nr.1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AP-1000-1.0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5403, 16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Russia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Karaciaevo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C37734" w:rsidTr="00C377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TOTAL     Lotul  7     4  ascensoare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50750000-7</w:t>
            </w:r>
          </w:p>
        </w:tc>
        <w:tc>
          <w:tcPr>
            <w:tcW w:w="44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en-US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Lotul  8  D5, bd. Ștefan cel  Mare și  Sfânt, nr.134 </w:t>
            </w:r>
            <w:r w:rsidRPr="00C37734">
              <w:rPr>
                <w:rFonts w:ascii="Times New Roman" w:hAnsi="Times New Roman" w:cs="Times New Roman"/>
                <w:lang w:val="en-US"/>
              </w:rPr>
              <w:t>,,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verificare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ascensoarelor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anul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2021”</w:t>
            </w:r>
          </w:p>
        </w:tc>
      </w:tr>
      <w:tr w:rsidR="00C37734" w:rsidRPr="00E54E55" w:rsidTr="00C37734">
        <w:trPr>
          <w:trHeight w:val="810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8.1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bd. Ștefan cel  Mare și  Sfânt, nr.134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AP-320-0.71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5301, 5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HG nr.506 din 05.07.2017 ,,Pentru aprobarea Cerințelor minime de securitate privind exploatarea ascensoarelor</w:t>
            </w:r>
          </w:p>
        </w:tc>
      </w:tr>
      <w:tr w:rsidR="00C37734" w:rsidRPr="00C37734" w:rsidTr="00C37734">
        <w:trPr>
          <w:trHeight w:val="38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TOTAL     Lotul  8     1  ascensor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50750000-7</w:t>
            </w:r>
          </w:p>
        </w:tc>
        <w:tc>
          <w:tcPr>
            <w:tcW w:w="44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en-US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Lotul  9  D15, str. Pușkin, nr.22 </w:t>
            </w:r>
            <w:r w:rsidRPr="00C37734">
              <w:rPr>
                <w:rFonts w:ascii="Times New Roman" w:hAnsi="Times New Roman" w:cs="Times New Roman"/>
                <w:lang w:val="en-US"/>
              </w:rPr>
              <w:t>,,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verificare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ascensoarelor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anul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2021”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9.1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str. Pușkin, nr.22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AP-630-1.0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6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HG nr.506 din 05.07.2017 ,,Pentru aprobarea Cerințelor minime de securitate privind exploatarea ascensoarelor</w:t>
            </w:r>
          </w:p>
        </w:tc>
      </w:tr>
      <w:tr w:rsidR="00C37734" w:rsidRPr="00C37734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4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TOTAL     Lotul  9    1  ascensor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50750000-7</w:t>
            </w:r>
          </w:p>
        </w:tc>
        <w:tc>
          <w:tcPr>
            <w:tcW w:w="44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en-US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 xml:space="preserve">Lotul  10  D1, str.Florica Niță, nr.7/1  </w:t>
            </w:r>
            <w:r w:rsidRPr="00C37734">
              <w:rPr>
                <w:rFonts w:ascii="Times New Roman" w:hAnsi="Times New Roman" w:cs="Times New Roman"/>
                <w:lang w:val="en-US"/>
              </w:rPr>
              <w:t>,,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deservire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verificare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ascensoarelor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37734">
              <w:rPr>
                <w:rFonts w:ascii="Times New Roman" w:hAnsi="Times New Roman" w:cs="Times New Roman"/>
                <w:lang w:val="en-US"/>
              </w:rPr>
              <w:t>anul</w:t>
            </w:r>
            <w:proofErr w:type="spellEnd"/>
            <w:r w:rsidRPr="00C37734">
              <w:rPr>
                <w:rFonts w:ascii="Times New Roman" w:hAnsi="Times New Roman" w:cs="Times New Roman"/>
                <w:lang w:val="en-US"/>
              </w:rPr>
              <w:t xml:space="preserve"> 2021”</w:t>
            </w: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10.1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str.Florica Niță, nr.7/1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AP-400-0.71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6828, 9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Belarus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Moghiuliov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75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HG nr.506 din 05.07.2017 ,,Pentru aprobarea Cerințelor minime de securitate privind exploatarea ascensoarelor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10.2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str.Florica Niță, nr.7/1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AP-400-0.71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6829, 9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Belarus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Moghiuliov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E54E55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10.3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str.Florica Niță, nr.7/1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AP-400-0.71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Nr. 6830, 9 stații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Belarus</w:t>
            </w:r>
          </w:p>
        </w:tc>
        <w:tc>
          <w:tcPr>
            <w:tcW w:w="5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Moghiuliov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Conform FDA 2.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Lista Serviciilor și specificații tehnice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DP(deservire parțială),</w:t>
            </w:r>
          </w:p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RGA(revizie generală anuală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C37734" w:rsidRPr="00C37734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4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TOTAL     Lotul  10    3  ascensoare</w:t>
            </w:r>
          </w:p>
        </w:tc>
      </w:tr>
      <w:tr w:rsidR="00C37734" w:rsidRPr="00C37734" w:rsidTr="00C37734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49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7734" w:rsidRPr="00C37734" w:rsidRDefault="00C37734" w:rsidP="00C37734">
            <w:pPr>
              <w:rPr>
                <w:rFonts w:ascii="Times New Roman" w:hAnsi="Times New Roman" w:cs="Times New Roman"/>
                <w:lang w:val="ro-RO"/>
              </w:rPr>
            </w:pPr>
            <w:r w:rsidRPr="00C37734">
              <w:rPr>
                <w:rFonts w:ascii="Times New Roman" w:hAnsi="Times New Roman" w:cs="Times New Roman"/>
                <w:lang w:val="ro-RO"/>
              </w:rPr>
              <w:t>Total  lot 1,2,3,4,5,6,7,8,9,10 – 40 ascensoare</w:t>
            </w:r>
          </w:p>
        </w:tc>
      </w:tr>
    </w:tbl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9B70CE" w:rsidRPr="00C37734" w:rsidRDefault="009B70CE" w:rsidP="009B70CE">
      <w:pPr>
        <w:rPr>
          <w:rFonts w:ascii="Times New Roman" w:hAnsi="Times New Roman" w:cs="Times New Roman"/>
          <w:lang w:val="ro-RO"/>
        </w:rPr>
      </w:pPr>
      <w:r w:rsidRPr="00C37734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:rsidR="009B70CE" w:rsidRPr="00C37734" w:rsidRDefault="009B70CE" w:rsidP="009B70CE">
      <w:pPr>
        <w:rPr>
          <w:rFonts w:ascii="Times New Roman" w:hAnsi="Times New Roman" w:cs="Times New Roman"/>
          <w:lang w:val="ro-RO"/>
        </w:rPr>
      </w:pPr>
    </w:p>
    <w:p w:rsidR="009B70CE" w:rsidRPr="00C37734" w:rsidRDefault="009B70CE" w:rsidP="009B70CE">
      <w:pPr>
        <w:rPr>
          <w:rFonts w:ascii="Times New Roman" w:hAnsi="Times New Roman" w:cs="Times New Roman"/>
          <w:bCs/>
          <w:iCs/>
          <w:lang w:val="ro-RO"/>
        </w:rPr>
      </w:pPr>
      <w:r w:rsidRPr="00C37734">
        <w:rPr>
          <w:rFonts w:ascii="Times New Roman" w:hAnsi="Times New Roman" w:cs="Times New Roman"/>
          <w:bCs/>
          <w:iCs/>
          <w:lang w:val="ro-RO"/>
        </w:rPr>
        <w:t xml:space="preserve">                    Ofertantul: _______________________ Adresa: ______________________________</w:t>
      </w: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Pr="00C37734" w:rsidRDefault="00C37734" w:rsidP="009B70CE">
      <w:pPr>
        <w:rPr>
          <w:rFonts w:ascii="Times New Roman" w:hAnsi="Times New Roman" w:cs="Times New Roman"/>
          <w:bCs/>
          <w:iCs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             </w:t>
      </w:r>
    </w:p>
    <w:p w:rsidR="00C37734" w:rsidRP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Pr="00C37734" w:rsidRDefault="00C37734" w:rsidP="00C37734">
      <w:pPr>
        <w:rPr>
          <w:rFonts w:ascii="Times New Roman" w:hAnsi="Times New Roman" w:cs="Times New Roman"/>
          <w:lang w:val="ro-RO"/>
        </w:rPr>
      </w:pPr>
      <w:bookmarkStart w:id="3" w:name="_GoBack"/>
      <w:bookmarkEnd w:id="3"/>
    </w:p>
    <w:p w:rsidR="00C37734" w:rsidRP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P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P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P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P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P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P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Pr="00C37734" w:rsidRDefault="00C37734" w:rsidP="00C37734">
      <w:pPr>
        <w:rPr>
          <w:rFonts w:ascii="Times New Roman" w:hAnsi="Times New Roman" w:cs="Times New Roman"/>
          <w:lang w:val="ro-RO"/>
        </w:rPr>
      </w:pPr>
    </w:p>
    <w:p w:rsidR="00C37734" w:rsidRPr="00C37734" w:rsidRDefault="00C37734" w:rsidP="00C37734">
      <w:pPr>
        <w:rPr>
          <w:rFonts w:ascii="Times New Roman" w:hAnsi="Times New Roman" w:cs="Times New Roman"/>
          <w:bCs/>
          <w:iCs/>
          <w:lang w:val="ro-RO"/>
        </w:rPr>
      </w:pPr>
      <w:r w:rsidRPr="00C37734">
        <w:rPr>
          <w:rFonts w:ascii="Times New Roman" w:hAnsi="Times New Roman" w:cs="Times New Roman"/>
          <w:lang w:val="ro-RO"/>
        </w:rPr>
        <w:t xml:space="preserve">                     </w:t>
      </w:r>
    </w:p>
    <w:p w:rsidR="00214BE2" w:rsidRPr="00C37734" w:rsidRDefault="00214BE2">
      <w:pPr>
        <w:rPr>
          <w:rFonts w:ascii="Times New Roman" w:hAnsi="Times New Roman" w:cs="Times New Roman"/>
        </w:rPr>
      </w:pPr>
    </w:p>
    <w:sectPr w:rsidR="00214BE2" w:rsidRPr="00C37734" w:rsidSect="00C377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DDD"/>
    <w:rsid w:val="00214BE2"/>
    <w:rsid w:val="003547B5"/>
    <w:rsid w:val="009B70CE"/>
    <w:rsid w:val="00C37734"/>
    <w:rsid w:val="00E54E55"/>
    <w:rsid w:val="00F47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7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773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2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9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6106165018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1817</Words>
  <Characters>10362</Characters>
  <Application>Microsoft Office Word</Application>
  <DocSecurity>0</DocSecurity>
  <Lines>86</Lines>
  <Paragraphs>24</Paragraphs>
  <ScaleCrop>false</ScaleCrop>
  <Company/>
  <LinksUpToDate>false</LinksUpToDate>
  <CharactersWithSpaces>12155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VictorGorgos</cp:lastModifiedBy>
  <cp:revision>4</cp:revision>
  <dcterms:created xsi:type="dcterms:W3CDTF">2020-12-30T09:59:00Z</dcterms:created>
  <dcterms:modified xsi:type="dcterms:W3CDTF">2021-01-15T09:00:00Z</dcterms:modified>
</cp:coreProperties>
</file>