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E1" w:rsidRPr="00BD57E1" w:rsidRDefault="00BD57E1" w:rsidP="00BD57E1">
      <w:pPr>
        <w:spacing w:after="0" w:line="240" w:lineRule="auto"/>
        <w:jc w:val="right"/>
        <w:rPr>
          <w:rFonts w:ascii="Times New Roman" w:eastAsia="SimSun" w:hAnsi="Times New Roman" w:cs="Times New Roman"/>
          <w:lang w:val="it-IT"/>
        </w:rPr>
      </w:pPr>
      <w:r w:rsidRPr="00BD57E1">
        <w:rPr>
          <w:rFonts w:ascii="Times New Roman" w:eastAsia="SimSun" w:hAnsi="Times New Roman" w:cs="Times New Roman"/>
          <w:sz w:val="24"/>
          <w:szCs w:val="24"/>
          <w:lang w:val="it-IT"/>
        </w:rPr>
        <w:t>Anexa nr. 21</w:t>
      </w:r>
    </w:p>
    <w:p w:rsidR="00BD57E1" w:rsidRPr="00BD57E1" w:rsidRDefault="00BD57E1" w:rsidP="00BD57E1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D57E1">
        <w:rPr>
          <w:rFonts w:ascii="Times New Roman" w:eastAsia="SimSun" w:hAnsi="Times New Roman" w:cs="Times New Roman"/>
          <w:sz w:val="24"/>
          <w:szCs w:val="24"/>
          <w:lang w:val="it-IT"/>
        </w:rPr>
        <w:t>la Documentația standard nr.115</w:t>
      </w:r>
    </w:p>
    <w:p w:rsidR="00BD57E1" w:rsidRPr="00BD57E1" w:rsidRDefault="00BD57E1" w:rsidP="00BD57E1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D57E1">
        <w:rPr>
          <w:rFonts w:ascii="Times New Roman" w:eastAsia="SimSun" w:hAnsi="Times New Roman" w:cs="Times New Roman"/>
          <w:sz w:val="24"/>
          <w:szCs w:val="24"/>
          <w:lang w:val="it-IT"/>
        </w:rPr>
        <w:t>din “15” septembrie 2021</w:t>
      </w:r>
    </w:p>
    <w:p w:rsidR="00BD57E1" w:rsidRPr="00BD57E1" w:rsidRDefault="00BD57E1" w:rsidP="00BD57E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</w:pP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  <w:t>Caiet de sarcini</w:t>
      </w:r>
    </w:p>
    <w:p w:rsidR="00BD57E1" w:rsidRPr="00BD57E1" w:rsidRDefault="00BD57E1" w:rsidP="00BD57E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</w:pP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pentru achiziţionarea </w:t>
      </w:r>
      <w:r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serviciilor de </w:t>
      </w:r>
      <w:r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reparație auto</w:t>
      </w:r>
    </w:p>
    <w:p w:rsidR="00BD57E1" w:rsidRPr="00BD57E1" w:rsidRDefault="00BD57E1" w:rsidP="00BD57E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</w:pPr>
    </w:p>
    <w:p w:rsidR="00BD57E1" w:rsidRPr="00BD57E1" w:rsidRDefault="00BD57E1" w:rsidP="00BD57E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</w:pPr>
    </w:p>
    <w:p w:rsidR="00BD57E1" w:rsidRPr="00BD57E1" w:rsidRDefault="00BD57E1" w:rsidP="00BD57E1">
      <w:pPr>
        <w:spacing w:after="0" w:line="240" w:lineRule="auto"/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</w:pPr>
      <w:r w:rsidRPr="00BD57E1"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                                                                      </w:t>
      </w:r>
      <w:r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                             </w:t>
      </w:r>
    </w:p>
    <w:p w:rsidR="00BD57E1" w:rsidRPr="00BD57E1" w:rsidRDefault="00BD57E1" w:rsidP="00BD57E1">
      <w:pPr>
        <w:spacing w:after="0" w:line="240" w:lineRule="auto"/>
        <w:jc w:val="both"/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</w:pP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  <w:t>Autoritatea contractantă</w:t>
      </w: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>:</w:t>
      </w:r>
      <w:r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 Agenția pentru Eficiență Energetică</w:t>
      </w:r>
    </w:p>
    <w:p w:rsidR="00BD57E1" w:rsidRPr="00BD57E1" w:rsidRDefault="00BD57E1" w:rsidP="00BD57E1">
      <w:pPr>
        <w:spacing w:after="0" w:line="240" w:lineRule="auto"/>
        <w:jc w:val="both"/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</w:pP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  <w:t>IDNO</w:t>
      </w: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>:</w:t>
      </w:r>
      <w:r w:rsidRPr="00BD57E1"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Pr="00081023">
        <w:rPr>
          <w:rFonts w:ascii="Times New Roman" w:eastAsia="SimSun" w:hAnsi="Times New Roman" w:cs="Times New Roman"/>
          <w:bCs/>
          <w:noProof/>
          <w:sz w:val="24"/>
          <w:szCs w:val="24"/>
          <w:lang w:val="en-US"/>
        </w:rPr>
        <w:t>1011601000099</w:t>
      </w:r>
    </w:p>
    <w:p w:rsidR="00BD57E1" w:rsidRPr="00BD57E1" w:rsidRDefault="00BD57E1" w:rsidP="00BD57E1">
      <w:pPr>
        <w:spacing w:after="0" w:line="240" w:lineRule="auto"/>
        <w:jc w:val="both"/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</w:pP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u w:val="single"/>
          <w:lang w:val="ro-RO"/>
        </w:rPr>
        <w:t>Obiectul achiziţiei</w:t>
      </w:r>
      <w:r w:rsidRPr="00BD57E1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>:</w:t>
      </w:r>
      <w:r w:rsidRPr="00BD57E1"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 </w:t>
      </w:r>
      <w:r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 xml:space="preserve">servicii de </w:t>
      </w:r>
      <w:r w:rsidRPr="00BD57E1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reparație</w:t>
      </w:r>
      <w:r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 xml:space="preserve"> </w:t>
      </w:r>
      <w:r w:rsidRPr="00BD57E1">
        <w:rPr>
          <w:rFonts w:ascii="Times New Roman" w:eastAsia="SimSun" w:hAnsi="Times New Roman" w:cs="Times New Roman"/>
          <w:bCs/>
          <w:noProof/>
          <w:sz w:val="24"/>
          <w:szCs w:val="24"/>
          <w:lang w:val="ro-RO"/>
        </w:rPr>
        <w:t>auto.</w:t>
      </w:r>
    </w:p>
    <w:p w:rsidR="00931B66" w:rsidRPr="00BD57E1" w:rsidRDefault="00BD57E1" w:rsidP="00BD57E1">
      <w:pPr>
        <w:tabs>
          <w:tab w:val="left" w:pos="5220"/>
          <w:tab w:val="left" w:pos="6120"/>
          <w:tab w:val="left" w:pos="73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u w:val="single"/>
          <w:lang w:val="en-US"/>
        </w:rPr>
      </w:pPr>
      <w:r w:rsidRPr="00BD57E1">
        <w:rPr>
          <w:rFonts w:ascii="Times New Roman" w:eastAsia="SimSun" w:hAnsi="Times New Roman" w:cs="Times New Roman"/>
          <w:b/>
          <w:bCs/>
          <w:noProof/>
          <w:u w:val="single"/>
          <w:lang w:val="ro-RO"/>
        </w:rPr>
        <w:t>Cod CPV</w:t>
      </w:r>
      <w:r w:rsidRPr="00BD57E1">
        <w:rPr>
          <w:rFonts w:ascii="Times New Roman" w:eastAsia="SimSun" w:hAnsi="Times New Roman" w:cs="Times New Roman"/>
          <w:b/>
          <w:bCs/>
          <w:noProof/>
          <w:lang w:val="ro-RO"/>
        </w:rPr>
        <w:t>:</w:t>
      </w:r>
      <w:r w:rsidRPr="00BD57E1">
        <w:rPr>
          <w:rFonts w:ascii="Times New Roman" w:eastAsia="SimSun" w:hAnsi="Times New Roman" w:cs="Times New Roman"/>
          <w:bCs/>
          <w:noProof/>
          <w:lang w:val="ro-RO"/>
        </w:rPr>
        <w:t xml:space="preserve"> </w:t>
      </w:r>
      <w:r w:rsidRPr="00BD57E1">
        <w:rPr>
          <w:rFonts w:ascii="Times New Roman" w:eastAsia="Calibri" w:hAnsi="Times New Roman" w:cs="Times New Roman"/>
          <w:b/>
          <w:noProof/>
          <w:u w:val="single"/>
          <w:lang w:val="ro-RO"/>
        </w:rPr>
        <w:t>50112100-4</w:t>
      </w:r>
    </w:p>
    <w:p w:rsidR="00931B66" w:rsidRPr="001D72D5" w:rsidRDefault="00931B66" w:rsidP="00931B66">
      <w:pPr>
        <w:spacing w:after="0"/>
        <w:rPr>
          <w:rFonts w:ascii="Times New Roman" w:hAnsi="Times New Roman" w:cs="Times New Roman"/>
          <w:b/>
          <w:lang w:val="en-US"/>
        </w:rPr>
      </w:pPr>
      <w:proofErr w:type="spellStart"/>
      <w:r w:rsidRPr="001D72D5">
        <w:rPr>
          <w:rFonts w:ascii="Times New Roman" w:hAnsi="Times New Roman" w:cs="Times New Roman"/>
          <w:b/>
          <w:lang w:val="en-US"/>
        </w:rPr>
        <w:t>Automobil</w:t>
      </w:r>
      <w:proofErr w:type="spellEnd"/>
      <w:r w:rsidRPr="001D72D5">
        <w:rPr>
          <w:rFonts w:ascii="Times New Roman" w:hAnsi="Times New Roman" w:cs="Times New Roman"/>
          <w:b/>
          <w:lang w:val="en-US"/>
        </w:rPr>
        <w:t xml:space="preserve">: Chevrolet </w:t>
      </w:r>
      <w:proofErr w:type="spellStart"/>
      <w:r w:rsidRPr="001D72D5">
        <w:rPr>
          <w:rFonts w:ascii="Times New Roman" w:hAnsi="Times New Roman" w:cs="Times New Roman"/>
          <w:b/>
          <w:lang w:val="en-US"/>
        </w:rPr>
        <w:t>Trax</w:t>
      </w:r>
      <w:proofErr w:type="spellEnd"/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ro-RO"/>
        </w:rPr>
        <w:t>Anul fabricării</w:t>
      </w:r>
      <w:r>
        <w:rPr>
          <w:rFonts w:ascii="Times New Roman" w:hAnsi="Times New Roman" w:cs="Times New Roman"/>
          <w:lang w:val="en-US"/>
        </w:rPr>
        <w:t>: 2013 (1.4 turbo)</w:t>
      </w:r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Vin</w:t>
      </w:r>
      <w:proofErr w:type="gramEnd"/>
      <w:r>
        <w:rPr>
          <w:rFonts w:ascii="Times New Roman" w:hAnsi="Times New Roman" w:cs="Times New Roman"/>
          <w:lang w:val="en-US"/>
        </w:rPr>
        <w:t xml:space="preserve">: </w:t>
      </w:r>
      <w:r w:rsidRPr="00F23F38">
        <w:rPr>
          <w:rFonts w:ascii="Times New Roman" w:hAnsi="Times New Roman" w:cs="Times New Roman"/>
          <w:lang w:val="en-US"/>
        </w:rPr>
        <w:t>KL1BG7689DB181958</w:t>
      </w:r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Capacitate motor: 1364</w:t>
      </w:r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C.P.: 140</w:t>
      </w:r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Tracțiune</w:t>
      </w:r>
      <w:proofErr w:type="spellEnd"/>
      <w:r>
        <w:rPr>
          <w:rFonts w:ascii="Times New Roman" w:hAnsi="Times New Roman" w:cs="Times New Roman"/>
          <w:lang w:val="en-US"/>
        </w:rPr>
        <w:t>: 4WD</w:t>
      </w:r>
    </w:p>
    <w:p w:rsidR="00931B66" w:rsidRDefault="00931B66" w:rsidP="00931B66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Cod motor: A14NET</w:t>
      </w:r>
    </w:p>
    <w:p w:rsidR="00081023" w:rsidRDefault="00081023" w:rsidP="00931B66">
      <w:pPr>
        <w:spacing w:after="0"/>
        <w:rPr>
          <w:rFonts w:ascii="Times New Roman" w:hAnsi="Times New Roman" w:cs="Times New Roman"/>
          <w:lang w:val="en-US"/>
        </w:rPr>
      </w:pPr>
    </w:p>
    <w:p w:rsidR="00081023" w:rsidRDefault="00081023" w:rsidP="00931B66">
      <w:pPr>
        <w:spacing w:after="0"/>
        <w:rPr>
          <w:rFonts w:ascii="Times New Roman" w:hAnsi="Times New Roman" w:cs="Times New Roman"/>
          <w:lang w:val="en-US"/>
        </w:rPr>
      </w:pPr>
    </w:p>
    <w:p w:rsidR="00081023" w:rsidRPr="00081023" w:rsidRDefault="00081023" w:rsidP="00081023">
      <w:pPr>
        <w:spacing w:after="0"/>
        <w:rPr>
          <w:rFonts w:ascii="Times New Roman" w:hAnsi="Times New Roman" w:cs="Times New Roman"/>
          <w:lang w:val="en-US"/>
        </w:rPr>
      </w:pPr>
      <w:r w:rsidRPr="00081023">
        <w:rPr>
          <w:rFonts w:ascii="Times New Roman" w:hAnsi="Times New Roman" w:cs="Times New Roman"/>
          <w:lang w:val="en-US"/>
        </w:rPr>
        <w:t>1.</w:t>
      </w:r>
      <w:r w:rsidRPr="00081023">
        <w:rPr>
          <w:rFonts w:ascii="Times New Roman" w:hAnsi="Times New Roman" w:cs="Times New Roman"/>
          <w:lang w:val="en-US"/>
        </w:rPr>
        <w:tab/>
      </w:r>
      <w:proofErr w:type="spellStart"/>
      <w:r w:rsidRPr="00081023">
        <w:rPr>
          <w:rFonts w:ascii="Times New Roman" w:hAnsi="Times New Roman" w:cs="Times New Roman"/>
          <w:lang w:val="en-US"/>
        </w:rPr>
        <w:t>Sediul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furnizorului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trebuie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081023">
        <w:rPr>
          <w:rFonts w:ascii="Times New Roman" w:hAnsi="Times New Roman" w:cs="Times New Roman"/>
          <w:lang w:val="en-US"/>
        </w:rPr>
        <w:t>să</w:t>
      </w:r>
      <w:proofErr w:type="spellEnd"/>
      <w:proofErr w:type="gramEnd"/>
      <w:r w:rsidRPr="00081023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081023">
        <w:rPr>
          <w:rFonts w:ascii="Times New Roman" w:hAnsi="Times New Roman" w:cs="Times New Roman"/>
          <w:lang w:val="en-US"/>
        </w:rPr>
        <w:t>afle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în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municipiul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Chișinău</w:t>
      </w:r>
      <w:proofErr w:type="spellEnd"/>
      <w:r w:rsidRPr="00081023">
        <w:rPr>
          <w:rFonts w:ascii="Times New Roman" w:hAnsi="Times New Roman" w:cs="Times New Roman"/>
          <w:lang w:val="en-US"/>
        </w:rPr>
        <w:t>;</w:t>
      </w:r>
    </w:p>
    <w:p w:rsidR="00081023" w:rsidRPr="00081023" w:rsidRDefault="00081023" w:rsidP="00081023">
      <w:pPr>
        <w:spacing w:after="0"/>
        <w:rPr>
          <w:rFonts w:ascii="Times New Roman" w:hAnsi="Times New Roman" w:cs="Times New Roman"/>
          <w:lang w:val="en-US"/>
        </w:rPr>
      </w:pPr>
      <w:r w:rsidRPr="00081023">
        <w:rPr>
          <w:rFonts w:ascii="Times New Roman" w:hAnsi="Times New Roman" w:cs="Times New Roman"/>
          <w:lang w:val="en-US"/>
        </w:rPr>
        <w:t>2.</w:t>
      </w:r>
      <w:r w:rsidRPr="00081023">
        <w:rPr>
          <w:rFonts w:ascii="Times New Roman" w:hAnsi="Times New Roman" w:cs="Times New Roman"/>
          <w:lang w:val="en-US"/>
        </w:rPr>
        <w:tab/>
      </w:r>
      <w:proofErr w:type="spellStart"/>
      <w:r w:rsidRPr="00081023">
        <w:rPr>
          <w:rFonts w:ascii="Times New Roman" w:hAnsi="Times New Roman" w:cs="Times New Roman"/>
          <w:lang w:val="en-US"/>
        </w:rPr>
        <w:t>Perioada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81023">
        <w:rPr>
          <w:rFonts w:ascii="Times New Roman" w:hAnsi="Times New Roman" w:cs="Times New Roman"/>
          <w:lang w:val="en-US"/>
        </w:rPr>
        <w:t>activitate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081023">
        <w:rPr>
          <w:rFonts w:ascii="Times New Roman" w:hAnsi="Times New Roman" w:cs="Times New Roman"/>
          <w:lang w:val="en-US"/>
        </w:rPr>
        <w:t>prestatorului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81023">
        <w:rPr>
          <w:rFonts w:ascii="Times New Roman" w:hAnsi="Times New Roman" w:cs="Times New Roman"/>
          <w:lang w:val="en-US"/>
        </w:rPr>
        <w:t>servicii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pe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piață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: nu </w:t>
      </w:r>
      <w:proofErr w:type="spellStart"/>
      <w:r w:rsidRPr="00081023">
        <w:rPr>
          <w:rFonts w:ascii="Times New Roman" w:hAnsi="Times New Roman" w:cs="Times New Roman"/>
          <w:lang w:val="en-US"/>
        </w:rPr>
        <w:t>mai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puțin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de 5 </w:t>
      </w:r>
      <w:proofErr w:type="spellStart"/>
      <w:r w:rsidRPr="00081023">
        <w:rPr>
          <w:rFonts w:ascii="Times New Roman" w:hAnsi="Times New Roman" w:cs="Times New Roman"/>
          <w:lang w:val="en-US"/>
        </w:rPr>
        <w:t>ani</w:t>
      </w:r>
      <w:proofErr w:type="spellEnd"/>
      <w:r w:rsidRPr="00081023">
        <w:rPr>
          <w:rFonts w:ascii="Times New Roman" w:hAnsi="Times New Roman" w:cs="Times New Roman"/>
          <w:lang w:val="en-US"/>
        </w:rPr>
        <w:t>;</w:t>
      </w:r>
    </w:p>
    <w:p w:rsidR="00081023" w:rsidRPr="00081023" w:rsidRDefault="00081023" w:rsidP="0008102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81023">
        <w:rPr>
          <w:rFonts w:ascii="Times New Roman" w:hAnsi="Times New Roman" w:cs="Times New Roman"/>
          <w:lang w:val="en-US"/>
        </w:rPr>
        <w:t>3.</w:t>
      </w:r>
      <w:r w:rsidRPr="00081023">
        <w:rPr>
          <w:rFonts w:ascii="Times New Roman" w:hAnsi="Times New Roman" w:cs="Times New Roman"/>
          <w:lang w:val="en-US"/>
        </w:rPr>
        <w:tab/>
      </w:r>
      <w:proofErr w:type="spellStart"/>
      <w:r w:rsidRPr="00081023">
        <w:rPr>
          <w:rFonts w:ascii="Times New Roman" w:hAnsi="Times New Roman" w:cs="Times New Roman"/>
          <w:lang w:val="en-US"/>
        </w:rPr>
        <w:t>Furnizorul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să</w:t>
      </w:r>
      <w:proofErr w:type="spellEnd"/>
      <w:proofErr w:type="gram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dispună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81023">
        <w:rPr>
          <w:rFonts w:ascii="Times New Roman" w:hAnsi="Times New Roman" w:cs="Times New Roman"/>
          <w:lang w:val="en-US"/>
        </w:rPr>
        <w:t>piesele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necesare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enumerate </w:t>
      </w:r>
      <w:proofErr w:type="spellStart"/>
      <w:r w:rsidRPr="00081023">
        <w:rPr>
          <w:rFonts w:ascii="Times New Roman" w:hAnsi="Times New Roman" w:cs="Times New Roman"/>
          <w:lang w:val="en-US"/>
        </w:rPr>
        <w:t>în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81023">
        <w:rPr>
          <w:rFonts w:ascii="Times New Roman" w:hAnsi="Times New Roman" w:cs="Times New Roman"/>
          <w:lang w:val="en-US"/>
        </w:rPr>
        <w:t>caietul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81023">
        <w:rPr>
          <w:rFonts w:ascii="Times New Roman" w:hAnsi="Times New Roman" w:cs="Times New Roman"/>
          <w:lang w:val="en-US"/>
        </w:rPr>
        <w:t>sarcini</w:t>
      </w:r>
      <w:proofErr w:type="spellEnd"/>
      <w:r w:rsidRPr="00081023">
        <w:rPr>
          <w:rFonts w:ascii="Times New Roman" w:hAnsi="Times New Roman" w:cs="Times New Roman"/>
          <w:lang w:val="en-US"/>
        </w:rPr>
        <w:t>;</w:t>
      </w:r>
    </w:p>
    <w:p w:rsidR="00081023" w:rsidRPr="00931B66" w:rsidRDefault="00081023" w:rsidP="00081023">
      <w:pPr>
        <w:spacing w:after="0"/>
        <w:rPr>
          <w:rFonts w:ascii="Times New Roman" w:hAnsi="Times New Roman" w:cs="Times New Roman"/>
          <w:lang w:val="en-US"/>
        </w:rPr>
      </w:pPr>
      <w:r w:rsidRPr="00081023">
        <w:rPr>
          <w:rFonts w:ascii="Times New Roman" w:hAnsi="Times New Roman" w:cs="Times New Roman"/>
          <w:lang w:val="en-US"/>
        </w:rPr>
        <w:t>4.</w:t>
      </w:r>
      <w:r w:rsidRPr="00081023">
        <w:rPr>
          <w:rFonts w:ascii="Times New Roman" w:hAnsi="Times New Roman" w:cs="Times New Roman"/>
          <w:lang w:val="en-US"/>
        </w:rPr>
        <w:tab/>
      </w:r>
      <w:proofErr w:type="spellStart"/>
      <w:r w:rsidRPr="00081023">
        <w:rPr>
          <w:rFonts w:ascii="Times New Roman" w:hAnsi="Times New Roman" w:cs="Times New Roman"/>
          <w:lang w:val="en-US"/>
        </w:rPr>
        <w:t>Garanţie</w:t>
      </w:r>
      <w:proofErr w:type="spellEnd"/>
      <w:r w:rsidRPr="00081023">
        <w:rPr>
          <w:rFonts w:ascii="Times New Roman" w:hAnsi="Times New Roman" w:cs="Times New Roman"/>
          <w:lang w:val="en-US"/>
        </w:rPr>
        <w:t xml:space="preserve"> – minim 10. 000 km;</w:t>
      </w:r>
      <w:bookmarkStart w:id="0" w:name="_GoBack"/>
      <w:bookmarkEnd w:id="0"/>
    </w:p>
    <w:tbl>
      <w:tblPr>
        <w:tblW w:w="11132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726"/>
        <w:gridCol w:w="262"/>
        <w:gridCol w:w="1237"/>
        <w:gridCol w:w="2256"/>
        <w:gridCol w:w="1182"/>
        <w:gridCol w:w="856"/>
        <w:gridCol w:w="1452"/>
        <w:gridCol w:w="1107"/>
        <w:gridCol w:w="1054"/>
      </w:tblGrid>
      <w:tr w:rsidR="009E4184" w:rsidRPr="00931B66" w:rsidTr="009E4184">
        <w:trPr>
          <w:trHeight w:val="255"/>
        </w:trPr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9E4184" w:rsidRPr="009E4184" w:rsidTr="009E4184">
        <w:trPr>
          <w:trHeight w:val="330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31B66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E4184" w:rsidRPr="009E4184" w:rsidTr="009E4184">
        <w:trPr>
          <w:trHeight w:val="765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Код услуги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Исполнитель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Ф.И.О.</w:t>
            </w:r>
          </w:p>
        </w:tc>
        <w:tc>
          <w:tcPr>
            <w:tcW w:w="4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технической операции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Трудоемкость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Стоимость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нормо-часа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Сумма,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MDL</w:t>
            </w: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Осмотр / комплекс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 и</w:t>
            </w:r>
            <w:proofErr w:type="gram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У</w:t>
            </w:r>
            <w:proofErr w:type="gram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Амортизаторы передние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 и</w:t>
            </w:r>
            <w:proofErr w:type="gram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У</w:t>
            </w:r>
            <w:proofErr w:type="gram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Опоры верхние перед </w:t>
            </w:r>
            <w:proofErr w:type="spell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Троса стояночного тормоза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Резиновые </w:t>
            </w:r>
            <w:proofErr w:type="spell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проставки</w:t>
            </w:r>
            <w:proofErr w:type="spellEnd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под задние пружины</w:t>
            </w:r>
            <w:proofErr w:type="gram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Крышка расширительного бачка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Прокладка масляного радиатора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Прокладка корпуса </w:t>
            </w:r>
            <w:proofErr w:type="spell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масл</w:t>
            </w:r>
            <w:proofErr w:type="spellEnd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фильтра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Прокладка крышки ГРМ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Моторное масло и фильтр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Воздушный фильтр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Фильтр салона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Слесарные работы </w:t>
            </w:r>
            <w:proofErr w:type="gram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шпильки глушит )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405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Итого услуги:</w:t>
            </w: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255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E4184" w:rsidRPr="009E4184" w:rsidTr="009E4184">
        <w:trPr>
          <w:trHeight w:val="76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Код запасной части,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материала</w:t>
            </w: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запасной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части,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материала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Стоимость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за единицу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Сумма,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MDL</w:t>
            </w:r>
          </w:p>
        </w:tc>
      </w:tr>
      <w:tr w:rsidR="009E4184" w:rsidRPr="009E4184" w:rsidTr="009E4184">
        <w:trPr>
          <w:trHeight w:val="300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7E38A2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Амортизато</w:t>
            </w:r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 передний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7E38A2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Пыльники + </w:t>
            </w:r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отбойники перед </w:t>
            </w:r>
            <w:proofErr w:type="spellStart"/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</w:t>
            </w:r>
            <w:proofErr w:type="spellEnd"/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7E38A2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</w:t>
            </w:r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поры верх перед </w:t>
            </w:r>
            <w:proofErr w:type="spellStart"/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</w:t>
            </w:r>
            <w:proofErr w:type="spellEnd"/>
            <w:r w:rsidR="007E38A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00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Трос ручного тормоза ATE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Проставка</w:t>
            </w:r>
            <w:proofErr w:type="spellEnd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под зад пружину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Крышка расширительного бачка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Прокладка масляного радиатора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Прокладка корпуса </w:t>
            </w:r>
            <w:proofErr w:type="spellStart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маслян</w:t>
            </w:r>
            <w:proofErr w:type="spellEnd"/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фильтра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Прокладка крышки ГРМ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Масляный фильтр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31B66" w:rsidRDefault="00931B66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Моторное масло  5W/30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Воздушный фильтр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Фильтр салона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555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запасные части </w:t>
            </w: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и материалы:</w:t>
            </w: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9E4184" w:rsidRPr="009E4184" w:rsidTr="009E4184">
        <w:trPr>
          <w:trHeight w:val="345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НДС 20%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o-RO" w:eastAsia="ru-RU"/>
              </w:rPr>
            </w:pPr>
          </w:p>
        </w:tc>
      </w:tr>
      <w:tr w:rsidR="009E4184" w:rsidRPr="009E4184" w:rsidTr="009E4184">
        <w:trPr>
          <w:trHeight w:val="555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418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Всего к оплате:</w:t>
            </w: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4184" w:rsidRPr="009E4184" w:rsidRDefault="009E4184" w:rsidP="009E41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o-RO" w:eastAsia="ru-RU"/>
              </w:rPr>
            </w:pPr>
          </w:p>
        </w:tc>
      </w:tr>
    </w:tbl>
    <w:p w:rsidR="00786710" w:rsidRDefault="00786710"/>
    <w:sectPr w:rsidR="00786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D1C14"/>
    <w:multiLevelType w:val="hybridMultilevel"/>
    <w:tmpl w:val="8CFAC170"/>
    <w:lvl w:ilvl="0" w:tplc="17F0A7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184"/>
    <w:rsid w:val="00081023"/>
    <w:rsid w:val="00786710"/>
    <w:rsid w:val="007E38A2"/>
    <w:rsid w:val="00931B66"/>
    <w:rsid w:val="009E4184"/>
    <w:rsid w:val="00BD57E1"/>
    <w:rsid w:val="00BF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2022-02-14T08:26:00Z</dcterms:created>
  <dcterms:modified xsi:type="dcterms:W3CDTF">2022-02-15T06:55:00Z</dcterms:modified>
</cp:coreProperties>
</file>