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175987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175987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175987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175987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175987" w:rsidRDefault="002B60AC" w:rsidP="00834573">
            <w:pPr>
              <w:rPr>
                <w:rFonts w:ascii="Cambria" w:hAnsi="Cambria"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175987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175987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175987" w:rsidRDefault="00CE6085" w:rsidP="005B0445">
            <w:pPr>
              <w:rPr>
                <w:rFonts w:ascii="Cambria" w:hAnsi="Cambria"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Obiectul achiziției:</w:t>
            </w:r>
            <w:r w:rsidRPr="00175987">
              <w:rPr>
                <w:rFonts w:ascii="Cambria" w:hAnsi="Cambria"/>
                <w:lang w:val="ro-RO"/>
              </w:rPr>
              <w:t xml:space="preserve"> </w:t>
            </w:r>
            <w:r w:rsidR="005B0445" w:rsidRPr="00175987">
              <w:rPr>
                <w:rFonts w:ascii="Cambria" w:hAnsi="Cambria"/>
                <w:b/>
                <w:lang w:val="ro-RO"/>
              </w:rPr>
              <w:t>Echipament individual de protecție</w:t>
            </w:r>
          </w:p>
        </w:tc>
      </w:tr>
    </w:tbl>
    <w:p w:rsidR="00CE6085" w:rsidRPr="00175987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1418"/>
        <w:gridCol w:w="1417"/>
        <w:gridCol w:w="1418"/>
        <w:gridCol w:w="1417"/>
        <w:gridCol w:w="1843"/>
        <w:gridCol w:w="1276"/>
        <w:gridCol w:w="708"/>
      </w:tblGrid>
      <w:tr w:rsidR="008E7C51" w:rsidRPr="00175987" w:rsidTr="005B0445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175987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175987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75987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75987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75987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75987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75987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75987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75987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75987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75987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8E7C51" w:rsidRPr="00175987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175987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708" w:type="dxa"/>
            <w:shd w:val="clear" w:color="auto" w:fill="E7E6E6" w:themeFill="background2"/>
            <w:vAlign w:val="center"/>
          </w:tcPr>
          <w:p w:rsidR="008E7C51" w:rsidRPr="00175987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75987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3D6907" w:rsidRPr="00175987" w:rsidTr="005B0445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175987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175987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843" w:type="dxa"/>
            <w:shd w:val="clear" w:color="auto" w:fill="E7E6E6" w:themeFill="background2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6" w:type="dxa"/>
            <w:shd w:val="clear" w:color="auto" w:fill="E7E6E6" w:themeFill="background2"/>
          </w:tcPr>
          <w:p w:rsidR="008E7C51" w:rsidRPr="00175987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708" w:type="dxa"/>
            <w:shd w:val="clear" w:color="auto" w:fill="E7E6E6" w:themeFill="background2"/>
          </w:tcPr>
          <w:p w:rsidR="008E7C51" w:rsidRPr="00175987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1</w:t>
            </w:r>
            <w:r w:rsidR="00C271EB" w:rsidRPr="00175987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5B0445" w:rsidRPr="00175987" w:rsidTr="005B0445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5B0445" w:rsidRPr="00175987" w:rsidRDefault="005B0445" w:rsidP="005B0445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Lotul nr. 1 – </w:t>
            </w:r>
            <w:r w:rsidRPr="00175987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Veste reflectorizante</w:t>
            </w: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, cu valoarea estimată de 2 400,00 lei </w:t>
            </w:r>
            <w:r w:rsidRPr="00175987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175987" w:rsidRPr="00175987" w:rsidTr="00175987">
        <w:trPr>
          <w:cantSplit/>
          <w:trHeight w:val="1452"/>
        </w:trPr>
        <w:tc>
          <w:tcPr>
            <w:tcW w:w="851" w:type="dxa"/>
            <w:vAlign w:val="center"/>
          </w:tcPr>
          <w:p w:rsidR="00175987" w:rsidRPr="00175987" w:rsidRDefault="00547DF0" w:rsidP="00175987">
            <w:pPr>
              <w:jc w:val="center"/>
              <w:rPr>
                <w:lang w:val="ro-RO"/>
              </w:rPr>
            </w:pPr>
            <w:r w:rsidRPr="00547DF0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175987" w:rsidRPr="00175987" w:rsidRDefault="00175987" w:rsidP="00175987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Vestă reflectorizantă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XXL)</w:t>
            </w:r>
          </w:p>
        </w:tc>
        <w:tc>
          <w:tcPr>
            <w:tcW w:w="1134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32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buc.</w:t>
            </w:r>
          </w:p>
        </w:tc>
        <w:tc>
          <w:tcPr>
            <w:tcW w:w="1418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175987" w:rsidRPr="00175987" w:rsidRDefault="00175987" w:rsidP="0017598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30 (treizeci) zile calendaristice din data semnării contractului.</w:t>
            </w:r>
          </w:p>
        </w:tc>
        <w:tc>
          <w:tcPr>
            <w:tcW w:w="1276" w:type="dxa"/>
            <w:vMerge w:val="restart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708" w:type="dxa"/>
            <w:vMerge w:val="restart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Nu se aplică</w:t>
            </w:r>
          </w:p>
        </w:tc>
      </w:tr>
      <w:tr w:rsidR="00175987" w:rsidRPr="00175987" w:rsidTr="00175987">
        <w:trPr>
          <w:cantSplit/>
          <w:trHeight w:val="1389"/>
        </w:trPr>
        <w:tc>
          <w:tcPr>
            <w:tcW w:w="851" w:type="dxa"/>
            <w:vAlign w:val="center"/>
          </w:tcPr>
          <w:p w:rsidR="00175987" w:rsidRPr="00175987" w:rsidRDefault="00547DF0" w:rsidP="00175987">
            <w:pPr>
              <w:jc w:val="center"/>
              <w:rPr>
                <w:lang w:val="ro-RO"/>
              </w:rPr>
            </w:pPr>
            <w:r w:rsidRPr="00547DF0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175987" w:rsidRPr="00175987" w:rsidRDefault="00175987" w:rsidP="00175987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Vestă reflectorizantă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XXXL)</w:t>
            </w:r>
          </w:p>
        </w:tc>
        <w:tc>
          <w:tcPr>
            <w:tcW w:w="1134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32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175987" w:rsidRPr="00175987" w:rsidRDefault="00175987" w:rsidP="0017598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7513" w:type="dxa"/>
            <w:gridSpan w:val="5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pStyle w:val="Listparagraf"/>
              <w:spacing w:before="60" w:after="60"/>
              <w:ind w:left="0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>Lotul nr. 2 – P</w:t>
            </w:r>
            <w:r w:rsidRPr="00175987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elerine de ploaie</w:t>
            </w: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, cu valoarea estimată de 216 800,00 lei </w:t>
            </w:r>
            <w:r w:rsidRPr="00175987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547DF0" w:rsidRPr="00175987" w:rsidTr="00547DF0">
        <w:trPr>
          <w:cantSplit/>
          <w:trHeight w:val="924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8C3D40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Pelerină de ploaie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L)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449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30 (treizeci) zile calendaristice din data semnării contractului.</w:t>
            </w:r>
          </w:p>
        </w:tc>
        <w:tc>
          <w:tcPr>
            <w:tcW w:w="1276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708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Nu se aplică</w:t>
            </w:r>
          </w:p>
        </w:tc>
      </w:tr>
      <w:tr w:rsidR="00547DF0" w:rsidRPr="00175987" w:rsidTr="00547DF0">
        <w:trPr>
          <w:cantSplit/>
          <w:trHeight w:val="924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8C3D40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Pelerină de ploaie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XXL)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450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924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8C3D40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Pelerină de ploaie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XXXL)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450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48058F">
        <w:trPr>
          <w:cantSplit/>
          <w:trHeight w:val="231"/>
        </w:trPr>
        <w:tc>
          <w:tcPr>
            <w:tcW w:w="7513" w:type="dxa"/>
            <w:gridSpan w:val="5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right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lastRenderedPageBreak/>
              <w:t xml:space="preserve">Lotul nr. 3 - </w:t>
            </w:r>
            <w:r w:rsidRPr="00175987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Branțuri antiderapante</w:t>
            </w: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, cu valoarea estimată de 134 900,00 lei </w:t>
            </w:r>
            <w:r w:rsidRPr="00175987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547DF0" w:rsidRPr="00175987" w:rsidTr="00547DF0">
        <w:trPr>
          <w:cantSplit/>
          <w:trHeight w:val="1284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867109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Branțuri antiderapante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(Crampoane mărimea 36-40)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674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30 (treizeci) zile calendaristice din data semnării contractului.</w:t>
            </w:r>
          </w:p>
        </w:tc>
        <w:tc>
          <w:tcPr>
            <w:tcW w:w="1276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708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Nu se aplică</w:t>
            </w:r>
          </w:p>
        </w:tc>
      </w:tr>
      <w:tr w:rsidR="00547DF0" w:rsidRPr="00175987" w:rsidTr="00547DF0">
        <w:trPr>
          <w:cantSplit/>
          <w:trHeight w:val="1285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867109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Branțuri antiderapante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(Crampoane mărimea 40-45)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675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A80AFE">
        <w:trPr>
          <w:cantSplit/>
          <w:trHeight w:val="231"/>
        </w:trPr>
        <w:tc>
          <w:tcPr>
            <w:tcW w:w="7513" w:type="dxa"/>
            <w:gridSpan w:val="5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right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pStyle w:val="Listparagraf"/>
              <w:spacing w:before="60" w:after="60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Lotul nr. 4 – Echipament pentru sudor, cu valoarea estimată de 700,00 lei </w:t>
            </w:r>
            <w:r w:rsidRPr="00175987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547DF0" w:rsidRPr="00175987" w:rsidTr="00547DF0">
        <w:trPr>
          <w:cantSplit/>
          <w:trHeight w:val="637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D709EB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Costum din </w:t>
            </w:r>
            <w:proofErr w:type="spellStart"/>
            <w:r w:rsidRPr="00175987">
              <w:rPr>
                <w:rFonts w:ascii="Cambria" w:hAnsi="Cambria"/>
                <w:color w:val="000000"/>
                <w:lang w:val="ro-RO"/>
              </w:rPr>
              <w:t>brezent</w:t>
            </w:r>
            <w:proofErr w:type="spellEnd"/>
            <w:r w:rsidRPr="00175987">
              <w:rPr>
                <w:rFonts w:ascii="Cambria" w:hAnsi="Cambria"/>
                <w:color w:val="000000"/>
                <w:lang w:val="ro-RO"/>
              </w:rPr>
              <w:t xml:space="preserve"> pentru sudor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30 (treizeci) zile calendaristice din data semnării contractului.</w:t>
            </w:r>
          </w:p>
        </w:tc>
        <w:tc>
          <w:tcPr>
            <w:tcW w:w="1276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708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Nu se aplică</w:t>
            </w:r>
          </w:p>
        </w:tc>
      </w:tr>
      <w:tr w:rsidR="00547DF0" w:rsidRPr="00175987" w:rsidTr="00547DF0">
        <w:trPr>
          <w:cantSplit/>
          <w:trHeight w:val="637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D709EB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>Mască de sudură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637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D709EB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>Ochelari pentru sudură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638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D709EB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>Cască de protecție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2966FE">
        <w:trPr>
          <w:cantSplit/>
          <w:trHeight w:val="231"/>
        </w:trPr>
        <w:tc>
          <w:tcPr>
            <w:tcW w:w="7513" w:type="dxa"/>
            <w:gridSpan w:val="5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right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175987" w:rsidRPr="00175987" w:rsidRDefault="00175987" w:rsidP="00175987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Lotul nr. 5 - </w:t>
            </w:r>
            <w:r w:rsidRPr="00175987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Echipament sanitar-menajer de protecție</w:t>
            </w: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>,</w:t>
            </w: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 </w:t>
            </w:r>
            <w:r w:rsidRPr="00175987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cu valoarea estimată de 29 500,00 lei </w:t>
            </w:r>
            <w:r w:rsidRPr="00175987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42)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7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 xml:space="preserve">Livrarea se va efectua din contul operatorului economic, la adresa mun. Chișinău, str. Piața Gării, nr. 3, în termen de până la 30 (treizeci) zile </w:t>
            </w: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calendaristice din data semnării contractului.</w:t>
            </w:r>
          </w:p>
        </w:tc>
        <w:tc>
          <w:tcPr>
            <w:tcW w:w="1276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MD36ML000000000225183434</w:t>
            </w:r>
          </w:p>
        </w:tc>
        <w:tc>
          <w:tcPr>
            <w:tcW w:w="708" w:type="dxa"/>
            <w:vMerge w:val="restart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/>
                <w:sz w:val="20"/>
                <w:szCs w:val="20"/>
                <w:lang w:val="ro-RO"/>
              </w:rPr>
              <w:t>Nu se aplică</w:t>
            </w: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44)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4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46)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13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48)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12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50)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22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52)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24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54)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20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56)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5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58)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60)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2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62)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1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Mănuși menajere din cauciuc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M)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370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>Mănuși menajere din</w:t>
            </w:r>
            <w:bookmarkStart w:id="0" w:name="_GoBack"/>
            <w:bookmarkEnd w:id="0"/>
            <w:r w:rsidRPr="00175987">
              <w:rPr>
                <w:rFonts w:ascii="Cambria" w:hAnsi="Cambria"/>
                <w:color w:val="000000"/>
                <w:lang w:val="ro-RO"/>
              </w:rPr>
              <w:t xml:space="preserve"> cauciuc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L)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370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47DF0" w:rsidRPr="00175987" w:rsidTr="00547DF0">
        <w:trPr>
          <w:cantSplit/>
          <w:trHeight w:val="231"/>
        </w:trPr>
        <w:tc>
          <w:tcPr>
            <w:tcW w:w="851" w:type="dxa"/>
            <w:vAlign w:val="center"/>
          </w:tcPr>
          <w:p w:rsidR="00547DF0" w:rsidRDefault="00547DF0" w:rsidP="00547DF0">
            <w:pPr>
              <w:jc w:val="center"/>
            </w:pPr>
            <w:r w:rsidRPr="00373D14">
              <w:rPr>
                <w:rFonts w:ascii="Cambria" w:eastAsia="Calibri" w:hAnsi="Cambria"/>
                <w:sz w:val="20"/>
                <w:szCs w:val="20"/>
                <w:lang w:val="ro-RO"/>
              </w:rPr>
              <w:t>18143000-3</w:t>
            </w:r>
          </w:p>
        </w:tc>
        <w:tc>
          <w:tcPr>
            <w:tcW w:w="2693" w:type="dxa"/>
            <w:vAlign w:val="center"/>
          </w:tcPr>
          <w:p w:rsidR="00547DF0" w:rsidRPr="00175987" w:rsidRDefault="00547DF0" w:rsidP="00547DF0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175987">
              <w:rPr>
                <w:rFonts w:ascii="Cambria" w:hAnsi="Cambria"/>
                <w:color w:val="000000"/>
                <w:lang w:val="ro-RO"/>
              </w:rPr>
              <w:t xml:space="preserve">Mănuși menajere din cauciuc </w:t>
            </w:r>
            <w:r w:rsidRPr="00175987">
              <w:rPr>
                <w:rFonts w:ascii="Cambria" w:hAnsi="Cambria"/>
                <w:i/>
                <w:color w:val="000000"/>
                <w:lang w:val="ro-RO"/>
              </w:rPr>
              <w:t>(mărimea XL)</w:t>
            </w:r>
          </w:p>
        </w:tc>
        <w:tc>
          <w:tcPr>
            <w:tcW w:w="1134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lang w:val="ro-RO"/>
              </w:rPr>
            </w:pPr>
            <w:r w:rsidRPr="00175987">
              <w:rPr>
                <w:rFonts w:ascii="Cambria" w:hAnsi="Cambria" w:cs="Calibri"/>
                <w:color w:val="000000"/>
                <w:lang w:val="ro-RO"/>
              </w:rPr>
              <w:t>370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 xml:space="preserve"> </w:t>
            </w:r>
            <w:r w:rsidRPr="00175987">
              <w:rPr>
                <w:rFonts w:ascii="Cambria" w:hAnsi="Cambria" w:cs="Calibri"/>
                <w:color w:val="000000"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47DF0" w:rsidRPr="00175987" w:rsidRDefault="00547DF0" w:rsidP="00547DF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vAlign w:val="center"/>
          </w:tcPr>
          <w:p w:rsidR="00547DF0" w:rsidRPr="00175987" w:rsidRDefault="00547DF0" w:rsidP="00547DF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7513" w:type="dxa"/>
            <w:gridSpan w:val="5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right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175987" w:rsidRPr="00175987" w:rsidTr="005B0445">
        <w:trPr>
          <w:cantSplit/>
          <w:trHeight w:val="231"/>
        </w:trPr>
        <w:tc>
          <w:tcPr>
            <w:tcW w:w="7513" w:type="dxa"/>
            <w:gridSpan w:val="5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spacing w:before="60" w:after="60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175987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GRAND Total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  <w:shd w:val="clear" w:color="auto" w:fill="E7E6E6" w:themeFill="background2"/>
            <w:vAlign w:val="center"/>
          </w:tcPr>
          <w:p w:rsidR="00175987" w:rsidRPr="00175987" w:rsidRDefault="00175987" w:rsidP="0017598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175987" w:rsidRDefault="00CE0462" w:rsidP="00175987">
      <w:pPr>
        <w:pStyle w:val="Listparagraf"/>
        <w:numPr>
          <w:ilvl w:val="0"/>
          <w:numId w:val="1"/>
        </w:numPr>
        <w:spacing w:before="60" w:after="60"/>
        <w:rPr>
          <w:rFonts w:ascii="Cambria" w:hAnsi="Cambria"/>
          <w:b/>
          <w:lang w:val="ro-RO"/>
        </w:rPr>
      </w:pPr>
      <w:r w:rsidRPr="00175987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175987">
        <w:rPr>
          <w:rFonts w:ascii="Cambria" w:hAnsi="Cambria"/>
          <w:b/>
          <w:i/>
          <w:iCs/>
          <w:lang w:val="ro-RO"/>
        </w:rPr>
        <w:t>4</w:t>
      </w:r>
      <w:r w:rsidRPr="00175987">
        <w:rPr>
          <w:rFonts w:ascii="Cambria" w:hAnsi="Cambria"/>
          <w:b/>
          <w:i/>
          <w:iCs/>
          <w:lang w:val="ro-RO"/>
        </w:rPr>
        <w:t>,</w:t>
      </w:r>
      <w:r w:rsidR="006F00B1" w:rsidRPr="00175987">
        <w:rPr>
          <w:rFonts w:ascii="Cambria" w:hAnsi="Cambria"/>
          <w:b/>
          <w:i/>
          <w:iCs/>
          <w:lang w:val="ro-RO"/>
        </w:rPr>
        <w:t>5</w:t>
      </w:r>
      <w:r w:rsidRPr="00175987">
        <w:rPr>
          <w:rFonts w:ascii="Cambria" w:hAnsi="Cambria"/>
          <w:b/>
          <w:i/>
          <w:iCs/>
          <w:lang w:val="ro-RO"/>
        </w:rPr>
        <w:t>,</w:t>
      </w:r>
      <w:r w:rsidR="006F00B1" w:rsidRPr="00175987">
        <w:rPr>
          <w:rFonts w:ascii="Cambria" w:hAnsi="Cambria"/>
          <w:b/>
          <w:i/>
          <w:iCs/>
          <w:lang w:val="ro-RO"/>
        </w:rPr>
        <w:t>6</w:t>
      </w:r>
      <w:r w:rsidRPr="00175987">
        <w:rPr>
          <w:rFonts w:ascii="Cambria" w:hAnsi="Cambria"/>
          <w:b/>
          <w:i/>
          <w:iCs/>
          <w:lang w:val="ro-RO"/>
        </w:rPr>
        <w:t>,</w:t>
      </w:r>
      <w:r w:rsidR="006F00B1" w:rsidRPr="00175987">
        <w:rPr>
          <w:rFonts w:ascii="Cambria" w:hAnsi="Cambria"/>
          <w:b/>
          <w:i/>
          <w:iCs/>
          <w:lang w:val="ro-RO"/>
        </w:rPr>
        <w:t>7</w:t>
      </w:r>
      <w:r w:rsidRPr="00175987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175987">
        <w:rPr>
          <w:rFonts w:ascii="Cambria" w:hAnsi="Cambria"/>
          <w:b/>
          <w:i/>
          <w:iCs/>
          <w:lang w:val="ro-RO"/>
        </w:rPr>
        <w:t>0</w:t>
      </w:r>
      <w:r w:rsidRPr="00175987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175987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175987" w:rsidTr="009A22DA">
        <w:tc>
          <w:tcPr>
            <w:tcW w:w="2266" w:type="dxa"/>
            <w:gridSpan w:val="5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75987" w:rsidTr="009A22DA">
        <w:trPr>
          <w:trHeight w:val="88"/>
        </w:trPr>
        <w:tc>
          <w:tcPr>
            <w:tcW w:w="2266" w:type="dxa"/>
            <w:gridSpan w:val="5"/>
          </w:tcPr>
          <w:p w:rsidR="002A7347" w:rsidRPr="00175987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175987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75987" w:rsidTr="009A22DA">
        <w:tc>
          <w:tcPr>
            <w:tcW w:w="1699" w:type="dxa"/>
            <w:gridSpan w:val="4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75987" w:rsidTr="009A22DA">
        <w:tc>
          <w:tcPr>
            <w:tcW w:w="1699" w:type="dxa"/>
            <w:gridSpan w:val="4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175987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75987" w:rsidTr="009A22DA">
        <w:tc>
          <w:tcPr>
            <w:tcW w:w="1416" w:type="dxa"/>
            <w:gridSpan w:val="3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75987" w:rsidTr="009A22DA">
        <w:tc>
          <w:tcPr>
            <w:tcW w:w="1416" w:type="dxa"/>
            <w:gridSpan w:val="3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175987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75987" w:rsidTr="009A22DA">
        <w:tc>
          <w:tcPr>
            <w:tcW w:w="992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75987" w:rsidTr="009A22DA">
        <w:tc>
          <w:tcPr>
            <w:tcW w:w="992" w:type="dxa"/>
          </w:tcPr>
          <w:p w:rsidR="002A7347" w:rsidRPr="00175987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175987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75987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175987" w:rsidTr="009A22DA">
        <w:tc>
          <w:tcPr>
            <w:tcW w:w="998" w:type="dxa"/>
            <w:gridSpan w:val="2"/>
          </w:tcPr>
          <w:p w:rsidR="00000DEE" w:rsidRPr="00175987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75987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175987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175987" w:rsidTr="009A22DA">
        <w:trPr>
          <w:trHeight w:val="274"/>
        </w:trPr>
        <w:tc>
          <w:tcPr>
            <w:tcW w:w="998" w:type="dxa"/>
            <w:gridSpan w:val="2"/>
          </w:tcPr>
          <w:p w:rsidR="00000DEE" w:rsidRPr="00175987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75987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175987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175987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175987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175987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A7" w:rsidRDefault="003A0FA7" w:rsidP="00CE6085">
      <w:r>
        <w:separator/>
      </w:r>
    </w:p>
  </w:endnote>
  <w:endnote w:type="continuationSeparator" w:id="0">
    <w:p w:rsidR="003A0FA7" w:rsidRDefault="003A0FA7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063850" w:rsidRDefault="003A0FA7" w:rsidP="00063850">
    <w:pPr>
      <w:pStyle w:val="Subsol"/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3A0FA7" w:rsidRPr="0022175C" w:rsidRDefault="003A0FA7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3A0FA7" w:rsidRDefault="003A0FA7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47DF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47DF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3A0FA7" w:rsidRPr="002B60AC" w:rsidRDefault="003A0FA7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3A0FA7" w:rsidRDefault="003A0F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A7" w:rsidRDefault="003A0FA7" w:rsidP="00CE6085">
      <w:r>
        <w:separator/>
      </w:r>
    </w:p>
  </w:footnote>
  <w:footnote w:type="continuationSeparator" w:id="0">
    <w:p w:rsidR="003A0FA7" w:rsidRDefault="003A0FA7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22175C" w:rsidRDefault="003A0FA7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FB35D6" w:rsidRDefault="003A0FA7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3A0FA7" w:rsidRDefault="003A0FA7">
    <w:pPr>
      <w:pStyle w:val="Antet"/>
    </w:pPr>
  </w:p>
  <w:p w:rsidR="003A0FA7" w:rsidRDefault="003A0FA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52F55"/>
    <w:rsid w:val="00173360"/>
    <w:rsid w:val="00174C6E"/>
    <w:rsid w:val="00175987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C020F"/>
    <w:rsid w:val="004D156B"/>
    <w:rsid w:val="004D6875"/>
    <w:rsid w:val="004E4627"/>
    <w:rsid w:val="004E62E4"/>
    <w:rsid w:val="0051245E"/>
    <w:rsid w:val="005439FB"/>
    <w:rsid w:val="00547DF0"/>
    <w:rsid w:val="0056198D"/>
    <w:rsid w:val="00597A37"/>
    <w:rsid w:val="005A39E9"/>
    <w:rsid w:val="005B0445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33EB9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92FAA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4C12A0D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20B16-85E1-4CE7-AC39-E2F4B812B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568</Words>
  <Characters>3299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43</cp:revision>
  <dcterms:created xsi:type="dcterms:W3CDTF">2024-06-14T14:15:00Z</dcterms:created>
  <dcterms:modified xsi:type="dcterms:W3CDTF">2025-09-25T07:43:00Z</dcterms:modified>
</cp:coreProperties>
</file>