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428" w:rsidRDefault="002E4D6C">
      <w:pPr>
        <w:pStyle w:val="a4"/>
      </w:pPr>
      <w:r>
        <w:t>ANUNȚ DE PARTICIPARE</w:t>
      </w:r>
    </w:p>
    <w:p w:rsidR="008B2428" w:rsidRDefault="002E4D6C" w:rsidP="00BC649C">
      <w:pPr>
        <w:spacing w:before="229"/>
        <w:ind w:left="672"/>
        <w:rPr>
          <w:sz w:val="20"/>
        </w:rPr>
      </w:pPr>
      <w:r>
        <w:rPr>
          <w:b/>
          <w:sz w:val="24"/>
        </w:rPr>
        <w:t>privind achiziționarea</w:t>
      </w:r>
      <w:r w:rsidR="00BC649C">
        <w:rPr>
          <w:b/>
          <w:sz w:val="24"/>
        </w:rPr>
        <w:t xml:space="preserve">  </w:t>
      </w:r>
      <w:r w:rsidR="00BC649C" w:rsidRPr="00BC649C">
        <w:rPr>
          <w:b/>
          <w:sz w:val="24"/>
        </w:rPr>
        <w:t>Lucrări de reparație a unor drumuri cu beton de ciment</w:t>
      </w:r>
      <w:r>
        <w:rPr>
          <w:b/>
          <w:sz w:val="24"/>
          <w:u w:val="thick"/>
        </w:rPr>
        <w:t xml:space="preserve"> </w:t>
      </w:r>
    </w:p>
    <w:p w:rsidR="008B2428" w:rsidRDefault="008B2428">
      <w:pPr>
        <w:pStyle w:val="a3"/>
        <w:spacing w:before="0"/>
        <w:rPr>
          <w:sz w:val="20"/>
        </w:rPr>
      </w:pPr>
    </w:p>
    <w:p w:rsidR="008B2428" w:rsidRDefault="008B2428">
      <w:pPr>
        <w:pStyle w:val="a3"/>
        <w:spacing w:before="5"/>
      </w:pPr>
    </w:p>
    <w:p w:rsidR="008B2428" w:rsidRDefault="002E4D6C">
      <w:pPr>
        <w:pStyle w:val="a3"/>
        <w:spacing w:before="90"/>
        <w:ind w:left="2497" w:right="2401"/>
        <w:jc w:val="center"/>
      </w:pPr>
      <w:r>
        <w:t>prin procedura de achiziție</w:t>
      </w:r>
      <w:r>
        <w:rPr>
          <w:shd w:val="clear" w:color="auto" w:fill="FFFF00"/>
        </w:rPr>
        <w:t xml:space="preserve"> Cerere a ofertelor de prețuri</w:t>
      </w:r>
    </w:p>
    <w:p w:rsidR="008B2428" w:rsidRDefault="008B2428">
      <w:pPr>
        <w:pStyle w:val="a3"/>
        <w:spacing w:before="0"/>
        <w:rPr>
          <w:sz w:val="26"/>
        </w:rPr>
      </w:pPr>
    </w:p>
    <w:p w:rsidR="008B2428" w:rsidRDefault="008B2428">
      <w:pPr>
        <w:pStyle w:val="a3"/>
        <w:spacing w:before="0"/>
        <w:rPr>
          <w:sz w:val="26"/>
        </w:rPr>
      </w:pPr>
    </w:p>
    <w:p w:rsidR="008B2428" w:rsidRDefault="008B2428">
      <w:pPr>
        <w:pStyle w:val="a3"/>
        <w:spacing w:before="0"/>
        <w:rPr>
          <w:sz w:val="26"/>
        </w:rPr>
      </w:pPr>
    </w:p>
    <w:p w:rsidR="008B2428" w:rsidRDefault="002E4D6C">
      <w:pPr>
        <w:spacing w:before="214"/>
        <w:ind w:left="672"/>
        <w:rPr>
          <w:sz w:val="32"/>
        </w:rPr>
      </w:pPr>
      <w:r>
        <w:rPr>
          <w:b/>
          <w:sz w:val="24"/>
        </w:rPr>
        <w:t xml:space="preserve">1. Denumirea autorității contractante: </w:t>
      </w:r>
      <w:r>
        <w:rPr>
          <w:sz w:val="32"/>
        </w:rPr>
        <w:t>Primăria c.Crasnoarmeiscoe, r-nul Hâncești.</w:t>
      </w:r>
    </w:p>
    <w:p w:rsidR="008B2428" w:rsidRDefault="002E4D6C">
      <w:pPr>
        <w:pStyle w:val="a3"/>
        <w:spacing w:before="125"/>
        <w:ind w:left="672"/>
      </w:pPr>
      <w:r>
        <w:t xml:space="preserve">2. IDNO: </w:t>
      </w:r>
      <w:r>
        <w:rPr>
          <w:shd w:val="clear" w:color="auto" w:fill="FFFF00"/>
        </w:rPr>
        <w:t>1007601005682</w:t>
      </w:r>
    </w:p>
    <w:p w:rsidR="008B2428" w:rsidRDefault="002E4D6C">
      <w:pPr>
        <w:pStyle w:val="a5"/>
        <w:numPr>
          <w:ilvl w:val="0"/>
          <w:numId w:val="1"/>
        </w:numPr>
        <w:tabs>
          <w:tab w:val="left" w:pos="957"/>
        </w:tabs>
        <w:spacing w:before="115"/>
        <w:ind w:hanging="285"/>
        <w:rPr>
          <w:sz w:val="32"/>
        </w:rPr>
      </w:pPr>
      <w:r>
        <w:pict>
          <v:rect id="_x0000_s1031" style="position:absolute;left:0;text-align:left;margin-left:114.4pt;margin-top:5.7pt;width:3pt;height:18.85pt;z-index:-16001536;mso-position-horizontal-relative:page" fillcolor="yellow" stroked="f">
            <w10:wrap anchorx="page"/>
          </v:rect>
        </w:pict>
      </w:r>
      <w:r>
        <w:rPr>
          <w:b/>
          <w:sz w:val="24"/>
        </w:rPr>
        <w:t xml:space="preserve">Adresa: </w:t>
      </w:r>
      <w:r>
        <w:rPr>
          <w:sz w:val="32"/>
        </w:rPr>
        <w:t>Primaria c.Crasnoarmeiscoe, r-nul</w:t>
      </w:r>
      <w:r>
        <w:rPr>
          <w:spacing w:val="-17"/>
          <w:sz w:val="32"/>
        </w:rPr>
        <w:t xml:space="preserve"> </w:t>
      </w:r>
      <w:r>
        <w:rPr>
          <w:sz w:val="32"/>
        </w:rPr>
        <w:t>Hâncești.</w:t>
      </w:r>
    </w:p>
    <w:p w:rsidR="008B2428" w:rsidRDefault="002E4D6C">
      <w:pPr>
        <w:pStyle w:val="a5"/>
        <w:numPr>
          <w:ilvl w:val="0"/>
          <w:numId w:val="1"/>
        </w:numPr>
        <w:tabs>
          <w:tab w:val="left" w:pos="957"/>
        </w:tabs>
        <w:spacing w:before="125"/>
        <w:ind w:hanging="285"/>
        <w:rPr>
          <w:b/>
          <w:sz w:val="24"/>
        </w:rPr>
      </w:pPr>
      <w:r>
        <w:rPr>
          <w:b/>
          <w:sz w:val="24"/>
        </w:rPr>
        <w:t>Numărul de telefon/fax:</w:t>
      </w:r>
      <w:r>
        <w:rPr>
          <w:b/>
          <w:sz w:val="24"/>
          <w:shd w:val="clear" w:color="auto" w:fill="FFFF00"/>
        </w:rPr>
        <w:t xml:space="preserve"> 0 269 71 2</w:t>
      </w:r>
      <w:r>
        <w:rPr>
          <w:b/>
          <w:spacing w:val="-4"/>
          <w:sz w:val="24"/>
          <w:shd w:val="clear" w:color="auto" w:fill="FFFF00"/>
        </w:rPr>
        <w:t xml:space="preserve"> </w:t>
      </w:r>
      <w:r>
        <w:rPr>
          <w:b/>
          <w:sz w:val="24"/>
          <w:shd w:val="clear" w:color="auto" w:fill="FFFF00"/>
        </w:rPr>
        <w:t>38</w:t>
      </w:r>
    </w:p>
    <w:p w:rsidR="008B2428" w:rsidRDefault="002E4D6C">
      <w:pPr>
        <w:pStyle w:val="a5"/>
        <w:numPr>
          <w:ilvl w:val="0"/>
          <w:numId w:val="1"/>
        </w:numPr>
        <w:tabs>
          <w:tab w:val="left" w:pos="957"/>
        </w:tabs>
        <w:ind w:hanging="285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internet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contractante: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  <w:shd w:val="clear" w:color="auto" w:fill="FFFF00"/>
        </w:rPr>
        <w:t>prim259ria@rambler.ru;</w:t>
      </w:r>
    </w:p>
    <w:p w:rsidR="008B2428" w:rsidRDefault="002E4D6C">
      <w:pPr>
        <w:pStyle w:val="a5"/>
        <w:numPr>
          <w:ilvl w:val="0"/>
          <w:numId w:val="1"/>
        </w:numPr>
        <w:tabs>
          <w:tab w:val="left" w:pos="957"/>
        </w:tabs>
        <w:ind w:left="961" w:right="1015" w:hanging="289"/>
        <w:rPr>
          <w:b/>
          <w:i/>
          <w:sz w:val="24"/>
        </w:rPr>
      </w:pPr>
      <w:r>
        <w:rPr>
          <w:b/>
          <w:sz w:val="24"/>
        </w:rPr>
        <w:t>Adresa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internet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putea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obține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accesul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documentația</w:t>
      </w:r>
      <w:r>
        <w:rPr>
          <w:b/>
          <w:spacing w:val="-16"/>
          <w:sz w:val="24"/>
        </w:rPr>
        <w:t xml:space="preserve"> </w:t>
      </w:r>
      <w:r>
        <w:rPr>
          <w:b/>
          <w:spacing w:val="-37"/>
          <w:sz w:val="24"/>
        </w:rPr>
        <w:t xml:space="preserve">de </w:t>
      </w:r>
      <w:r>
        <w:rPr>
          <w:b/>
          <w:sz w:val="24"/>
        </w:rPr>
        <w:t>atribuire:</w:t>
      </w:r>
      <w:r>
        <w:rPr>
          <w:b/>
          <w:spacing w:val="-8"/>
          <w:sz w:val="24"/>
        </w:rPr>
        <w:t xml:space="preserve"> </w:t>
      </w:r>
      <w:r>
        <w:rPr>
          <w:b/>
          <w:i/>
          <w:sz w:val="24"/>
        </w:rPr>
        <w:t>documentația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atribuire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este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anexată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cadrul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procedurii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RSAP</w:t>
      </w:r>
    </w:p>
    <w:p w:rsidR="008B2428" w:rsidRDefault="002E4D6C">
      <w:pPr>
        <w:pStyle w:val="a5"/>
        <w:numPr>
          <w:ilvl w:val="0"/>
          <w:numId w:val="1"/>
        </w:numPr>
        <w:tabs>
          <w:tab w:val="left" w:pos="957"/>
        </w:tabs>
        <w:ind w:left="961" w:right="516" w:hanging="289"/>
        <w:rPr>
          <w:b/>
          <w:sz w:val="24"/>
        </w:rPr>
      </w:pPr>
      <w:r>
        <w:rPr>
          <w:b/>
          <w:sz w:val="24"/>
        </w:rPr>
        <w:t>Tipul</w:t>
      </w:r>
      <w:r>
        <w:rPr>
          <w:b/>
          <w:spacing w:val="-30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29"/>
          <w:sz w:val="24"/>
        </w:rPr>
        <w:t xml:space="preserve"> </w:t>
      </w:r>
      <w:r>
        <w:rPr>
          <w:b/>
          <w:sz w:val="24"/>
        </w:rPr>
        <w:t>contractante</w:t>
      </w:r>
      <w:r>
        <w:rPr>
          <w:b/>
          <w:spacing w:val="-30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29"/>
          <w:sz w:val="24"/>
        </w:rPr>
        <w:t xml:space="preserve"> </w:t>
      </w:r>
      <w:r>
        <w:rPr>
          <w:b/>
          <w:sz w:val="24"/>
        </w:rPr>
        <w:t>obiectul</w:t>
      </w:r>
      <w:r>
        <w:rPr>
          <w:b/>
          <w:spacing w:val="-30"/>
          <w:sz w:val="24"/>
        </w:rPr>
        <w:t xml:space="preserve"> </w:t>
      </w:r>
      <w:r>
        <w:rPr>
          <w:b/>
          <w:sz w:val="24"/>
        </w:rPr>
        <w:t>principal</w:t>
      </w:r>
      <w:r>
        <w:rPr>
          <w:b/>
          <w:spacing w:val="-3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0"/>
          <w:sz w:val="24"/>
        </w:rPr>
        <w:t xml:space="preserve"> </w:t>
      </w:r>
      <w:r>
        <w:rPr>
          <w:b/>
          <w:sz w:val="24"/>
        </w:rPr>
        <w:t>activitate</w:t>
      </w:r>
      <w:r>
        <w:rPr>
          <w:b/>
          <w:spacing w:val="-30"/>
          <w:sz w:val="24"/>
        </w:rPr>
        <w:t xml:space="preserve"> </w:t>
      </w:r>
      <w:r>
        <w:rPr>
          <w:b/>
          <w:sz w:val="24"/>
        </w:rPr>
        <w:t>(dacă</w:t>
      </w:r>
      <w:r>
        <w:rPr>
          <w:b/>
          <w:spacing w:val="-30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30"/>
          <w:sz w:val="24"/>
        </w:rPr>
        <w:t xml:space="preserve"> </w:t>
      </w:r>
      <w:r>
        <w:rPr>
          <w:b/>
          <w:sz w:val="24"/>
        </w:rPr>
        <w:t>cazul,</w:t>
      </w:r>
      <w:r>
        <w:rPr>
          <w:b/>
          <w:spacing w:val="-27"/>
          <w:sz w:val="24"/>
        </w:rPr>
        <w:t xml:space="preserve"> </w:t>
      </w:r>
      <w:r>
        <w:rPr>
          <w:b/>
          <w:sz w:val="24"/>
        </w:rPr>
        <w:t>mențiunea</w:t>
      </w:r>
      <w:r>
        <w:rPr>
          <w:b/>
          <w:spacing w:val="-30"/>
          <w:sz w:val="24"/>
        </w:rPr>
        <w:t xml:space="preserve"> </w:t>
      </w:r>
      <w:r>
        <w:rPr>
          <w:b/>
          <w:spacing w:val="-59"/>
          <w:sz w:val="24"/>
        </w:rPr>
        <w:t xml:space="preserve">că </w:t>
      </w:r>
      <w:r>
        <w:rPr>
          <w:b/>
          <w:sz w:val="24"/>
        </w:rPr>
        <w:t>autoritatea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contractantă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19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autoritate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centrală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8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achiziția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implică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altă formă de achiziție comună):</w:t>
      </w:r>
      <w:r>
        <w:rPr>
          <w:b/>
          <w:sz w:val="24"/>
          <w:shd w:val="clear" w:color="auto" w:fill="FFFF00"/>
        </w:rPr>
        <w:t xml:space="preserve"> Nu se</w:t>
      </w:r>
      <w:r>
        <w:rPr>
          <w:b/>
          <w:spacing w:val="-16"/>
          <w:sz w:val="24"/>
          <w:shd w:val="clear" w:color="auto" w:fill="FFFF00"/>
        </w:rPr>
        <w:t xml:space="preserve"> </w:t>
      </w:r>
      <w:r>
        <w:rPr>
          <w:b/>
          <w:sz w:val="24"/>
          <w:shd w:val="clear" w:color="auto" w:fill="FFFF00"/>
        </w:rPr>
        <w:t>aplică</w:t>
      </w:r>
    </w:p>
    <w:p w:rsidR="008B2428" w:rsidRDefault="008B2428">
      <w:pPr>
        <w:pStyle w:val="a3"/>
        <w:spacing w:before="0"/>
        <w:rPr>
          <w:sz w:val="26"/>
        </w:rPr>
      </w:pPr>
    </w:p>
    <w:p w:rsidR="008B2428" w:rsidRDefault="002E4D6C">
      <w:pPr>
        <w:pStyle w:val="a5"/>
        <w:numPr>
          <w:ilvl w:val="0"/>
          <w:numId w:val="1"/>
        </w:numPr>
        <w:tabs>
          <w:tab w:val="left" w:pos="957"/>
        </w:tabs>
        <w:spacing w:before="217"/>
        <w:ind w:right="154"/>
        <w:rPr>
          <w:b/>
          <w:sz w:val="24"/>
        </w:rPr>
      </w:pPr>
      <w:r>
        <w:rPr>
          <w:b/>
          <w:sz w:val="24"/>
        </w:rPr>
        <w:t>Cumpărătorul</w:t>
      </w:r>
      <w:r>
        <w:rPr>
          <w:b/>
          <w:spacing w:val="-23"/>
          <w:sz w:val="24"/>
        </w:rPr>
        <w:t xml:space="preserve"> </w:t>
      </w:r>
      <w:r>
        <w:rPr>
          <w:b/>
          <w:sz w:val="24"/>
        </w:rPr>
        <w:t>invită</w:t>
      </w:r>
      <w:r>
        <w:rPr>
          <w:b/>
          <w:spacing w:val="-23"/>
          <w:sz w:val="24"/>
        </w:rPr>
        <w:t xml:space="preserve"> </w:t>
      </w:r>
      <w:r>
        <w:rPr>
          <w:b/>
          <w:sz w:val="24"/>
        </w:rPr>
        <w:t>operatorii</w:t>
      </w:r>
      <w:r>
        <w:rPr>
          <w:b/>
          <w:spacing w:val="-23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-22"/>
          <w:sz w:val="24"/>
        </w:rPr>
        <w:t xml:space="preserve"> </w:t>
      </w:r>
      <w:r>
        <w:rPr>
          <w:b/>
          <w:sz w:val="24"/>
        </w:rPr>
        <w:t>interesați,</w:t>
      </w:r>
      <w:r>
        <w:rPr>
          <w:b/>
          <w:spacing w:val="-23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4"/>
          <w:sz w:val="24"/>
        </w:rPr>
        <w:t xml:space="preserve"> </w:t>
      </w:r>
      <w:r>
        <w:rPr>
          <w:b/>
          <w:sz w:val="24"/>
        </w:rPr>
        <w:t>îi</w:t>
      </w:r>
      <w:r>
        <w:rPr>
          <w:b/>
          <w:spacing w:val="-23"/>
          <w:sz w:val="24"/>
        </w:rPr>
        <w:t xml:space="preserve"> </w:t>
      </w:r>
      <w:r>
        <w:rPr>
          <w:b/>
          <w:sz w:val="24"/>
        </w:rPr>
        <w:t>pot</w:t>
      </w:r>
      <w:r>
        <w:rPr>
          <w:b/>
          <w:spacing w:val="-23"/>
          <w:sz w:val="24"/>
        </w:rPr>
        <w:t xml:space="preserve"> </w:t>
      </w:r>
      <w:r>
        <w:rPr>
          <w:b/>
          <w:sz w:val="24"/>
        </w:rPr>
        <w:t>satisface</w:t>
      </w:r>
      <w:r>
        <w:rPr>
          <w:b/>
          <w:spacing w:val="-23"/>
          <w:sz w:val="24"/>
        </w:rPr>
        <w:t xml:space="preserve"> </w:t>
      </w:r>
      <w:r>
        <w:rPr>
          <w:b/>
          <w:sz w:val="24"/>
        </w:rPr>
        <w:t>necesitățile,</w:t>
      </w:r>
      <w:r>
        <w:rPr>
          <w:b/>
          <w:spacing w:val="-23"/>
          <w:sz w:val="24"/>
        </w:rPr>
        <w:t xml:space="preserve"> </w:t>
      </w:r>
      <w:r>
        <w:rPr>
          <w:b/>
          <w:sz w:val="24"/>
        </w:rPr>
        <w:t>să</w:t>
      </w:r>
      <w:r>
        <w:rPr>
          <w:b/>
          <w:spacing w:val="-24"/>
          <w:sz w:val="24"/>
        </w:rPr>
        <w:t xml:space="preserve"> </w:t>
      </w:r>
      <w:r>
        <w:rPr>
          <w:b/>
          <w:spacing w:val="-8"/>
          <w:sz w:val="24"/>
        </w:rPr>
        <w:t xml:space="preserve">participe </w:t>
      </w:r>
      <w:r>
        <w:rPr>
          <w:b/>
          <w:sz w:val="24"/>
        </w:rPr>
        <w:t>la procedura de achiziție privind livrarea/prestarea/executarea următoarelor</w:t>
      </w:r>
      <w:r>
        <w:rPr>
          <w:b/>
          <w:spacing w:val="-37"/>
          <w:sz w:val="24"/>
        </w:rPr>
        <w:t xml:space="preserve"> </w:t>
      </w:r>
      <w:r>
        <w:rPr>
          <w:b/>
          <w:sz w:val="24"/>
        </w:rPr>
        <w:t>bunuri</w:t>
      </w:r>
    </w:p>
    <w:p w:rsidR="008B2428" w:rsidRDefault="002E4D6C">
      <w:pPr>
        <w:pStyle w:val="a3"/>
        <w:spacing w:before="0" w:after="3"/>
        <w:ind w:left="956"/>
      </w:pPr>
      <w:r>
        <w:t>/servicii/lucrări:</w:t>
      </w: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1304"/>
        <w:gridCol w:w="2115"/>
        <w:gridCol w:w="991"/>
        <w:gridCol w:w="1169"/>
        <w:gridCol w:w="1980"/>
        <w:gridCol w:w="1979"/>
      </w:tblGrid>
      <w:tr w:rsidR="008B2428">
        <w:trPr>
          <w:trHeight w:val="1125"/>
        </w:trPr>
        <w:tc>
          <w:tcPr>
            <w:tcW w:w="538" w:type="dxa"/>
            <w:shd w:val="clear" w:color="auto" w:fill="D9D9D9"/>
          </w:tcPr>
          <w:p w:rsidR="008B2428" w:rsidRDefault="008B2428">
            <w:pPr>
              <w:pStyle w:val="TableParagraph"/>
              <w:rPr>
                <w:b/>
              </w:rPr>
            </w:pPr>
          </w:p>
          <w:p w:rsidR="008B2428" w:rsidRDefault="002E4D6C">
            <w:pPr>
              <w:pStyle w:val="TableParagraph"/>
              <w:spacing w:before="139"/>
              <w:ind w:left="136" w:right="96" w:hanging="8"/>
              <w:rPr>
                <w:b/>
                <w:sz w:val="20"/>
              </w:rPr>
            </w:pPr>
            <w:r>
              <w:rPr>
                <w:b/>
                <w:sz w:val="20"/>
              </w:rPr>
              <w:t>Nr. d/o</w:t>
            </w:r>
          </w:p>
        </w:tc>
        <w:tc>
          <w:tcPr>
            <w:tcW w:w="1304" w:type="dxa"/>
            <w:shd w:val="clear" w:color="auto" w:fill="D9D9D9"/>
          </w:tcPr>
          <w:p w:rsidR="008B2428" w:rsidRDefault="008B2428">
            <w:pPr>
              <w:pStyle w:val="TableParagraph"/>
              <w:rPr>
                <w:b/>
              </w:rPr>
            </w:pPr>
          </w:p>
          <w:p w:rsidR="008B2428" w:rsidRDefault="008B2428">
            <w:pPr>
              <w:pStyle w:val="TableParagraph"/>
              <w:spacing w:before="1"/>
              <w:rPr>
                <w:b/>
              </w:rPr>
            </w:pPr>
          </w:p>
          <w:p w:rsidR="008B2428" w:rsidRDefault="002E4D6C">
            <w:pPr>
              <w:pStyle w:val="TableParagraph"/>
              <w:ind w:left="147" w:right="13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2115" w:type="dxa"/>
            <w:shd w:val="clear" w:color="auto" w:fill="D9D9D9"/>
          </w:tcPr>
          <w:p w:rsidR="008B2428" w:rsidRDefault="008B2428">
            <w:pPr>
              <w:pStyle w:val="TableParagraph"/>
              <w:rPr>
                <w:b/>
                <w:sz w:val="24"/>
              </w:rPr>
            </w:pPr>
          </w:p>
          <w:p w:rsidR="008B2428" w:rsidRDefault="002E4D6C">
            <w:pPr>
              <w:pStyle w:val="TableParagraph"/>
              <w:ind w:left="128" w:right="122" w:firstLine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Denumirea </w:t>
            </w:r>
            <w:r>
              <w:rPr>
                <w:b/>
                <w:w w:val="95"/>
                <w:sz w:val="20"/>
              </w:rPr>
              <w:t xml:space="preserve">bunurilor/serviciilor/l </w:t>
            </w:r>
            <w:r>
              <w:rPr>
                <w:b/>
                <w:sz w:val="20"/>
              </w:rPr>
              <w:t>ucrărilor solicitate</w:t>
            </w:r>
          </w:p>
        </w:tc>
        <w:tc>
          <w:tcPr>
            <w:tcW w:w="991" w:type="dxa"/>
            <w:shd w:val="clear" w:color="auto" w:fill="D9D9D9"/>
          </w:tcPr>
          <w:p w:rsidR="008B2428" w:rsidRDefault="008B2428">
            <w:pPr>
              <w:pStyle w:val="TableParagraph"/>
              <w:rPr>
                <w:b/>
                <w:sz w:val="24"/>
              </w:rPr>
            </w:pPr>
          </w:p>
          <w:p w:rsidR="008B2428" w:rsidRDefault="002E4D6C">
            <w:pPr>
              <w:pStyle w:val="TableParagraph"/>
              <w:ind w:left="128" w:right="117"/>
              <w:jc w:val="center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 xml:space="preserve">Unitatea </w:t>
            </w:r>
            <w:r>
              <w:rPr>
                <w:b/>
                <w:sz w:val="20"/>
              </w:rPr>
              <w:t>de  măsură</w:t>
            </w:r>
          </w:p>
        </w:tc>
        <w:tc>
          <w:tcPr>
            <w:tcW w:w="1169" w:type="dxa"/>
            <w:shd w:val="clear" w:color="auto" w:fill="D9D9D9"/>
          </w:tcPr>
          <w:p w:rsidR="008B2428" w:rsidRDefault="008B2428">
            <w:pPr>
              <w:pStyle w:val="TableParagraph"/>
              <w:rPr>
                <w:b/>
              </w:rPr>
            </w:pPr>
          </w:p>
          <w:p w:rsidR="008B2428" w:rsidRDefault="008B2428">
            <w:pPr>
              <w:pStyle w:val="TableParagraph"/>
              <w:spacing w:before="1"/>
              <w:rPr>
                <w:b/>
              </w:rPr>
            </w:pPr>
          </w:p>
          <w:p w:rsidR="008B2428" w:rsidRDefault="002E4D6C">
            <w:pPr>
              <w:pStyle w:val="TableParagraph"/>
              <w:ind w:left="113" w:right="10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Cantitatea</w:t>
            </w:r>
          </w:p>
        </w:tc>
        <w:tc>
          <w:tcPr>
            <w:tcW w:w="1980" w:type="dxa"/>
            <w:shd w:val="clear" w:color="auto" w:fill="D9D9D9"/>
          </w:tcPr>
          <w:p w:rsidR="008B2428" w:rsidRDefault="002E4D6C">
            <w:pPr>
              <w:pStyle w:val="TableParagraph"/>
              <w:spacing w:before="161"/>
              <w:ind w:left="133" w:right="1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 tehnică deplină solicitată,</w:t>
            </w:r>
          </w:p>
          <w:p w:rsidR="008B2428" w:rsidRDefault="002E4D6C">
            <w:pPr>
              <w:pStyle w:val="TableParagraph"/>
              <w:ind w:left="132" w:right="1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Standarde de referință</w:t>
            </w:r>
          </w:p>
        </w:tc>
        <w:tc>
          <w:tcPr>
            <w:tcW w:w="1979" w:type="dxa"/>
            <w:shd w:val="clear" w:color="auto" w:fill="D9D9D9"/>
          </w:tcPr>
          <w:p w:rsidR="008B2428" w:rsidRDefault="002E4D6C">
            <w:pPr>
              <w:pStyle w:val="TableParagraph"/>
              <w:spacing w:before="118"/>
              <w:ind w:left="151" w:right="134" w:hanging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Valoarea estimată (se va indica pentru fiecare lot în parte)</w:t>
            </w:r>
          </w:p>
        </w:tc>
      </w:tr>
      <w:tr w:rsidR="008B2428">
        <w:trPr>
          <w:trHeight w:val="395"/>
        </w:trPr>
        <w:tc>
          <w:tcPr>
            <w:tcW w:w="538" w:type="dxa"/>
            <w:shd w:val="clear" w:color="auto" w:fill="FFFF00"/>
          </w:tcPr>
          <w:p w:rsidR="008B2428" w:rsidRDefault="008B2428">
            <w:pPr>
              <w:pStyle w:val="TableParagraph"/>
            </w:pPr>
          </w:p>
        </w:tc>
        <w:tc>
          <w:tcPr>
            <w:tcW w:w="1304" w:type="dxa"/>
            <w:shd w:val="clear" w:color="auto" w:fill="FFFF00"/>
          </w:tcPr>
          <w:p w:rsidR="008B2428" w:rsidRDefault="008B2428">
            <w:pPr>
              <w:pStyle w:val="TableParagraph"/>
            </w:pPr>
          </w:p>
        </w:tc>
        <w:tc>
          <w:tcPr>
            <w:tcW w:w="2115" w:type="dxa"/>
            <w:shd w:val="clear" w:color="auto" w:fill="FFFF00"/>
          </w:tcPr>
          <w:p w:rsidR="008B2428" w:rsidRDefault="002E4D6C">
            <w:pPr>
              <w:pStyle w:val="TableParagraph"/>
              <w:spacing w:before="142"/>
              <w:ind w:left="89" w:right="8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Lotul 1</w:t>
            </w:r>
          </w:p>
        </w:tc>
        <w:tc>
          <w:tcPr>
            <w:tcW w:w="991" w:type="dxa"/>
            <w:shd w:val="clear" w:color="auto" w:fill="FFFF00"/>
          </w:tcPr>
          <w:p w:rsidR="008B2428" w:rsidRDefault="008B2428">
            <w:pPr>
              <w:pStyle w:val="TableParagraph"/>
            </w:pPr>
          </w:p>
        </w:tc>
        <w:tc>
          <w:tcPr>
            <w:tcW w:w="1169" w:type="dxa"/>
            <w:shd w:val="clear" w:color="auto" w:fill="FFFF00"/>
          </w:tcPr>
          <w:p w:rsidR="008B2428" w:rsidRDefault="008B2428">
            <w:pPr>
              <w:pStyle w:val="TableParagraph"/>
            </w:pPr>
          </w:p>
        </w:tc>
        <w:tc>
          <w:tcPr>
            <w:tcW w:w="1980" w:type="dxa"/>
            <w:shd w:val="clear" w:color="auto" w:fill="FFFF00"/>
          </w:tcPr>
          <w:p w:rsidR="008B2428" w:rsidRDefault="008B2428">
            <w:pPr>
              <w:pStyle w:val="TableParagraph"/>
            </w:pPr>
          </w:p>
        </w:tc>
        <w:tc>
          <w:tcPr>
            <w:tcW w:w="1979" w:type="dxa"/>
            <w:shd w:val="clear" w:color="auto" w:fill="FFFF00"/>
          </w:tcPr>
          <w:p w:rsidR="008B2428" w:rsidRDefault="008B2428">
            <w:pPr>
              <w:pStyle w:val="TableParagraph"/>
            </w:pPr>
          </w:p>
        </w:tc>
      </w:tr>
      <w:tr w:rsidR="008B2428">
        <w:trPr>
          <w:trHeight w:val="1101"/>
        </w:trPr>
        <w:tc>
          <w:tcPr>
            <w:tcW w:w="538" w:type="dxa"/>
            <w:tcBorders>
              <w:bottom w:val="nil"/>
            </w:tcBorders>
            <w:shd w:val="clear" w:color="auto" w:fill="FFFF00"/>
          </w:tcPr>
          <w:p w:rsidR="008B2428" w:rsidRDefault="008B2428">
            <w:pPr>
              <w:pStyle w:val="TableParagraph"/>
            </w:pPr>
          </w:p>
        </w:tc>
        <w:tc>
          <w:tcPr>
            <w:tcW w:w="1304" w:type="dxa"/>
            <w:tcBorders>
              <w:bottom w:val="nil"/>
            </w:tcBorders>
            <w:shd w:val="clear" w:color="auto" w:fill="FFFF00"/>
          </w:tcPr>
          <w:p w:rsidR="008B2428" w:rsidRDefault="008B2428">
            <w:pPr>
              <w:pStyle w:val="TableParagraph"/>
            </w:pPr>
          </w:p>
        </w:tc>
        <w:tc>
          <w:tcPr>
            <w:tcW w:w="2115" w:type="dxa"/>
            <w:tcBorders>
              <w:bottom w:val="nil"/>
            </w:tcBorders>
            <w:shd w:val="clear" w:color="auto" w:fill="FFFF00"/>
          </w:tcPr>
          <w:p w:rsidR="008B2428" w:rsidRDefault="00BC649C">
            <w:pPr>
              <w:pStyle w:val="TableParagraph"/>
              <w:spacing w:before="1"/>
              <w:ind w:left="7"/>
              <w:jc w:val="center"/>
              <w:rPr>
                <w:b/>
                <w:sz w:val="20"/>
              </w:rPr>
            </w:pPr>
            <w:r w:rsidRPr="00BC649C">
              <w:rPr>
                <w:b/>
                <w:sz w:val="20"/>
              </w:rPr>
              <w:t>Lucrări de reparație a unor drumuri cu beton de ciment</w:t>
            </w:r>
          </w:p>
        </w:tc>
        <w:tc>
          <w:tcPr>
            <w:tcW w:w="991" w:type="dxa"/>
            <w:tcBorders>
              <w:bottom w:val="nil"/>
            </w:tcBorders>
            <w:shd w:val="clear" w:color="auto" w:fill="FFFF00"/>
          </w:tcPr>
          <w:p w:rsidR="008B2428" w:rsidRDefault="008B2428">
            <w:pPr>
              <w:pStyle w:val="TableParagraph"/>
            </w:pPr>
          </w:p>
        </w:tc>
        <w:tc>
          <w:tcPr>
            <w:tcW w:w="1169" w:type="dxa"/>
            <w:tcBorders>
              <w:bottom w:val="nil"/>
            </w:tcBorders>
            <w:shd w:val="clear" w:color="auto" w:fill="FFFF00"/>
          </w:tcPr>
          <w:p w:rsidR="008B2428" w:rsidRDefault="008B2428">
            <w:pPr>
              <w:pStyle w:val="TableParagraph"/>
            </w:pPr>
          </w:p>
        </w:tc>
        <w:tc>
          <w:tcPr>
            <w:tcW w:w="1980" w:type="dxa"/>
            <w:tcBorders>
              <w:bottom w:val="nil"/>
            </w:tcBorders>
            <w:shd w:val="clear" w:color="auto" w:fill="FFFF00"/>
          </w:tcPr>
          <w:p w:rsidR="008B2428" w:rsidRDefault="008B2428">
            <w:pPr>
              <w:pStyle w:val="TableParagraph"/>
            </w:pPr>
          </w:p>
        </w:tc>
        <w:tc>
          <w:tcPr>
            <w:tcW w:w="1979" w:type="dxa"/>
            <w:tcBorders>
              <w:bottom w:val="nil"/>
            </w:tcBorders>
            <w:shd w:val="clear" w:color="auto" w:fill="FFFF00"/>
          </w:tcPr>
          <w:p w:rsidR="008B2428" w:rsidRDefault="008B2428">
            <w:pPr>
              <w:pStyle w:val="TableParagraph"/>
              <w:rPr>
                <w:b/>
              </w:rPr>
            </w:pPr>
          </w:p>
          <w:p w:rsidR="008B2428" w:rsidRDefault="008B2428">
            <w:pPr>
              <w:pStyle w:val="TableParagraph"/>
              <w:spacing w:before="3"/>
              <w:rPr>
                <w:b/>
                <w:sz w:val="18"/>
              </w:rPr>
            </w:pPr>
          </w:p>
          <w:p w:rsidR="008B2428" w:rsidRDefault="00BC649C">
            <w:pPr>
              <w:pStyle w:val="TableParagraph"/>
              <w:ind w:left="566"/>
              <w:rPr>
                <w:sz w:val="20"/>
              </w:rPr>
            </w:pPr>
            <w:r>
              <w:rPr>
                <w:sz w:val="20"/>
              </w:rPr>
              <w:t>566905,21</w:t>
            </w:r>
          </w:p>
        </w:tc>
      </w:tr>
      <w:tr w:rsidR="008B2428">
        <w:trPr>
          <w:trHeight w:val="806"/>
        </w:trPr>
        <w:tc>
          <w:tcPr>
            <w:tcW w:w="538" w:type="dxa"/>
            <w:tcBorders>
              <w:top w:val="nil"/>
              <w:bottom w:val="nil"/>
            </w:tcBorders>
            <w:shd w:val="clear" w:color="auto" w:fill="FFFF00"/>
          </w:tcPr>
          <w:p w:rsidR="008B2428" w:rsidRDefault="008B2428">
            <w:pPr>
              <w:pStyle w:val="TableParagraph"/>
            </w:pPr>
          </w:p>
        </w:tc>
        <w:tc>
          <w:tcPr>
            <w:tcW w:w="1304" w:type="dxa"/>
            <w:tcBorders>
              <w:top w:val="nil"/>
              <w:bottom w:val="nil"/>
            </w:tcBorders>
            <w:shd w:val="clear" w:color="auto" w:fill="FFFF00"/>
          </w:tcPr>
          <w:p w:rsidR="008B2428" w:rsidRDefault="008B2428">
            <w:pPr>
              <w:pStyle w:val="TableParagraph"/>
            </w:pPr>
          </w:p>
        </w:tc>
        <w:tc>
          <w:tcPr>
            <w:tcW w:w="2115" w:type="dxa"/>
            <w:tcBorders>
              <w:top w:val="nil"/>
              <w:bottom w:val="nil"/>
            </w:tcBorders>
            <w:shd w:val="clear" w:color="auto" w:fill="FFFF00"/>
          </w:tcPr>
          <w:p w:rsidR="008B2428" w:rsidRDefault="008B2428">
            <w:pPr>
              <w:pStyle w:val="TableParagraph"/>
              <w:spacing w:before="53"/>
              <w:ind w:left="277" w:right="270" w:firstLine="3"/>
              <w:jc w:val="center"/>
              <w:rPr>
                <w:i/>
                <w:sz w:val="20"/>
              </w:rPr>
            </w:pPr>
          </w:p>
        </w:tc>
        <w:tc>
          <w:tcPr>
            <w:tcW w:w="991" w:type="dxa"/>
            <w:tcBorders>
              <w:top w:val="nil"/>
              <w:bottom w:val="nil"/>
            </w:tcBorders>
            <w:shd w:val="clear" w:color="auto" w:fill="FFFF00"/>
          </w:tcPr>
          <w:p w:rsidR="008B2428" w:rsidRDefault="008B2428">
            <w:pPr>
              <w:pStyle w:val="TableParagraph"/>
            </w:pPr>
          </w:p>
        </w:tc>
        <w:tc>
          <w:tcPr>
            <w:tcW w:w="1169" w:type="dxa"/>
            <w:tcBorders>
              <w:top w:val="nil"/>
              <w:bottom w:val="nil"/>
            </w:tcBorders>
            <w:shd w:val="clear" w:color="auto" w:fill="FFFF00"/>
          </w:tcPr>
          <w:p w:rsidR="008B2428" w:rsidRDefault="008B2428">
            <w:pPr>
              <w:pStyle w:val="TableParagraph"/>
            </w:pPr>
          </w:p>
        </w:tc>
        <w:tc>
          <w:tcPr>
            <w:tcW w:w="1980" w:type="dxa"/>
            <w:tcBorders>
              <w:top w:val="nil"/>
              <w:bottom w:val="nil"/>
            </w:tcBorders>
            <w:shd w:val="clear" w:color="auto" w:fill="FFFF00"/>
          </w:tcPr>
          <w:p w:rsidR="008B2428" w:rsidRDefault="008B2428">
            <w:pPr>
              <w:pStyle w:val="TableParagraph"/>
            </w:pPr>
          </w:p>
        </w:tc>
        <w:tc>
          <w:tcPr>
            <w:tcW w:w="1979" w:type="dxa"/>
            <w:tcBorders>
              <w:top w:val="nil"/>
              <w:bottom w:val="nil"/>
            </w:tcBorders>
            <w:shd w:val="clear" w:color="auto" w:fill="FFFF00"/>
          </w:tcPr>
          <w:p w:rsidR="008B2428" w:rsidRDefault="008B2428">
            <w:pPr>
              <w:pStyle w:val="TableParagraph"/>
            </w:pPr>
          </w:p>
        </w:tc>
      </w:tr>
      <w:tr w:rsidR="008B2428">
        <w:trPr>
          <w:trHeight w:val="1500"/>
        </w:trPr>
        <w:tc>
          <w:tcPr>
            <w:tcW w:w="538" w:type="dxa"/>
            <w:tcBorders>
              <w:top w:val="nil"/>
              <w:bottom w:val="nil"/>
            </w:tcBorders>
            <w:shd w:val="clear" w:color="auto" w:fill="FFFF00"/>
          </w:tcPr>
          <w:p w:rsidR="008B2428" w:rsidRDefault="008B2428">
            <w:pPr>
              <w:pStyle w:val="TableParagraph"/>
              <w:rPr>
                <w:b/>
              </w:rPr>
            </w:pPr>
          </w:p>
          <w:p w:rsidR="008B2428" w:rsidRDefault="008B2428">
            <w:pPr>
              <w:pStyle w:val="TableParagraph"/>
              <w:spacing w:before="8"/>
              <w:rPr>
                <w:b/>
                <w:sz w:val="17"/>
              </w:rPr>
            </w:pPr>
          </w:p>
          <w:p w:rsidR="008B2428" w:rsidRDefault="002E4D6C">
            <w:pPr>
              <w:pStyle w:val="TableParagraph"/>
              <w:ind w:left="175" w:right="163"/>
              <w:jc w:val="center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304" w:type="dxa"/>
            <w:tcBorders>
              <w:top w:val="nil"/>
              <w:bottom w:val="nil"/>
            </w:tcBorders>
            <w:shd w:val="clear" w:color="auto" w:fill="FFFF00"/>
          </w:tcPr>
          <w:p w:rsidR="008B2428" w:rsidRDefault="008B2428">
            <w:pPr>
              <w:pStyle w:val="TableParagraph"/>
              <w:rPr>
                <w:b/>
              </w:rPr>
            </w:pPr>
          </w:p>
          <w:p w:rsidR="008B2428" w:rsidRDefault="008B2428">
            <w:pPr>
              <w:pStyle w:val="TableParagraph"/>
              <w:spacing w:before="8"/>
              <w:rPr>
                <w:b/>
                <w:sz w:val="17"/>
              </w:rPr>
            </w:pPr>
          </w:p>
          <w:p w:rsidR="008B2428" w:rsidRDefault="002E4D6C" w:rsidP="00BC649C">
            <w:pPr>
              <w:pStyle w:val="TableParagraph"/>
              <w:ind w:left="149" w:right="137"/>
              <w:jc w:val="center"/>
              <w:rPr>
                <w:sz w:val="20"/>
              </w:rPr>
            </w:pPr>
            <w:r>
              <w:rPr>
                <w:sz w:val="20"/>
              </w:rPr>
              <w:t>452</w:t>
            </w:r>
            <w:r w:rsidR="00BC649C">
              <w:rPr>
                <w:sz w:val="20"/>
              </w:rPr>
              <w:t>00000-9</w:t>
            </w:r>
          </w:p>
        </w:tc>
        <w:tc>
          <w:tcPr>
            <w:tcW w:w="2115" w:type="dxa"/>
            <w:tcBorders>
              <w:top w:val="nil"/>
              <w:bottom w:val="nil"/>
            </w:tcBorders>
            <w:shd w:val="clear" w:color="auto" w:fill="FFFF00"/>
          </w:tcPr>
          <w:p w:rsidR="008B2428" w:rsidRDefault="008B2428">
            <w:pPr>
              <w:pStyle w:val="TableParagraph"/>
              <w:spacing w:before="1"/>
              <w:ind w:left="92" w:right="84"/>
              <w:jc w:val="center"/>
              <w:rPr>
                <w:i/>
                <w:sz w:val="20"/>
              </w:rPr>
            </w:pPr>
          </w:p>
        </w:tc>
        <w:tc>
          <w:tcPr>
            <w:tcW w:w="991" w:type="dxa"/>
            <w:tcBorders>
              <w:top w:val="nil"/>
              <w:bottom w:val="nil"/>
            </w:tcBorders>
            <w:shd w:val="clear" w:color="auto" w:fill="FFFF00"/>
          </w:tcPr>
          <w:p w:rsidR="008B2428" w:rsidRDefault="008B2428">
            <w:pPr>
              <w:pStyle w:val="TableParagraph"/>
              <w:rPr>
                <w:b/>
              </w:rPr>
            </w:pPr>
          </w:p>
          <w:p w:rsidR="008B2428" w:rsidRDefault="008B2428">
            <w:pPr>
              <w:pStyle w:val="TableParagraph"/>
              <w:spacing w:before="8"/>
              <w:rPr>
                <w:b/>
                <w:sz w:val="17"/>
              </w:rPr>
            </w:pPr>
          </w:p>
          <w:p w:rsidR="008B2428" w:rsidRDefault="002E4D6C">
            <w:pPr>
              <w:pStyle w:val="TableParagraph"/>
              <w:ind w:left="217"/>
              <w:rPr>
                <w:sz w:val="20"/>
              </w:rPr>
            </w:pPr>
            <w:r>
              <w:rPr>
                <w:sz w:val="20"/>
              </w:rPr>
              <w:t>proiect</w:t>
            </w:r>
          </w:p>
        </w:tc>
        <w:tc>
          <w:tcPr>
            <w:tcW w:w="1169" w:type="dxa"/>
            <w:tcBorders>
              <w:top w:val="nil"/>
              <w:bottom w:val="nil"/>
            </w:tcBorders>
            <w:shd w:val="clear" w:color="auto" w:fill="FFFF00"/>
          </w:tcPr>
          <w:p w:rsidR="008B2428" w:rsidRDefault="008B2428">
            <w:pPr>
              <w:pStyle w:val="TableParagraph"/>
              <w:rPr>
                <w:b/>
              </w:rPr>
            </w:pPr>
          </w:p>
          <w:p w:rsidR="008B2428" w:rsidRDefault="008B2428">
            <w:pPr>
              <w:pStyle w:val="TableParagraph"/>
              <w:spacing w:before="8"/>
              <w:rPr>
                <w:b/>
                <w:sz w:val="17"/>
              </w:rPr>
            </w:pPr>
          </w:p>
          <w:p w:rsidR="008B2428" w:rsidRDefault="002E4D6C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980" w:type="dxa"/>
            <w:tcBorders>
              <w:top w:val="nil"/>
              <w:bottom w:val="nil"/>
            </w:tcBorders>
            <w:shd w:val="clear" w:color="auto" w:fill="FFFF00"/>
          </w:tcPr>
          <w:p w:rsidR="008B2428" w:rsidRDefault="008B2428">
            <w:pPr>
              <w:pStyle w:val="TableParagraph"/>
              <w:spacing w:before="8"/>
              <w:rPr>
                <w:b/>
                <w:sz w:val="29"/>
              </w:rPr>
            </w:pPr>
          </w:p>
          <w:p w:rsidR="008B2428" w:rsidRDefault="002E4D6C">
            <w:pPr>
              <w:pStyle w:val="TableParagraph"/>
              <w:ind w:left="724" w:right="110" w:hanging="584"/>
              <w:rPr>
                <w:sz w:val="20"/>
              </w:rPr>
            </w:pPr>
            <w:r>
              <w:rPr>
                <w:sz w:val="20"/>
              </w:rPr>
              <w:t>Conform caietului de sarcini</w:t>
            </w:r>
          </w:p>
        </w:tc>
        <w:tc>
          <w:tcPr>
            <w:tcW w:w="1979" w:type="dxa"/>
            <w:tcBorders>
              <w:top w:val="nil"/>
              <w:bottom w:val="nil"/>
            </w:tcBorders>
            <w:shd w:val="clear" w:color="auto" w:fill="FFFF00"/>
          </w:tcPr>
          <w:p w:rsidR="008B2428" w:rsidRDefault="008B2428">
            <w:pPr>
              <w:pStyle w:val="TableParagraph"/>
            </w:pPr>
          </w:p>
        </w:tc>
      </w:tr>
      <w:tr w:rsidR="008B2428">
        <w:trPr>
          <w:trHeight w:val="1442"/>
        </w:trPr>
        <w:tc>
          <w:tcPr>
            <w:tcW w:w="538" w:type="dxa"/>
            <w:tcBorders>
              <w:top w:val="nil"/>
            </w:tcBorders>
            <w:shd w:val="clear" w:color="auto" w:fill="FFFF00"/>
          </w:tcPr>
          <w:p w:rsidR="008B2428" w:rsidRDefault="008B2428">
            <w:pPr>
              <w:pStyle w:val="TableParagraph"/>
            </w:pPr>
          </w:p>
        </w:tc>
        <w:tc>
          <w:tcPr>
            <w:tcW w:w="1304" w:type="dxa"/>
            <w:tcBorders>
              <w:top w:val="nil"/>
            </w:tcBorders>
            <w:shd w:val="clear" w:color="auto" w:fill="FFFF00"/>
          </w:tcPr>
          <w:p w:rsidR="008B2428" w:rsidRDefault="008B2428">
            <w:pPr>
              <w:pStyle w:val="TableParagraph"/>
            </w:pPr>
          </w:p>
        </w:tc>
        <w:tc>
          <w:tcPr>
            <w:tcW w:w="2115" w:type="dxa"/>
            <w:tcBorders>
              <w:top w:val="nil"/>
            </w:tcBorders>
            <w:shd w:val="clear" w:color="auto" w:fill="FFFF00"/>
          </w:tcPr>
          <w:p w:rsidR="008B2428" w:rsidRDefault="008B2428">
            <w:pPr>
              <w:pStyle w:val="TableParagraph"/>
              <w:spacing w:line="217" w:lineRule="exact"/>
              <w:ind w:left="90" w:right="84"/>
              <w:jc w:val="center"/>
              <w:rPr>
                <w:i/>
                <w:sz w:val="20"/>
              </w:rPr>
            </w:pPr>
          </w:p>
        </w:tc>
        <w:tc>
          <w:tcPr>
            <w:tcW w:w="991" w:type="dxa"/>
            <w:tcBorders>
              <w:top w:val="nil"/>
            </w:tcBorders>
            <w:shd w:val="clear" w:color="auto" w:fill="FFFF00"/>
          </w:tcPr>
          <w:p w:rsidR="008B2428" w:rsidRDefault="008B2428">
            <w:pPr>
              <w:pStyle w:val="TableParagraph"/>
            </w:pPr>
          </w:p>
        </w:tc>
        <w:tc>
          <w:tcPr>
            <w:tcW w:w="1169" w:type="dxa"/>
            <w:tcBorders>
              <w:top w:val="nil"/>
            </w:tcBorders>
            <w:shd w:val="clear" w:color="auto" w:fill="FFFF00"/>
          </w:tcPr>
          <w:p w:rsidR="008B2428" w:rsidRDefault="008B2428">
            <w:pPr>
              <w:pStyle w:val="TableParagraph"/>
            </w:pPr>
          </w:p>
        </w:tc>
        <w:tc>
          <w:tcPr>
            <w:tcW w:w="1980" w:type="dxa"/>
            <w:tcBorders>
              <w:top w:val="nil"/>
            </w:tcBorders>
            <w:shd w:val="clear" w:color="auto" w:fill="FFFF00"/>
          </w:tcPr>
          <w:p w:rsidR="008B2428" w:rsidRDefault="008B2428">
            <w:pPr>
              <w:pStyle w:val="TableParagraph"/>
            </w:pPr>
          </w:p>
        </w:tc>
        <w:tc>
          <w:tcPr>
            <w:tcW w:w="1979" w:type="dxa"/>
            <w:tcBorders>
              <w:top w:val="nil"/>
            </w:tcBorders>
            <w:shd w:val="clear" w:color="auto" w:fill="FFFF00"/>
          </w:tcPr>
          <w:p w:rsidR="008B2428" w:rsidRDefault="008B2428">
            <w:pPr>
              <w:pStyle w:val="TableParagraph"/>
            </w:pPr>
          </w:p>
        </w:tc>
      </w:tr>
    </w:tbl>
    <w:p w:rsidR="008B2428" w:rsidRDefault="008B2428">
      <w:pPr>
        <w:pStyle w:val="a3"/>
        <w:spacing w:before="8"/>
        <w:rPr>
          <w:sz w:val="25"/>
        </w:rPr>
      </w:pPr>
    </w:p>
    <w:p w:rsidR="008B2428" w:rsidRDefault="002E4D6C">
      <w:pPr>
        <w:ind w:left="525"/>
        <w:jc w:val="center"/>
        <w:rPr>
          <w:sz w:val="20"/>
        </w:rPr>
      </w:pPr>
      <w:r>
        <w:rPr>
          <w:w w:val="99"/>
          <w:sz w:val="20"/>
        </w:rPr>
        <w:t>1</w:t>
      </w:r>
    </w:p>
    <w:p w:rsidR="008B2428" w:rsidRDefault="008B2428">
      <w:pPr>
        <w:jc w:val="center"/>
        <w:rPr>
          <w:sz w:val="20"/>
        </w:rPr>
        <w:sectPr w:rsidR="008B2428">
          <w:type w:val="continuous"/>
          <w:pgSz w:w="11910" w:h="16840"/>
          <w:pgMar w:top="960" w:right="420" w:bottom="0" w:left="460" w:header="720" w:footer="72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1304"/>
        <w:gridCol w:w="2115"/>
        <w:gridCol w:w="991"/>
        <w:gridCol w:w="1169"/>
        <w:gridCol w:w="1980"/>
        <w:gridCol w:w="1979"/>
      </w:tblGrid>
      <w:tr w:rsidR="008B2428">
        <w:trPr>
          <w:trHeight w:val="397"/>
        </w:trPr>
        <w:tc>
          <w:tcPr>
            <w:tcW w:w="538" w:type="dxa"/>
            <w:shd w:val="clear" w:color="auto" w:fill="FFFF00"/>
          </w:tcPr>
          <w:p w:rsidR="008B2428" w:rsidRDefault="008B2428">
            <w:pPr>
              <w:pStyle w:val="TableParagraph"/>
            </w:pPr>
          </w:p>
        </w:tc>
        <w:tc>
          <w:tcPr>
            <w:tcW w:w="1304" w:type="dxa"/>
            <w:shd w:val="clear" w:color="auto" w:fill="FFFF00"/>
          </w:tcPr>
          <w:p w:rsidR="008B2428" w:rsidRDefault="008B2428">
            <w:pPr>
              <w:pStyle w:val="TableParagraph"/>
            </w:pPr>
          </w:p>
        </w:tc>
        <w:tc>
          <w:tcPr>
            <w:tcW w:w="2115" w:type="dxa"/>
            <w:shd w:val="clear" w:color="auto" w:fill="FFFF00"/>
          </w:tcPr>
          <w:p w:rsidR="008B2428" w:rsidRDefault="008B2428">
            <w:pPr>
              <w:pStyle w:val="TableParagraph"/>
            </w:pPr>
          </w:p>
        </w:tc>
        <w:tc>
          <w:tcPr>
            <w:tcW w:w="991" w:type="dxa"/>
            <w:shd w:val="clear" w:color="auto" w:fill="FFFF00"/>
          </w:tcPr>
          <w:p w:rsidR="008B2428" w:rsidRDefault="008B2428">
            <w:pPr>
              <w:pStyle w:val="TableParagraph"/>
            </w:pPr>
          </w:p>
        </w:tc>
        <w:tc>
          <w:tcPr>
            <w:tcW w:w="1169" w:type="dxa"/>
            <w:shd w:val="clear" w:color="auto" w:fill="FFFF00"/>
          </w:tcPr>
          <w:p w:rsidR="008B2428" w:rsidRDefault="008B2428">
            <w:pPr>
              <w:pStyle w:val="TableParagraph"/>
            </w:pPr>
          </w:p>
        </w:tc>
        <w:tc>
          <w:tcPr>
            <w:tcW w:w="1980" w:type="dxa"/>
            <w:shd w:val="clear" w:color="auto" w:fill="FFFF00"/>
          </w:tcPr>
          <w:p w:rsidR="008B2428" w:rsidRDefault="008B2428">
            <w:pPr>
              <w:pStyle w:val="TableParagraph"/>
            </w:pPr>
          </w:p>
        </w:tc>
        <w:tc>
          <w:tcPr>
            <w:tcW w:w="1979" w:type="dxa"/>
            <w:shd w:val="clear" w:color="auto" w:fill="FFFF00"/>
          </w:tcPr>
          <w:p w:rsidR="008B2428" w:rsidRDefault="008B2428">
            <w:pPr>
              <w:pStyle w:val="TableParagraph"/>
            </w:pPr>
          </w:p>
        </w:tc>
      </w:tr>
      <w:tr w:rsidR="008B2428">
        <w:trPr>
          <w:trHeight w:val="397"/>
        </w:trPr>
        <w:tc>
          <w:tcPr>
            <w:tcW w:w="8097" w:type="dxa"/>
            <w:gridSpan w:val="6"/>
            <w:shd w:val="clear" w:color="auto" w:fill="FFFF00"/>
          </w:tcPr>
          <w:p w:rsidR="008B2428" w:rsidRDefault="002E4D6C" w:rsidP="00BC649C">
            <w:pPr>
              <w:pStyle w:val="TableParagraph"/>
              <w:spacing w:before="142"/>
              <w:ind w:left="2326" w:right="23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Valoarea estimativă totală: </w:t>
            </w:r>
            <w:r w:rsidR="00BC649C">
              <w:rPr>
                <w:b/>
                <w:sz w:val="20"/>
              </w:rPr>
              <w:t>566905,21</w:t>
            </w:r>
            <w:bookmarkStart w:id="0" w:name="_GoBack"/>
            <w:bookmarkEnd w:id="0"/>
            <w:r>
              <w:rPr>
                <w:b/>
                <w:sz w:val="20"/>
              </w:rPr>
              <w:t>ei</w:t>
            </w:r>
          </w:p>
        </w:tc>
        <w:tc>
          <w:tcPr>
            <w:tcW w:w="1979" w:type="dxa"/>
            <w:shd w:val="clear" w:color="auto" w:fill="FFFF00"/>
          </w:tcPr>
          <w:p w:rsidR="008B2428" w:rsidRDefault="008B2428">
            <w:pPr>
              <w:pStyle w:val="TableParagraph"/>
            </w:pPr>
          </w:p>
        </w:tc>
      </w:tr>
    </w:tbl>
    <w:p w:rsidR="008B2428" w:rsidRDefault="002E4D6C">
      <w:pPr>
        <w:pStyle w:val="a5"/>
        <w:numPr>
          <w:ilvl w:val="0"/>
          <w:numId w:val="1"/>
        </w:numPr>
        <w:tabs>
          <w:tab w:val="left" w:pos="1100"/>
          <w:tab w:val="left" w:pos="1101"/>
        </w:tabs>
        <w:spacing w:before="124"/>
        <w:ind w:left="1033" w:right="196" w:hanging="361"/>
        <w:rPr>
          <w:b/>
          <w:sz w:val="24"/>
        </w:rPr>
      </w:pPr>
      <w:r>
        <w:tab/>
      </w:r>
      <w:r>
        <w:rPr>
          <w:b/>
          <w:sz w:val="24"/>
        </w:rPr>
        <w:t>În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contractul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împărțit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pe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loturi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operator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economic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depune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oferta</w:t>
      </w:r>
      <w:r>
        <w:rPr>
          <w:b/>
          <w:spacing w:val="-7"/>
          <w:sz w:val="24"/>
        </w:rPr>
        <w:t xml:space="preserve"> </w:t>
      </w:r>
      <w:r>
        <w:rPr>
          <w:b/>
          <w:spacing w:val="-11"/>
          <w:sz w:val="24"/>
        </w:rPr>
        <w:t xml:space="preserve">(se </w:t>
      </w:r>
      <w:r>
        <w:rPr>
          <w:b/>
          <w:sz w:val="24"/>
        </w:rPr>
        <w:t>va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selecta):</w:t>
      </w:r>
    </w:p>
    <w:p w:rsidR="008B2428" w:rsidRDefault="002E4D6C">
      <w:pPr>
        <w:pStyle w:val="a5"/>
        <w:numPr>
          <w:ilvl w:val="1"/>
          <w:numId w:val="1"/>
        </w:numPr>
        <w:tabs>
          <w:tab w:val="left" w:pos="1382"/>
          <w:tab w:val="left" w:pos="10908"/>
        </w:tabs>
        <w:spacing w:before="0" w:line="272" w:lineRule="exact"/>
        <w:ind w:hanging="378"/>
        <w:rPr>
          <w:sz w:val="24"/>
        </w:rPr>
      </w:pPr>
      <w:r>
        <w:rPr>
          <w:sz w:val="24"/>
          <w:shd w:val="clear" w:color="auto" w:fill="FFFF00"/>
        </w:rPr>
        <w:t>Pentru toate</w:t>
      </w:r>
      <w:r>
        <w:rPr>
          <w:spacing w:val="-6"/>
          <w:sz w:val="24"/>
          <w:shd w:val="clear" w:color="auto" w:fill="FFFF00"/>
        </w:rPr>
        <w:t xml:space="preserve"> </w:t>
      </w:r>
      <w:r>
        <w:rPr>
          <w:sz w:val="24"/>
          <w:shd w:val="clear" w:color="auto" w:fill="FFFF00"/>
        </w:rPr>
        <w:t>loturile;</w:t>
      </w:r>
      <w:r>
        <w:rPr>
          <w:sz w:val="24"/>
          <w:shd w:val="clear" w:color="auto" w:fill="FFFF00"/>
        </w:rPr>
        <w:tab/>
      </w:r>
    </w:p>
    <w:p w:rsidR="008B2428" w:rsidRDefault="002E4D6C">
      <w:pPr>
        <w:pStyle w:val="a5"/>
        <w:numPr>
          <w:ilvl w:val="0"/>
          <w:numId w:val="1"/>
        </w:numPr>
        <w:tabs>
          <w:tab w:val="left" w:pos="1101"/>
        </w:tabs>
        <w:spacing w:before="125"/>
        <w:ind w:left="1100" w:hanging="429"/>
        <w:rPr>
          <w:b/>
          <w:sz w:val="24"/>
        </w:rPr>
      </w:pPr>
      <w:r>
        <w:rPr>
          <w:b/>
          <w:sz w:val="24"/>
        </w:rPr>
        <w:t xml:space="preserve">Admiterea sau interzicerea ofertelor alternative: </w:t>
      </w:r>
      <w:r>
        <w:rPr>
          <w:b/>
          <w:sz w:val="24"/>
          <w:shd w:val="clear" w:color="auto" w:fill="FFFF00"/>
        </w:rPr>
        <w:t>nu se admite</w:t>
      </w:r>
    </w:p>
    <w:p w:rsidR="008B2428" w:rsidRDefault="002E4D6C">
      <w:pPr>
        <w:pStyle w:val="a5"/>
        <w:numPr>
          <w:ilvl w:val="0"/>
          <w:numId w:val="1"/>
        </w:numPr>
        <w:tabs>
          <w:tab w:val="left" w:pos="1101"/>
        </w:tabs>
        <w:ind w:right="1057"/>
        <w:rPr>
          <w:b/>
          <w:sz w:val="24"/>
        </w:rPr>
      </w:pPr>
      <w:r>
        <w:rPr>
          <w:b/>
          <w:sz w:val="24"/>
        </w:rPr>
        <w:t>Termenii</w:t>
      </w:r>
      <w:r>
        <w:rPr>
          <w:b/>
          <w:spacing w:val="-29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30"/>
          <w:sz w:val="24"/>
        </w:rPr>
        <w:t xml:space="preserve"> </w:t>
      </w:r>
      <w:r>
        <w:rPr>
          <w:b/>
          <w:sz w:val="24"/>
        </w:rPr>
        <w:t>condițiile</w:t>
      </w:r>
      <w:r>
        <w:rPr>
          <w:b/>
          <w:spacing w:val="-3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9"/>
          <w:sz w:val="24"/>
        </w:rPr>
        <w:t xml:space="preserve"> </w:t>
      </w:r>
      <w:r>
        <w:rPr>
          <w:b/>
          <w:sz w:val="24"/>
        </w:rPr>
        <w:t>executare</w:t>
      </w:r>
      <w:r>
        <w:rPr>
          <w:b/>
          <w:spacing w:val="-30"/>
          <w:sz w:val="24"/>
        </w:rPr>
        <w:t xml:space="preserve"> </w:t>
      </w:r>
      <w:r>
        <w:rPr>
          <w:b/>
          <w:sz w:val="24"/>
        </w:rPr>
        <w:t>solicitați:</w:t>
      </w:r>
      <w:r>
        <w:rPr>
          <w:b/>
          <w:spacing w:val="-30"/>
          <w:sz w:val="24"/>
        </w:rPr>
        <w:t xml:space="preserve"> </w:t>
      </w:r>
      <w:r>
        <w:rPr>
          <w:b/>
          <w:sz w:val="24"/>
          <w:shd w:val="clear" w:color="auto" w:fill="FFFF00"/>
        </w:rPr>
        <w:t>60</w:t>
      </w:r>
      <w:r>
        <w:rPr>
          <w:b/>
          <w:spacing w:val="-29"/>
          <w:sz w:val="24"/>
          <w:shd w:val="clear" w:color="auto" w:fill="FFFF00"/>
        </w:rPr>
        <w:t xml:space="preserve"> </w:t>
      </w:r>
      <w:r>
        <w:rPr>
          <w:b/>
          <w:sz w:val="24"/>
          <w:shd w:val="clear" w:color="auto" w:fill="FFFF00"/>
        </w:rPr>
        <w:t>de</w:t>
      </w:r>
      <w:r>
        <w:rPr>
          <w:b/>
          <w:spacing w:val="-30"/>
          <w:sz w:val="24"/>
          <w:shd w:val="clear" w:color="auto" w:fill="FFFF00"/>
        </w:rPr>
        <w:t xml:space="preserve"> </w:t>
      </w:r>
      <w:r>
        <w:rPr>
          <w:b/>
          <w:sz w:val="24"/>
          <w:shd w:val="clear" w:color="auto" w:fill="FFFF00"/>
        </w:rPr>
        <w:t>zile</w:t>
      </w:r>
      <w:r>
        <w:rPr>
          <w:b/>
          <w:spacing w:val="-30"/>
          <w:sz w:val="24"/>
          <w:shd w:val="clear" w:color="auto" w:fill="FFFF00"/>
        </w:rPr>
        <w:t xml:space="preserve"> </w:t>
      </w:r>
      <w:r>
        <w:rPr>
          <w:b/>
          <w:sz w:val="24"/>
          <w:shd w:val="clear" w:color="auto" w:fill="FFFF00"/>
        </w:rPr>
        <w:t>lucrătoare</w:t>
      </w:r>
      <w:r>
        <w:rPr>
          <w:b/>
          <w:spacing w:val="-29"/>
          <w:sz w:val="24"/>
          <w:shd w:val="clear" w:color="auto" w:fill="FFFF00"/>
        </w:rPr>
        <w:t xml:space="preserve"> </w:t>
      </w:r>
      <w:r>
        <w:rPr>
          <w:b/>
          <w:sz w:val="24"/>
          <w:shd w:val="clear" w:color="auto" w:fill="FFFF00"/>
        </w:rPr>
        <w:t>din</w:t>
      </w:r>
      <w:r>
        <w:rPr>
          <w:b/>
          <w:spacing w:val="-29"/>
          <w:sz w:val="24"/>
          <w:shd w:val="clear" w:color="auto" w:fill="FFFF00"/>
        </w:rPr>
        <w:t xml:space="preserve"> </w:t>
      </w:r>
      <w:r>
        <w:rPr>
          <w:b/>
          <w:sz w:val="24"/>
          <w:shd w:val="clear" w:color="auto" w:fill="FFFF00"/>
        </w:rPr>
        <w:t>data</w:t>
      </w:r>
      <w:r>
        <w:rPr>
          <w:b/>
          <w:spacing w:val="-29"/>
          <w:sz w:val="24"/>
          <w:shd w:val="clear" w:color="auto" w:fill="FFFF00"/>
        </w:rPr>
        <w:t xml:space="preserve"> </w:t>
      </w:r>
      <w:r>
        <w:rPr>
          <w:b/>
          <w:spacing w:val="-9"/>
          <w:sz w:val="24"/>
          <w:shd w:val="clear" w:color="auto" w:fill="FFFF00"/>
        </w:rPr>
        <w:t xml:space="preserve">înregistrării </w:t>
      </w:r>
      <w:r>
        <w:rPr>
          <w:b/>
          <w:sz w:val="24"/>
          <w:shd w:val="clear" w:color="auto" w:fill="FFFF00"/>
        </w:rPr>
        <w:t>contractului</w:t>
      </w:r>
    </w:p>
    <w:p w:rsidR="008B2428" w:rsidRDefault="002E4D6C">
      <w:pPr>
        <w:pStyle w:val="a5"/>
        <w:numPr>
          <w:ilvl w:val="0"/>
          <w:numId w:val="1"/>
        </w:numPr>
        <w:tabs>
          <w:tab w:val="left" w:pos="1101"/>
        </w:tabs>
        <w:ind w:left="1100" w:hanging="429"/>
        <w:rPr>
          <w:b/>
          <w:sz w:val="24"/>
        </w:rPr>
      </w:pPr>
      <w:r>
        <w:rPr>
          <w:b/>
          <w:sz w:val="24"/>
        </w:rPr>
        <w:t>Termenul de valabilitate a contractului</w:t>
      </w:r>
      <w:r>
        <w:rPr>
          <w:b/>
          <w:sz w:val="24"/>
          <w:shd w:val="clear" w:color="auto" w:fill="FFFF00"/>
        </w:rPr>
        <w:t>: 2</w:t>
      </w:r>
      <w:r>
        <w:rPr>
          <w:b/>
          <w:spacing w:val="-4"/>
          <w:sz w:val="24"/>
          <w:shd w:val="clear" w:color="auto" w:fill="FFFF00"/>
        </w:rPr>
        <w:t xml:space="preserve"> </w:t>
      </w:r>
      <w:r>
        <w:rPr>
          <w:b/>
          <w:sz w:val="24"/>
          <w:shd w:val="clear" w:color="auto" w:fill="FFFF00"/>
        </w:rPr>
        <w:t>luni</w:t>
      </w:r>
    </w:p>
    <w:p w:rsidR="008B2428" w:rsidRDefault="002E4D6C">
      <w:pPr>
        <w:pStyle w:val="a5"/>
        <w:numPr>
          <w:ilvl w:val="0"/>
          <w:numId w:val="1"/>
        </w:numPr>
        <w:tabs>
          <w:tab w:val="left" w:pos="1101"/>
        </w:tabs>
        <w:ind w:left="1033" w:right="686" w:hanging="361"/>
        <w:rPr>
          <w:b/>
          <w:sz w:val="24"/>
        </w:rPr>
      </w:pPr>
      <w:r>
        <w:tab/>
      </w:r>
      <w:r>
        <w:rPr>
          <w:b/>
          <w:sz w:val="24"/>
        </w:rPr>
        <w:t>Contract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rezervat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atelierelor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protejate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acesta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fi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executat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numai</w:t>
      </w:r>
      <w:r>
        <w:rPr>
          <w:b/>
          <w:spacing w:val="-11"/>
          <w:sz w:val="24"/>
        </w:rPr>
        <w:t xml:space="preserve"> </w:t>
      </w:r>
      <w:r>
        <w:rPr>
          <w:b/>
          <w:spacing w:val="-16"/>
          <w:sz w:val="24"/>
        </w:rPr>
        <w:t xml:space="preserve">în </w:t>
      </w:r>
      <w:r>
        <w:rPr>
          <w:b/>
          <w:sz w:val="24"/>
        </w:rPr>
        <w:t>cadrul unor programe de angajare protejată (după caz):</w:t>
      </w:r>
      <w:r>
        <w:rPr>
          <w:b/>
          <w:sz w:val="24"/>
          <w:shd w:val="clear" w:color="auto" w:fill="FFFF00"/>
        </w:rPr>
        <w:t xml:space="preserve"> nu se</w:t>
      </w:r>
      <w:r>
        <w:rPr>
          <w:b/>
          <w:spacing w:val="-5"/>
          <w:sz w:val="24"/>
          <w:shd w:val="clear" w:color="auto" w:fill="FFFF00"/>
        </w:rPr>
        <w:t xml:space="preserve"> </w:t>
      </w:r>
      <w:r>
        <w:rPr>
          <w:b/>
          <w:sz w:val="24"/>
          <w:shd w:val="clear" w:color="auto" w:fill="FFFF00"/>
        </w:rPr>
        <w:t>aplică</w:t>
      </w:r>
    </w:p>
    <w:p w:rsidR="008B2428" w:rsidRDefault="002E4D6C">
      <w:pPr>
        <w:pStyle w:val="a5"/>
        <w:numPr>
          <w:ilvl w:val="0"/>
          <w:numId w:val="1"/>
        </w:numPr>
        <w:tabs>
          <w:tab w:val="left" w:pos="1101"/>
        </w:tabs>
        <w:spacing w:before="118"/>
        <w:ind w:left="1033" w:right="208" w:hanging="361"/>
        <w:rPr>
          <w:b/>
          <w:sz w:val="24"/>
        </w:rPr>
      </w:pPr>
      <w:r>
        <w:tab/>
      </w:r>
      <w:r>
        <w:rPr>
          <w:b/>
          <w:sz w:val="24"/>
        </w:rPr>
        <w:t>Prestarea serviciului este rezervată unei anumite profesii în temeiul unor acte cu putere de lege sau al unor acte administrative (după caz):</w:t>
      </w:r>
      <w:r>
        <w:rPr>
          <w:b/>
          <w:sz w:val="24"/>
          <w:shd w:val="clear" w:color="auto" w:fill="FFFF00"/>
        </w:rPr>
        <w:t xml:space="preserve"> nu se</w:t>
      </w:r>
      <w:r>
        <w:rPr>
          <w:b/>
          <w:spacing w:val="-5"/>
          <w:sz w:val="24"/>
          <w:shd w:val="clear" w:color="auto" w:fill="FFFF00"/>
        </w:rPr>
        <w:t xml:space="preserve"> </w:t>
      </w:r>
      <w:r>
        <w:rPr>
          <w:b/>
          <w:sz w:val="24"/>
          <w:shd w:val="clear" w:color="auto" w:fill="FFFF00"/>
        </w:rPr>
        <w:t>aplică</w:t>
      </w:r>
    </w:p>
    <w:p w:rsidR="008B2428" w:rsidRDefault="002E4D6C">
      <w:pPr>
        <w:pStyle w:val="a5"/>
        <w:numPr>
          <w:ilvl w:val="0"/>
          <w:numId w:val="1"/>
        </w:numPr>
        <w:tabs>
          <w:tab w:val="left" w:pos="1101"/>
        </w:tabs>
        <w:ind w:left="1033" w:right="467" w:hanging="361"/>
        <w:rPr>
          <w:b/>
          <w:sz w:val="24"/>
        </w:rPr>
      </w:pPr>
      <w:r>
        <w:tab/>
      </w:r>
      <w:r>
        <w:rPr>
          <w:b/>
          <w:sz w:val="24"/>
        </w:rPr>
        <w:t>Scurta descriere a criteriilor privind eligibilitatea operatorilor economici care pot</w:t>
      </w:r>
      <w:r>
        <w:rPr>
          <w:b/>
          <w:spacing w:val="-28"/>
          <w:sz w:val="24"/>
        </w:rPr>
        <w:t xml:space="preserve"> </w:t>
      </w:r>
      <w:r>
        <w:rPr>
          <w:b/>
          <w:sz w:val="24"/>
        </w:rPr>
        <w:t>determina eliminarea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acestora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criteriilor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selecție;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nivelul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minim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(nivelurile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minime)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(ale)</w:t>
      </w:r>
    </w:p>
    <w:p w:rsidR="008B2428" w:rsidRDefault="002E4D6C">
      <w:pPr>
        <w:pStyle w:val="a3"/>
        <w:spacing w:before="1" w:after="3"/>
        <w:ind w:left="1033"/>
      </w:pPr>
      <w:r>
        <w:t>cerințelor eventual impuse; se menționează informațiile solicitate (DUAE, documentație):</w:t>
      </w:r>
    </w:p>
    <w:tbl>
      <w:tblPr>
        <w:tblStyle w:val="TableNormal"/>
        <w:tblW w:w="0" w:type="auto"/>
        <w:tblInd w:w="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3805"/>
        <w:gridCol w:w="3556"/>
        <w:gridCol w:w="1609"/>
      </w:tblGrid>
      <w:tr w:rsidR="008B2428">
        <w:trPr>
          <w:trHeight w:val="714"/>
        </w:trPr>
        <w:tc>
          <w:tcPr>
            <w:tcW w:w="572" w:type="dxa"/>
            <w:shd w:val="clear" w:color="auto" w:fill="D9D9D9"/>
          </w:tcPr>
          <w:p w:rsidR="008B2428" w:rsidRDefault="002E4D6C">
            <w:pPr>
              <w:pStyle w:val="TableParagraph"/>
              <w:spacing w:before="120"/>
              <w:ind w:left="107" w:right="151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3805" w:type="dxa"/>
            <w:shd w:val="clear" w:color="auto" w:fill="D9D9D9"/>
          </w:tcPr>
          <w:p w:rsidR="008B2428" w:rsidRDefault="002E4D6C">
            <w:pPr>
              <w:pStyle w:val="TableParagraph"/>
              <w:spacing w:before="120"/>
              <w:ind w:left="637"/>
              <w:rPr>
                <w:b/>
                <w:sz w:val="20"/>
              </w:rPr>
            </w:pPr>
            <w:r>
              <w:rPr>
                <w:b/>
                <w:sz w:val="20"/>
              </w:rPr>
              <w:t>Descrierea criteriului/cerinței</w:t>
            </w:r>
          </w:p>
        </w:tc>
        <w:tc>
          <w:tcPr>
            <w:tcW w:w="3556" w:type="dxa"/>
            <w:shd w:val="clear" w:color="auto" w:fill="D9D9D9"/>
          </w:tcPr>
          <w:p w:rsidR="008B2428" w:rsidRDefault="002E4D6C">
            <w:pPr>
              <w:pStyle w:val="TableParagraph"/>
              <w:spacing w:before="12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Mod de demonstrare a înd</w:t>
            </w:r>
            <w:r>
              <w:rPr>
                <w:b/>
                <w:sz w:val="20"/>
              </w:rPr>
              <w:t>eplinirii criteriului/cerinței:</w:t>
            </w:r>
          </w:p>
        </w:tc>
        <w:tc>
          <w:tcPr>
            <w:tcW w:w="1609" w:type="dxa"/>
            <w:shd w:val="clear" w:color="auto" w:fill="D9D9D9"/>
          </w:tcPr>
          <w:p w:rsidR="008B2428" w:rsidRDefault="002E4D6C">
            <w:pPr>
              <w:pStyle w:val="TableParagraph"/>
              <w:spacing w:before="120"/>
              <w:ind w:left="163" w:right="141" w:firstLine="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Nivelul minim/ </w:t>
            </w:r>
            <w:r>
              <w:rPr>
                <w:b/>
                <w:w w:val="95"/>
                <w:sz w:val="20"/>
              </w:rPr>
              <w:t>Obligativitatea</w:t>
            </w:r>
          </w:p>
        </w:tc>
      </w:tr>
      <w:tr w:rsidR="008B2428">
        <w:trPr>
          <w:trHeight w:val="805"/>
        </w:trPr>
        <w:tc>
          <w:tcPr>
            <w:tcW w:w="572" w:type="dxa"/>
            <w:shd w:val="clear" w:color="auto" w:fill="FFFF00"/>
          </w:tcPr>
          <w:p w:rsidR="008B2428" w:rsidRDefault="002E4D6C">
            <w:pPr>
              <w:pStyle w:val="TableParagraph"/>
              <w:spacing w:before="111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805" w:type="dxa"/>
            <w:shd w:val="clear" w:color="auto" w:fill="FFFF00"/>
          </w:tcPr>
          <w:p w:rsidR="008B2428" w:rsidRDefault="002E4D6C">
            <w:pPr>
              <w:pStyle w:val="TableParagraph"/>
              <w:spacing w:before="111"/>
              <w:ind w:left="107"/>
              <w:rPr>
                <w:sz w:val="24"/>
              </w:rPr>
            </w:pPr>
            <w:r>
              <w:rPr>
                <w:sz w:val="24"/>
              </w:rPr>
              <w:t>DUAE</w:t>
            </w:r>
          </w:p>
        </w:tc>
        <w:tc>
          <w:tcPr>
            <w:tcW w:w="3556" w:type="dxa"/>
            <w:shd w:val="clear" w:color="auto" w:fill="FFFF00"/>
          </w:tcPr>
          <w:p w:rsidR="008B2428" w:rsidRDefault="002E4D6C">
            <w:pPr>
              <w:pStyle w:val="TableParagraph"/>
              <w:spacing w:before="111"/>
              <w:ind w:left="106" w:right="678"/>
              <w:rPr>
                <w:sz w:val="24"/>
              </w:rPr>
            </w:pPr>
            <w:r>
              <w:rPr>
                <w:w w:val="95"/>
                <w:sz w:val="24"/>
              </w:rPr>
              <w:t xml:space="preserve">Semnat și ștampilat de </w:t>
            </w:r>
            <w:r>
              <w:rPr>
                <w:spacing w:val="-19"/>
                <w:w w:val="95"/>
                <w:sz w:val="24"/>
              </w:rPr>
              <w:t xml:space="preserve">către </w:t>
            </w:r>
            <w:r>
              <w:rPr>
                <w:sz w:val="24"/>
              </w:rPr>
              <w:t>operatorul economic</w:t>
            </w:r>
          </w:p>
        </w:tc>
        <w:tc>
          <w:tcPr>
            <w:tcW w:w="1609" w:type="dxa"/>
            <w:shd w:val="clear" w:color="auto" w:fill="FFFF00"/>
          </w:tcPr>
          <w:p w:rsidR="008B2428" w:rsidRDefault="002E4D6C">
            <w:pPr>
              <w:pStyle w:val="TableParagraph"/>
              <w:spacing w:before="111"/>
              <w:ind w:left="106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  <w:tr w:rsidR="008B2428">
        <w:trPr>
          <w:trHeight w:val="1245"/>
        </w:trPr>
        <w:tc>
          <w:tcPr>
            <w:tcW w:w="572" w:type="dxa"/>
            <w:shd w:val="clear" w:color="auto" w:fill="FFFF00"/>
          </w:tcPr>
          <w:p w:rsidR="008B2428" w:rsidRDefault="002E4D6C">
            <w:pPr>
              <w:pStyle w:val="TableParagraph"/>
              <w:spacing w:before="111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805" w:type="dxa"/>
            <w:shd w:val="clear" w:color="auto" w:fill="FFFF00"/>
          </w:tcPr>
          <w:p w:rsidR="008B2428" w:rsidRDefault="002E4D6C">
            <w:pPr>
              <w:pStyle w:val="TableParagraph"/>
              <w:spacing w:before="111"/>
              <w:ind w:left="107"/>
              <w:rPr>
                <w:sz w:val="24"/>
              </w:rPr>
            </w:pPr>
            <w:r>
              <w:rPr>
                <w:sz w:val="24"/>
              </w:rPr>
              <w:t>Oferta</w:t>
            </w:r>
          </w:p>
        </w:tc>
        <w:tc>
          <w:tcPr>
            <w:tcW w:w="3556" w:type="dxa"/>
            <w:shd w:val="clear" w:color="auto" w:fill="FFFF00"/>
          </w:tcPr>
          <w:p w:rsidR="008B2428" w:rsidRDefault="002E4D6C">
            <w:pPr>
              <w:pStyle w:val="TableParagraph"/>
              <w:spacing w:before="111"/>
              <w:ind w:left="106" w:right="690"/>
              <w:rPr>
                <w:sz w:val="24"/>
              </w:rPr>
            </w:pPr>
            <w:r>
              <w:rPr>
                <w:sz w:val="24"/>
              </w:rPr>
              <w:t>Formularul</w:t>
            </w:r>
            <w:r>
              <w:rPr>
                <w:spacing w:val="-28"/>
                <w:sz w:val="24"/>
              </w:rPr>
              <w:t xml:space="preserve"> </w:t>
            </w:r>
            <w:r>
              <w:rPr>
                <w:sz w:val="24"/>
              </w:rPr>
              <w:t>F3.1,</w:t>
            </w:r>
            <w:r>
              <w:rPr>
                <w:spacing w:val="-28"/>
                <w:sz w:val="24"/>
              </w:rPr>
              <w:t xml:space="preserve"> </w:t>
            </w:r>
            <w:r>
              <w:rPr>
                <w:sz w:val="24"/>
              </w:rPr>
              <w:t>Semnat</w:t>
            </w:r>
            <w:r>
              <w:rPr>
                <w:spacing w:val="-27"/>
                <w:sz w:val="24"/>
              </w:rPr>
              <w:t xml:space="preserve"> </w:t>
            </w:r>
            <w:r>
              <w:rPr>
                <w:sz w:val="24"/>
              </w:rPr>
              <w:t>și ștampilat</w:t>
            </w:r>
            <w:r>
              <w:rPr>
                <w:spacing w:val="-3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1"/>
                <w:sz w:val="24"/>
              </w:rPr>
              <w:t xml:space="preserve"> </w:t>
            </w:r>
            <w:r>
              <w:rPr>
                <w:sz w:val="24"/>
              </w:rPr>
              <w:t>către</w:t>
            </w:r>
            <w:r>
              <w:rPr>
                <w:spacing w:val="-3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operatorul </w:t>
            </w:r>
            <w:r>
              <w:rPr>
                <w:sz w:val="24"/>
              </w:rPr>
              <w:t>economic</w:t>
            </w:r>
          </w:p>
        </w:tc>
        <w:tc>
          <w:tcPr>
            <w:tcW w:w="1609" w:type="dxa"/>
            <w:shd w:val="clear" w:color="auto" w:fill="FFFF00"/>
          </w:tcPr>
          <w:p w:rsidR="008B2428" w:rsidRDefault="002E4D6C">
            <w:pPr>
              <w:pStyle w:val="TableParagraph"/>
              <w:spacing w:before="111"/>
              <w:ind w:left="106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  <w:tr w:rsidR="008B2428">
        <w:trPr>
          <w:trHeight w:val="1307"/>
        </w:trPr>
        <w:tc>
          <w:tcPr>
            <w:tcW w:w="572" w:type="dxa"/>
            <w:shd w:val="clear" w:color="auto" w:fill="FFFF00"/>
          </w:tcPr>
          <w:p w:rsidR="008B2428" w:rsidRDefault="002E4D6C">
            <w:pPr>
              <w:pStyle w:val="TableParagraph"/>
              <w:spacing w:before="111"/>
              <w:ind w:left="10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805" w:type="dxa"/>
            <w:shd w:val="clear" w:color="auto" w:fill="FFFF00"/>
          </w:tcPr>
          <w:p w:rsidR="008B2428" w:rsidRDefault="002E4D6C">
            <w:pPr>
              <w:pStyle w:val="TableParagraph"/>
              <w:spacing w:before="113"/>
              <w:ind w:left="107"/>
              <w:rPr>
                <w:sz w:val="20"/>
              </w:rPr>
            </w:pPr>
            <w:r>
              <w:rPr>
                <w:sz w:val="20"/>
              </w:rPr>
              <w:t>Devizul de cheltuieli</w:t>
            </w:r>
          </w:p>
        </w:tc>
        <w:tc>
          <w:tcPr>
            <w:tcW w:w="3556" w:type="dxa"/>
            <w:shd w:val="clear" w:color="auto" w:fill="FFFF00"/>
          </w:tcPr>
          <w:p w:rsidR="008B2428" w:rsidRDefault="002E4D6C">
            <w:pPr>
              <w:pStyle w:val="TableParagraph"/>
              <w:spacing w:before="19" w:line="396" w:lineRule="exact"/>
              <w:ind w:left="106" w:right="600"/>
              <w:rPr>
                <w:sz w:val="24"/>
              </w:rPr>
            </w:pPr>
            <w:r>
              <w:rPr>
                <w:sz w:val="24"/>
              </w:rPr>
              <w:t>Formularele 3,5,7 Semnate si stampilat de catre operatorul economic</w:t>
            </w:r>
          </w:p>
        </w:tc>
        <w:tc>
          <w:tcPr>
            <w:tcW w:w="1609" w:type="dxa"/>
            <w:shd w:val="clear" w:color="auto" w:fill="FFFF00"/>
          </w:tcPr>
          <w:p w:rsidR="008B2428" w:rsidRDefault="002E4D6C">
            <w:pPr>
              <w:pStyle w:val="TableParagraph"/>
              <w:spacing w:before="111"/>
              <w:ind w:left="106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  <w:tr w:rsidR="008B2428">
        <w:trPr>
          <w:trHeight w:val="1307"/>
        </w:trPr>
        <w:tc>
          <w:tcPr>
            <w:tcW w:w="572" w:type="dxa"/>
            <w:shd w:val="clear" w:color="auto" w:fill="FFFF00"/>
          </w:tcPr>
          <w:p w:rsidR="008B2428" w:rsidRDefault="002E4D6C">
            <w:pPr>
              <w:pStyle w:val="TableParagraph"/>
              <w:spacing w:before="111"/>
              <w:ind w:left="10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805" w:type="dxa"/>
            <w:shd w:val="clear" w:color="auto" w:fill="FFFF00"/>
          </w:tcPr>
          <w:p w:rsidR="008B2428" w:rsidRDefault="002E4D6C">
            <w:pPr>
              <w:pStyle w:val="TableParagraph"/>
              <w:spacing w:before="111"/>
              <w:ind w:left="107"/>
              <w:rPr>
                <w:sz w:val="24"/>
              </w:rPr>
            </w:pPr>
            <w:r>
              <w:rPr>
                <w:sz w:val="24"/>
              </w:rPr>
              <w:t>Informații generale despre ofertant</w:t>
            </w:r>
          </w:p>
        </w:tc>
        <w:tc>
          <w:tcPr>
            <w:tcW w:w="3556" w:type="dxa"/>
            <w:shd w:val="clear" w:color="auto" w:fill="FFFF00"/>
          </w:tcPr>
          <w:p w:rsidR="008B2428" w:rsidRDefault="002E4D6C">
            <w:pPr>
              <w:pStyle w:val="TableParagraph"/>
              <w:spacing w:before="111" w:line="343" w:lineRule="auto"/>
              <w:ind w:left="106" w:right="727"/>
              <w:rPr>
                <w:sz w:val="24"/>
              </w:rPr>
            </w:pPr>
            <w:r>
              <w:rPr>
                <w:sz w:val="24"/>
              </w:rPr>
              <w:t>Semnat si stampilat de catre operatorul economic</w:t>
            </w:r>
          </w:p>
        </w:tc>
        <w:tc>
          <w:tcPr>
            <w:tcW w:w="1609" w:type="dxa"/>
            <w:shd w:val="clear" w:color="auto" w:fill="FFFF00"/>
          </w:tcPr>
          <w:p w:rsidR="008B2428" w:rsidRDefault="002E4D6C">
            <w:pPr>
              <w:pStyle w:val="TableParagraph"/>
              <w:spacing w:before="111"/>
              <w:ind w:left="106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  <w:tr w:rsidR="008B2428">
        <w:trPr>
          <w:trHeight w:val="1242"/>
        </w:trPr>
        <w:tc>
          <w:tcPr>
            <w:tcW w:w="572" w:type="dxa"/>
            <w:shd w:val="clear" w:color="auto" w:fill="FFFF00"/>
          </w:tcPr>
          <w:p w:rsidR="008B2428" w:rsidRDefault="002E4D6C">
            <w:pPr>
              <w:pStyle w:val="TableParagraph"/>
              <w:spacing w:before="111"/>
              <w:ind w:left="107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805" w:type="dxa"/>
            <w:shd w:val="clear" w:color="auto" w:fill="FFFF00"/>
          </w:tcPr>
          <w:p w:rsidR="008B2428" w:rsidRDefault="002E4D6C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Cerificat de înregistrare Copie obligatoriu</w:t>
            </w:r>
          </w:p>
        </w:tc>
        <w:tc>
          <w:tcPr>
            <w:tcW w:w="3556" w:type="dxa"/>
            <w:shd w:val="clear" w:color="auto" w:fill="FFFF00"/>
          </w:tcPr>
          <w:p w:rsidR="008B2428" w:rsidRDefault="002E4D6C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Copie</w:t>
            </w:r>
          </w:p>
        </w:tc>
        <w:tc>
          <w:tcPr>
            <w:tcW w:w="1609" w:type="dxa"/>
            <w:shd w:val="clear" w:color="auto" w:fill="FFFF00"/>
          </w:tcPr>
          <w:p w:rsidR="008B2428" w:rsidRDefault="002E4D6C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  <w:tr w:rsidR="008B2428">
        <w:trPr>
          <w:trHeight w:val="1245"/>
        </w:trPr>
        <w:tc>
          <w:tcPr>
            <w:tcW w:w="572" w:type="dxa"/>
            <w:shd w:val="clear" w:color="auto" w:fill="FFFF00"/>
          </w:tcPr>
          <w:p w:rsidR="008B2428" w:rsidRDefault="002E4D6C">
            <w:pPr>
              <w:pStyle w:val="TableParagraph"/>
              <w:spacing w:before="114"/>
              <w:ind w:left="10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805" w:type="dxa"/>
            <w:shd w:val="clear" w:color="auto" w:fill="FFFF00"/>
          </w:tcPr>
          <w:p w:rsidR="008B2428" w:rsidRDefault="002E4D6C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sz w:val="20"/>
              </w:rPr>
              <w:t>Ultimul raport financiar</w:t>
            </w:r>
          </w:p>
        </w:tc>
        <w:tc>
          <w:tcPr>
            <w:tcW w:w="3556" w:type="dxa"/>
            <w:shd w:val="clear" w:color="auto" w:fill="FFFF00"/>
          </w:tcPr>
          <w:p w:rsidR="008B2428" w:rsidRDefault="002E4D6C">
            <w:pPr>
              <w:pStyle w:val="TableParagraph"/>
              <w:spacing w:line="225" w:lineRule="exact"/>
              <w:ind w:left="106"/>
              <w:rPr>
                <w:sz w:val="20"/>
              </w:rPr>
            </w:pPr>
            <w:r>
              <w:rPr>
                <w:sz w:val="20"/>
              </w:rPr>
              <w:t>Copie</w:t>
            </w:r>
          </w:p>
        </w:tc>
        <w:tc>
          <w:tcPr>
            <w:tcW w:w="1609" w:type="dxa"/>
            <w:shd w:val="clear" w:color="auto" w:fill="FFFF00"/>
          </w:tcPr>
          <w:p w:rsidR="008B2428" w:rsidRDefault="002E4D6C">
            <w:pPr>
              <w:pStyle w:val="TableParagraph"/>
              <w:spacing w:line="225" w:lineRule="exact"/>
              <w:ind w:left="106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  <w:tr w:rsidR="008B2428">
        <w:trPr>
          <w:trHeight w:val="1245"/>
        </w:trPr>
        <w:tc>
          <w:tcPr>
            <w:tcW w:w="572" w:type="dxa"/>
            <w:shd w:val="clear" w:color="auto" w:fill="FFFF00"/>
          </w:tcPr>
          <w:p w:rsidR="008B2428" w:rsidRDefault="002E4D6C">
            <w:pPr>
              <w:pStyle w:val="TableParagraph"/>
              <w:spacing w:before="111"/>
              <w:ind w:left="10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805" w:type="dxa"/>
            <w:shd w:val="clear" w:color="auto" w:fill="FFFF00"/>
          </w:tcPr>
          <w:p w:rsidR="008B2428" w:rsidRDefault="002E4D6C">
            <w:pPr>
              <w:pStyle w:val="TableParagraph"/>
              <w:ind w:left="107" w:right="764" w:firstLine="50"/>
              <w:rPr>
                <w:sz w:val="20"/>
              </w:rPr>
            </w:pPr>
            <w:r>
              <w:rPr>
                <w:sz w:val="20"/>
              </w:rPr>
              <w:t>Certificat de efectuare sistematică a plăților impozitului</w:t>
            </w:r>
          </w:p>
        </w:tc>
        <w:tc>
          <w:tcPr>
            <w:tcW w:w="3556" w:type="dxa"/>
            <w:shd w:val="clear" w:color="auto" w:fill="FFFF00"/>
          </w:tcPr>
          <w:p w:rsidR="008B2428" w:rsidRDefault="002E4D6C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Copie</w:t>
            </w:r>
          </w:p>
        </w:tc>
        <w:tc>
          <w:tcPr>
            <w:tcW w:w="1609" w:type="dxa"/>
            <w:shd w:val="clear" w:color="auto" w:fill="FFFF00"/>
          </w:tcPr>
          <w:p w:rsidR="008B2428" w:rsidRDefault="002E4D6C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</w:tbl>
    <w:p w:rsidR="008B2428" w:rsidRDefault="008B2428">
      <w:pPr>
        <w:spacing w:line="223" w:lineRule="exact"/>
        <w:rPr>
          <w:sz w:val="20"/>
        </w:rPr>
        <w:sectPr w:rsidR="008B2428">
          <w:footerReference w:type="default" r:id="rId8"/>
          <w:pgSz w:w="11910" w:h="16840"/>
          <w:pgMar w:top="540" w:right="420" w:bottom="920" w:left="460" w:header="0" w:footer="734" w:gutter="0"/>
          <w:pgNumType w:start="2"/>
          <w:cols w:space="720"/>
        </w:sectPr>
      </w:pPr>
    </w:p>
    <w:tbl>
      <w:tblPr>
        <w:tblStyle w:val="TableNormal"/>
        <w:tblW w:w="0" w:type="auto"/>
        <w:tblInd w:w="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3805"/>
        <w:gridCol w:w="3556"/>
        <w:gridCol w:w="1609"/>
      </w:tblGrid>
      <w:tr w:rsidR="008B2428">
        <w:trPr>
          <w:trHeight w:val="1245"/>
        </w:trPr>
        <w:tc>
          <w:tcPr>
            <w:tcW w:w="572" w:type="dxa"/>
            <w:shd w:val="clear" w:color="auto" w:fill="FFFF00"/>
          </w:tcPr>
          <w:p w:rsidR="008B2428" w:rsidRDefault="002E4D6C">
            <w:pPr>
              <w:pStyle w:val="TableParagraph"/>
              <w:spacing w:before="111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8</w:t>
            </w:r>
          </w:p>
        </w:tc>
        <w:tc>
          <w:tcPr>
            <w:tcW w:w="3805" w:type="dxa"/>
            <w:shd w:val="clear" w:color="auto" w:fill="FFFF00"/>
          </w:tcPr>
          <w:p w:rsidR="008B2428" w:rsidRDefault="002E4D6C">
            <w:pPr>
              <w:pStyle w:val="TableParagraph"/>
              <w:ind w:left="107" w:right="764"/>
              <w:rPr>
                <w:sz w:val="20"/>
              </w:rPr>
            </w:pPr>
            <w:r>
              <w:rPr>
                <w:w w:val="90"/>
                <w:sz w:val="20"/>
              </w:rPr>
              <w:t xml:space="preserve">Declarație privind experiența </w:t>
            </w:r>
            <w:r>
              <w:rPr>
                <w:sz w:val="20"/>
              </w:rPr>
              <w:t>similară</w:t>
            </w:r>
          </w:p>
        </w:tc>
        <w:tc>
          <w:tcPr>
            <w:tcW w:w="3556" w:type="dxa"/>
            <w:shd w:val="clear" w:color="auto" w:fill="FFFF00"/>
          </w:tcPr>
          <w:p w:rsidR="008B2428" w:rsidRDefault="002E4D6C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Copie</w:t>
            </w:r>
          </w:p>
        </w:tc>
        <w:tc>
          <w:tcPr>
            <w:tcW w:w="1609" w:type="dxa"/>
            <w:shd w:val="clear" w:color="auto" w:fill="FFFF00"/>
          </w:tcPr>
          <w:p w:rsidR="008B2428" w:rsidRDefault="002E4D6C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  <w:tr w:rsidR="008B2428">
        <w:trPr>
          <w:trHeight w:val="1243"/>
        </w:trPr>
        <w:tc>
          <w:tcPr>
            <w:tcW w:w="572" w:type="dxa"/>
            <w:shd w:val="clear" w:color="auto" w:fill="FFFF00"/>
          </w:tcPr>
          <w:p w:rsidR="008B2428" w:rsidRDefault="002E4D6C">
            <w:pPr>
              <w:pStyle w:val="TableParagraph"/>
              <w:spacing w:before="112"/>
              <w:ind w:left="107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3805" w:type="dxa"/>
            <w:shd w:val="clear" w:color="auto" w:fill="FFFF00"/>
          </w:tcPr>
          <w:p w:rsidR="008B2428" w:rsidRDefault="002E4D6C">
            <w:pPr>
              <w:pStyle w:val="TableParagraph"/>
              <w:ind w:left="107" w:right="200"/>
              <w:rPr>
                <w:sz w:val="20"/>
              </w:rPr>
            </w:pPr>
            <w:r>
              <w:rPr>
                <w:sz w:val="20"/>
              </w:rPr>
              <w:t>Declarație</w:t>
            </w:r>
            <w:r>
              <w:rPr>
                <w:spacing w:val="-28"/>
                <w:sz w:val="20"/>
              </w:rPr>
              <w:t xml:space="preserve"> </w:t>
            </w:r>
            <w:r>
              <w:rPr>
                <w:sz w:val="20"/>
              </w:rPr>
              <w:t>privind</w:t>
            </w:r>
            <w:r>
              <w:rPr>
                <w:spacing w:val="-28"/>
                <w:sz w:val="20"/>
              </w:rPr>
              <w:t xml:space="preserve"> </w:t>
            </w:r>
            <w:r>
              <w:rPr>
                <w:sz w:val="20"/>
              </w:rPr>
              <w:t>lista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z w:val="20"/>
              </w:rPr>
              <w:t>principalelor</w:t>
            </w:r>
            <w:r>
              <w:rPr>
                <w:spacing w:val="-2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lucrări </w:t>
            </w:r>
            <w:r>
              <w:rPr>
                <w:sz w:val="20"/>
              </w:rPr>
              <w:t>executateîn ultimul an 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activitate</w:t>
            </w:r>
          </w:p>
        </w:tc>
        <w:tc>
          <w:tcPr>
            <w:tcW w:w="3556" w:type="dxa"/>
            <w:shd w:val="clear" w:color="auto" w:fill="FFFF00"/>
          </w:tcPr>
          <w:p w:rsidR="008B2428" w:rsidRDefault="002E4D6C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Copie</w:t>
            </w:r>
          </w:p>
        </w:tc>
        <w:tc>
          <w:tcPr>
            <w:tcW w:w="1609" w:type="dxa"/>
            <w:shd w:val="clear" w:color="auto" w:fill="FFFF00"/>
          </w:tcPr>
          <w:p w:rsidR="008B2428" w:rsidRDefault="002E4D6C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  <w:tr w:rsidR="008B2428">
        <w:trPr>
          <w:trHeight w:val="1245"/>
        </w:trPr>
        <w:tc>
          <w:tcPr>
            <w:tcW w:w="572" w:type="dxa"/>
            <w:shd w:val="clear" w:color="auto" w:fill="FFFF00"/>
          </w:tcPr>
          <w:p w:rsidR="008B2428" w:rsidRDefault="002E4D6C">
            <w:pPr>
              <w:pStyle w:val="TableParagraph"/>
              <w:spacing w:before="111"/>
              <w:ind w:left="107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805" w:type="dxa"/>
            <w:shd w:val="clear" w:color="auto" w:fill="FFFF00"/>
          </w:tcPr>
          <w:p w:rsidR="008B2428" w:rsidRDefault="002E4D6C">
            <w:pPr>
              <w:pStyle w:val="TableParagraph"/>
              <w:ind w:left="107" w:right="142"/>
              <w:rPr>
                <w:sz w:val="20"/>
              </w:rPr>
            </w:pPr>
            <w:r>
              <w:rPr>
                <w:sz w:val="20"/>
              </w:rPr>
              <w:t>Declarație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</w:rPr>
              <w:t>privind</w:t>
            </w:r>
            <w:r>
              <w:rPr>
                <w:spacing w:val="-28"/>
                <w:sz w:val="20"/>
              </w:rPr>
              <w:t xml:space="preserve"> </w:t>
            </w:r>
            <w:r>
              <w:rPr>
                <w:sz w:val="20"/>
              </w:rPr>
              <w:t>dotările</w:t>
            </w:r>
            <w:r>
              <w:rPr>
                <w:spacing w:val="-29"/>
                <w:sz w:val="20"/>
              </w:rPr>
              <w:t xml:space="preserve"> </w:t>
            </w:r>
            <w:r>
              <w:rPr>
                <w:sz w:val="20"/>
              </w:rPr>
              <w:t>specifice,</w:t>
            </w:r>
            <w:r>
              <w:rPr>
                <w:spacing w:val="-2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 xml:space="preserve">utilajul </w:t>
            </w:r>
            <w:r>
              <w:rPr>
                <w:sz w:val="20"/>
              </w:rPr>
              <w:t>şi echipamentul necesar pentru îndeplinirea corespunzătoare 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contractului</w:t>
            </w:r>
          </w:p>
        </w:tc>
        <w:tc>
          <w:tcPr>
            <w:tcW w:w="3556" w:type="dxa"/>
            <w:shd w:val="clear" w:color="auto" w:fill="FFFF00"/>
          </w:tcPr>
          <w:p w:rsidR="008B2428" w:rsidRDefault="002E4D6C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Copie</w:t>
            </w:r>
          </w:p>
        </w:tc>
        <w:tc>
          <w:tcPr>
            <w:tcW w:w="1609" w:type="dxa"/>
            <w:shd w:val="clear" w:color="auto" w:fill="FFFF00"/>
          </w:tcPr>
          <w:p w:rsidR="008B2428" w:rsidRDefault="002E4D6C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  <w:tr w:rsidR="008B2428">
        <w:trPr>
          <w:trHeight w:val="1243"/>
        </w:trPr>
        <w:tc>
          <w:tcPr>
            <w:tcW w:w="572" w:type="dxa"/>
            <w:shd w:val="clear" w:color="auto" w:fill="FFFF00"/>
          </w:tcPr>
          <w:p w:rsidR="008B2428" w:rsidRDefault="002E4D6C">
            <w:pPr>
              <w:pStyle w:val="TableParagraph"/>
              <w:spacing w:before="111"/>
              <w:ind w:left="107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3805" w:type="dxa"/>
            <w:shd w:val="clear" w:color="auto" w:fill="FFFF00"/>
          </w:tcPr>
          <w:p w:rsidR="008B2428" w:rsidRDefault="002E4D6C">
            <w:pPr>
              <w:pStyle w:val="TableParagraph"/>
              <w:ind w:left="107" w:right="156"/>
              <w:rPr>
                <w:sz w:val="20"/>
              </w:rPr>
            </w:pPr>
            <w:r>
              <w:rPr>
                <w:sz w:val="20"/>
              </w:rPr>
              <w:t>Declarație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z w:val="20"/>
              </w:rPr>
              <w:t>privind</w:t>
            </w:r>
            <w:r>
              <w:rPr>
                <w:spacing w:val="-26"/>
                <w:sz w:val="20"/>
              </w:rPr>
              <w:t xml:space="preserve"> </w:t>
            </w:r>
            <w:r>
              <w:rPr>
                <w:sz w:val="20"/>
              </w:rPr>
              <w:t>personalul</w:t>
            </w:r>
            <w:r>
              <w:rPr>
                <w:spacing w:val="-2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specialitate </w:t>
            </w:r>
            <w:r>
              <w:rPr>
                <w:sz w:val="20"/>
              </w:rPr>
              <w:t>şi/sau a experţilor propus/propuşi pentru implementarea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contractului</w:t>
            </w:r>
          </w:p>
        </w:tc>
        <w:tc>
          <w:tcPr>
            <w:tcW w:w="3556" w:type="dxa"/>
            <w:shd w:val="clear" w:color="auto" w:fill="FFFF00"/>
          </w:tcPr>
          <w:p w:rsidR="008B2428" w:rsidRDefault="002E4D6C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Copie</w:t>
            </w:r>
          </w:p>
        </w:tc>
        <w:tc>
          <w:tcPr>
            <w:tcW w:w="1609" w:type="dxa"/>
            <w:shd w:val="clear" w:color="auto" w:fill="FFFF00"/>
          </w:tcPr>
          <w:p w:rsidR="008B2428" w:rsidRDefault="002E4D6C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  <w:tr w:rsidR="008B2428">
        <w:trPr>
          <w:trHeight w:val="1245"/>
        </w:trPr>
        <w:tc>
          <w:tcPr>
            <w:tcW w:w="572" w:type="dxa"/>
            <w:shd w:val="clear" w:color="auto" w:fill="FFFF00"/>
          </w:tcPr>
          <w:p w:rsidR="008B2428" w:rsidRDefault="002E4D6C">
            <w:pPr>
              <w:pStyle w:val="TableParagraph"/>
              <w:spacing w:before="111"/>
              <w:ind w:left="107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3805" w:type="dxa"/>
            <w:shd w:val="clear" w:color="auto" w:fill="FFFF00"/>
          </w:tcPr>
          <w:p w:rsidR="008B2428" w:rsidRDefault="002E4D6C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Grafic de executare a lucrărilor</w:t>
            </w:r>
          </w:p>
        </w:tc>
        <w:tc>
          <w:tcPr>
            <w:tcW w:w="3556" w:type="dxa"/>
            <w:shd w:val="clear" w:color="auto" w:fill="FFFF00"/>
          </w:tcPr>
          <w:p w:rsidR="008B2428" w:rsidRDefault="002E4D6C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Copie</w:t>
            </w:r>
          </w:p>
        </w:tc>
        <w:tc>
          <w:tcPr>
            <w:tcW w:w="1609" w:type="dxa"/>
            <w:shd w:val="clear" w:color="auto" w:fill="FFFF00"/>
          </w:tcPr>
          <w:p w:rsidR="008B2428" w:rsidRDefault="002E4D6C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</w:tbl>
    <w:p w:rsidR="008B2428" w:rsidRDefault="002E4D6C">
      <w:pPr>
        <w:pStyle w:val="a5"/>
        <w:numPr>
          <w:ilvl w:val="0"/>
          <w:numId w:val="1"/>
        </w:numPr>
        <w:tabs>
          <w:tab w:val="left" w:pos="1101"/>
        </w:tabs>
        <w:spacing w:before="124"/>
        <w:ind w:left="1033" w:right="158" w:hanging="361"/>
        <w:rPr>
          <w:b/>
          <w:sz w:val="24"/>
        </w:rPr>
      </w:pPr>
      <w:r>
        <w:tab/>
      </w:r>
      <w:r>
        <w:rPr>
          <w:b/>
          <w:sz w:val="24"/>
        </w:rPr>
        <w:t>Motivul</w:t>
      </w:r>
      <w:r>
        <w:rPr>
          <w:b/>
          <w:spacing w:val="-20"/>
          <w:sz w:val="24"/>
        </w:rPr>
        <w:t xml:space="preserve"> </w:t>
      </w:r>
      <w:r>
        <w:rPr>
          <w:b/>
          <w:sz w:val="24"/>
        </w:rPr>
        <w:t>recurgerii</w:t>
      </w:r>
      <w:r>
        <w:rPr>
          <w:b/>
          <w:spacing w:val="-20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0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19"/>
          <w:sz w:val="24"/>
        </w:rPr>
        <w:t xml:space="preserve"> </w:t>
      </w:r>
      <w:r>
        <w:rPr>
          <w:b/>
          <w:sz w:val="24"/>
        </w:rPr>
        <w:t>accelerată</w:t>
      </w:r>
      <w:r>
        <w:rPr>
          <w:b/>
          <w:spacing w:val="-19"/>
          <w:sz w:val="24"/>
        </w:rPr>
        <w:t xml:space="preserve"> </w:t>
      </w:r>
      <w:r>
        <w:rPr>
          <w:b/>
          <w:sz w:val="24"/>
        </w:rPr>
        <w:t>(în</w:t>
      </w:r>
      <w:r>
        <w:rPr>
          <w:b/>
          <w:spacing w:val="-20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licitației</w:t>
      </w:r>
      <w:r>
        <w:rPr>
          <w:b/>
          <w:spacing w:val="-20"/>
          <w:sz w:val="24"/>
        </w:rPr>
        <w:t xml:space="preserve"> </w:t>
      </w:r>
      <w:r>
        <w:rPr>
          <w:b/>
          <w:sz w:val="24"/>
        </w:rPr>
        <w:t>deschise,</w:t>
      </w:r>
      <w:r>
        <w:rPr>
          <w:b/>
          <w:spacing w:val="-20"/>
          <w:sz w:val="24"/>
        </w:rPr>
        <w:t xml:space="preserve"> </w:t>
      </w:r>
      <w:r>
        <w:rPr>
          <w:b/>
          <w:sz w:val="24"/>
        </w:rPr>
        <w:t>restrânse</w:t>
      </w:r>
      <w:r>
        <w:rPr>
          <w:b/>
          <w:spacing w:val="-20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20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20"/>
          <w:sz w:val="24"/>
        </w:rPr>
        <w:t xml:space="preserve"> </w:t>
      </w:r>
      <w:r>
        <w:rPr>
          <w:b/>
          <w:spacing w:val="-8"/>
          <w:sz w:val="24"/>
        </w:rPr>
        <w:t xml:space="preserve">procedurii </w:t>
      </w:r>
      <w:r>
        <w:rPr>
          <w:b/>
          <w:sz w:val="24"/>
        </w:rPr>
        <w:t>negociate), după caz:</w:t>
      </w:r>
      <w:r>
        <w:rPr>
          <w:b/>
          <w:sz w:val="24"/>
          <w:shd w:val="clear" w:color="auto" w:fill="FFFF00"/>
        </w:rPr>
        <w:t xml:space="preserve"> nu se</w:t>
      </w:r>
      <w:r>
        <w:rPr>
          <w:b/>
          <w:spacing w:val="-12"/>
          <w:sz w:val="24"/>
          <w:shd w:val="clear" w:color="auto" w:fill="FFFF00"/>
        </w:rPr>
        <w:t xml:space="preserve"> </w:t>
      </w:r>
      <w:r>
        <w:rPr>
          <w:b/>
          <w:sz w:val="24"/>
          <w:shd w:val="clear" w:color="auto" w:fill="FFFF00"/>
        </w:rPr>
        <w:t>aplică</w:t>
      </w:r>
    </w:p>
    <w:p w:rsidR="008B2428" w:rsidRDefault="002E4D6C">
      <w:pPr>
        <w:pStyle w:val="a5"/>
        <w:numPr>
          <w:ilvl w:val="0"/>
          <w:numId w:val="1"/>
        </w:numPr>
        <w:tabs>
          <w:tab w:val="left" w:pos="1101"/>
        </w:tabs>
        <w:ind w:left="1033" w:right="878" w:hanging="361"/>
        <w:rPr>
          <w:b/>
          <w:sz w:val="24"/>
        </w:rPr>
      </w:pPr>
      <w:r>
        <w:tab/>
      </w:r>
      <w:r>
        <w:rPr>
          <w:b/>
          <w:sz w:val="24"/>
        </w:rPr>
        <w:t>Tehnici</w:t>
      </w:r>
      <w:r>
        <w:rPr>
          <w:b/>
          <w:spacing w:val="-19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19"/>
          <w:sz w:val="24"/>
        </w:rPr>
        <w:t xml:space="preserve"> </w:t>
      </w:r>
      <w:r>
        <w:rPr>
          <w:b/>
          <w:sz w:val="24"/>
        </w:rPr>
        <w:t>instrumente</w:t>
      </w:r>
      <w:r>
        <w:rPr>
          <w:b/>
          <w:spacing w:val="-19"/>
          <w:sz w:val="24"/>
        </w:rPr>
        <w:t xml:space="preserve"> </w:t>
      </w:r>
      <w:r>
        <w:rPr>
          <w:b/>
          <w:sz w:val="24"/>
        </w:rPr>
        <w:t>specifice</w:t>
      </w:r>
      <w:r>
        <w:rPr>
          <w:b/>
          <w:spacing w:val="-2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9"/>
          <w:sz w:val="24"/>
        </w:rPr>
        <w:t xml:space="preserve"> </w:t>
      </w:r>
      <w:r>
        <w:rPr>
          <w:b/>
          <w:sz w:val="24"/>
        </w:rPr>
        <w:t>atribuire</w:t>
      </w:r>
      <w:r>
        <w:rPr>
          <w:b/>
          <w:spacing w:val="-20"/>
          <w:sz w:val="24"/>
        </w:rPr>
        <w:t xml:space="preserve"> </w:t>
      </w:r>
      <w:r>
        <w:rPr>
          <w:b/>
          <w:sz w:val="24"/>
        </w:rPr>
        <w:t>(dacă</w:t>
      </w:r>
      <w:r>
        <w:rPr>
          <w:b/>
          <w:spacing w:val="-19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19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specificați</w:t>
      </w:r>
      <w:r>
        <w:rPr>
          <w:b/>
          <w:spacing w:val="-19"/>
          <w:sz w:val="24"/>
        </w:rPr>
        <w:t xml:space="preserve"> </w:t>
      </w:r>
      <w:r>
        <w:rPr>
          <w:b/>
          <w:sz w:val="24"/>
        </w:rPr>
        <w:t>dacă</w:t>
      </w:r>
      <w:r>
        <w:rPr>
          <w:b/>
          <w:spacing w:val="-18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0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18"/>
          <w:sz w:val="24"/>
        </w:rPr>
        <w:t xml:space="preserve"> </w:t>
      </w:r>
      <w:r>
        <w:rPr>
          <w:b/>
          <w:spacing w:val="-10"/>
          <w:sz w:val="24"/>
        </w:rPr>
        <w:t xml:space="preserve">utiliza </w:t>
      </w:r>
      <w:r>
        <w:rPr>
          <w:b/>
          <w:sz w:val="24"/>
        </w:rPr>
        <w:t>acordul-cadru,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sistemul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dinamic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licitația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electronică):</w:t>
      </w:r>
      <w:r>
        <w:rPr>
          <w:b/>
          <w:spacing w:val="-11"/>
          <w:sz w:val="24"/>
          <w:shd w:val="clear" w:color="auto" w:fill="FFFF00"/>
        </w:rPr>
        <w:t xml:space="preserve"> </w:t>
      </w:r>
      <w:r>
        <w:rPr>
          <w:b/>
          <w:sz w:val="24"/>
          <w:shd w:val="clear" w:color="auto" w:fill="FFFF00"/>
        </w:rPr>
        <w:t>nu</w:t>
      </w:r>
      <w:r>
        <w:rPr>
          <w:b/>
          <w:spacing w:val="-12"/>
          <w:sz w:val="24"/>
          <w:shd w:val="clear" w:color="auto" w:fill="FFFF00"/>
        </w:rPr>
        <w:t xml:space="preserve"> </w:t>
      </w:r>
      <w:r>
        <w:rPr>
          <w:b/>
          <w:sz w:val="24"/>
          <w:shd w:val="clear" w:color="auto" w:fill="FFFF00"/>
        </w:rPr>
        <w:t>se</w:t>
      </w:r>
      <w:r>
        <w:rPr>
          <w:b/>
          <w:spacing w:val="-12"/>
          <w:sz w:val="24"/>
          <w:shd w:val="clear" w:color="auto" w:fill="FFFF00"/>
        </w:rPr>
        <w:t xml:space="preserve"> </w:t>
      </w:r>
      <w:r>
        <w:rPr>
          <w:b/>
          <w:sz w:val="24"/>
          <w:shd w:val="clear" w:color="auto" w:fill="FFFF00"/>
        </w:rPr>
        <w:t>aplică</w:t>
      </w:r>
    </w:p>
    <w:p w:rsidR="008B2428" w:rsidRDefault="002E4D6C">
      <w:pPr>
        <w:pStyle w:val="a5"/>
        <w:numPr>
          <w:ilvl w:val="0"/>
          <w:numId w:val="1"/>
        </w:numPr>
        <w:tabs>
          <w:tab w:val="left" w:pos="1101"/>
        </w:tabs>
        <w:spacing w:before="116"/>
        <w:ind w:left="1100" w:hanging="429"/>
        <w:rPr>
          <w:b/>
          <w:sz w:val="24"/>
        </w:rPr>
      </w:pPr>
      <w:r>
        <w:rPr>
          <w:b/>
          <w:sz w:val="24"/>
        </w:rPr>
        <w:t>Condiții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speciale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depinde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îndeplinirea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contractului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(</w:t>
      </w:r>
      <w:r>
        <w:rPr>
          <w:sz w:val="24"/>
        </w:rPr>
        <w:t>indicați</w:t>
      </w:r>
      <w:r>
        <w:rPr>
          <w:spacing w:val="-12"/>
          <w:sz w:val="24"/>
        </w:rPr>
        <w:t xml:space="preserve"> </w:t>
      </w:r>
      <w:r>
        <w:rPr>
          <w:sz w:val="24"/>
        </w:rPr>
        <w:t>după</w:t>
      </w:r>
      <w:r>
        <w:rPr>
          <w:spacing w:val="-12"/>
          <w:sz w:val="24"/>
        </w:rPr>
        <w:t xml:space="preserve"> </w:t>
      </w:r>
      <w:r>
        <w:rPr>
          <w:sz w:val="24"/>
        </w:rPr>
        <w:t>caz</w:t>
      </w:r>
      <w:r>
        <w:rPr>
          <w:b/>
          <w:sz w:val="24"/>
        </w:rPr>
        <w:t>):</w:t>
      </w:r>
      <w:r>
        <w:rPr>
          <w:b/>
          <w:spacing w:val="-13"/>
          <w:sz w:val="24"/>
          <w:shd w:val="clear" w:color="auto" w:fill="FFFF00"/>
        </w:rPr>
        <w:t xml:space="preserve"> </w:t>
      </w:r>
      <w:r>
        <w:rPr>
          <w:b/>
          <w:sz w:val="24"/>
          <w:shd w:val="clear" w:color="auto" w:fill="FFFF00"/>
        </w:rPr>
        <w:t>nu</w:t>
      </w:r>
      <w:r>
        <w:rPr>
          <w:b/>
          <w:spacing w:val="-12"/>
          <w:sz w:val="24"/>
          <w:shd w:val="clear" w:color="auto" w:fill="FFFF00"/>
        </w:rPr>
        <w:t xml:space="preserve"> </w:t>
      </w:r>
      <w:r>
        <w:rPr>
          <w:b/>
          <w:sz w:val="24"/>
          <w:shd w:val="clear" w:color="auto" w:fill="FFFF00"/>
        </w:rPr>
        <w:t>se</w:t>
      </w:r>
      <w:r>
        <w:rPr>
          <w:b/>
          <w:spacing w:val="-12"/>
          <w:sz w:val="24"/>
          <w:shd w:val="clear" w:color="auto" w:fill="FFFF00"/>
        </w:rPr>
        <w:t xml:space="preserve"> </w:t>
      </w:r>
      <w:r>
        <w:rPr>
          <w:b/>
          <w:sz w:val="24"/>
          <w:shd w:val="clear" w:color="auto" w:fill="FFFF00"/>
        </w:rPr>
        <w:t>aplică</w:t>
      </w:r>
    </w:p>
    <w:p w:rsidR="008B2428" w:rsidRDefault="002E4D6C">
      <w:pPr>
        <w:pStyle w:val="a5"/>
        <w:numPr>
          <w:ilvl w:val="0"/>
          <w:numId w:val="1"/>
        </w:numPr>
        <w:tabs>
          <w:tab w:val="left" w:pos="1101"/>
        </w:tabs>
        <w:spacing w:before="125"/>
        <w:ind w:left="1100" w:hanging="429"/>
        <w:rPr>
          <w:b/>
          <w:sz w:val="24"/>
        </w:rPr>
      </w:pPr>
      <w:r>
        <w:rPr>
          <w:b/>
          <w:sz w:val="24"/>
        </w:rPr>
        <w:t>Criteriul de evaluare aplicat pentru adjudecarea contractului:</w:t>
      </w:r>
      <w:r>
        <w:rPr>
          <w:b/>
          <w:sz w:val="24"/>
          <w:shd w:val="clear" w:color="auto" w:fill="FFFF00"/>
        </w:rPr>
        <w:t xml:space="preserve"> preţul cel mai</w:t>
      </w:r>
      <w:r>
        <w:rPr>
          <w:b/>
          <w:spacing w:val="-7"/>
          <w:sz w:val="24"/>
          <w:shd w:val="clear" w:color="auto" w:fill="FFFF00"/>
        </w:rPr>
        <w:t xml:space="preserve"> </w:t>
      </w:r>
      <w:r>
        <w:rPr>
          <w:b/>
          <w:sz w:val="24"/>
          <w:shd w:val="clear" w:color="auto" w:fill="FFFF00"/>
        </w:rPr>
        <w:t>scăzut</w:t>
      </w:r>
    </w:p>
    <w:p w:rsidR="008B2428" w:rsidRDefault="002E4D6C">
      <w:pPr>
        <w:pStyle w:val="a5"/>
        <w:numPr>
          <w:ilvl w:val="0"/>
          <w:numId w:val="1"/>
        </w:numPr>
        <w:tabs>
          <w:tab w:val="left" w:pos="1101"/>
        </w:tabs>
        <w:spacing w:after="4"/>
        <w:ind w:left="672" w:right="504" w:firstLine="0"/>
        <w:rPr>
          <w:b/>
          <w:sz w:val="24"/>
        </w:rPr>
      </w:pPr>
      <w:r>
        <w:rPr>
          <w:b/>
          <w:sz w:val="24"/>
        </w:rPr>
        <w:t>Factorii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ofertei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celei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mai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avantajoase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punct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vedere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economic,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precum</w:t>
      </w:r>
      <w:r>
        <w:rPr>
          <w:b/>
          <w:spacing w:val="-6"/>
          <w:sz w:val="24"/>
        </w:rPr>
        <w:t xml:space="preserve"> </w:t>
      </w:r>
      <w:r>
        <w:rPr>
          <w:b/>
          <w:spacing w:val="-17"/>
          <w:sz w:val="24"/>
        </w:rPr>
        <w:t xml:space="preserve">și </w:t>
      </w:r>
      <w:r>
        <w:rPr>
          <w:b/>
          <w:sz w:val="24"/>
        </w:rPr>
        <w:t>ponderile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lor:</w:t>
      </w:r>
    </w:p>
    <w:tbl>
      <w:tblPr>
        <w:tblStyle w:val="TableNormal"/>
        <w:tblW w:w="0" w:type="auto"/>
        <w:tblInd w:w="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7249"/>
        <w:gridCol w:w="1799"/>
      </w:tblGrid>
      <w:tr w:rsidR="008B2428">
        <w:trPr>
          <w:trHeight w:val="700"/>
        </w:trPr>
        <w:tc>
          <w:tcPr>
            <w:tcW w:w="576" w:type="dxa"/>
            <w:shd w:val="clear" w:color="auto" w:fill="D9D9D9"/>
          </w:tcPr>
          <w:p w:rsidR="008B2428" w:rsidRDefault="002E4D6C">
            <w:pPr>
              <w:pStyle w:val="TableParagraph"/>
              <w:spacing w:before="118"/>
              <w:ind w:left="107" w:right="155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7249" w:type="dxa"/>
            <w:shd w:val="clear" w:color="auto" w:fill="D9D9D9"/>
          </w:tcPr>
          <w:p w:rsidR="008B2428" w:rsidRDefault="002E4D6C">
            <w:pPr>
              <w:pStyle w:val="TableParagraph"/>
              <w:spacing w:before="118"/>
              <w:ind w:left="2162" w:right="215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factorului de evaluare</w:t>
            </w:r>
          </w:p>
        </w:tc>
        <w:tc>
          <w:tcPr>
            <w:tcW w:w="1799" w:type="dxa"/>
            <w:shd w:val="clear" w:color="auto" w:fill="D9D9D9"/>
          </w:tcPr>
          <w:p w:rsidR="008B2428" w:rsidRDefault="002E4D6C">
            <w:pPr>
              <w:pStyle w:val="TableParagraph"/>
              <w:spacing w:before="118"/>
              <w:ind w:left="396"/>
              <w:rPr>
                <w:b/>
                <w:sz w:val="20"/>
              </w:rPr>
            </w:pPr>
            <w:r>
              <w:rPr>
                <w:b/>
                <w:sz w:val="20"/>
              </w:rPr>
              <w:t>Ponderea%</w:t>
            </w:r>
          </w:p>
        </w:tc>
      </w:tr>
      <w:tr w:rsidR="008B2428">
        <w:trPr>
          <w:trHeight w:val="515"/>
        </w:trPr>
        <w:tc>
          <w:tcPr>
            <w:tcW w:w="576" w:type="dxa"/>
            <w:shd w:val="clear" w:color="auto" w:fill="FFFF00"/>
          </w:tcPr>
          <w:p w:rsidR="008B2428" w:rsidRDefault="008B2428">
            <w:pPr>
              <w:pStyle w:val="TableParagraph"/>
            </w:pPr>
          </w:p>
        </w:tc>
        <w:tc>
          <w:tcPr>
            <w:tcW w:w="7249" w:type="dxa"/>
            <w:shd w:val="clear" w:color="auto" w:fill="FFFF00"/>
          </w:tcPr>
          <w:p w:rsidR="008B2428" w:rsidRDefault="002E4D6C">
            <w:pPr>
              <w:pStyle w:val="TableParagraph"/>
              <w:spacing w:before="111"/>
              <w:ind w:left="110"/>
              <w:rPr>
                <w:sz w:val="24"/>
              </w:rPr>
            </w:pPr>
            <w:r>
              <w:rPr>
                <w:sz w:val="24"/>
              </w:rPr>
              <w:t>nu se aplică</w:t>
            </w:r>
          </w:p>
        </w:tc>
        <w:tc>
          <w:tcPr>
            <w:tcW w:w="1799" w:type="dxa"/>
            <w:shd w:val="clear" w:color="auto" w:fill="FFFF00"/>
          </w:tcPr>
          <w:p w:rsidR="008B2428" w:rsidRDefault="008B2428">
            <w:pPr>
              <w:pStyle w:val="TableParagraph"/>
            </w:pPr>
          </w:p>
        </w:tc>
      </w:tr>
    </w:tbl>
    <w:p w:rsidR="008B2428" w:rsidRDefault="002E4D6C">
      <w:pPr>
        <w:pStyle w:val="a5"/>
        <w:numPr>
          <w:ilvl w:val="0"/>
          <w:numId w:val="1"/>
        </w:numPr>
        <w:tabs>
          <w:tab w:val="left" w:pos="1101"/>
        </w:tabs>
        <w:spacing w:before="116"/>
        <w:ind w:left="1100" w:hanging="429"/>
        <w:rPr>
          <w:b/>
          <w:sz w:val="24"/>
        </w:rPr>
      </w:pPr>
      <w:r>
        <w:rPr>
          <w:b/>
          <w:sz w:val="24"/>
        </w:rPr>
        <w:t>Termenul limită de depunere/deschidere 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ofertelor:</w:t>
      </w:r>
    </w:p>
    <w:p w:rsidR="008B2428" w:rsidRDefault="002E4D6C">
      <w:pPr>
        <w:tabs>
          <w:tab w:val="left" w:pos="1381"/>
        </w:tabs>
        <w:spacing w:before="120"/>
        <w:ind w:left="1033"/>
        <w:rPr>
          <w:b/>
          <w:sz w:val="24"/>
        </w:rPr>
      </w:pPr>
      <w:r>
        <w:rPr>
          <w:i/>
          <w:sz w:val="24"/>
        </w:rPr>
        <w:t>-</w:t>
      </w:r>
      <w:r>
        <w:rPr>
          <w:i/>
          <w:sz w:val="24"/>
        </w:rPr>
        <w:tab/>
      </w:r>
      <w:r>
        <w:rPr>
          <w:b/>
          <w:sz w:val="24"/>
        </w:rPr>
        <w:t xml:space="preserve">până la: </w:t>
      </w:r>
      <w:r>
        <w:rPr>
          <w:b/>
          <w:i/>
          <w:sz w:val="24"/>
        </w:rPr>
        <w:t>[ora exactă]</w:t>
      </w:r>
      <w:r>
        <w:rPr>
          <w:b/>
          <w:i/>
          <w:sz w:val="24"/>
          <w:shd w:val="clear" w:color="auto" w:fill="FFFF00"/>
        </w:rPr>
        <w:t xml:space="preserve"> </w:t>
      </w:r>
      <w:r>
        <w:rPr>
          <w:b/>
          <w:sz w:val="24"/>
          <w:shd w:val="clear" w:color="auto" w:fill="FFFF00"/>
        </w:rPr>
        <w:t>Informația o găsiți în SIA</w:t>
      </w:r>
      <w:r>
        <w:rPr>
          <w:b/>
          <w:spacing w:val="-33"/>
          <w:sz w:val="24"/>
          <w:shd w:val="clear" w:color="auto" w:fill="FFFF00"/>
        </w:rPr>
        <w:t xml:space="preserve"> </w:t>
      </w:r>
      <w:r>
        <w:rPr>
          <w:b/>
          <w:sz w:val="24"/>
          <w:shd w:val="clear" w:color="auto" w:fill="FFFF00"/>
        </w:rPr>
        <w:t>RSAP</w:t>
      </w:r>
    </w:p>
    <w:p w:rsidR="008B2428" w:rsidRDefault="002E4D6C">
      <w:pPr>
        <w:pStyle w:val="a3"/>
        <w:tabs>
          <w:tab w:val="left" w:pos="1412"/>
        </w:tabs>
        <w:ind w:left="1033"/>
      </w:pPr>
      <w:r>
        <w:t>-</w:t>
      </w:r>
      <w:r>
        <w:tab/>
        <w:t xml:space="preserve">pe: </w:t>
      </w:r>
      <w:r>
        <w:rPr>
          <w:i/>
        </w:rPr>
        <w:t>[data]</w:t>
      </w:r>
      <w:r>
        <w:rPr>
          <w:i/>
          <w:shd w:val="clear" w:color="auto" w:fill="FFFF00"/>
        </w:rPr>
        <w:t xml:space="preserve"> </w:t>
      </w:r>
      <w:r>
        <w:rPr>
          <w:shd w:val="clear" w:color="auto" w:fill="FFFF00"/>
        </w:rPr>
        <w:t>Informația o găsiți în SIA</w:t>
      </w:r>
      <w:r>
        <w:rPr>
          <w:spacing w:val="-22"/>
          <w:shd w:val="clear" w:color="auto" w:fill="FFFF00"/>
        </w:rPr>
        <w:t xml:space="preserve"> </w:t>
      </w:r>
      <w:r>
        <w:rPr>
          <w:shd w:val="clear" w:color="auto" w:fill="FFFF00"/>
        </w:rPr>
        <w:t>RSAP</w:t>
      </w:r>
    </w:p>
    <w:p w:rsidR="008B2428" w:rsidRDefault="002E4D6C">
      <w:pPr>
        <w:pStyle w:val="a5"/>
        <w:numPr>
          <w:ilvl w:val="0"/>
          <w:numId w:val="1"/>
        </w:numPr>
        <w:tabs>
          <w:tab w:val="left" w:pos="1101"/>
        </w:tabs>
        <w:spacing w:before="121"/>
        <w:ind w:left="1100" w:hanging="429"/>
        <w:rPr>
          <w:b/>
          <w:sz w:val="24"/>
        </w:rPr>
      </w:pPr>
      <w:r>
        <w:rPr>
          <w:b/>
          <w:sz w:val="24"/>
        </w:rPr>
        <w:t>Adresa la care trebuie transmise ofertele sau cererile 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participare:</w:t>
      </w:r>
    </w:p>
    <w:p w:rsidR="008B2428" w:rsidRDefault="002E4D6C">
      <w:pPr>
        <w:spacing w:before="120"/>
        <w:ind w:left="1124"/>
        <w:rPr>
          <w:b/>
          <w:i/>
          <w:sz w:val="24"/>
        </w:rPr>
      </w:pPr>
      <w:r>
        <w:rPr>
          <w:b/>
          <w:i/>
          <w:sz w:val="24"/>
        </w:rPr>
        <w:t>Ofertele sau cererile de participare vor fi depuse electronic prin intermediul SIA RSAP</w:t>
      </w:r>
    </w:p>
    <w:p w:rsidR="008B2428" w:rsidRDefault="002E4D6C">
      <w:pPr>
        <w:pStyle w:val="a5"/>
        <w:numPr>
          <w:ilvl w:val="0"/>
          <w:numId w:val="1"/>
        </w:numPr>
        <w:tabs>
          <w:tab w:val="left" w:pos="1101"/>
        </w:tabs>
        <w:ind w:left="1100" w:hanging="429"/>
        <w:rPr>
          <w:b/>
          <w:sz w:val="24"/>
        </w:rPr>
      </w:pPr>
      <w:r>
        <w:rPr>
          <w:b/>
          <w:sz w:val="24"/>
        </w:rPr>
        <w:t xml:space="preserve">Termenul de valabilitate a ofertelor: </w:t>
      </w:r>
      <w:r>
        <w:rPr>
          <w:b/>
          <w:sz w:val="24"/>
          <w:shd w:val="clear" w:color="auto" w:fill="FFFF00"/>
        </w:rPr>
        <w:t>_30</w:t>
      </w:r>
      <w:r>
        <w:rPr>
          <w:b/>
          <w:spacing w:val="-1"/>
          <w:sz w:val="24"/>
          <w:shd w:val="clear" w:color="auto" w:fill="FFFF00"/>
        </w:rPr>
        <w:t xml:space="preserve"> </w:t>
      </w:r>
      <w:r>
        <w:rPr>
          <w:b/>
          <w:sz w:val="24"/>
          <w:shd w:val="clear" w:color="auto" w:fill="FFFF00"/>
        </w:rPr>
        <w:t>zile</w:t>
      </w:r>
    </w:p>
    <w:p w:rsidR="008B2428" w:rsidRDefault="002E4D6C">
      <w:pPr>
        <w:pStyle w:val="a5"/>
        <w:numPr>
          <w:ilvl w:val="0"/>
          <w:numId w:val="1"/>
        </w:numPr>
        <w:tabs>
          <w:tab w:val="left" w:pos="1101"/>
        </w:tabs>
        <w:ind w:left="1100" w:hanging="429"/>
        <w:rPr>
          <w:b/>
          <w:sz w:val="24"/>
        </w:rPr>
      </w:pPr>
      <w:r>
        <w:rPr>
          <w:b/>
          <w:sz w:val="24"/>
        </w:rPr>
        <w:t xml:space="preserve">Locul deschiderii ofertelor: </w:t>
      </w:r>
      <w:r>
        <w:rPr>
          <w:b/>
          <w:sz w:val="24"/>
          <w:shd w:val="clear" w:color="auto" w:fill="FFFF00"/>
        </w:rPr>
        <w:t>_SIA RSAP</w:t>
      </w:r>
    </w:p>
    <w:p w:rsidR="008B2428" w:rsidRDefault="008B2428">
      <w:pPr>
        <w:pStyle w:val="a3"/>
        <w:spacing w:before="5"/>
        <w:rPr>
          <w:sz w:val="30"/>
        </w:rPr>
      </w:pPr>
    </w:p>
    <w:p w:rsidR="008B2428" w:rsidRDefault="002E4D6C">
      <w:pPr>
        <w:spacing w:before="1"/>
        <w:ind w:left="1033"/>
        <w:rPr>
          <w:b/>
          <w:i/>
          <w:sz w:val="24"/>
        </w:rPr>
      </w:pPr>
      <w:r>
        <w:rPr>
          <w:b/>
          <w:i/>
          <w:sz w:val="24"/>
        </w:rPr>
        <w:t>Ofertele întîrziate vor fi respinse.</w:t>
      </w:r>
    </w:p>
    <w:p w:rsidR="008B2428" w:rsidRDefault="002E4D6C">
      <w:pPr>
        <w:pStyle w:val="a5"/>
        <w:numPr>
          <w:ilvl w:val="0"/>
          <w:numId w:val="1"/>
        </w:numPr>
        <w:tabs>
          <w:tab w:val="left" w:pos="1101"/>
        </w:tabs>
        <w:ind w:left="1100" w:hanging="429"/>
        <w:rPr>
          <w:b/>
          <w:sz w:val="24"/>
        </w:rPr>
      </w:pPr>
      <w:r>
        <w:rPr>
          <w:b/>
          <w:sz w:val="24"/>
        </w:rPr>
        <w:t>Persoanele autorizate să asiste la deschiderea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ofertelor:</w:t>
      </w:r>
    </w:p>
    <w:p w:rsidR="008B2428" w:rsidRDefault="002E4D6C">
      <w:pPr>
        <w:ind w:left="1124" w:right="283"/>
        <w:rPr>
          <w:b/>
          <w:sz w:val="24"/>
        </w:rPr>
      </w:pPr>
      <w:r>
        <w:rPr>
          <w:b/>
          <w:i/>
          <w:sz w:val="24"/>
        </w:rPr>
        <w:t>Ofertanții</w:t>
      </w:r>
      <w:r>
        <w:rPr>
          <w:b/>
          <w:i/>
          <w:spacing w:val="-36"/>
          <w:sz w:val="24"/>
        </w:rPr>
        <w:t xml:space="preserve"> </w:t>
      </w:r>
      <w:r>
        <w:rPr>
          <w:b/>
          <w:i/>
          <w:sz w:val="24"/>
        </w:rPr>
        <w:t>sau</w:t>
      </w:r>
      <w:r>
        <w:rPr>
          <w:b/>
          <w:i/>
          <w:spacing w:val="-35"/>
          <w:sz w:val="24"/>
        </w:rPr>
        <w:t xml:space="preserve"> </w:t>
      </w:r>
      <w:r>
        <w:rPr>
          <w:b/>
          <w:i/>
          <w:sz w:val="24"/>
        </w:rPr>
        <w:t>reprezentanții</w:t>
      </w:r>
      <w:r>
        <w:rPr>
          <w:b/>
          <w:i/>
          <w:spacing w:val="-35"/>
          <w:sz w:val="24"/>
        </w:rPr>
        <w:t xml:space="preserve"> </w:t>
      </w:r>
      <w:r>
        <w:rPr>
          <w:b/>
          <w:i/>
          <w:sz w:val="24"/>
        </w:rPr>
        <w:t>acestora</w:t>
      </w:r>
      <w:r>
        <w:rPr>
          <w:b/>
          <w:i/>
          <w:spacing w:val="-36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-36"/>
          <w:sz w:val="24"/>
        </w:rPr>
        <w:t xml:space="preserve"> </w:t>
      </w:r>
      <w:r>
        <w:rPr>
          <w:b/>
          <w:i/>
          <w:sz w:val="24"/>
        </w:rPr>
        <w:t>dreptul</w:t>
      </w:r>
      <w:r>
        <w:rPr>
          <w:b/>
          <w:i/>
          <w:spacing w:val="-36"/>
          <w:sz w:val="24"/>
        </w:rPr>
        <w:t xml:space="preserve"> </w:t>
      </w:r>
      <w:r>
        <w:rPr>
          <w:b/>
          <w:i/>
          <w:sz w:val="24"/>
        </w:rPr>
        <w:t>să</w:t>
      </w:r>
      <w:r>
        <w:rPr>
          <w:b/>
          <w:i/>
          <w:spacing w:val="-36"/>
          <w:sz w:val="24"/>
        </w:rPr>
        <w:t xml:space="preserve"> </w:t>
      </w:r>
      <w:r>
        <w:rPr>
          <w:b/>
          <w:i/>
          <w:sz w:val="24"/>
        </w:rPr>
        <w:t>participe</w:t>
      </w:r>
      <w:r>
        <w:rPr>
          <w:b/>
          <w:i/>
          <w:spacing w:val="-36"/>
          <w:sz w:val="24"/>
        </w:rPr>
        <w:t xml:space="preserve"> </w:t>
      </w:r>
      <w:r>
        <w:rPr>
          <w:b/>
          <w:i/>
          <w:sz w:val="24"/>
        </w:rPr>
        <w:t>la</w:t>
      </w:r>
      <w:r>
        <w:rPr>
          <w:b/>
          <w:i/>
          <w:spacing w:val="-36"/>
          <w:sz w:val="24"/>
        </w:rPr>
        <w:t xml:space="preserve"> </w:t>
      </w:r>
      <w:r>
        <w:rPr>
          <w:b/>
          <w:i/>
          <w:sz w:val="24"/>
        </w:rPr>
        <w:t>deschiderea</w:t>
      </w:r>
      <w:r>
        <w:rPr>
          <w:b/>
          <w:i/>
          <w:spacing w:val="-36"/>
          <w:sz w:val="24"/>
        </w:rPr>
        <w:t xml:space="preserve"> </w:t>
      </w:r>
      <w:r>
        <w:rPr>
          <w:b/>
          <w:i/>
          <w:sz w:val="24"/>
        </w:rPr>
        <w:t>ofertelor,</w:t>
      </w:r>
      <w:r>
        <w:rPr>
          <w:b/>
          <w:i/>
          <w:spacing w:val="-36"/>
          <w:sz w:val="24"/>
        </w:rPr>
        <w:t xml:space="preserve"> </w:t>
      </w:r>
      <w:r>
        <w:rPr>
          <w:b/>
          <w:i/>
          <w:sz w:val="24"/>
        </w:rPr>
        <w:t>cu</w:t>
      </w:r>
      <w:r>
        <w:rPr>
          <w:b/>
          <w:i/>
          <w:spacing w:val="-34"/>
          <w:sz w:val="24"/>
        </w:rPr>
        <w:t xml:space="preserve"> </w:t>
      </w:r>
      <w:r>
        <w:rPr>
          <w:b/>
          <w:i/>
          <w:spacing w:val="-12"/>
          <w:sz w:val="24"/>
        </w:rPr>
        <w:t xml:space="preserve">excepția </w:t>
      </w:r>
      <w:r>
        <w:rPr>
          <w:b/>
          <w:i/>
          <w:sz w:val="24"/>
        </w:rPr>
        <w:t>cazului cînd ofertele au fost depuse prin SIA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“RSAP”</w:t>
      </w:r>
      <w:r>
        <w:rPr>
          <w:b/>
          <w:sz w:val="24"/>
        </w:rPr>
        <w:t>.</w:t>
      </w:r>
    </w:p>
    <w:p w:rsidR="008B2428" w:rsidRDefault="008B2428">
      <w:pPr>
        <w:rPr>
          <w:sz w:val="24"/>
        </w:rPr>
        <w:sectPr w:rsidR="008B2428">
          <w:pgSz w:w="11910" w:h="16840"/>
          <w:pgMar w:top="540" w:right="420" w:bottom="920" w:left="460" w:header="0" w:footer="734" w:gutter="0"/>
          <w:cols w:space="720"/>
        </w:sectPr>
      </w:pPr>
    </w:p>
    <w:p w:rsidR="008B2428" w:rsidRDefault="002E4D6C">
      <w:pPr>
        <w:pStyle w:val="a5"/>
        <w:numPr>
          <w:ilvl w:val="0"/>
          <w:numId w:val="1"/>
        </w:numPr>
        <w:tabs>
          <w:tab w:val="left" w:pos="1101"/>
        </w:tabs>
        <w:spacing w:before="64"/>
        <w:ind w:left="1100" w:hanging="429"/>
        <w:rPr>
          <w:b/>
          <w:sz w:val="24"/>
        </w:rPr>
      </w:pPr>
      <w:r>
        <w:rPr>
          <w:b/>
          <w:sz w:val="24"/>
        </w:rPr>
        <w:lastRenderedPageBreak/>
        <w:t>Limba sau limbile în care trebuie redactate ofertele sau cererile de participare:</w:t>
      </w:r>
      <w:r>
        <w:rPr>
          <w:b/>
          <w:spacing w:val="-24"/>
          <w:sz w:val="24"/>
        </w:rPr>
        <w:t xml:space="preserve"> </w:t>
      </w:r>
      <w:r>
        <w:rPr>
          <w:b/>
          <w:sz w:val="24"/>
          <w:shd w:val="clear" w:color="auto" w:fill="FFFF00"/>
        </w:rPr>
        <w:t>_Limba</w:t>
      </w:r>
    </w:p>
    <w:p w:rsidR="008B2428" w:rsidRDefault="002E4D6C">
      <w:pPr>
        <w:pStyle w:val="a3"/>
        <w:spacing w:before="0"/>
        <w:ind w:left="1124"/>
      </w:pPr>
      <w:r>
        <w:rPr>
          <w:b w:val="0"/>
          <w:spacing w:val="-60"/>
          <w:shd w:val="clear" w:color="auto" w:fill="FFFF00"/>
        </w:rPr>
        <w:t xml:space="preserve"> </w:t>
      </w:r>
      <w:r>
        <w:rPr>
          <w:shd w:val="clear" w:color="auto" w:fill="FFFF00"/>
        </w:rPr>
        <w:t>română</w:t>
      </w:r>
    </w:p>
    <w:p w:rsidR="008B2428" w:rsidRDefault="002E4D6C">
      <w:pPr>
        <w:pStyle w:val="a5"/>
        <w:numPr>
          <w:ilvl w:val="0"/>
          <w:numId w:val="1"/>
        </w:numPr>
        <w:tabs>
          <w:tab w:val="left" w:pos="1101"/>
        </w:tabs>
        <w:ind w:left="1033" w:right="635" w:hanging="361"/>
        <w:rPr>
          <w:b/>
          <w:sz w:val="24"/>
        </w:rPr>
      </w:pPr>
      <w:r>
        <w:tab/>
      </w:r>
      <w:r>
        <w:rPr>
          <w:b/>
          <w:sz w:val="24"/>
        </w:rPr>
        <w:t>Respectivul</w:t>
      </w:r>
      <w:r>
        <w:rPr>
          <w:b/>
          <w:spacing w:val="-19"/>
          <w:sz w:val="24"/>
        </w:rPr>
        <w:t xml:space="preserve"> </w:t>
      </w:r>
      <w:r>
        <w:rPr>
          <w:b/>
          <w:sz w:val="24"/>
        </w:rPr>
        <w:t>contract</w:t>
      </w:r>
      <w:r>
        <w:rPr>
          <w:b/>
          <w:spacing w:val="-18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18"/>
          <w:sz w:val="24"/>
        </w:rPr>
        <w:t xml:space="preserve"> </w:t>
      </w:r>
      <w:r>
        <w:rPr>
          <w:b/>
          <w:sz w:val="24"/>
        </w:rPr>
        <w:t>referă</w:t>
      </w:r>
      <w:r>
        <w:rPr>
          <w:b/>
          <w:spacing w:val="-18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8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18"/>
          <w:sz w:val="24"/>
        </w:rPr>
        <w:t xml:space="preserve"> </w:t>
      </w:r>
      <w:r>
        <w:rPr>
          <w:b/>
          <w:sz w:val="24"/>
        </w:rPr>
        <w:t>proiect</w:t>
      </w:r>
      <w:r>
        <w:rPr>
          <w:b/>
          <w:spacing w:val="-18"/>
          <w:sz w:val="24"/>
        </w:rPr>
        <w:t xml:space="preserve"> </w:t>
      </w:r>
      <w:r>
        <w:rPr>
          <w:b/>
          <w:sz w:val="24"/>
        </w:rPr>
        <w:t>și/sau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program</w:t>
      </w:r>
      <w:r>
        <w:rPr>
          <w:b/>
          <w:spacing w:val="-21"/>
          <w:sz w:val="24"/>
        </w:rPr>
        <w:t xml:space="preserve"> </w:t>
      </w:r>
      <w:r>
        <w:rPr>
          <w:b/>
          <w:sz w:val="24"/>
        </w:rPr>
        <w:t>finanțat</w:t>
      </w:r>
      <w:r>
        <w:rPr>
          <w:b/>
          <w:spacing w:val="-18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-18"/>
          <w:sz w:val="24"/>
        </w:rPr>
        <w:t xml:space="preserve"> </w:t>
      </w:r>
      <w:r>
        <w:rPr>
          <w:b/>
          <w:sz w:val="24"/>
        </w:rPr>
        <w:t>fonduri</w:t>
      </w:r>
      <w:r>
        <w:rPr>
          <w:b/>
          <w:spacing w:val="-18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-19"/>
          <w:sz w:val="24"/>
        </w:rPr>
        <w:t xml:space="preserve"> </w:t>
      </w:r>
      <w:r>
        <w:rPr>
          <w:b/>
          <w:spacing w:val="-11"/>
          <w:sz w:val="24"/>
        </w:rPr>
        <w:t xml:space="preserve">Uniunii </w:t>
      </w:r>
      <w:r>
        <w:rPr>
          <w:b/>
          <w:sz w:val="24"/>
        </w:rPr>
        <w:t>Europene:</w:t>
      </w:r>
      <w:r>
        <w:rPr>
          <w:b/>
          <w:sz w:val="24"/>
          <w:shd w:val="clear" w:color="auto" w:fill="FFFF00"/>
        </w:rPr>
        <w:t xml:space="preserve"> nu se</w:t>
      </w:r>
      <w:r>
        <w:rPr>
          <w:b/>
          <w:spacing w:val="-12"/>
          <w:sz w:val="24"/>
          <w:shd w:val="clear" w:color="auto" w:fill="FFFF00"/>
        </w:rPr>
        <w:t xml:space="preserve"> </w:t>
      </w:r>
      <w:r>
        <w:rPr>
          <w:b/>
          <w:sz w:val="24"/>
          <w:shd w:val="clear" w:color="auto" w:fill="FFFF00"/>
        </w:rPr>
        <w:t>aplică</w:t>
      </w:r>
    </w:p>
    <w:p w:rsidR="008B2428" w:rsidRDefault="002E4D6C">
      <w:pPr>
        <w:spacing w:line="228" w:lineRule="exact"/>
        <w:ind w:left="4552"/>
        <w:rPr>
          <w:sz w:val="20"/>
        </w:rPr>
      </w:pPr>
      <w:r>
        <w:rPr>
          <w:sz w:val="20"/>
        </w:rPr>
        <w:t>(se specifică denumirea proiectului și/sau programului)</w:t>
      </w:r>
    </w:p>
    <w:p w:rsidR="008B2428" w:rsidRDefault="002E4D6C">
      <w:pPr>
        <w:pStyle w:val="a5"/>
        <w:numPr>
          <w:ilvl w:val="0"/>
          <w:numId w:val="1"/>
        </w:numPr>
        <w:tabs>
          <w:tab w:val="left" w:pos="1101"/>
        </w:tabs>
        <w:spacing w:before="124"/>
        <w:ind w:left="1100" w:hanging="429"/>
        <w:rPr>
          <w:b/>
          <w:sz w:val="24"/>
        </w:rPr>
      </w:pPr>
      <w:r>
        <w:rPr>
          <w:b/>
          <w:sz w:val="24"/>
        </w:rPr>
        <w:t>Denumirea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adresa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organismului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competent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soluționare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contestațiilor:</w:t>
      </w:r>
    </w:p>
    <w:p w:rsidR="008B2428" w:rsidRDefault="002E4D6C">
      <w:pPr>
        <w:ind w:left="1124"/>
        <w:rPr>
          <w:b/>
          <w:i/>
          <w:sz w:val="24"/>
        </w:rPr>
      </w:pPr>
      <w:r>
        <w:rPr>
          <w:b/>
          <w:i/>
          <w:sz w:val="24"/>
        </w:rPr>
        <w:t>Agenția Națională pentru Soluționarea Contestațiilor</w:t>
      </w:r>
    </w:p>
    <w:p w:rsidR="008B2428" w:rsidRDefault="002E4D6C">
      <w:pPr>
        <w:ind w:left="1124" w:right="2309"/>
        <w:rPr>
          <w:b/>
          <w:i/>
          <w:sz w:val="24"/>
        </w:rPr>
      </w:pPr>
      <w:r>
        <w:rPr>
          <w:b/>
          <w:i/>
          <w:sz w:val="24"/>
        </w:rPr>
        <w:t>Adresa:</w:t>
      </w:r>
      <w:r>
        <w:rPr>
          <w:b/>
          <w:i/>
          <w:spacing w:val="-27"/>
          <w:sz w:val="24"/>
        </w:rPr>
        <w:t xml:space="preserve"> </w:t>
      </w:r>
      <w:r>
        <w:rPr>
          <w:b/>
          <w:i/>
          <w:sz w:val="24"/>
        </w:rPr>
        <w:t>mun.</w:t>
      </w:r>
      <w:r>
        <w:rPr>
          <w:b/>
          <w:i/>
          <w:spacing w:val="-25"/>
          <w:sz w:val="24"/>
        </w:rPr>
        <w:t xml:space="preserve"> </w:t>
      </w:r>
      <w:r>
        <w:rPr>
          <w:b/>
          <w:i/>
          <w:sz w:val="24"/>
        </w:rPr>
        <w:t>Chișinău,</w:t>
      </w:r>
      <w:r>
        <w:rPr>
          <w:b/>
          <w:i/>
          <w:spacing w:val="-26"/>
          <w:sz w:val="24"/>
        </w:rPr>
        <w:t xml:space="preserve"> </w:t>
      </w:r>
      <w:r>
        <w:rPr>
          <w:b/>
          <w:i/>
          <w:sz w:val="24"/>
        </w:rPr>
        <w:t>bd.</w:t>
      </w:r>
      <w:r>
        <w:rPr>
          <w:b/>
          <w:i/>
          <w:spacing w:val="-25"/>
          <w:sz w:val="24"/>
        </w:rPr>
        <w:t xml:space="preserve"> </w:t>
      </w:r>
      <w:r>
        <w:rPr>
          <w:b/>
          <w:i/>
          <w:sz w:val="24"/>
        </w:rPr>
        <w:t>Ștefan</w:t>
      </w:r>
      <w:r>
        <w:rPr>
          <w:b/>
          <w:i/>
          <w:spacing w:val="-25"/>
          <w:sz w:val="24"/>
        </w:rPr>
        <w:t xml:space="preserve"> </w:t>
      </w:r>
      <w:r>
        <w:rPr>
          <w:b/>
          <w:i/>
          <w:sz w:val="24"/>
        </w:rPr>
        <w:t>cel</w:t>
      </w:r>
      <w:r>
        <w:rPr>
          <w:b/>
          <w:i/>
          <w:spacing w:val="-25"/>
          <w:sz w:val="24"/>
        </w:rPr>
        <w:t xml:space="preserve"> </w:t>
      </w:r>
      <w:r>
        <w:rPr>
          <w:b/>
          <w:i/>
          <w:sz w:val="24"/>
        </w:rPr>
        <w:t>Mare</w:t>
      </w:r>
      <w:r>
        <w:rPr>
          <w:b/>
          <w:i/>
          <w:spacing w:val="-26"/>
          <w:sz w:val="24"/>
        </w:rPr>
        <w:t xml:space="preserve"> </w:t>
      </w:r>
      <w:r>
        <w:rPr>
          <w:b/>
          <w:i/>
          <w:sz w:val="24"/>
        </w:rPr>
        <w:t>și</w:t>
      </w:r>
      <w:r>
        <w:rPr>
          <w:b/>
          <w:i/>
          <w:spacing w:val="-25"/>
          <w:sz w:val="24"/>
        </w:rPr>
        <w:t xml:space="preserve"> </w:t>
      </w:r>
      <w:r>
        <w:rPr>
          <w:b/>
          <w:i/>
          <w:sz w:val="24"/>
        </w:rPr>
        <w:t>Sfânt</w:t>
      </w:r>
      <w:r>
        <w:rPr>
          <w:b/>
          <w:i/>
          <w:spacing w:val="-25"/>
          <w:sz w:val="24"/>
        </w:rPr>
        <w:t xml:space="preserve"> </w:t>
      </w:r>
      <w:r>
        <w:rPr>
          <w:b/>
          <w:i/>
          <w:sz w:val="24"/>
        </w:rPr>
        <w:t>nr.124</w:t>
      </w:r>
      <w:r>
        <w:rPr>
          <w:b/>
          <w:i/>
          <w:spacing w:val="-26"/>
          <w:sz w:val="24"/>
        </w:rPr>
        <w:t xml:space="preserve"> </w:t>
      </w:r>
      <w:r>
        <w:rPr>
          <w:b/>
          <w:i/>
          <w:sz w:val="24"/>
        </w:rPr>
        <w:t>(et.4),</w:t>
      </w:r>
      <w:r>
        <w:rPr>
          <w:b/>
          <w:i/>
          <w:spacing w:val="-25"/>
          <w:sz w:val="24"/>
        </w:rPr>
        <w:t xml:space="preserve"> </w:t>
      </w:r>
      <w:r>
        <w:rPr>
          <w:b/>
          <w:i/>
          <w:sz w:val="24"/>
        </w:rPr>
        <w:t>MD</w:t>
      </w:r>
      <w:r>
        <w:rPr>
          <w:b/>
          <w:i/>
          <w:spacing w:val="-26"/>
          <w:sz w:val="24"/>
        </w:rPr>
        <w:t xml:space="preserve"> </w:t>
      </w:r>
      <w:r>
        <w:rPr>
          <w:b/>
          <w:i/>
          <w:spacing w:val="-21"/>
          <w:sz w:val="24"/>
        </w:rPr>
        <w:t>2</w:t>
      </w:r>
      <w:r>
        <w:rPr>
          <w:b/>
          <w:i/>
          <w:spacing w:val="-21"/>
          <w:sz w:val="24"/>
        </w:rPr>
        <w:t xml:space="preserve">001; </w:t>
      </w:r>
      <w:r>
        <w:rPr>
          <w:b/>
          <w:i/>
          <w:sz w:val="24"/>
        </w:rPr>
        <w:t>Tel/Fax/email: 022-820 652, 022 820-</w:t>
      </w:r>
      <w:hyperlink r:id="rId9">
        <w:r>
          <w:rPr>
            <w:b/>
            <w:i/>
            <w:sz w:val="24"/>
          </w:rPr>
          <w:t>651,</w:t>
        </w:r>
        <w:r>
          <w:rPr>
            <w:b/>
            <w:i/>
            <w:spacing w:val="5"/>
            <w:sz w:val="24"/>
          </w:rPr>
          <w:t xml:space="preserve"> </w:t>
        </w:r>
        <w:r>
          <w:rPr>
            <w:b/>
            <w:i/>
            <w:sz w:val="24"/>
          </w:rPr>
          <w:t>contestatii@ansc.md</w:t>
        </w:r>
      </w:hyperlink>
    </w:p>
    <w:p w:rsidR="008B2428" w:rsidRDefault="002E4D6C">
      <w:pPr>
        <w:pStyle w:val="a5"/>
        <w:numPr>
          <w:ilvl w:val="0"/>
          <w:numId w:val="1"/>
        </w:numPr>
        <w:tabs>
          <w:tab w:val="left" w:pos="1101"/>
        </w:tabs>
        <w:ind w:left="1033" w:right="247" w:hanging="361"/>
        <w:rPr>
          <w:b/>
          <w:sz w:val="24"/>
        </w:rPr>
      </w:pPr>
      <w:r>
        <w:tab/>
      </w:r>
      <w:r>
        <w:rPr>
          <w:b/>
          <w:w w:val="99"/>
          <w:sz w:val="24"/>
        </w:rPr>
        <w:t>Da</w:t>
      </w:r>
      <w:r>
        <w:rPr>
          <w:b/>
          <w:spacing w:val="-2"/>
          <w:w w:val="99"/>
          <w:sz w:val="24"/>
        </w:rPr>
        <w:t>t</w:t>
      </w:r>
      <w:r>
        <w:rPr>
          <w:b/>
          <w:sz w:val="24"/>
        </w:rPr>
        <w:t>a (dat</w:t>
      </w:r>
      <w:r>
        <w:rPr>
          <w:b/>
          <w:spacing w:val="-2"/>
          <w:sz w:val="24"/>
        </w:rPr>
        <w:t>e</w:t>
      </w:r>
      <w:r>
        <w:rPr>
          <w:b/>
          <w:sz w:val="24"/>
        </w:rPr>
        <w:t>l</w:t>
      </w:r>
      <w:r>
        <w:rPr>
          <w:b/>
          <w:spacing w:val="1"/>
          <w:sz w:val="24"/>
        </w:rPr>
        <w:t>e</w:t>
      </w:r>
      <w:r>
        <w:rPr>
          <w:b/>
          <w:sz w:val="24"/>
        </w:rPr>
        <w:t>)</w:t>
      </w:r>
      <w:r>
        <w:rPr>
          <w:b/>
          <w:spacing w:val="-1"/>
          <w:sz w:val="24"/>
        </w:rPr>
        <w:t xml:space="preserve"> </w:t>
      </w:r>
      <w:r>
        <w:rPr>
          <w:b/>
          <w:w w:val="63"/>
          <w:sz w:val="24"/>
        </w:rPr>
        <w:t>și</w:t>
      </w:r>
      <w:r>
        <w:rPr>
          <w:b/>
          <w:sz w:val="24"/>
        </w:rPr>
        <w:t xml:space="preserve"> </w:t>
      </w:r>
      <w:r>
        <w:rPr>
          <w:b/>
          <w:spacing w:val="-1"/>
          <w:sz w:val="24"/>
        </w:rPr>
        <w:t>re</w:t>
      </w:r>
      <w:r>
        <w:rPr>
          <w:b/>
          <w:spacing w:val="1"/>
          <w:sz w:val="24"/>
        </w:rPr>
        <w:t>f</w:t>
      </w:r>
      <w:r>
        <w:rPr>
          <w:b/>
          <w:spacing w:val="-1"/>
          <w:sz w:val="24"/>
        </w:rPr>
        <w:t>er</w:t>
      </w:r>
      <w:r>
        <w:rPr>
          <w:b/>
          <w:sz w:val="24"/>
        </w:rPr>
        <w:t>i</w:t>
      </w:r>
      <w:r>
        <w:rPr>
          <w:b/>
          <w:spacing w:val="1"/>
          <w:sz w:val="24"/>
        </w:rPr>
        <w:t>n</w:t>
      </w:r>
      <w:r>
        <w:rPr>
          <w:b/>
          <w:spacing w:val="1"/>
          <w:w w:val="42"/>
          <w:sz w:val="24"/>
        </w:rPr>
        <w:t>ț</w:t>
      </w:r>
      <w:r>
        <w:rPr>
          <w:b/>
          <w:sz w:val="24"/>
        </w:rPr>
        <w:t>a</w:t>
      </w:r>
      <w:r>
        <w:rPr>
          <w:b/>
          <w:spacing w:val="1"/>
          <w:sz w:val="24"/>
        </w:rPr>
        <w:t xml:space="preserve"> </w:t>
      </w:r>
      <w:r>
        <w:rPr>
          <w:b/>
          <w:spacing w:val="-1"/>
          <w:sz w:val="24"/>
        </w:rPr>
        <w:t>(re</w:t>
      </w:r>
      <w:r>
        <w:rPr>
          <w:b/>
          <w:spacing w:val="1"/>
          <w:sz w:val="24"/>
        </w:rPr>
        <w:t>f</w:t>
      </w:r>
      <w:r>
        <w:rPr>
          <w:b/>
          <w:spacing w:val="-1"/>
          <w:sz w:val="24"/>
        </w:rPr>
        <w:t>er</w:t>
      </w:r>
      <w:r>
        <w:rPr>
          <w:b/>
          <w:sz w:val="24"/>
        </w:rPr>
        <w:t>i</w:t>
      </w:r>
      <w:r>
        <w:rPr>
          <w:b/>
          <w:spacing w:val="1"/>
          <w:sz w:val="24"/>
        </w:rPr>
        <w:t>n</w:t>
      </w:r>
      <w:r>
        <w:rPr>
          <w:b/>
          <w:w w:val="63"/>
          <w:sz w:val="24"/>
        </w:rPr>
        <w:t>ț</w:t>
      </w:r>
      <w:r>
        <w:rPr>
          <w:b/>
          <w:spacing w:val="-2"/>
          <w:w w:val="63"/>
          <w:sz w:val="24"/>
        </w:rPr>
        <w:t>e</w:t>
      </w:r>
      <w:r>
        <w:rPr>
          <w:b/>
          <w:sz w:val="24"/>
        </w:rPr>
        <w:t>l</w:t>
      </w:r>
      <w:r>
        <w:rPr>
          <w:b/>
          <w:spacing w:val="2"/>
          <w:sz w:val="24"/>
        </w:rPr>
        <w:t>e</w:t>
      </w:r>
      <w:r>
        <w:rPr>
          <w:b/>
          <w:sz w:val="24"/>
        </w:rPr>
        <w:t xml:space="preserve">) </w:t>
      </w:r>
      <w:r>
        <w:rPr>
          <w:b/>
          <w:spacing w:val="-1"/>
          <w:sz w:val="24"/>
        </w:rPr>
        <w:t>p</w:t>
      </w:r>
      <w:r>
        <w:rPr>
          <w:b/>
          <w:sz w:val="24"/>
        </w:rPr>
        <w:t>ubli</w:t>
      </w:r>
      <w:r>
        <w:rPr>
          <w:b/>
          <w:spacing w:val="-1"/>
          <w:sz w:val="24"/>
        </w:rPr>
        <w:t>c</w:t>
      </w:r>
      <w:r>
        <w:rPr>
          <w:b/>
          <w:sz w:val="24"/>
        </w:rPr>
        <w:t>ă</w:t>
      </w:r>
      <w:r>
        <w:rPr>
          <w:b/>
          <w:spacing w:val="-1"/>
          <w:sz w:val="24"/>
        </w:rPr>
        <w:t>r</w:t>
      </w:r>
      <w:r>
        <w:rPr>
          <w:b/>
          <w:sz w:val="24"/>
        </w:rPr>
        <w:t>ilor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ant</w:t>
      </w:r>
      <w:r>
        <w:rPr>
          <w:b/>
          <w:spacing w:val="-2"/>
          <w:sz w:val="24"/>
        </w:rPr>
        <w:t>e</w:t>
      </w:r>
      <w:r>
        <w:rPr>
          <w:b/>
          <w:spacing w:val="-1"/>
          <w:sz w:val="24"/>
        </w:rPr>
        <w:t>r</w:t>
      </w:r>
      <w:r>
        <w:rPr>
          <w:b/>
          <w:sz w:val="24"/>
        </w:rPr>
        <w:t>ioare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Ju</w:t>
      </w:r>
      <w:r>
        <w:rPr>
          <w:b/>
          <w:spacing w:val="-1"/>
          <w:sz w:val="24"/>
        </w:rPr>
        <w:t>r</w:t>
      </w:r>
      <w:r>
        <w:rPr>
          <w:b/>
          <w:sz w:val="24"/>
        </w:rPr>
        <w:t>nal</w:t>
      </w:r>
      <w:r>
        <w:rPr>
          <w:b/>
          <w:spacing w:val="1"/>
          <w:sz w:val="24"/>
        </w:rPr>
        <w:t>u</w:t>
      </w:r>
      <w:r>
        <w:rPr>
          <w:b/>
          <w:sz w:val="24"/>
        </w:rPr>
        <w:t xml:space="preserve">l </w:t>
      </w:r>
      <w:r>
        <w:rPr>
          <w:b/>
          <w:spacing w:val="-2"/>
          <w:sz w:val="24"/>
        </w:rPr>
        <w:t>O</w:t>
      </w:r>
      <w:r>
        <w:rPr>
          <w:b/>
          <w:spacing w:val="1"/>
          <w:sz w:val="24"/>
        </w:rPr>
        <w:t>f</w:t>
      </w:r>
      <w:r>
        <w:rPr>
          <w:b/>
          <w:sz w:val="24"/>
        </w:rPr>
        <w:t xml:space="preserve">icial al </w:t>
      </w:r>
      <w:r>
        <w:rPr>
          <w:b/>
          <w:spacing w:val="-1"/>
          <w:sz w:val="24"/>
        </w:rPr>
        <w:t>Un</w:t>
      </w:r>
      <w:r>
        <w:rPr>
          <w:b/>
          <w:spacing w:val="-2"/>
          <w:sz w:val="24"/>
        </w:rPr>
        <w:t>i</w:t>
      </w:r>
      <w:r>
        <w:rPr>
          <w:b/>
          <w:sz w:val="24"/>
        </w:rPr>
        <w:t>un</w:t>
      </w:r>
      <w:r>
        <w:rPr>
          <w:b/>
          <w:spacing w:val="-2"/>
          <w:sz w:val="24"/>
        </w:rPr>
        <w:t>i</w:t>
      </w:r>
      <w:r>
        <w:rPr>
          <w:b/>
          <w:sz w:val="24"/>
        </w:rPr>
        <w:t>i Europene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contractul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(contractele)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referă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anunțul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respective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(dacă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11"/>
          <w:sz w:val="24"/>
        </w:rPr>
        <w:t xml:space="preserve"> </w:t>
      </w:r>
      <w:r>
        <w:rPr>
          <w:b/>
          <w:spacing w:val="-6"/>
          <w:sz w:val="24"/>
        </w:rPr>
        <w:t>cazul):</w:t>
      </w:r>
    </w:p>
    <w:p w:rsidR="008B2428" w:rsidRDefault="002E4D6C">
      <w:pPr>
        <w:pStyle w:val="a3"/>
        <w:spacing w:before="0"/>
        <w:ind w:left="1033"/>
      </w:pPr>
      <w:r>
        <w:rPr>
          <w:b w:val="0"/>
          <w:spacing w:val="-60"/>
          <w:shd w:val="clear" w:color="auto" w:fill="FFFF00"/>
        </w:rPr>
        <w:t xml:space="preserve"> </w:t>
      </w:r>
      <w:r>
        <w:rPr>
          <w:shd w:val="clear" w:color="auto" w:fill="FFFF00"/>
        </w:rPr>
        <w:t>nu se aplică</w:t>
      </w:r>
    </w:p>
    <w:p w:rsidR="008B2428" w:rsidRDefault="002E4D6C">
      <w:pPr>
        <w:pStyle w:val="a5"/>
        <w:numPr>
          <w:ilvl w:val="0"/>
          <w:numId w:val="1"/>
        </w:numPr>
        <w:tabs>
          <w:tab w:val="left" w:pos="1101"/>
        </w:tabs>
        <w:ind w:left="1100" w:hanging="429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19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18"/>
          <w:sz w:val="24"/>
        </w:rPr>
        <w:t xml:space="preserve"> </w:t>
      </w:r>
      <w:r>
        <w:rPr>
          <w:b/>
          <w:sz w:val="24"/>
        </w:rPr>
        <w:t>achizițiilor</w:t>
      </w:r>
      <w:r>
        <w:rPr>
          <w:b/>
          <w:spacing w:val="-18"/>
          <w:sz w:val="24"/>
        </w:rPr>
        <w:t xml:space="preserve"> </w:t>
      </w:r>
      <w:r>
        <w:rPr>
          <w:b/>
          <w:sz w:val="24"/>
        </w:rPr>
        <w:t>periodice,</w:t>
      </w:r>
      <w:r>
        <w:rPr>
          <w:b/>
          <w:spacing w:val="-18"/>
          <w:sz w:val="24"/>
        </w:rPr>
        <w:t xml:space="preserve"> </w:t>
      </w:r>
      <w:r>
        <w:rPr>
          <w:b/>
          <w:sz w:val="24"/>
        </w:rPr>
        <w:t>calendarul</w:t>
      </w:r>
      <w:r>
        <w:rPr>
          <w:b/>
          <w:spacing w:val="-18"/>
          <w:sz w:val="24"/>
        </w:rPr>
        <w:t xml:space="preserve"> </w:t>
      </w:r>
      <w:r>
        <w:rPr>
          <w:b/>
          <w:sz w:val="24"/>
        </w:rPr>
        <w:t>estimat</w:t>
      </w:r>
      <w:r>
        <w:rPr>
          <w:b/>
          <w:spacing w:val="-19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18"/>
          <w:sz w:val="24"/>
        </w:rPr>
        <w:t xml:space="preserve"> </w:t>
      </w:r>
      <w:r>
        <w:rPr>
          <w:b/>
          <w:sz w:val="24"/>
        </w:rPr>
        <w:t>publicarea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anunțurilor</w:t>
      </w:r>
      <w:r>
        <w:rPr>
          <w:b/>
          <w:spacing w:val="-19"/>
          <w:sz w:val="24"/>
        </w:rPr>
        <w:t xml:space="preserve"> </w:t>
      </w:r>
      <w:r>
        <w:rPr>
          <w:b/>
          <w:sz w:val="24"/>
        </w:rPr>
        <w:t>viitoare</w:t>
      </w:r>
      <w:r>
        <w:rPr>
          <w:b/>
          <w:sz w:val="24"/>
          <w:shd w:val="clear" w:color="auto" w:fill="FFFF00"/>
        </w:rPr>
        <w:t>:</w:t>
      </w:r>
      <w:r>
        <w:rPr>
          <w:b/>
          <w:spacing w:val="-26"/>
          <w:sz w:val="24"/>
        </w:rPr>
        <w:t xml:space="preserve"> </w:t>
      </w:r>
      <w:r>
        <w:rPr>
          <w:b/>
          <w:sz w:val="24"/>
          <w:shd w:val="clear" w:color="auto" w:fill="FFFF00"/>
        </w:rPr>
        <w:t>nu</w:t>
      </w:r>
      <w:r>
        <w:rPr>
          <w:b/>
          <w:spacing w:val="-18"/>
          <w:sz w:val="24"/>
          <w:shd w:val="clear" w:color="auto" w:fill="FFFF00"/>
        </w:rPr>
        <w:t xml:space="preserve"> </w:t>
      </w:r>
      <w:r>
        <w:rPr>
          <w:b/>
          <w:sz w:val="24"/>
          <w:shd w:val="clear" w:color="auto" w:fill="FFFF00"/>
        </w:rPr>
        <w:t>se</w:t>
      </w:r>
    </w:p>
    <w:p w:rsidR="008B2428" w:rsidRDefault="002E4D6C">
      <w:pPr>
        <w:pStyle w:val="a3"/>
        <w:spacing w:before="0"/>
        <w:ind w:left="1033"/>
        <w:rPr>
          <w:b w:val="0"/>
          <w:sz w:val="20"/>
        </w:rPr>
      </w:pPr>
      <w:r>
        <w:rPr>
          <w:b w:val="0"/>
          <w:sz w:val="20"/>
        </w:rPr>
      </w:r>
      <w:r>
        <w:rPr>
          <w:b w:val="0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width:30.75pt;height:14.2pt;mso-left-percent:-10001;mso-top-percent:-10001;mso-position-horizontal:absolute;mso-position-horizontal-relative:char;mso-position-vertical:absolute;mso-position-vertical-relative:line;mso-left-percent:-10001;mso-top-percent:-10001" fillcolor="yellow" stroked="f">
            <v:textbox inset="0,0,0,0">
              <w:txbxContent>
                <w:p w:rsidR="008B2428" w:rsidRDefault="002E4D6C">
                  <w:pPr>
                    <w:pStyle w:val="a3"/>
                    <w:spacing w:before="6"/>
                  </w:pPr>
                  <w:r>
                    <w:t>aplică</w:t>
                  </w:r>
                </w:p>
              </w:txbxContent>
            </v:textbox>
            <w10:wrap type="none"/>
            <w10:anchorlock/>
          </v:shape>
        </w:pict>
      </w:r>
    </w:p>
    <w:p w:rsidR="008B2428" w:rsidRDefault="002E4D6C">
      <w:pPr>
        <w:pStyle w:val="a5"/>
        <w:numPr>
          <w:ilvl w:val="0"/>
          <w:numId w:val="1"/>
        </w:numPr>
        <w:tabs>
          <w:tab w:val="left" w:pos="1101"/>
        </w:tabs>
        <w:spacing w:before="96"/>
        <w:ind w:left="1033" w:right="179" w:hanging="361"/>
        <w:rPr>
          <w:b/>
          <w:sz w:val="24"/>
        </w:rPr>
      </w:pPr>
      <w:r>
        <w:pict>
          <v:rect id="_x0000_s1029" style="position:absolute;left:0;text-align:left;margin-left:104.8pt;margin-top:18.3pt;width:205pt;height:14.15pt;z-index:-15998976;mso-position-horizontal-relative:page" fillcolor="yellow" stroked="f">
            <w10:wrap anchorx="page"/>
          </v:rect>
        </w:pict>
      </w:r>
      <w:r>
        <w:tab/>
      </w:r>
      <w:r>
        <w:rPr>
          <w:b/>
          <w:sz w:val="24"/>
        </w:rPr>
        <w:t>Data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publicării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anunțului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intenție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sau,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-18"/>
          <w:sz w:val="24"/>
        </w:rPr>
        <w:t xml:space="preserve"> </w:t>
      </w:r>
      <w:r>
        <w:rPr>
          <w:b/>
          <w:sz w:val="24"/>
        </w:rPr>
        <w:t>caz,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precizarea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nu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fost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publicat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astfel</w:t>
      </w:r>
      <w:r>
        <w:rPr>
          <w:b/>
          <w:spacing w:val="-17"/>
          <w:sz w:val="24"/>
        </w:rPr>
        <w:t xml:space="preserve"> </w:t>
      </w:r>
      <w:r>
        <w:rPr>
          <w:b/>
          <w:spacing w:val="-35"/>
          <w:sz w:val="24"/>
        </w:rPr>
        <w:t xml:space="preserve">de </w:t>
      </w:r>
      <w:r>
        <w:rPr>
          <w:b/>
          <w:sz w:val="24"/>
        </w:rPr>
        <w:t>anun</w:t>
      </w:r>
      <w:r>
        <w:rPr>
          <w:b/>
          <w:spacing w:val="-1"/>
          <w:sz w:val="24"/>
        </w:rPr>
        <w:t>ţ:</w:t>
      </w:r>
      <w:r>
        <w:rPr>
          <w:b/>
          <w:sz w:val="24"/>
        </w:rPr>
        <w:t>_nu a</w:t>
      </w:r>
      <w:r>
        <w:rPr>
          <w:b/>
          <w:spacing w:val="-3"/>
          <w:sz w:val="24"/>
        </w:rPr>
        <w:t xml:space="preserve"> </w:t>
      </w:r>
      <w:r>
        <w:rPr>
          <w:b/>
          <w:spacing w:val="1"/>
          <w:sz w:val="24"/>
        </w:rPr>
        <w:t>f</w:t>
      </w:r>
      <w:r>
        <w:rPr>
          <w:b/>
          <w:sz w:val="24"/>
        </w:rPr>
        <w:t xml:space="preserve">ost </w:t>
      </w:r>
      <w:r>
        <w:rPr>
          <w:b/>
          <w:spacing w:val="-2"/>
          <w:sz w:val="24"/>
        </w:rPr>
        <w:t>p</w:t>
      </w:r>
      <w:r>
        <w:rPr>
          <w:b/>
          <w:sz w:val="24"/>
        </w:rPr>
        <w:t>ubli</w:t>
      </w:r>
      <w:r>
        <w:rPr>
          <w:b/>
          <w:spacing w:val="-4"/>
          <w:sz w:val="24"/>
        </w:rPr>
        <w:t>c</w:t>
      </w:r>
      <w:r>
        <w:rPr>
          <w:b/>
          <w:sz w:val="24"/>
        </w:rPr>
        <w:t>at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un an</w:t>
      </w:r>
      <w:r>
        <w:rPr>
          <w:b/>
          <w:spacing w:val="-2"/>
          <w:sz w:val="24"/>
        </w:rPr>
        <w:t>u</w:t>
      </w:r>
      <w:r>
        <w:rPr>
          <w:b/>
          <w:sz w:val="24"/>
        </w:rPr>
        <w:t>n</w:t>
      </w:r>
      <w:r>
        <w:rPr>
          <w:b/>
          <w:w w:val="42"/>
          <w:sz w:val="24"/>
        </w:rPr>
        <w:t>ț</w:t>
      </w:r>
      <w:r>
        <w:rPr>
          <w:b/>
          <w:sz w:val="24"/>
        </w:rPr>
        <w:t xml:space="preserve"> </w:t>
      </w:r>
      <w:r>
        <w:rPr>
          <w:b/>
          <w:spacing w:val="-1"/>
          <w:sz w:val="24"/>
        </w:rPr>
        <w:t>d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int</w:t>
      </w:r>
      <w:r>
        <w:rPr>
          <w:b/>
          <w:spacing w:val="-2"/>
          <w:sz w:val="24"/>
        </w:rPr>
        <w:t>e</w:t>
      </w:r>
      <w:r>
        <w:rPr>
          <w:b/>
          <w:sz w:val="24"/>
        </w:rPr>
        <w:t>n</w:t>
      </w:r>
      <w:r>
        <w:rPr>
          <w:b/>
          <w:w w:val="70"/>
          <w:sz w:val="24"/>
        </w:rPr>
        <w:t>ție</w:t>
      </w:r>
    </w:p>
    <w:p w:rsidR="008B2428" w:rsidRDefault="002E4D6C">
      <w:pPr>
        <w:pStyle w:val="a5"/>
        <w:numPr>
          <w:ilvl w:val="0"/>
          <w:numId w:val="1"/>
        </w:numPr>
        <w:tabs>
          <w:tab w:val="left" w:pos="1101"/>
        </w:tabs>
        <w:ind w:left="1100" w:hanging="429"/>
        <w:rPr>
          <w:b/>
          <w:sz w:val="24"/>
        </w:rPr>
      </w:pPr>
      <w:r>
        <w:rPr>
          <w:b/>
          <w:sz w:val="24"/>
        </w:rPr>
        <w:t>Data transmiterii spre publicare a anunțului de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participare</w:t>
      </w:r>
      <w:r>
        <w:rPr>
          <w:b/>
          <w:sz w:val="24"/>
          <w:shd w:val="clear" w:color="auto" w:fill="FFFF00"/>
        </w:rPr>
        <w:t>:</w:t>
      </w:r>
    </w:p>
    <w:p w:rsidR="008B2428" w:rsidRDefault="002E4D6C">
      <w:pPr>
        <w:pStyle w:val="a5"/>
        <w:numPr>
          <w:ilvl w:val="0"/>
          <w:numId w:val="1"/>
        </w:numPr>
        <w:tabs>
          <w:tab w:val="left" w:pos="1101"/>
        </w:tabs>
        <w:spacing w:after="4"/>
        <w:ind w:left="1100" w:hanging="429"/>
        <w:rPr>
          <w:b/>
          <w:sz w:val="24"/>
        </w:rPr>
      </w:pPr>
      <w:r>
        <w:rPr>
          <w:b/>
          <w:sz w:val="24"/>
        </w:rPr>
        <w:t>În cadrul procedurii de achiziție publică se va</w:t>
      </w:r>
      <w:r>
        <w:rPr>
          <w:b/>
          <w:spacing w:val="-20"/>
          <w:sz w:val="24"/>
        </w:rPr>
        <w:t xml:space="preserve"> </w:t>
      </w:r>
      <w:r>
        <w:rPr>
          <w:b/>
          <w:sz w:val="24"/>
        </w:rPr>
        <w:t>utiliza/accepta:</w:t>
      </w:r>
    </w:p>
    <w:tbl>
      <w:tblPr>
        <w:tblStyle w:val="TableNormal"/>
        <w:tblW w:w="0" w:type="auto"/>
        <w:tblInd w:w="10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07"/>
        <w:gridCol w:w="3785"/>
      </w:tblGrid>
      <w:tr w:rsidR="008B2428">
        <w:trPr>
          <w:trHeight w:val="275"/>
        </w:trPr>
        <w:tc>
          <w:tcPr>
            <w:tcW w:w="5307" w:type="dxa"/>
            <w:shd w:val="clear" w:color="auto" w:fill="E7E6E6"/>
          </w:tcPr>
          <w:p w:rsidR="008B2428" w:rsidRDefault="002E4D6C">
            <w:pPr>
              <w:pStyle w:val="TableParagraph"/>
              <w:spacing w:line="256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8B2428" w:rsidRDefault="002E4D6C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Se va utiliza/accepta sau nu</w:t>
            </w:r>
          </w:p>
        </w:tc>
      </w:tr>
      <w:tr w:rsidR="008B2428">
        <w:trPr>
          <w:trHeight w:val="551"/>
        </w:trPr>
        <w:tc>
          <w:tcPr>
            <w:tcW w:w="5307" w:type="dxa"/>
          </w:tcPr>
          <w:p w:rsidR="008B2428" w:rsidRDefault="002E4D6C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depunerea electronică a ofertelor sau a cererilor de</w:t>
            </w:r>
          </w:p>
          <w:p w:rsidR="008B2428" w:rsidRDefault="002E4D6C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participare</w:t>
            </w:r>
          </w:p>
        </w:tc>
        <w:tc>
          <w:tcPr>
            <w:tcW w:w="3785" w:type="dxa"/>
            <w:shd w:val="clear" w:color="auto" w:fill="FFFF00"/>
          </w:tcPr>
          <w:p w:rsidR="008B2428" w:rsidRDefault="002E4D6C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 acceptă</w:t>
            </w:r>
          </w:p>
        </w:tc>
      </w:tr>
      <w:tr w:rsidR="008B2428">
        <w:trPr>
          <w:trHeight w:val="275"/>
        </w:trPr>
        <w:tc>
          <w:tcPr>
            <w:tcW w:w="5307" w:type="dxa"/>
          </w:tcPr>
          <w:p w:rsidR="008B2428" w:rsidRDefault="002E4D6C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8B2428" w:rsidRDefault="002E4D6C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Nu se acceptă</w:t>
            </w:r>
          </w:p>
        </w:tc>
      </w:tr>
      <w:tr w:rsidR="008B2428">
        <w:trPr>
          <w:trHeight w:val="278"/>
        </w:trPr>
        <w:tc>
          <w:tcPr>
            <w:tcW w:w="5307" w:type="dxa"/>
          </w:tcPr>
          <w:p w:rsidR="008B2428" w:rsidRDefault="002E4D6C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8B2428" w:rsidRDefault="002E4D6C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 acceptă</w:t>
            </w:r>
          </w:p>
        </w:tc>
      </w:tr>
      <w:tr w:rsidR="008B2428">
        <w:trPr>
          <w:trHeight w:val="275"/>
        </w:trPr>
        <w:tc>
          <w:tcPr>
            <w:tcW w:w="5307" w:type="dxa"/>
          </w:tcPr>
          <w:p w:rsidR="008B2428" w:rsidRDefault="002E4D6C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8B2428" w:rsidRDefault="002E4D6C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 acceptă</w:t>
            </w:r>
          </w:p>
        </w:tc>
      </w:tr>
    </w:tbl>
    <w:p w:rsidR="008B2428" w:rsidRDefault="002E4D6C">
      <w:pPr>
        <w:pStyle w:val="a5"/>
        <w:numPr>
          <w:ilvl w:val="0"/>
          <w:numId w:val="1"/>
        </w:numPr>
        <w:tabs>
          <w:tab w:val="left" w:pos="1101"/>
        </w:tabs>
        <w:spacing w:before="116"/>
        <w:ind w:left="1033" w:right="543" w:hanging="361"/>
        <w:rPr>
          <w:b/>
          <w:sz w:val="24"/>
        </w:rPr>
      </w:pPr>
      <w:r>
        <w:tab/>
      </w:r>
      <w:r>
        <w:rPr>
          <w:b/>
          <w:w w:val="95"/>
          <w:sz w:val="24"/>
        </w:rPr>
        <w:t xml:space="preserve">Contractul intră sub incidența Acordului privind achizițiile guvernamentale al </w:t>
      </w:r>
      <w:r>
        <w:rPr>
          <w:b/>
          <w:spacing w:val="-10"/>
          <w:w w:val="95"/>
          <w:sz w:val="24"/>
        </w:rPr>
        <w:t xml:space="preserve">Organizației </w:t>
      </w:r>
      <w:r>
        <w:rPr>
          <w:b/>
          <w:sz w:val="24"/>
        </w:rPr>
        <w:t>Mondiale a Comerțului (numai în cazul anunțurilor transmise spre publicare în Jurnalul Oficial al Uniunii Europene):</w:t>
      </w:r>
      <w:r>
        <w:rPr>
          <w:b/>
          <w:sz w:val="24"/>
          <w:shd w:val="clear" w:color="auto" w:fill="FFFF00"/>
        </w:rPr>
        <w:t xml:space="preserve"> nu se</w:t>
      </w:r>
      <w:r>
        <w:rPr>
          <w:b/>
          <w:spacing w:val="-11"/>
          <w:sz w:val="24"/>
          <w:shd w:val="clear" w:color="auto" w:fill="FFFF00"/>
        </w:rPr>
        <w:t xml:space="preserve"> </w:t>
      </w:r>
      <w:r>
        <w:rPr>
          <w:b/>
          <w:sz w:val="24"/>
          <w:shd w:val="clear" w:color="auto" w:fill="FFFF00"/>
        </w:rPr>
        <w:t>aplică</w:t>
      </w:r>
    </w:p>
    <w:p w:rsidR="008B2428" w:rsidRDefault="002E4D6C">
      <w:pPr>
        <w:spacing w:line="227" w:lineRule="exact"/>
        <w:ind w:left="6823"/>
        <w:rPr>
          <w:sz w:val="20"/>
        </w:rPr>
      </w:pPr>
      <w:r>
        <w:rPr>
          <w:sz w:val="20"/>
        </w:rPr>
        <w:t>(se specifică da sau nu)</w:t>
      </w:r>
    </w:p>
    <w:p w:rsidR="008B2428" w:rsidRDefault="002E4D6C">
      <w:pPr>
        <w:pStyle w:val="a5"/>
        <w:numPr>
          <w:ilvl w:val="0"/>
          <w:numId w:val="1"/>
        </w:numPr>
        <w:tabs>
          <w:tab w:val="left" w:pos="1101"/>
          <w:tab w:val="left" w:pos="10309"/>
        </w:tabs>
        <w:spacing w:before="124"/>
        <w:ind w:left="1100" w:hanging="429"/>
        <w:rPr>
          <w:b/>
          <w:sz w:val="24"/>
        </w:rPr>
      </w:pPr>
      <w:r>
        <w:pict>
          <v:rect id="_x0000_s1028" style="position:absolute;left:0;text-align:left;margin-left:211.6pt;margin-top:5.9pt;width:324.15pt;height:14.15pt;z-index:-15998464;mso-position-horizontal-relative:page" fillcolor="yellow" stroked="f">
            <w10:wrap anchorx="page"/>
          </v:rect>
        </w:pict>
      </w:r>
      <w:r>
        <w:rPr>
          <w:b/>
          <w:w w:val="95"/>
          <w:sz w:val="24"/>
        </w:rPr>
        <w:t>Alte informații</w:t>
      </w:r>
      <w:r>
        <w:rPr>
          <w:b/>
          <w:spacing w:val="8"/>
          <w:w w:val="95"/>
          <w:sz w:val="24"/>
        </w:rPr>
        <w:t xml:space="preserve"> </w:t>
      </w:r>
      <w:r>
        <w:rPr>
          <w:b/>
          <w:w w:val="95"/>
          <w:sz w:val="24"/>
        </w:rPr>
        <w:t xml:space="preserve">relevante: </w:t>
      </w:r>
      <w:r>
        <w:rPr>
          <w:b/>
          <w:w w:val="95"/>
          <w:sz w:val="24"/>
          <w:u w:val="single"/>
        </w:rPr>
        <w:t xml:space="preserve"> </w:t>
      </w:r>
      <w:r>
        <w:rPr>
          <w:b/>
          <w:w w:val="95"/>
          <w:sz w:val="24"/>
          <w:u w:val="single"/>
        </w:rPr>
        <w:tab/>
      </w:r>
    </w:p>
    <w:p w:rsidR="008B2428" w:rsidRDefault="008B2428">
      <w:pPr>
        <w:pStyle w:val="a3"/>
        <w:spacing w:before="0"/>
        <w:rPr>
          <w:sz w:val="20"/>
        </w:rPr>
      </w:pPr>
    </w:p>
    <w:p w:rsidR="008B2428" w:rsidRDefault="008B2428">
      <w:pPr>
        <w:pStyle w:val="a3"/>
        <w:spacing w:before="0"/>
        <w:rPr>
          <w:sz w:val="20"/>
        </w:rPr>
      </w:pPr>
    </w:p>
    <w:p w:rsidR="008B2428" w:rsidRDefault="008B2428">
      <w:pPr>
        <w:pStyle w:val="a3"/>
        <w:spacing w:before="0"/>
        <w:rPr>
          <w:sz w:val="20"/>
        </w:rPr>
      </w:pPr>
    </w:p>
    <w:p w:rsidR="008B2428" w:rsidRDefault="008B2428">
      <w:pPr>
        <w:pStyle w:val="a3"/>
        <w:spacing w:before="0"/>
        <w:rPr>
          <w:sz w:val="20"/>
        </w:rPr>
      </w:pPr>
    </w:p>
    <w:p w:rsidR="008B2428" w:rsidRDefault="008B2428">
      <w:pPr>
        <w:pStyle w:val="a3"/>
        <w:spacing w:before="11"/>
        <w:rPr>
          <w:sz w:val="25"/>
        </w:rPr>
      </w:pPr>
    </w:p>
    <w:p w:rsidR="008B2428" w:rsidRDefault="008B2428">
      <w:pPr>
        <w:rPr>
          <w:sz w:val="25"/>
        </w:rPr>
        <w:sectPr w:rsidR="008B2428">
          <w:pgSz w:w="11910" w:h="16840"/>
          <w:pgMar w:top="480" w:right="420" w:bottom="920" w:left="460" w:header="0" w:footer="734" w:gutter="0"/>
          <w:cols w:space="720"/>
        </w:sectPr>
      </w:pPr>
    </w:p>
    <w:p w:rsidR="008B2428" w:rsidRDefault="002E4D6C">
      <w:pPr>
        <w:pStyle w:val="a3"/>
        <w:spacing w:before="90"/>
        <w:ind w:left="672"/>
      </w:pPr>
      <w:r>
        <w:lastRenderedPageBreak/>
        <w:t>Conducătorul grupului de</w:t>
      </w:r>
      <w:r>
        <w:rPr>
          <w:spacing w:val="-3"/>
        </w:rPr>
        <w:t xml:space="preserve"> lucru:</w:t>
      </w:r>
    </w:p>
    <w:p w:rsidR="008B2428" w:rsidRDefault="002E4D6C">
      <w:pPr>
        <w:pStyle w:val="a3"/>
        <w:tabs>
          <w:tab w:val="left" w:pos="5130"/>
        </w:tabs>
        <w:spacing w:before="90"/>
        <w:ind w:left="82"/>
      </w:pPr>
      <w:r>
        <w:rPr>
          <w:b w:val="0"/>
        </w:rPr>
        <w:br w:type="column"/>
      </w:r>
      <w:r>
        <w:rPr>
          <w:u w:val="single"/>
          <w:shd w:val="clear" w:color="auto" w:fill="FFFF00"/>
        </w:rPr>
        <w:lastRenderedPageBreak/>
        <w:t xml:space="preserve">    </w:t>
      </w:r>
      <w:r>
        <w:rPr>
          <w:shd w:val="clear" w:color="auto" w:fill="FFFF00"/>
        </w:rPr>
        <w:t>A.Todoseiciuc</w:t>
      </w:r>
      <w:r>
        <w:rPr>
          <w:shd w:val="clear" w:color="auto" w:fill="FFFF00"/>
        </w:rPr>
        <w:tab/>
      </w:r>
    </w:p>
    <w:p w:rsidR="008B2428" w:rsidRDefault="002E4D6C">
      <w:pPr>
        <w:pStyle w:val="a3"/>
        <w:spacing w:before="0" w:line="20" w:lineRule="exact"/>
        <w:ind w:left="1761" w:right="-29"/>
        <w:rPr>
          <w:b w:val="0"/>
          <w:sz w:val="2"/>
        </w:rPr>
      </w:pPr>
      <w:r>
        <w:rPr>
          <w:b w:val="0"/>
          <w:sz w:val="2"/>
        </w:rPr>
      </w:r>
      <w:r>
        <w:rPr>
          <w:b w:val="0"/>
          <w:sz w:val="2"/>
        </w:rPr>
        <w:pict>
          <v:group id="_x0000_s1026" style="width:168pt;height:.8pt;mso-position-horizontal-relative:char;mso-position-vertical-relative:line" coordsize="3360,16">
            <v:line id="_x0000_s1027" style="position:absolute" from="0,8" to="3360,8" strokeweight=".26669mm"/>
            <w10:wrap type="none"/>
            <w10:anchorlock/>
          </v:group>
        </w:pict>
      </w:r>
    </w:p>
    <w:p w:rsidR="008B2428" w:rsidRDefault="002E4D6C">
      <w:pPr>
        <w:pStyle w:val="a3"/>
        <w:spacing w:before="90"/>
        <w:ind w:left="672"/>
      </w:pPr>
      <w:r>
        <w:rPr>
          <w:b w:val="0"/>
        </w:rPr>
        <w:br w:type="column"/>
      </w:r>
      <w:r>
        <w:lastRenderedPageBreak/>
        <w:t>L.Ș.</w:t>
      </w:r>
    </w:p>
    <w:sectPr w:rsidR="008B2428">
      <w:type w:val="continuous"/>
      <w:pgSz w:w="11910" w:h="16840"/>
      <w:pgMar w:top="960" w:right="420" w:bottom="0" w:left="460" w:header="720" w:footer="720" w:gutter="0"/>
      <w:cols w:num="3" w:space="720" w:equalWidth="0">
        <w:col w:w="4039" w:space="40"/>
        <w:col w:w="5171" w:space="246"/>
        <w:col w:w="1534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D6C" w:rsidRDefault="002E4D6C">
      <w:r>
        <w:separator/>
      </w:r>
    </w:p>
  </w:endnote>
  <w:endnote w:type="continuationSeparator" w:id="0">
    <w:p w:rsidR="002E4D6C" w:rsidRDefault="002E4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2428" w:rsidRDefault="002E4D6C">
    <w:pPr>
      <w:pStyle w:val="a3"/>
      <w:spacing w:before="0"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6.3pt;margin-top:794.2pt;width:11pt;height:13.05pt;z-index:-251658752;mso-position-horizontal-relative:page;mso-position-vertical-relative:page" filled="f" stroked="f">
          <v:textbox inset="0,0,0,0">
            <w:txbxContent>
              <w:p w:rsidR="008B2428" w:rsidRDefault="002E4D6C">
                <w:pPr>
                  <w:spacing w:before="10"/>
                  <w:ind w:left="6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BC649C">
                  <w:rPr>
                    <w:noProof/>
                    <w:w w:val="99"/>
                    <w:sz w:val="20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D6C" w:rsidRDefault="002E4D6C">
      <w:r>
        <w:separator/>
      </w:r>
    </w:p>
  </w:footnote>
  <w:footnote w:type="continuationSeparator" w:id="0">
    <w:p w:rsidR="002E4D6C" w:rsidRDefault="002E4D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17C80"/>
    <w:multiLevelType w:val="hybridMultilevel"/>
    <w:tmpl w:val="07D835A4"/>
    <w:lvl w:ilvl="0" w:tplc="2D52F754">
      <w:start w:val="3"/>
      <w:numFmt w:val="decimal"/>
      <w:lvlText w:val="%1."/>
      <w:lvlJc w:val="left"/>
      <w:pPr>
        <w:ind w:left="956" w:hanging="284"/>
        <w:jc w:val="left"/>
      </w:pPr>
      <w:rPr>
        <w:rFonts w:ascii="Times New Roman" w:eastAsia="Times New Roman" w:hAnsi="Times New Roman" w:cs="Times New Roman" w:hint="default"/>
        <w:b/>
        <w:bCs/>
        <w:spacing w:val="-17"/>
        <w:w w:val="89"/>
        <w:sz w:val="24"/>
        <w:szCs w:val="24"/>
        <w:lang w:val="ro-RO" w:eastAsia="en-US" w:bidi="ar-SA"/>
      </w:rPr>
    </w:lvl>
    <w:lvl w:ilvl="1" w:tplc="D38C589C">
      <w:start w:val="1"/>
      <w:numFmt w:val="decimal"/>
      <w:lvlText w:val="%2)"/>
      <w:lvlJc w:val="left"/>
      <w:pPr>
        <w:ind w:left="1381" w:hanging="377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shd w:val="clear" w:color="auto" w:fill="FFFF00"/>
        <w:lang w:val="ro-RO" w:eastAsia="en-US" w:bidi="ar-SA"/>
      </w:rPr>
    </w:lvl>
    <w:lvl w:ilvl="2" w:tplc="C046E93C">
      <w:numFmt w:val="bullet"/>
      <w:lvlText w:val="•"/>
      <w:lvlJc w:val="left"/>
      <w:pPr>
        <w:ind w:left="2451" w:hanging="377"/>
      </w:pPr>
      <w:rPr>
        <w:rFonts w:hint="default"/>
        <w:lang w:val="ro-RO" w:eastAsia="en-US" w:bidi="ar-SA"/>
      </w:rPr>
    </w:lvl>
    <w:lvl w:ilvl="3" w:tplc="5A107CD8">
      <w:numFmt w:val="bullet"/>
      <w:lvlText w:val="•"/>
      <w:lvlJc w:val="left"/>
      <w:pPr>
        <w:ind w:left="3523" w:hanging="377"/>
      </w:pPr>
      <w:rPr>
        <w:rFonts w:hint="default"/>
        <w:lang w:val="ro-RO" w:eastAsia="en-US" w:bidi="ar-SA"/>
      </w:rPr>
    </w:lvl>
    <w:lvl w:ilvl="4" w:tplc="F13C205C">
      <w:numFmt w:val="bullet"/>
      <w:lvlText w:val="•"/>
      <w:lvlJc w:val="left"/>
      <w:pPr>
        <w:ind w:left="4595" w:hanging="377"/>
      </w:pPr>
      <w:rPr>
        <w:rFonts w:hint="default"/>
        <w:lang w:val="ro-RO" w:eastAsia="en-US" w:bidi="ar-SA"/>
      </w:rPr>
    </w:lvl>
    <w:lvl w:ilvl="5" w:tplc="D45A3C1E">
      <w:numFmt w:val="bullet"/>
      <w:lvlText w:val="•"/>
      <w:lvlJc w:val="left"/>
      <w:pPr>
        <w:ind w:left="5667" w:hanging="377"/>
      </w:pPr>
      <w:rPr>
        <w:rFonts w:hint="default"/>
        <w:lang w:val="ro-RO" w:eastAsia="en-US" w:bidi="ar-SA"/>
      </w:rPr>
    </w:lvl>
    <w:lvl w:ilvl="6" w:tplc="DBC6FDDA">
      <w:numFmt w:val="bullet"/>
      <w:lvlText w:val="•"/>
      <w:lvlJc w:val="left"/>
      <w:pPr>
        <w:ind w:left="6739" w:hanging="377"/>
      </w:pPr>
      <w:rPr>
        <w:rFonts w:hint="default"/>
        <w:lang w:val="ro-RO" w:eastAsia="en-US" w:bidi="ar-SA"/>
      </w:rPr>
    </w:lvl>
    <w:lvl w:ilvl="7" w:tplc="4574EE76">
      <w:numFmt w:val="bullet"/>
      <w:lvlText w:val="•"/>
      <w:lvlJc w:val="left"/>
      <w:pPr>
        <w:ind w:left="7810" w:hanging="377"/>
      </w:pPr>
      <w:rPr>
        <w:rFonts w:hint="default"/>
        <w:lang w:val="ro-RO" w:eastAsia="en-US" w:bidi="ar-SA"/>
      </w:rPr>
    </w:lvl>
    <w:lvl w:ilvl="8" w:tplc="CB6A38A4">
      <w:numFmt w:val="bullet"/>
      <w:lvlText w:val="•"/>
      <w:lvlJc w:val="left"/>
      <w:pPr>
        <w:ind w:left="8882" w:hanging="377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8B2428"/>
    <w:rsid w:val="002E4D6C"/>
    <w:rsid w:val="008B2428"/>
    <w:rsid w:val="00BC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20"/>
    </w:pPr>
    <w:rPr>
      <w:b/>
      <w:bCs/>
      <w:sz w:val="24"/>
      <w:szCs w:val="24"/>
    </w:rPr>
  </w:style>
  <w:style w:type="paragraph" w:styleId="a4">
    <w:name w:val="Title"/>
    <w:basedOn w:val="a"/>
    <w:uiPriority w:val="1"/>
    <w:qFormat/>
    <w:pPr>
      <w:spacing w:before="57"/>
      <w:ind w:left="2497" w:right="1818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spacing w:before="120"/>
      <w:ind w:left="1100" w:hanging="429"/>
    </w:pPr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1014</Words>
  <Characters>5781</Characters>
  <Application>Microsoft Office Word</Application>
  <DocSecurity>0</DocSecurity>
  <Lines>48</Lines>
  <Paragraphs>13</Paragraphs>
  <ScaleCrop>false</ScaleCrop>
  <Company/>
  <LinksUpToDate>false</LinksUpToDate>
  <CharactersWithSpaces>6782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Contabil</cp:lastModifiedBy>
  <cp:revision>2</cp:revision>
  <dcterms:created xsi:type="dcterms:W3CDTF">2020-02-17T15:21:00Z</dcterms:created>
  <dcterms:modified xsi:type="dcterms:W3CDTF">2020-02-17T15:25:00Z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2020-02-17T00:00:00Z</vt:filetime>
  </property>
</Properties>
</file>