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2A9A8EEB" w:rsidR="00CD3560" w:rsidRDefault="00262591" w:rsidP="00D5358F">
      <w:pPr>
        <w:jc w:val="center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D5358F">
        <w:rPr>
          <w:b/>
          <w:i/>
          <w:iCs/>
          <w:color w:val="2F5496" w:themeColor="accent1" w:themeShade="BF"/>
          <w:u w:val="single"/>
          <w:lang w:val="en-US"/>
        </w:rPr>
        <w:t>Materiale de sutură mecanică și consumabile compatibile, pentru blocul operator</w:t>
      </w:r>
      <w:r w:rsidR="008730FA" w:rsidRPr="008730FA">
        <w:rPr>
          <w:b/>
          <w:i/>
          <w:iCs/>
          <w:color w:val="2F5496" w:themeColor="accent1" w:themeShade="BF"/>
          <w:u w:val="single"/>
          <w:lang w:val="en-US"/>
        </w:rPr>
        <w:t xml:space="preserve"> anul 2026</w:t>
      </w:r>
      <w:r w:rsidR="00531C71">
        <w:rPr>
          <w:b/>
          <w:i/>
          <w:iCs/>
          <w:color w:val="2F5496" w:themeColor="accent1" w:themeShade="BF"/>
          <w:u w:val="single"/>
          <w:lang w:val="en-US"/>
        </w:rPr>
        <w:t xml:space="preserve"> (loturi anulate) REPETAT </w:t>
      </w:r>
    </w:p>
    <w:p w14:paraId="6EEA3128" w14:textId="725E2534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CD3560">
        <w:rPr>
          <w:i/>
          <w:lang w:val="en-US"/>
        </w:rPr>
        <w:t>Cererea Ofertelor de Prețuri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7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CD3560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CD3560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CD3560">
        <w:rPr>
          <w:b/>
          <w:noProof w:val="0"/>
          <w:lang w:val="en-US" w:eastAsia="ru-RU"/>
        </w:rPr>
        <w:t xml:space="preserve">contractante: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CD3560">
        <w:rPr>
          <w:b/>
          <w:noProof w:val="0"/>
          <w:lang w:val="en-US" w:eastAsia="ru-RU"/>
        </w:rPr>
        <w:t>Adresa</w:t>
      </w:r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CD3560" w:rsidRPr="00AB6EDF">
          <w:rPr>
            <w:rStyle w:val="a7"/>
            <w:b/>
            <w:lang w:val="en-US"/>
          </w:rPr>
          <w:t>achizitii.sf.treime@gmail.com</w:t>
        </w:r>
      </w:hyperlink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6"/>
        <w:tblW w:w="9998" w:type="dxa"/>
        <w:tblLayout w:type="fixed"/>
        <w:tblLook w:val="04A0" w:firstRow="1" w:lastRow="0" w:firstColumn="1" w:lastColumn="0" w:noHBand="0" w:noVBand="1"/>
      </w:tblPr>
      <w:tblGrid>
        <w:gridCol w:w="546"/>
        <w:gridCol w:w="1150"/>
        <w:gridCol w:w="2756"/>
        <w:gridCol w:w="851"/>
        <w:gridCol w:w="709"/>
        <w:gridCol w:w="2976"/>
        <w:gridCol w:w="992"/>
        <w:gridCol w:w="18"/>
      </w:tblGrid>
      <w:tr w:rsidR="008730FA" w:rsidRPr="00C3279B" w14:paraId="059D7E44" w14:textId="77777777" w:rsidTr="00C3279B">
        <w:trPr>
          <w:gridAfter w:val="1"/>
          <w:wAfter w:w="18" w:type="dxa"/>
          <w:trHeight w:val="567"/>
        </w:trPr>
        <w:tc>
          <w:tcPr>
            <w:tcW w:w="546" w:type="dxa"/>
            <w:vAlign w:val="center"/>
          </w:tcPr>
          <w:p w14:paraId="43C36B20" w14:textId="77777777" w:rsidR="008730FA" w:rsidRPr="00C3279B" w:rsidRDefault="008730FA" w:rsidP="003B6971">
            <w:pPr>
              <w:spacing w:before="120"/>
              <w:jc w:val="center"/>
              <w:rPr>
                <w:b/>
                <w:sz w:val="18"/>
                <w:szCs w:val="18"/>
              </w:rPr>
            </w:pPr>
            <w:bookmarkStart w:id="1" w:name="_Hlk166747479"/>
            <w:r w:rsidRPr="00C3279B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150" w:type="dxa"/>
            <w:vAlign w:val="center"/>
          </w:tcPr>
          <w:p w14:paraId="3AF18F54" w14:textId="77777777" w:rsidR="008730FA" w:rsidRPr="00C3279B" w:rsidRDefault="008730FA" w:rsidP="003B6971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C3279B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2756" w:type="dxa"/>
            <w:vAlign w:val="center"/>
          </w:tcPr>
          <w:p w14:paraId="60146826" w14:textId="77777777" w:rsidR="008730FA" w:rsidRPr="00C3279B" w:rsidRDefault="008730FA" w:rsidP="003B6971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C3279B">
              <w:rPr>
                <w:b/>
                <w:sz w:val="18"/>
                <w:szCs w:val="18"/>
                <w:lang w:val="en-US"/>
              </w:rPr>
              <w:t>Denumirea bunurilor/serviciilor/lucrărilor solicitate</w:t>
            </w:r>
          </w:p>
        </w:tc>
        <w:tc>
          <w:tcPr>
            <w:tcW w:w="851" w:type="dxa"/>
            <w:vAlign w:val="center"/>
          </w:tcPr>
          <w:p w14:paraId="09EC6375" w14:textId="77777777" w:rsidR="008730FA" w:rsidRPr="00C3279B" w:rsidRDefault="008730FA" w:rsidP="003B6971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C3279B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709" w:type="dxa"/>
            <w:vAlign w:val="center"/>
          </w:tcPr>
          <w:p w14:paraId="4CB03753" w14:textId="77777777" w:rsidR="008730FA" w:rsidRPr="00C3279B" w:rsidRDefault="008730FA" w:rsidP="003B6971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C3279B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2976" w:type="dxa"/>
            <w:vAlign w:val="center"/>
          </w:tcPr>
          <w:p w14:paraId="1F47515B" w14:textId="77777777" w:rsidR="008730FA" w:rsidRPr="00C3279B" w:rsidRDefault="008730FA" w:rsidP="003B6971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C3279B">
              <w:rPr>
                <w:b/>
                <w:sz w:val="18"/>
                <w:szCs w:val="18"/>
                <w:lang w:val="en-US"/>
              </w:rPr>
              <w:t>Specificarea tehnică deplină solicitată, Standarde de referință</w:t>
            </w:r>
          </w:p>
        </w:tc>
        <w:tc>
          <w:tcPr>
            <w:tcW w:w="992" w:type="dxa"/>
            <w:vAlign w:val="center"/>
          </w:tcPr>
          <w:p w14:paraId="0E08E09C" w14:textId="77777777" w:rsidR="008730FA" w:rsidRPr="00C3279B" w:rsidRDefault="008730FA" w:rsidP="003B6971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C3279B">
              <w:rPr>
                <w:b/>
                <w:sz w:val="18"/>
                <w:szCs w:val="18"/>
                <w:lang w:val="en-US"/>
              </w:rPr>
              <w:t xml:space="preserve">Valoarea estimate fără TVA </w:t>
            </w:r>
            <w:r w:rsidRPr="00C3279B">
              <w:rPr>
                <w:b/>
                <w:sz w:val="18"/>
                <w:szCs w:val="18"/>
                <w:lang w:val="en-US"/>
              </w:rPr>
              <w:br/>
              <w:t>(se va indica pentru fiecare lot în parte)</w:t>
            </w:r>
          </w:p>
        </w:tc>
      </w:tr>
      <w:tr w:rsidR="00D5358F" w:rsidRPr="00C3279B" w14:paraId="2B2C73AA" w14:textId="77777777" w:rsidTr="00D5358F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585A2E8E" w14:textId="38F320AB" w:rsidR="00D5358F" w:rsidRPr="00C3279B" w:rsidRDefault="00531C71" w:rsidP="00D535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8DA20" w14:textId="77777777" w:rsidR="00D5358F" w:rsidRPr="00C3279B" w:rsidRDefault="00D5358F" w:rsidP="00D5358F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4BD9D" w14:textId="330EC655" w:rsidR="00D5358F" w:rsidRPr="00D5358F" w:rsidRDefault="00945876" w:rsidP="00D5358F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5.</w:t>
            </w:r>
            <w:r w:rsidR="00D5358F" w:rsidRPr="00D5358F">
              <w:rPr>
                <w:sz w:val="20"/>
                <w:szCs w:val="20"/>
              </w:rPr>
              <w:t>Scoabe pentru aparat de sutura manual/UKL, material titan, cu marimi de 0,3x4x4,8 mm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B0E86" w14:textId="334CE495" w:rsidR="00D5358F" w:rsidRPr="00D5358F" w:rsidRDefault="00D5358F" w:rsidP="00D5358F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5358F">
              <w:rPr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8E007" w14:textId="6B966E83" w:rsidR="00D5358F" w:rsidRPr="00D5358F" w:rsidRDefault="00D5358F" w:rsidP="00D5358F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5358F">
              <w:rPr>
                <w:sz w:val="20"/>
                <w:szCs w:val="20"/>
              </w:rPr>
              <w:t>5000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752F8" w14:textId="4EE49F6C" w:rsidR="00D5358F" w:rsidRPr="00D5358F" w:rsidRDefault="00945876" w:rsidP="00D5358F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5.</w:t>
            </w:r>
            <w:r w:rsidR="00D5358F" w:rsidRPr="00D5358F">
              <w:rPr>
                <w:sz w:val="20"/>
                <w:szCs w:val="20"/>
              </w:rPr>
              <w:t>Scoabe pentru aparat de sutura manual/UKL, material titan, cu marimi de 0,3x4x4,8 mm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6E502" w14:textId="312E14F9" w:rsidR="00D5358F" w:rsidRPr="00D5358F" w:rsidRDefault="00D5358F" w:rsidP="00D5358F">
            <w:pPr>
              <w:jc w:val="center"/>
              <w:rPr>
                <w:sz w:val="20"/>
                <w:szCs w:val="20"/>
              </w:rPr>
            </w:pPr>
            <w:r w:rsidRPr="00D5358F">
              <w:rPr>
                <w:sz w:val="20"/>
                <w:szCs w:val="20"/>
              </w:rPr>
              <w:t>25000</w:t>
            </w:r>
          </w:p>
        </w:tc>
      </w:tr>
      <w:tr w:rsidR="00D5358F" w:rsidRPr="00C3279B" w14:paraId="2FA3B142" w14:textId="77777777" w:rsidTr="00D5358F">
        <w:trPr>
          <w:gridAfter w:val="1"/>
          <w:wAfter w:w="18" w:type="dxa"/>
          <w:trHeight w:val="330"/>
        </w:trPr>
        <w:tc>
          <w:tcPr>
            <w:tcW w:w="546" w:type="dxa"/>
            <w:vAlign w:val="center"/>
          </w:tcPr>
          <w:p w14:paraId="5206A533" w14:textId="623902E1" w:rsidR="00D5358F" w:rsidRPr="00C3279B" w:rsidRDefault="00531C71" w:rsidP="00D535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C6420" w14:textId="77777777" w:rsidR="00D5358F" w:rsidRPr="00C3279B" w:rsidRDefault="00D5358F" w:rsidP="00D5358F">
            <w:pPr>
              <w:rPr>
                <w:sz w:val="18"/>
                <w:szCs w:val="18"/>
              </w:rPr>
            </w:pPr>
            <w:r w:rsidRPr="00C3279B">
              <w:rPr>
                <w:sz w:val="18"/>
                <w:szCs w:val="18"/>
              </w:rPr>
              <w:t>33140000-3</w:t>
            </w:r>
          </w:p>
        </w:tc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A0E38" w14:textId="68EC229C" w:rsidR="00D5358F" w:rsidRPr="00D5358F" w:rsidRDefault="00945876" w:rsidP="00D5358F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9.</w:t>
            </w:r>
            <w:r w:rsidR="00D5358F" w:rsidRPr="00D5358F">
              <w:rPr>
                <w:sz w:val="20"/>
                <w:szCs w:val="20"/>
              </w:rPr>
              <w:t>Element de lucru pasiv, sterilizabil, 24/26 fr, diametru de 4 mm pentru set histeroresectoscopic, compatibil cu tecile 4413126, 4413127A, 4413130 și ansele 4423200, 4423203, 4423205 ENDOMED analogic la 4407100ST0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05815" w14:textId="368A15AB" w:rsidR="00D5358F" w:rsidRPr="00D5358F" w:rsidRDefault="00D5358F" w:rsidP="00D5358F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5358F">
              <w:rPr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FDA05" w14:textId="6CCED2EF" w:rsidR="00D5358F" w:rsidRPr="00D5358F" w:rsidRDefault="00D5358F" w:rsidP="00D5358F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5358F">
              <w:rPr>
                <w:sz w:val="20"/>
                <w:szCs w:val="20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D305" w14:textId="22ED3A82" w:rsidR="00D5358F" w:rsidRDefault="00945876" w:rsidP="00D535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  <w:r w:rsidR="00D5358F" w:rsidRPr="00D5358F">
              <w:rPr>
                <w:sz w:val="20"/>
                <w:szCs w:val="20"/>
              </w:rPr>
              <w:t>Element de lucru pasiv, sterilizabil, 24/26 fr, diametru de 4 mm pentru set histeroresectoscopic, compatibil cu tecile 4413126, 4413127A, 4413130 și ansele 4423200, 4423203, 4423205 ENDOMED analogic la 4407100ST0</w:t>
            </w:r>
          </w:p>
          <w:p w14:paraId="5ABBDB17" w14:textId="5719E634" w:rsidR="00D5358F" w:rsidRPr="00D5358F" w:rsidRDefault="00D5358F" w:rsidP="00D5358F">
            <w:pPr>
              <w:rPr>
                <w:color w:val="000000"/>
                <w:sz w:val="20"/>
                <w:szCs w:val="20"/>
                <w:lang w:val="en-US"/>
              </w:rPr>
            </w:pPr>
            <w:r w:rsidRPr="00D5358F">
              <w:rPr>
                <w:sz w:val="20"/>
                <w:szCs w:val="20"/>
              </w:rPr>
              <w:drawing>
                <wp:inline distT="0" distB="0" distL="0" distR="0" wp14:anchorId="17A13607" wp14:editId="656BD3A4">
                  <wp:extent cx="1094740" cy="554990"/>
                  <wp:effectExtent l="0" t="0" r="0" b="0"/>
                  <wp:docPr id="50" name="Picture 4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9E81BE4-1A98-4FAB-889D-113C6454418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49">
                            <a:extLst>
                              <a:ext uri="{FF2B5EF4-FFF2-40B4-BE49-F238E27FC236}">
                                <a16:creationId xmlns:a16="http://schemas.microsoft.com/office/drawing/2014/main" id="{19E81BE4-1A98-4FAB-889D-113C6454418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557" cy="555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0E30F" w14:textId="60D1C715" w:rsidR="00D5358F" w:rsidRPr="00D5358F" w:rsidRDefault="00D5358F" w:rsidP="00D5358F">
            <w:pPr>
              <w:jc w:val="center"/>
              <w:rPr>
                <w:sz w:val="20"/>
                <w:szCs w:val="20"/>
              </w:rPr>
            </w:pPr>
            <w:r w:rsidRPr="00D5358F">
              <w:rPr>
                <w:sz w:val="20"/>
                <w:szCs w:val="20"/>
              </w:rPr>
              <w:t>25000</w:t>
            </w:r>
          </w:p>
        </w:tc>
      </w:tr>
      <w:tr w:rsidR="00D5358F" w:rsidRPr="00C3279B" w14:paraId="643D05B0" w14:textId="77777777" w:rsidTr="00C3279B">
        <w:trPr>
          <w:trHeight w:val="397"/>
        </w:trPr>
        <w:tc>
          <w:tcPr>
            <w:tcW w:w="9998" w:type="dxa"/>
            <w:gridSpan w:val="8"/>
            <w:tcBorders>
              <w:right w:val="single" w:sz="4" w:space="0" w:color="auto"/>
            </w:tcBorders>
            <w:vAlign w:val="center"/>
          </w:tcPr>
          <w:p w14:paraId="2C8ACF3C" w14:textId="6A92E6DF" w:rsidR="00D5358F" w:rsidRPr="00C3279B" w:rsidRDefault="00D5358F" w:rsidP="00D5358F">
            <w:pPr>
              <w:rPr>
                <w:b/>
                <w:i/>
                <w:sz w:val="18"/>
                <w:szCs w:val="18"/>
              </w:rPr>
            </w:pPr>
            <w:r w:rsidRPr="00D5358F">
              <w:rPr>
                <w:b/>
                <w:i/>
                <w:sz w:val="20"/>
                <w:szCs w:val="20"/>
                <w:lang w:val="en-US"/>
              </w:rPr>
              <w:t xml:space="preserve">TOTAL                                                                                                    </w:t>
            </w:r>
            <w:r>
              <w:rPr>
                <w:b/>
                <w:i/>
                <w:sz w:val="20"/>
                <w:szCs w:val="20"/>
                <w:lang w:val="en-US"/>
              </w:rPr>
              <w:t xml:space="preserve">   </w:t>
            </w:r>
            <w:r w:rsidRPr="00D5358F">
              <w:rPr>
                <w:b/>
                <w:i/>
                <w:sz w:val="20"/>
                <w:szCs w:val="20"/>
                <w:lang w:val="en-US"/>
              </w:rPr>
              <w:t xml:space="preserve">                                                          </w:t>
            </w:r>
            <w:r w:rsidR="00531C71">
              <w:rPr>
                <w:b/>
                <w:i/>
                <w:sz w:val="20"/>
                <w:szCs w:val="20"/>
                <w:lang w:val="en-US"/>
              </w:rPr>
              <w:t xml:space="preserve">  </w:t>
            </w:r>
            <w:r w:rsidRPr="00D5358F">
              <w:rPr>
                <w:b/>
                <w:i/>
                <w:sz w:val="20"/>
                <w:szCs w:val="20"/>
                <w:lang w:val="en-US"/>
              </w:rPr>
              <w:t xml:space="preserve">   </w:t>
            </w:r>
            <w:r w:rsidR="00531C71">
              <w:rPr>
                <w:b/>
                <w:i/>
                <w:sz w:val="20"/>
                <w:szCs w:val="20"/>
                <w:lang w:val="en-US"/>
              </w:rPr>
              <w:t>50</w:t>
            </w:r>
            <w:r w:rsidRPr="00D5358F">
              <w:rPr>
                <w:b/>
                <w:i/>
                <w:sz w:val="20"/>
                <w:szCs w:val="20"/>
                <w:lang w:val="en-US"/>
              </w:rPr>
              <w:t xml:space="preserve"> 000,00</w:t>
            </w:r>
          </w:p>
        </w:tc>
      </w:tr>
    </w:tbl>
    <w:bookmarkEnd w:id="1"/>
    <w:p w14:paraId="1CA93CB5" w14:textId="1B8531AD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2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2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4AA8256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444EE9">
        <w:rPr>
          <w:i/>
          <w:u w:val="single"/>
          <w:lang w:val="en-US"/>
        </w:rPr>
        <w:t xml:space="preserve">DDP- Franco destinație vămuit, Incoterms 2013, </w:t>
      </w:r>
      <w:r w:rsidR="00CD3560">
        <w:rPr>
          <w:i/>
          <w:u w:val="single"/>
          <w:lang w:val="en-US"/>
        </w:rPr>
        <w:t>pina la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E10535" w:rsidRPr="006F0D50">
        <w:rPr>
          <w:b/>
          <w:bCs/>
          <w:i/>
          <w:color w:val="FF0000"/>
          <w:u w:val="single"/>
          <w:lang w:val="en-US"/>
        </w:rPr>
        <w:t>2</w:t>
      </w:r>
      <w:r w:rsidR="007C15CA" w:rsidRPr="006F0D50">
        <w:rPr>
          <w:b/>
          <w:bCs/>
          <w:i/>
          <w:color w:val="FF0000"/>
          <w:u w:val="single"/>
          <w:lang w:val="en-US"/>
        </w:rPr>
        <w:t>0</w:t>
      </w:r>
      <w:r w:rsidR="00CD3560" w:rsidRPr="006F0D50">
        <w:rPr>
          <w:b/>
          <w:bCs/>
          <w:i/>
          <w:color w:val="FF0000"/>
          <w:u w:val="single"/>
          <w:lang w:val="en-US"/>
        </w:rPr>
        <w:t xml:space="preserve"> zile </w:t>
      </w:r>
      <w:r w:rsidR="00CD3560" w:rsidRPr="006F0D50">
        <w:rPr>
          <w:b/>
          <w:bCs/>
          <w:i/>
          <w:color w:val="000000" w:themeColor="text1"/>
          <w:u w:val="single"/>
          <w:lang w:val="en-US"/>
        </w:rPr>
        <w:t xml:space="preserve">de la </w:t>
      </w:r>
      <w:r w:rsidR="00E10535" w:rsidRPr="006F0D50">
        <w:rPr>
          <w:b/>
          <w:bCs/>
          <w:i/>
          <w:color w:val="000000" w:themeColor="text1"/>
          <w:u w:val="single"/>
          <w:lang w:val="en-US"/>
        </w:rPr>
        <w:t>semnarea contractului</w:t>
      </w:r>
      <w:r w:rsidR="00CD3560" w:rsidRPr="00444EE9">
        <w:rPr>
          <w:i/>
          <w:u w:val="single"/>
          <w:lang w:val="en-US"/>
        </w:rPr>
        <w:t xml:space="preserve">. </w:t>
      </w:r>
    </w:p>
    <w:p w14:paraId="5D2B475C" w14:textId="6DB6A8E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3</w:t>
      </w:r>
      <w:r w:rsidR="00A41F16">
        <w:rPr>
          <w:b/>
          <w:i/>
          <w:iCs/>
          <w:noProof w:val="0"/>
          <w:u w:val="single"/>
          <w:lang w:val="it-IT" w:eastAsia="ru-RU"/>
        </w:rPr>
        <w:t>1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</w:t>
      </w:r>
      <w:r w:rsidR="00A41F16">
        <w:rPr>
          <w:b/>
          <w:i/>
          <w:iCs/>
          <w:noProof w:val="0"/>
          <w:u w:val="single"/>
          <w:lang w:val="it-IT" w:eastAsia="ru-RU"/>
        </w:rPr>
        <w:t>12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</w:t>
      </w:r>
      <w:r w:rsidR="006F0D50">
        <w:rPr>
          <w:b/>
          <w:i/>
          <w:iCs/>
          <w:noProof w:val="0"/>
          <w:u w:val="single"/>
          <w:lang w:val="it-IT" w:eastAsia="ru-RU"/>
        </w:rPr>
        <w:t>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1750"/>
      </w:tblGrid>
      <w:tr w:rsidR="00F341E8" w:rsidRPr="00AA7EC4" w14:paraId="31F263ED" w14:textId="77777777" w:rsidTr="00F341E8">
        <w:tc>
          <w:tcPr>
            <w:tcW w:w="571" w:type="dxa"/>
          </w:tcPr>
          <w:p w14:paraId="670C923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AA7EC4">
              <w:rPr>
                <w:b/>
                <w:iCs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A7EC4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5915BCA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Nivelul minim/</w:t>
            </w:r>
            <w:r w:rsidRPr="00AA7EC4">
              <w:rPr>
                <w:b/>
                <w:iCs/>
              </w:rPr>
              <w:br/>
              <w:t>Obligativitatea</w:t>
            </w:r>
          </w:p>
        </w:tc>
      </w:tr>
      <w:tr w:rsidR="00F341E8" w:rsidRPr="00AA7EC4" w14:paraId="5D2DFCD0" w14:textId="77777777" w:rsidTr="00F341E8">
        <w:tc>
          <w:tcPr>
            <w:tcW w:w="571" w:type="dxa"/>
          </w:tcPr>
          <w:p w14:paraId="3AF0431B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750" w:type="dxa"/>
          </w:tcPr>
          <w:p w14:paraId="7017D40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227F0C16" w14:textId="77777777" w:rsidTr="00F341E8">
        <w:tc>
          <w:tcPr>
            <w:tcW w:w="571" w:type="dxa"/>
          </w:tcPr>
          <w:p w14:paraId="4848A389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D80141">
              <w:rPr>
                <w:rStyle w:val="a8"/>
                <w:b w:val="0"/>
                <w:bCs w:val="0"/>
                <w:color w:val="00000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3B395BAF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1F9D30E9" w14:textId="77777777" w:rsidTr="00F341E8">
        <w:tc>
          <w:tcPr>
            <w:tcW w:w="571" w:type="dxa"/>
          </w:tcPr>
          <w:p w14:paraId="7EFF74B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3</w:t>
            </w:r>
          </w:p>
        </w:tc>
        <w:tc>
          <w:tcPr>
            <w:tcW w:w="3458" w:type="dxa"/>
          </w:tcPr>
          <w:p w14:paraId="292D90AF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D80141">
              <w:rPr>
                <w:rStyle w:val="a8"/>
                <w:b w:val="0"/>
                <w:bCs w:val="0"/>
                <w:color w:val="00000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C00392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7CF3814B" w14:textId="77777777" w:rsidTr="00F341E8">
        <w:tc>
          <w:tcPr>
            <w:tcW w:w="571" w:type="dxa"/>
          </w:tcPr>
          <w:p w14:paraId="6C6A26C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</w:pPr>
            <w:r w:rsidRPr="00AA7EC4">
              <w:t>Cerere de participare la procedura de achiziție</w:t>
            </w:r>
          </w:p>
        </w:tc>
        <w:tc>
          <w:tcPr>
            <w:tcW w:w="4176" w:type="dxa"/>
          </w:tcPr>
          <w:p w14:paraId="1E259C52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8"/>
                <w:b w:val="0"/>
                <w:bCs w:val="0"/>
                <w:color w:val="00000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3EAACCA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09AD85D1" w14:textId="77777777" w:rsidTr="00F341E8">
        <w:tc>
          <w:tcPr>
            <w:tcW w:w="571" w:type="dxa"/>
          </w:tcPr>
          <w:p w14:paraId="24B4182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5</w:t>
            </w:r>
          </w:p>
        </w:tc>
        <w:tc>
          <w:tcPr>
            <w:tcW w:w="3458" w:type="dxa"/>
          </w:tcPr>
          <w:p w14:paraId="2C0E637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3F0A658E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8"/>
                <w:color w:val="00000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lastRenderedPageBreak/>
              <w:t>Beneficiarul plăţii: </w:t>
            </w:r>
            <w:r>
              <w:rPr>
                <w:rStyle w:val="a8"/>
                <w:lang w:val="en-US" w:eastAsia="zh-CN"/>
              </w:rPr>
              <w:t>IMSP Spitalul Clinic Municipal ”Sf</w:t>
            </w:r>
            <w:r>
              <w:rPr>
                <w:rStyle w:val="a8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8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8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8"/>
                <w:lang w:val="en-US" w:eastAsia="zh-CN"/>
              </w:rPr>
              <w:t>MD22ML000000000225166614</w:t>
            </w:r>
          </w:p>
          <w:p w14:paraId="0CE6E190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10681726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r>
              <w:rPr>
                <w:lang w:val="en-US" w:eastAsia="zh-CN"/>
              </w:rPr>
              <w:t>Dispoziția de plată va fi atașată în modul scanat</w:t>
            </w:r>
            <w:r>
              <w:rPr>
                <w:rStyle w:val="a8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14:paraId="044CCB60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8"/>
                <w:color w:val="000000"/>
                <w:sz w:val="21"/>
                <w:szCs w:val="21"/>
                <w:shd w:val="clear" w:color="auto" w:fill="FFFFFF"/>
                <w:lang w:eastAsia="zh-CN"/>
              </w:rPr>
              <w:t>s</w:t>
            </w:r>
            <w:r>
              <w:rPr>
                <w:rStyle w:val="a8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14:paraId="1122C8B1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 w:eastAsia="zh-CN"/>
              </w:rPr>
              <w:t xml:space="preserve">Oferta va fi însoțită de o Garanție pentru ofertă (emisă de o bancă comercială) conform </w:t>
            </w:r>
            <w:r>
              <w:rPr>
                <w:b/>
                <w:iCs/>
                <w:lang w:val="en-US" w:eastAsia="zh-CN"/>
              </w:rPr>
              <w:t>a</w:t>
            </w:r>
            <w:r>
              <w:rPr>
                <w:b/>
                <w:lang w:val="en-US" w:eastAsia="zh-CN"/>
              </w:rPr>
              <w:t>nexei nr.9</w:t>
            </w:r>
            <w:r>
              <w:rPr>
                <w:lang w:val="en-US" w:eastAsia="zh-CN"/>
              </w:rPr>
              <w:t xml:space="preserve"> </w:t>
            </w:r>
          </w:p>
          <w:p w14:paraId="7E79E538" w14:textId="77777777" w:rsidR="00F341E8" w:rsidRPr="00EB2651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i/>
                <w:color w:val="000000"/>
                <w:shd w:val="clear" w:color="auto" w:fill="FFFFFF"/>
                <w:lang w:val="en-US"/>
              </w:rPr>
            </w:pPr>
            <w:r>
              <w:rPr>
                <w:rStyle w:val="a8"/>
                <w:i/>
                <w:color w:val="00000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255B9B0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1750" w:type="dxa"/>
          </w:tcPr>
          <w:p w14:paraId="4656C41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Obligatoriu încărcat în SIARSAP</w:t>
            </w:r>
          </w:p>
        </w:tc>
      </w:tr>
      <w:tr w:rsidR="00F341E8" w:rsidRPr="00AA7EC4" w14:paraId="0541E29B" w14:textId="77777777" w:rsidTr="00F341E8">
        <w:tc>
          <w:tcPr>
            <w:tcW w:w="571" w:type="dxa"/>
          </w:tcPr>
          <w:p w14:paraId="60F36623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6</w:t>
            </w:r>
          </w:p>
        </w:tc>
        <w:tc>
          <w:tcPr>
            <w:tcW w:w="3458" w:type="dxa"/>
          </w:tcPr>
          <w:p w14:paraId="74A223EE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AA7EC4" w:rsidRDefault="00F341E8" w:rsidP="00D449E8">
            <w:pPr>
              <w:rPr>
                <w:lang w:val="ro-MD" w:eastAsia="zh-CN"/>
              </w:rPr>
            </w:pPr>
            <w:r w:rsidRPr="00AA7EC4"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AA7EC4">
              <w:rPr>
                <w:lang w:val="en-US" w:eastAsia="zh-CN"/>
              </w:rPr>
              <w:t>(Se va prezenta doar de către ofertantul declarat cîștigător, în termen de max.5zile)</w:t>
            </w:r>
            <w:r w:rsidRPr="00AA7EC4">
              <w:rPr>
                <w:lang w:val="ro-MD" w:eastAsia="zh-CN"/>
              </w:rPr>
              <w:t xml:space="preserve">       </w:t>
            </w:r>
          </w:p>
          <w:p w14:paraId="15ED2E4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750" w:type="dxa"/>
          </w:tcPr>
          <w:p w14:paraId="4714D52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la semnarea contractului</w:t>
            </w:r>
          </w:p>
        </w:tc>
      </w:tr>
      <w:tr w:rsidR="00F341E8" w:rsidRPr="00AA7EC4" w14:paraId="7CCC305E" w14:textId="77777777" w:rsidTr="00F341E8">
        <w:tc>
          <w:tcPr>
            <w:tcW w:w="571" w:type="dxa"/>
          </w:tcPr>
          <w:p w14:paraId="4B9F18F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7</w:t>
            </w:r>
          </w:p>
        </w:tc>
        <w:tc>
          <w:tcPr>
            <w:tcW w:w="3458" w:type="dxa"/>
          </w:tcPr>
          <w:p w14:paraId="318CBE1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5A9B576F" w:rsidR="00F341E8" w:rsidRPr="00AA7EC4" w:rsidRDefault="00D5358F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Extras din cabinetul contribuabilului SFS,</w:t>
            </w:r>
            <w:r w:rsidR="00F341E8" w:rsidRPr="00AA7EC4">
              <w:rPr>
                <w:lang w:val="en-US" w:eastAsia="zh-CN"/>
              </w:rPr>
              <w:t xml:space="preserve"> confirmat prin semnatura electronică a participantului </w:t>
            </w:r>
          </w:p>
        </w:tc>
        <w:tc>
          <w:tcPr>
            <w:tcW w:w="1750" w:type="dxa"/>
          </w:tcPr>
          <w:p w14:paraId="584C28F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2792F8FB" w14:textId="77777777" w:rsidTr="00F341E8">
        <w:tc>
          <w:tcPr>
            <w:tcW w:w="571" w:type="dxa"/>
          </w:tcPr>
          <w:p w14:paraId="40687F88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8</w:t>
            </w:r>
          </w:p>
        </w:tc>
        <w:tc>
          <w:tcPr>
            <w:tcW w:w="3458" w:type="dxa"/>
          </w:tcPr>
          <w:p w14:paraId="03F1682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5F34D77C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8"/>
                <w:color w:val="00000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>
              <w:rPr>
                <w:color w:val="000000"/>
                <w:shd w:val="clear" w:color="auto" w:fill="FFFFFF"/>
                <w:lang w:val="en-US" w:eastAsia="zh-CN"/>
              </w:rPr>
              <w:br/>
              <w:t>sau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8"/>
                <w:color w:val="00000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Beneficiarul plăţii: </w:t>
            </w:r>
            <w:r>
              <w:rPr>
                <w:rStyle w:val="a8"/>
                <w:lang w:val="en-US" w:eastAsia="zh-CN"/>
              </w:rPr>
              <w:t>IMSP Spitalul Clinic Municipal ”Sf</w:t>
            </w:r>
            <w:r>
              <w:rPr>
                <w:rStyle w:val="a8"/>
                <w:lang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Denumirea Băncii: </w:t>
            </w:r>
            <w:r>
              <w:rPr>
                <w:rStyle w:val="a8"/>
                <w:lang w:val="en-US" w:eastAsia="zh-CN"/>
              </w:rPr>
              <w:t xml:space="preserve">BC </w:t>
            </w:r>
            <w:r>
              <w:rPr>
                <w:rStyle w:val="a8"/>
                <w:lang w:val="en-US" w:eastAsia="zh-CN"/>
              </w:rPr>
              <w:lastRenderedPageBreak/>
              <w:t>MOLDINCOMBANK SA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Codul fiscal: </w:t>
            </w:r>
            <w:r>
              <w:rPr>
                <w:rStyle w:val="a8"/>
                <w:lang w:val="en-US" w:eastAsia="zh-CN"/>
              </w:rPr>
              <w:t>1003600152592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8"/>
                <w:lang w:val="en-US" w:eastAsia="zh-CN"/>
              </w:rPr>
              <w:t>MD22ML000000000225166614</w:t>
            </w:r>
            <w:r>
              <w:rPr>
                <w:rStyle w:val="a8"/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8"/>
                <w:color w:val="00000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93BA8E9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8"/>
                <w:i/>
                <w:color w:val="00000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50CBA598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1750" w:type="dxa"/>
          </w:tcPr>
          <w:p w14:paraId="2F9CA5D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Obligatoriu la semnarea contractului</w:t>
            </w:r>
          </w:p>
        </w:tc>
      </w:tr>
      <w:tr w:rsidR="00690275" w:rsidRPr="000F31AF" w14:paraId="4BFAA47D" w14:textId="77777777" w:rsidTr="00F341E8">
        <w:tc>
          <w:tcPr>
            <w:tcW w:w="571" w:type="dxa"/>
          </w:tcPr>
          <w:p w14:paraId="4C6680C9" w14:textId="77777777" w:rsidR="00690275" w:rsidRPr="00AA7EC4" w:rsidRDefault="00690275" w:rsidP="0069027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10</w:t>
            </w:r>
          </w:p>
        </w:tc>
        <w:tc>
          <w:tcPr>
            <w:tcW w:w="3458" w:type="dxa"/>
          </w:tcPr>
          <w:p w14:paraId="1367836D" w14:textId="21FD4040" w:rsidR="00690275" w:rsidRPr="00444EE9" w:rsidRDefault="00690275" w:rsidP="0069027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Dispozitivele medicale să fie înregsitrate la AMDM</w:t>
            </w:r>
          </w:p>
        </w:tc>
        <w:tc>
          <w:tcPr>
            <w:tcW w:w="4176" w:type="dxa"/>
          </w:tcPr>
          <w:p w14:paraId="0529AF5D" w14:textId="2A350928" w:rsidR="00690275" w:rsidRPr="00D80141" w:rsidRDefault="00690275" w:rsidP="00690275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8"/>
                <w:b w:val="0"/>
                <w:bCs w:val="0"/>
                <w:color w:val="000000"/>
                <w:shd w:val="clear" w:color="auto" w:fill="FFFFFF"/>
                <w:lang w:val="en-US"/>
              </w:rPr>
              <w:t>În s</w:t>
            </w:r>
            <w:r w:rsidRPr="00D80141">
              <w:rPr>
                <w:rStyle w:val="a8"/>
                <w:b w:val="0"/>
                <w:bCs w:val="0"/>
                <w:color w:val="000000"/>
                <w:shd w:val="clear" w:color="auto" w:fill="FFFFFF"/>
              </w:rPr>
              <w:t>pecificația tehnică se va indica numărul de înregistrare</w:t>
            </w:r>
            <w:r>
              <w:rPr>
                <w:rStyle w:val="a8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r>
              <w:rPr>
                <w:rStyle w:val="a8"/>
                <w:b w:val="0"/>
                <w:bCs w:val="0"/>
                <w:color w:val="000000"/>
              </w:rPr>
              <w:t>sau se va prezenta extras din Registrul de stat al DM</w:t>
            </w:r>
          </w:p>
        </w:tc>
        <w:tc>
          <w:tcPr>
            <w:tcW w:w="1750" w:type="dxa"/>
          </w:tcPr>
          <w:p w14:paraId="2B393031" w14:textId="3D0DB10D" w:rsidR="00690275" w:rsidRPr="00AA7EC4" w:rsidRDefault="00690275" w:rsidP="0069027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0E167C" w14:paraId="03BDF848" w14:textId="77777777" w:rsidTr="00F341E8">
        <w:tc>
          <w:tcPr>
            <w:tcW w:w="571" w:type="dxa"/>
          </w:tcPr>
          <w:p w14:paraId="69851D5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11</w:t>
            </w:r>
          </w:p>
        </w:tc>
        <w:tc>
          <w:tcPr>
            <w:tcW w:w="3458" w:type="dxa"/>
          </w:tcPr>
          <w:p w14:paraId="32C3427C" w14:textId="77777777" w:rsidR="00F341E8" w:rsidRPr="00444EE9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A7EC4">
              <w:rPr>
                <w:bCs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8"/>
                <w:b w:val="0"/>
                <w:bCs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615B399C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74DD7955" w14:textId="77777777" w:rsidTr="00F341E8">
        <w:tc>
          <w:tcPr>
            <w:tcW w:w="571" w:type="dxa"/>
          </w:tcPr>
          <w:p w14:paraId="29EA972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12</w:t>
            </w:r>
          </w:p>
        </w:tc>
        <w:tc>
          <w:tcPr>
            <w:tcW w:w="3458" w:type="dxa"/>
          </w:tcPr>
          <w:p w14:paraId="27B4B6F0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5ADAE8E2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8"/>
                <w:b w:val="0"/>
                <w:bCs w:val="0"/>
                <w:color w:val="00000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1B24FBD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6A029894" w14:textId="77777777" w:rsidTr="00F341E8">
        <w:tc>
          <w:tcPr>
            <w:tcW w:w="571" w:type="dxa"/>
          </w:tcPr>
          <w:p w14:paraId="6F84AE1C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13</w:t>
            </w:r>
          </w:p>
        </w:tc>
        <w:tc>
          <w:tcPr>
            <w:tcW w:w="3458" w:type="dxa"/>
          </w:tcPr>
          <w:p w14:paraId="5018484E" w14:textId="66673E62" w:rsidR="00F341E8" w:rsidRPr="00F4114E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r w:rsidRPr="00F4114E">
              <w:rPr>
                <w:bCs/>
                <w:lang w:val="en-US"/>
              </w:rPr>
              <w:t>Codul produsului, broșuri, poze, manuale cu date tehnice, alte materiale confirmative</w:t>
            </w:r>
            <w:r w:rsidR="006F0D50">
              <w:rPr>
                <w:bCs/>
                <w:lang w:val="en-US"/>
              </w:rPr>
              <w:t>.</w:t>
            </w:r>
          </w:p>
        </w:tc>
        <w:tc>
          <w:tcPr>
            <w:tcW w:w="4176" w:type="dxa"/>
          </w:tcPr>
          <w:p w14:paraId="4E9AB3F9" w14:textId="77777777" w:rsidR="00F341E8" w:rsidRPr="00D80141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D80141">
              <w:rPr>
                <w:rStyle w:val="a8"/>
                <w:b w:val="0"/>
                <w:bCs w:val="0"/>
                <w:shd w:val="clear" w:color="auto" w:fill="FFFFFF"/>
                <w:lang w:val="en-US"/>
              </w:rPr>
              <w:t>Obligatoriu în oferta se va indica codul produsului din broșură/poze/manual cu date tehnice/catalog</w:t>
            </w:r>
          </w:p>
        </w:tc>
        <w:tc>
          <w:tcPr>
            <w:tcW w:w="1750" w:type="dxa"/>
          </w:tcPr>
          <w:p w14:paraId="1FF736EB" w14:textId="075B153E" w:rsidR="00F341E8" w:rsidRPr="00AA7EC4" w:rsidRDefault="00F4114E" w:rsidP="00D449E8">
            <w:pPr>
              <w:tabs>
                <w:tab w:val="left" w:pos="612"/>
              </w:tabs>
              <w:spacing w:before="120" w:after="120"/>
            </w:pPr>
            <w:r>
              <w:rPr>
                <w:iCs/>
                <w:lang w:val="en-US"/>
              </w:rPr>
              <w:t>La necesitate</w:t>
            </w:r>
          </w:p>
        </w:tc>
      </w:tr>
      <w:tr w:rsidR="00F4114E" w:rsidRPr="0021414E" w14:paraId="45AC4C83" w14:textId="77777777" w:rsidTr="00F341E8">
        <w:tc>
          <w:tcPr>
            <w:tcW w:w="571" w:type="dxa"/>
          </w:tcPr>
          <w:p w14:paraId="791A9F24" w14:textId="77777777" w:rsidR="00F4114E" w:rsidRPr="00AA7EC4" w:rsidRDefault="00F4114E" w:rsidP="00F411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458" w:type="dxa"/>
          </w:tcPr>
          <w:p w14:paraId="0D58328D" w14:textId="77777777" w:rsidR="00F4114E" w:rsidRDefault="00F4114E" w:rsidP="00F4114E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3244C1">
              <w:rPr>
                <w:b/>
                <w:lang w:val="en-US"/>
              </w:rPr>
              <w:t>NOTĂ</w:t>
            </w:r>
            <w:r>
              <w:rPr>
                <w:b/>
                <w:lang w:val="en-US"/>
              </w:rPr>
              <w:t>:</w:t>
            </w:r>
          </w:p>
          <w:p w14:paraId="0B97F21D" w14:textId="77777777" w:rsidR="00F4114E" w:rsidRDefault="00F4114E" w:rsidP="00F4114E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r>
              <w:t>Contractele vor fi perfectate de către operatorii economici în parte ce ține de datele de identitate ale operatorului economic, rechizitele bancare, suma totală a contractului și specificațiile tehnice și de preț. Va fi completat modelul de contract remis de către autoritatea contractantă la expirarea termenului de așteptare.</w:t>
            </w:r>
          </w:p>
          <w:p w14:paraId="5F30006D" w14:textId="77777777" w:rsidR="00F4114E" w:rsidRDefault="00F4114E" w:rsidP="00F4114E">
            <w:pPr>
              <w:pStyle w:val="a"/>
              <w:tabs>
                <w:tab w:val="left" w:pos="164"/>
              </w:tabs>
              <w:spacing w:before="120" w:after="120"/>
              <w:ind w:left="22"/>
            </w:pPr>
          </w:p>
          <w:p w14:paraId="4F8D30C9" w14:textId="77777777" w:rsidR="00F4114E" w:rsidRPr="003244C1" w:rsidRDefault="00F4114E" w:rsidP="00F4114E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r>
              <w:t xml:space="preserve">Semnătura electronică se va aplica pe spațiu curat (alb) al </w:t>
            </w:r>
            <w:r>
              <w:lastRenderedPageBreak/>
              <w:t>documentului, astfel încât datele de pe semnătură și datele din document să fie vizibile. Categoric nu se va accepta semnătura electronică aplicată pe înscris.</w:t>
            </w:r>
          </w:p>
        </w:tc>
        <w:tc>
          <w:tcPr>
            <w:tcW w:w="4176" w:type="dxa"/>
          </w:tcPr>
          <w:p w14:paraId="76956B07" w14:textId="77777777" w:rsidR="00F4114E" w:rsidRPr="00AA7EC4" w:rsidRDefault="00F4114E" w:rsidP="00F4114E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</w:tcPr>
          <w:p w14:paraId="5D37EDD8" w14:textId="77777777" w:rsidR="00F4114E" w:rsidRDefault="00F4114E" w:rsidP="00F411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F4BEF9B" w14:textId="77777777" w:rsidTr="00A6730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109346E7" w14:textId="77777777" w:rsidTr="00A6730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F341E8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F341E8">
        <w:rPr>
          <w:b/>
          <w:noProof w:val="0"/>
          <w:lang w:val="en-US" w:eastAsia="ru-RU"/>
        </w:rPr>
        <w:t xml:space="preserve">ofertelor: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lastRenderedPageBreak/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2A68CC96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F341E8">
        <w:rPr>
          <w:b/>
          <w:noProof w:val="0"/>
          <w:lang w:val="it-IT" w:eastAsia="ru-RU"/>
        </w:rPr>
        <w:t>Gheorghe STRAJESCU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21D130A3" w:rsidR="006F0D50" w:rsidRDefault="006F0D50">
      <w:pPr>
        <w:spacing w:after="160" w:line="259" w:lineRule="auto"/>
      </w:pPr>
      <w:r>
        <w:br w:type="page"/>
      </w:r>
    </w:p>
    <w:p w14:paraId="225E8096" w14:textId="77777777" w:rsidR="006F0D50" w:rsidRPr="004B16DD" w:rsidRDefault="006F0D50" w:rsidP="006F0D50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21</w:t>
      </w:r>
    </w:p>
    <w:p w14:paraId="1E77C160" w14:textId="77777777" w:rsidR="006F0D50" w:rsidRPr="00D22624" w:rsidRDefault="006F0D50" w:rsidP="006F0D5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OMF nr.115</w:t>
      </w:r>
    </w:p>
    <w:p w14:paraId="73425344" w14:textId="77777777" w:rsidR="006F0D50" w:rsidRPr="00D22624" w:rsidRDefault="006F0D50" w:rsidP="006F0D5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20</w:t>
      </w:r>
      <w:r>
        <w:rPr>
          <w:noProof w:val="0"/>
          <w:lang w:val="it-IT"/>
        </w:rPr>
        <w:t>21</w:t>
      </w:r>
    </w:p>
    <w:p w14:paraId="52815E46" w14:textId="77777777" w:rsidR="006F0D50" w:rsidRDefault="006F0D50" w:rsidP="006F0D50">
      <w:pPr>
        <w:keepNext/>
        <w:keepLines/>
        <w:outlineLvl w:val="1"/>
        <w:rPr>
          <w:rFonts w:eastAsiaTheme="majorEastAsia"/>
          <w:b/>
          <w:bCs/>
        </w:rPr>
      </w:pPr>
    </w:p>
    <w:p w14:paraId="480A85F6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  <w:bookmarkStart w:id="4" w:name="_Toc449692118"/>
    </w:p>
    <w:p w14:paraId="56C202BC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Hlk77771358"/>
      <w:r w:rsidRPr="008D4238">
        <w:rPr>
          <w:rFonts w:eastAsiaTheme="majorEastAsia"/>
          <w:b/>
        </w:rPr>
        <w:t>CAIET DE SARCINI</w:t>
      </w:r>
      <w:bookmarkEnd w:id="4"/>
    </w:p>
    <w:bookmarkEnd w:id="5"/>
    <w:p w14:paraId="6BEFD45D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6AB2ED77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</w:p>
    <w:p w14:paraId="6D4CEDD5" w14:textId="52EA0108" w:rsidR="006F0D50" w:rsidRDefault="006F0D50" w:rsidP="006F0D50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</w:t>
      </w:r>
      <w:r w:rsidR="00531C71">
        <w:rPr>
          <w:b/>
          <w:i/>
          <w:iCs/>
          <w:color w:val="2F5496" w:themeColor="accent1" w:themeShade="BF"/>
          <w:u w:val="single"/>
          <w:lang w:val="en-US"/>
        </w:rPr>
        <w:t>Materiale de sutură mecanică și consumabile compatibile, pentru blocul operator</w:t>
      </w:r>
      <w:r w:rsidR="00531C71" w:rsidRPr="008730FA">
        <w:rPr>
          <w:b/>
          <w:i/>
          <w:iCs/>
          <w:color w:val="2F5496" w:themeColor="accent1" w:themeShade="BF"/>
          <w:u w:val="single"/>
          <w:lang w:val="en-US"/>
        </w:rPr>
        <w:t xml:space="preserve"> anul 2026</w:t>
      </w:r>
      <w:r w:rsidR="00531C71">
        <w:rPr>
          <w:b/>
          <w:i/>
          <w:iCs/>
          <w:color w:val="2F5496" w:themeColor="accent1" w:themeShade="BF"/>
          <w:u w:val="single"/>
          <w:lang w:val="en-US"/>
        </w:rPr>
        <w:t xml:space="preserve"> (loturi anulate) REPETAT</w:t>
      </w:r>
      <w:r>
        <w:rPr>
          <w:bCs/>
          <w:sz w:val="20"/>
          <w:szCs w:val="20"/>
        </w:rPr>
        <w:t xml:space="preserve">                                                                  </w:t>
      </w:r>
    </w:p>
    <w:p w14:paraId="3B4CEB08" w14:textId="77777777" w:rsidR="006F0D50" w:rsidRDefault="006F0D50" w:rsidP="006F0D50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10E1660E" w14:textId="77777777" w:rsidR="006F0D50" w:rsidRDefault="006F0D50" w:rsidP="006F0D50">
      <w:pPr>
        <w:jc w:val="both"/>
        <w:rPr>
          <w:rFonts w:eastAsiaTheme="majorEastAsia"/>
          <w:b/>
        </w:rPr>
      </w:pPr>
    </w:p>
    <w:p w14:paraId="3214D9E3" w14:textId="77777777" w:rsidR="006F0D50" w:rsidRPr="00E36039" w:rsidRDefault="006F0D50" w:rsidP="006F0D50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64F7B925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E86BEEC" w14:textId="77777777" w:rsidR="006F0D50" w:rsidRPr="00A72333" w:rsidRDefault="006F0D50" w:rsidP="006F0D50">
      <w:pPr>
        <w:ind w:firstLine="709"/>
        <w:jc w:val="both"/>
        <w:rPr>
          <w:b/>
        </w:rPr>
      </w:pPr>
      <w:bookmarkStart w:id="6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7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7"/>
    </w:p>
    <w:p w14:paraId="62572E96" w14:textId="77777777" w:rsidR="006F0D50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45A31BF0" w14:textId="77777777" w:rsidR="006F0D50" w:rsidRPr="00BE0197" w:rsidRDefault="006F0D50" w:rsidP="006F0D50">
      <w:pPr>
        <w:pStyle w:val="a"/>
        <w:numPr>
          <w:ilvl w:val="0"/>
          <w:numId w:val="24"/>
        </w:numPr>
        <w:rPr>
          <w:b/>
        </w:rPr>
      </w:pPr>
      <w:r w:rsidRPr="00BE0197">
        <w:rPr>
          <w:b/>
        </w:rPr>
        <w:t>Materiale, compatibilităţi, reglementări tehnice şi standarde utilizate</w:t>
      </w:r>
    </w:p>
    <w:p w14:paraId="1D73B229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7A869EEA" w14:textId="77777777" w:rsidR="006F0D50" w:rsidRPr="00BE0197" w:rsidRDefault="006F0D50" w:rsidP="006F0D50">
      <w:pPr>
        <w:pStyle w:val="a"/>
        <w:numPr>
          <w:ilvl w:val="0"/>
          <w:numId w:val="24"/>
        </w:numPr>
        <w:rPr>
          <w:b/>
        </w:rPr>
      </w:pPr>
      <w:r w:rsidRPr="00BE0197">
        <w:rPr>
          <w:b/>
        </w:rPr>
        <w:t>Cerinţe privind calculul costului/prețului</w:t>
      </w:r>
    </w:p>
    <w:p w14:paraId="198B76EA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165DA4E2" w14:textId="77777777" w:rsidR="006F0D50" w:rsidRPr="00BE0197" w:rsidRDefault="006F0D50" w:rsidP="006F0D50">
      <w:pPr>
        <w:pStyle w:val="a"/>
        <w:numPr>
          <w:ilvl w:val="0"/>
          <w:numId w:val="24"/>
        </w:numPr>
        <w:rPr>
          <w:b/>
        </w:rPr>
      </w:pPr>
      <w:r w:rsidRPr="00BE0197">
        <w:rPr>
          <w:b/>
        </w:rPr>
        <w:t>Mostre</w:t>
      </w:r>
    </w:p>
    <w:p w14:paraId="218B3C95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759FE8BB" w14:textId="77777777" w:rsidR="006F0D50" w:rsidRPr="00BE0197" w:rsidRDefault="006F0D50" w:rsidP="006F0D50">
      <w:pPr>
        <w:pStyle w:val="a"/>
        <w:numPr>
          <w:ilvl w:val="0"/>
          <w:numId w:val="24"/>
        </w:numPr>
        <w:tabs>
          <w:tab w:val="clear" w:pos="1134"/>
          <w:tab w:val="left" w:pos="993"/>
        </w:tabs>
        <w:rPr>
          <w:b/>
        </w:rPr>
      </w:pPr>
      <w:r w:rsidRPr="00BE0197">
        <w:rPr>
          <w:b/>
        </w:rPr>
        <w:t>Echipamentele, instalaţiile, utilajele, sculele, instrumentele, dispozitivele şi alte obiecte necesare pentru prestarea serviciilor</w:t>
      </w:r>
    </w:p>
    <w:p w14:paraId="12B04E83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10C0C5BE" w14:textId="77777777" w:rsidR="006F0D50" w:rsidRPr="00B927F6" w:rsidRDefault="006F0D50" w:rsidP="006F0D50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4E6ECECF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C00AB4D" w14:textId="77777777" w:rsidR="006F0D50" w:rsidRPr="00B927F6" w:rsidRDefault="006F0D50" w:rsidP="006F0D50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10B8631F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CBF4DF1" w14:textId="77777777" w:rsidR="006F0D50" w:rsidRPr="008D067E" w:rsidRDefault="006F0D50" w:rsidP="006F0D50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221DDA70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E51C3E4" w14:textId="77777777" w:rsidR="006F0D50" w:rsidRPr="008D067E" w:rsidRDefault="006F0D50" w:rsidP="006F0D50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51D4ED6D" w14:textId="77777777" w:rsidR="006F0D50" w:rsidRDefault="006F0D50" w:rsidP="006F0D50">
      <w:pPr>
        <w:ind w:firstLine="709"/>
        <w:jc w:val="both"/>
      </w:pPr>
      <w:r>
        <w:rPr>
          <w:bCs/>
        </w:rPr>
        <w:t>Conform Anunțului de participare</w:t>
      </w:r>
      <w:r w:rsidRPr="008D067E">
        <w:t>.</w:t>
      </w:r>
    </w:p>
    <w:p w14:paraId="70A54224" w14:textId="77777777" w:rsidR="006F0D50" w:rsidRPr="00E60630" w:rsidRDefault="006F0D50" w:rsidP="006F0D50">
      <w:pPr>
        <w:ind w:firstLine="709"/>
        <w:jc w:val="both"/>
        <w:rPr>
          <w:bCs/>
        </w:rPr>
      </w:pPr>
    </w:p>
    <w:p w14:paraId="0EE74D3A" w14:textId="77777777" w:rsidR="006F0D50" w:rsidRDefault="006F0D50" w:rsidP="006F0D50">
      <w:pPr>
        <w:rPr>
          <w:bCs/>
          <w:i/>
        </w:rPr>
      </w:pPr>
    </w:p>
    <w:p w14:paraId="5A8A5E25" w14:textId="0265F142" w:rsidR="006F0D50" w:rsidRPr="00FE700E" w:rsidRDefault="006F0D50" w:rsidP="006F0D50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  Data </w:t>
      </w:r>
      <w:r w:rsidR="00D5358F">
        <w:rPr>
          <w:bCs/>
          <w:iCs/>
        </w:rPr>
        <w:t xml:space="preserve"> </w:t>
      </w:r>
      <w:r w:rsidR="00832AF3">
        <w:rPr>
          <w:bCs/>
          <w:iCs/>
        </w:rPr>
        <w:t>11</w:t>
      </w:r>
      <w:r w:rsidR="00D5358F">
        <w:rPr>
          <w:bCs/>
          <w:iCs/>
        </w:rPr>
        <w:t>.0</w:t>
      </w:r>
      <w:r w:rsidR="00832AF3">
        <w:rPr>
          <w:bCs/>
          <w:iCs/>
        </w:rPr>
        <w:t>3</w:t>
      </w:r>
      <w:r w:rsidR="00D5358F">
        <w:rPr>
          <w:bCs/>
          <w:iCs/>
        </w:rPr>
        <w:t>.2026</w:t>
      </w:r>
    </w:p>
    <w:p w14:paraId="094A9480" w14:textId="77777777" w:rsidR="006F0D50" w:rsidRDefault="006F0D50" w:rsidP="006F0D50">
      <w:pPr>
        <w:jc w:val="both"/>
        <w:rPr>
          <w:bCs/>
          <w:i/>
        </w:rPr>
      </w:pPr>
    </w:p>
    <w:p w14:paraId="0D2FAAED" w14:textId="77777777" w:rsidR="006F0D50" w:rsidRDefault="006F0D50" w:rsidP="006F0D50">
      <w:pPr>
        <w:jc w:val="both"/>
        <w:rPr>
          <w:bCs/>
          <w:i/>
        </w:rPr>
      </w:pPr>
    </w:p>
    <w:p w14:paraId="78BCF0F4" w14:textId="77777777" w:rsidR="006F0D50" w:rsidRPr="0065496F" w:rsidRDefault="006F0D50" w:rsidP="006F0D50">
      <w:pPr>
        <w:jc w:val="both"/>
        <w:rPr>
          <w:bCs/>
          <w:i/>
          <w:iCs/>
          <w:sz w:val="20"/>
          <w:szCs w:val="20"/>
        </w:rPr>
      </w:pPr>
      <w:bookmarkStart w:id="8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6"/>
    <w:bookmarkEnd w:id="8"/>
    <w:p w14:paraId="0374BCF3" w14:textId="77777777" w:rsidR="006F0D50" w:rsidRDefault="006F0D50" w:rsidP="006F0D50"/>
    <w:p w14:paraId="71439A6E" w14:textId="77777777" w:rsidR="00635D3A" w:rsidRDefault="00635D3A"/>
    <w:sectPr w:rsidR="00635D3A" w:rsidSect="00531C71">
      <w:pgSz w:w="12240" w:h="15840"/>
      <w:pgMar w:top="426" w:right="576" w:bottom="42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F067D9"/>
    <w:multiLevelType w:val="hybridMultilevel"/>
    <w:tmpl w:val="77987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7"/>
  </w:num>
  <w:num w:numId="4">
    <w:abstractNumId w:val="19"/>
  </w:num>
  <w:num w:numId="5">
    <w:abstractNumId w:val="14"/>
  </w:num>
  <w:num w:numId="6">
    <w:abstractNumId w:val="18"/>
  </w:num>
  <w:num w:numId="7">
    <w:abstractNumId w:val="23"/>
  </w:num>
  <w:num w:numId="8">
    <w:abstractNumId w:val="8"/>
  </w:num>
  <w:num w:numId="9">
    <w:abstractNumId w:val="15"/>
  </w:num>
  <w:num w:numId="10">
    <w:abstractNumId w:val="12"/>
  </w:num>
  <w:num w:numId="11">
    <w:abstractNumId w:val="0"/>
  </w:num>
  <w:num w:numId="12">
    <w:abstractNumId w:val="6"/>
  </w:num>
  <w:num w:numId="13">
    <w:abstractNumId w:val="17"/>
  </w:num>
  <w:num w:numId="14">
    <w:abstractNumId w:val="1"/>
  </w:num>
  <w:num w:numId="15">
    <w:abstractNumId w:val="3"/>
  </w:num>
  <w:num w:numId="16">
    <w:abstractNumId w:val="9"/>
  </w:num>
  <w:num w:numId="17">
    <w:abstractNumId w:val="20"/>
  </w:num>
  <w:num w:numId="18">
    <w:abstractNumId w:val="16"/>
  </w:num>
  <w:num w:numId="19">
    <w:abstractNumId w:val="21"/>
  </w:num>
  <w:num w:numId="20">
    <w:abstractNumId w:val="10"/>
  </w:num>
  <w:num w:numId="21">
    <w:abstractNumId w:val="5"/>
  </w:num>
  <w:num w:numId="22">
    <w:abstractNumId w:val="2"/>
  </w:num>
  <w:num w:numId="23">
    <w:abstractNumId w:val="4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73F5E"/>
    <w:rsid w:val="00262591"/>
    <w:rsid w:val="002904B3"/>
    <w:rsid w:val="00447262"/>
    <w:rsid w:val="0045388B"/>
    <w:rsid w:val="00516569"/>
    <w:rsid w:val="00531C71"/>
    <w:rsid w:val="005D5FFE"/>
    <w:rsid w:val="00635C24"/>
    <w:rsid w:val="00635D3A"/>
    <w:rsid w:val="00690275"/>
    <w:rsid w:val="006F0D50"/>
    <w:rsid w:val="007617ED"/>
    <w:rsid w:val="007C15CA"/>
    <w:rsid w:val="00832AF3"/>
    <w:rsid w:val="00846312"/>
    <w:rsid w:val="008730FA"/>
    <w:rsid w:val="008F4569"/>
    <w:rsid w:val="00945876"/>
    <w:rsid w:val="009764A2"/>
    <w:rsid w:val="00A41F16"/>
    <w:rsid w:val="00A67305"/>
    <w:rsid w:val="00AD0D6A"/>
    <w:rsid w:val="00C054F7"/>
    <w:rsid w:val="00C3279B"/>
    <w:rsid w:val="00C37725"/>
    <w:rsid w:val="00CD3560"/>
    <w:rsid w:val="00D44A73"/>
    <w:rsid w:val="00D5358F"/>
    <w:rsid w:val="00D80141"/>
    <w:rsid w:val="00E10535"/>
    <w:rsid w:val="00E23959"/>
    <w:rsid w:val="00E82244"/>
    <w:rsid w:val="00F341E8"/>
    <w:rsid w:val="00F4114E"/>
    <w:rsid w:val="00F8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8730FA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2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3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2"/>
    <w:uiPriority w:val="99"/>
    <w:unhideWhenUsed/>
    <w:rsid w:val="00CD3560"/>
    <w:rPr>
      <w:color w:val="0563C1" w:themeColor="hyperlink"/>
      <w:u w:val="single"/>
    </w:rPr>
  </w:style>
  <w:style w:type="character" w:styleId="a8">
    <w:name w:val="Strong"/>
    <w:basedOn w:val="a2"/>
    <w:qFormat/>
    <w:rsid w:val="00F341E8"/>
    <w:rPr>
      <w:b/>
      <w:bCs/>
    </w:rPr>
  </w:style>
  <w:style w:type="character" w:customStyle="1" w:styleId="10">
    <w:name w:val="Заголовок 1 Знак"/>
    <w:basedOn w:val="a2"/>
    <w:link w:val="1"/>
    <w:rsid w:val="008730FA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9">
    <w:name w:val="footer"/>
    <w:basedOn w:val="a0"/>
    <w:link w:val="aa"/>
    <w:rsid w:val="008730FA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Нижний колонтитул Знак"/>
    <w:basedOn w:val="a2"/>
    <w:link w:val="a9"/>
    <w:rsid w:val="008730F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1">
    <w:name w:val="Body Text"/>
    <w:basedOn w:val="a0"/>
    <w:link w:val="ab"/>
    <w:semiHidden/>
    <w:unhideWhenUsed/>
    <w:rsid w:val="008730FA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b">
    <w:name w:val="Основной текст Знак"/>
    <w:basedOn w:val="a2"/>
    <w:link w:val="a1"/>
    <w:semiHidden/>
    <w:rsid w:val="008730F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Balloon Text"/>
    <w:basedOn w:val="a0"/>
    <w:link w:val="ad"/>
    <w:uiPriority w:val="99"/>
    <w:semiHidden/>
    <w:unhideWhenUsed/>
    <w:rsid w:val="008730FA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d">
    <w:name w:val="Текст выноски Знак"/>
    <w:basedOn w:val="a2"/>
    <w:link w:val="ac"/>
    <w:uiPriority w:val="99"/>
    <w:semiHidden/>
    <w:rsid w:val="008730F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e">
    <w:name w:val="Placeholder Text"/>
    <w:basedOn w:val="a2"/>
    <w:uiPriority w:val="99"/>
    <w:semiHidden/>
    <w:rsid w:val="008730FA"/>
    <w:rPr>
      <w:color w:val="808080"/>
    </w:rPr>
  </w:style>
  <w:style w:type="character" w:styleId="af">
    <w:name w:val="annotation reference"/>
    <w:basedOn w:val="a2"/>
    <w:uiPriority w:val="99"/>
    <w:semiHidden/>
    <w:unhideWhenUsed/>
    <w:rsid w:val="008730FA"/>
    <w:rPr>
      <w:sz w:val="16"/>
      <w:szCs w:val="16"/>
    </w:rPr>
  </w:style>
  <w:style w:type="paragraph" w:styleId="af0">
    <w:name w:val="annotation text"/>
    <w:basedOn w:val="a0"/>
    <w:link w:val="af1"/>
    <w:uiPriority w:val="99"/>
    <w:semiHidden/>
    <w:unhideWhenUsed/>
    <w:rsid w:val="008730FA"/>
    <w:rPr>
      <w:sz w:val="20"/>
      <w:szCs w:val="20"/>
    </w:rPr>
  </w:style>
  <w:style w:type="character" w:customStyle="1" w:styleId="af1">
    <w:name w:val="Текст примечания Знак"/>
    <w:basedOn w:val="a2"/>
    <w:link w:val="af0"/>
    <w:uiPriority w:val="99"/>
    <w:semiHidden/>
    <w:rsid w:val="008730FA"/>
    <w:rPr>
      <w:rFonts w:ascii="Times New Roman" w:eastAsia="Times New Roman" w:hAnsi="Times New Roman" w:cs="Times New Roman"/>
      <w:noProof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730F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8730FA"/>
    <w:rPr>
      <w:rFonts w:ascii="Times New Roman" w:eastAsia="Times New Roman" w:hAnsi="Times New Roman" w:cs="Times New Roman"/>
      <w:b/>
      <w:bCs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0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achizitii.sf.treim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7</Pages>
  <Words>2157</Words>
  <Characters>12299</Characters>
  <Application>Microsoft Office Word</Application>
  <DocSecurity>0</DocSecurity>
  <Lines>102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23</cp:revision>
  <cp:lastPrinted>2026-02-19T11:41:00Z</cp:lastPrinted>
  <dcterms:created xsi:type="dcterms:W3CDTF">2021-10-26T20:29:00Z</dcterms:created>
  <dcterms:modified xsi:type="dcterms:W3CDTF">2026-03-11T14:10:00Z</dcterms:modified>
</cp:coreProperties>
</file>