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46C7CAD" w14:textId="77777777" w:rsidR="00262591" w:rsidRPr="00CD3560" w:rsidRDefault="00262591" w:rsidP="00262591">
      <w:pPr>
        <w:jc w:val="right"/>
        <w:rPr>
          <w:noProof w:val="0"/>
          <w:sz w:val="16"/>
          <w:szCs w:val="16"/>
          <w:lang w:val="it-IT"/>
        </w:rPr>
      </w:pPr>
      <w:r w:rsidRPr="00CD3560">
        <w:rPr>
          <w:noProof w:val="0"/>
          <w:sz w:val="16"/>
          <w:szCs w:val="16"/>
          <w:lang w:val="it-IT"/>
        </w:rPr>
        <w:t>Anexa nr. 2</w:t>
      </w:r>
    </w:p>
    <w:p w14:paraId="30F7F17C" w14:textId="77777777" w:rsidR="00262591" w:rsidRPr="00CD3560" w:rsidRDefault="00262591" w:rsidP="00262591">
      <w:pPr>
        <w:jc w:val="right"/>
        <w:rPr>
          <w:noProof w:val="0"/>
          <w:sz w:val="16"/>
          <w:szCs w:val="16"/>
          <w:lang w:val="it-IT"/>
        </w:rPr>
      </w:pPr>
      <w:r w:rsidRPr="00CD3560">
        <w:rPr>
          <w:noProof w:val="0"/>
          <w:sz w:val="16"/>
          <w:szCs w:val="16"/>
          <w:lang w:val="it-IT"/>
        </w:rPr>
        <w:t>la Documentația standard nr._</w:t>
      </w:r>
      <w:r w:rsidR="00E82244" w:rsidRPr="00CD3560">
        <w:rPr>
          <w:noProof w:val="0"/>
          <w:sz w:val="16"/>
          <w:szCs w:val="16"/>
          <w:lang w:val="it-IT"/>
        </w:rPr>
        <w:t>115</w:t>
      </w:r>
      <w:r w:rsidRPr="00CD3560">
        <w:rPr>
          <w:noProof w:val="0"/>
          <w:sz w:val="16"/>
          <w:szCs w:val="16"/>
          <w:lang w:val="it-IT"/>
        </w:rPr>
        <w:t>_</w:t>
      </w:r>
    </w:p>
    <w:p w14:paraId="32F7E675" w14:textId="77777777" w:rsidR="00262591" w:rsidRPr="00CD3560" w:rsidRDefault="00262591" w:rsidP="00262591">
      <w:pPr>
        <w:jc w:val="right"/>
        <w:rPr>
          <w:noProof w:val="0"/>
          <w:sz w:val="16"/>
          <w:szCs w:val="16"/>
          <w:lang w:val="it-IT"/>
        </w:rPr>
      </w:pPr>
      <w:r w:rsidRPr="00CD3560">
        <w:rPr>
          <w:noProof w:val="0"/>
          <w:sz w:val="16"/>
          <w:szCs w:val="16"/>
          <w:lang w:val="it-IT"/>
        </w:rPr>
        <w:t>din “__</w:t>
      </w:r>
      <w:r w:rsidR="00E82244" w:rsidRPr="00CD3560">
        <w:rPr>
          <w:noProof w:val="0"/>
          <w:sz w:val="16"/>
          <w:szCs w:val="16"/>
          <w:lang w:val="it-IT"/>
        </w:rPr>
        <w:t>15</w:t>
      </w:r>
      <w:r w:rsidRPr="00CD3560">
        <w:rPr>
          <w:noProof w:val="0"/>
          <w:sz w:val="16"/>
          <w:szCs w:val="16"/>
          <w:lang w:val="it-IT"/>
        </w:rPr>
        <w:t>__” __</w:t>
      </w:r>
      <w:r w:rsidR="00E82244" w:rsidRPr="00CD3560">
        <w:rPr>
          <w:noProof w:val="0"/>
          <w:sz w:val="16"/>
          <w:szCs w:val="16"/>
          <w:lang w:val="it-IT"/>
        </w:rPr>
        <w:t>09</w:t>
      </w:r>
      <w:r w:rsidRPr="00CD3560">
        <w:rPr>
          <w:noProof w:val="0"/>
          <w:sz w:val="16"/>
          <w:szCs w:val="16"/>
          <w:lang w:val="it-IT"/>
        </w:rPr>
        <w:t>__ 2</w:t>
      </w:r>
      <w:r w:rsidR="00E82244" w:rsidRPr="00CD3560">
        <w:rPr>
          <w:noProof w:val="0"/>
          <w:sz w:val="16"/>
          <w:szCs w:val="16"/>
          <w:lang w:val="it-IT"/>
        </w:rPr>
        <w:t>021</w:t>
      </w:r>
      <w:r w:rsidRPr="00CD3560">
        <w:rPr>
          <w:noProof w:val="0"/>
          <w:sz w:val="16"/>
          <w:szCs w:val="16"/>
          <w:lang w:val="it-IT"/>
        </w:rPr>
        <w:t>__</w:t>
      </w:r>
    </w:p>
    <w:p w14:paraId="6B50EA1F" w14:textId="77777777" w:rsidR="00262591" w:rsidRPr="00A50D0A" w:rsidRDefault="00262591" w:rsidP="00262591">
      <w:pPr>
        <w:spacing w:before="120"/>
        <w:rPr>
          <w:noProof w:val="0"/>
          <w:sz w:val="20"/>
          <w:szCs w:val="20"/>
          <w:lang w:eastAsia="ru-RU"/>
        </w:rPr>
      </w:pPr>
    </w:p>
    <w:p w14:paraId="1A329C61" w14:textId="77777777" w:rsidR="00262591" w:rsidRDefault="00262591" w:rsidP="00262591">
      <w:pPr>
        <w:pStyle w:val="Style3"/>
        <w:tabs>
          <w:tab w:val="left" w:pos="567"/>
        </w:tabs>
        <w:spacing w:before="0" w:beforeAutospacing="0" w:after="0"/>
        <w:ind w:left="0" w:firstLine="0"/>
        <w:jc w:val="center"/>
        <w:rPr>
          <w:rFonts w:eastAsia="PMingLiU"/>
          <w:lang w:val="it-IT" w:eastAsia="zh-CN"/>
        </w:rPr>
      </w:pPr>
    </w:p>
    <w:p w14:paraId="22A5E51F" w14:textId="77777777" w:rsidR="00262591" w:rsidRPr="00BE362C" w:rsidRDefault="00262591" w:rsidP="00262591">
      <w:pPr>
        <w:spacing w:before="120"/>
        <w:jc w:val="center"/>
        <w:outlineLvl w:val="0"/>
        <w:rPr>
          <w:b/>
          <w:noProof w:val="0"/>
          <w:sz w:val="28"/>
          <w:szCs w:val="28"/>
          <w:lang w:eastAsia="ru-RU"/>
        </w:rPr>
      </w:pPr>
      <w:bookmarkStart w:id="0" w:name="_Hlk77770922"/>
      <w:r w:rsidRPr="00BE362C">
        <w:rPr>
          <w:b/>
          <w:noProof w:val="0"/>
          <w:sz w:val="28"/>
          <w:szCs w:val="28"/>
          <w:lang w:eastAsia="ru-RU"/>
        </w:rPr>
        <w:t>ANUNȚ DE PARTICIPARE</w:t>
      </w:r>
      <w:r>
        <w:rPr>
          <w:b/>
          <w:noProof w:val="0"/>
          <w:sz w:val="28"/>
          <w:szCs w:val="28"/>
          <w:lang w:eastAsia="ru-RU"/>
        </w:rPr>
        <w:t xml:space="preserve"> INCLUSIV PENTRU PROCEDURILE DE PRESELECȚIE</w:t>
      </w:r>
      <w:r w:rsidRPr="009C2F8F">
        <w:rPr>
          <w:b/>
          <w:noProof w:val="0"/>
          <w:sz w:val="28"/>
          <w:szCs w:val="28"/>
          <w:lang w:eastAsia="ru-RU"/>
        </w:rPr>
        <w:t>/PROCEDURILE NEGOCIATE</w:t>
      </w:r>
      <w:bookmarkEnd w:id="0"/>
    </w:p>
    <w:p w14:paraId="51538C5C" w14:textId="77777777" w:rsidR="00262591" w:rsidRPr="00BE362C" w:rsidRDefault="00262591" w:rsidP="00262591">
      <w:pPr>
        <w:rPr>
          <w:noProof w:val="0"/>
          <w:sz w:val="20"/>
          <w:szCs w:val="20"/>
          <w:lang w:val="it-IT" w:eastAsia="ru-RU"/>
        </w:rPr>
      </w:pPr>
    </w:p>
    <w:p w14:paraId="20C62CE2" w14:textId="05EA9AAE" w:rsidR="00CD3560" w:rsidRDefault="00262591" w:rsidP="00CD3560">
      <w:pPr>
        <w:rPr>
          <w:b/>
          <w:noProof w:val="0"/>
          <w:shd w:val="clear" w:color="auto" w:fill="FFFFFF" w:themeFill="background1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privind achiziționarea </w:t>
      </w:r>
      <w:r w:rsidR="00987E1C" w:rsidRPr="00987E1C">
        <w:rPr>
          <w:b/>
          <w:bCs/>
          <w:i/>
          <w:iCs/>
          <w:color w:val="4472C4" w:themeColor="accent1"/>
          <w:u w:val="single"/>
          <w:lang w:val="en-US"/>
        </w:rPr>
        <w:t xml:space="preserve">Reagenți pentru analizatorul </w:t>
      </w:r>
      <w:r w:rsidR="00E231D1">
        <w:rPr>
          <w:b/>
          <w:bCs/>
          <w:i/>
          <w:iCs/>
          <w:color w:val="4472C4" w:themeColor="accent1"/>
          <w:u w:val="single"/>
          <w:lang w:val="en-US"/>
        </w:rPr>
        <w:t>Mindray BS-800 și BS-620M</w:t>
      </w:r>
      <w:r w:rsidR="00987E1C" w:rsidRPr="00987E1C">
        <w:rPr>
          <w:b/>
          <w:bCs/>
          <w:i/>
          <w:iCs/>
          <w:color w:val="4472C4" w:themeColor="accent1"/>
          <w:u w:val="single"/>
          <w:lang w:val="en-US"/>
        </w:rPr>
        <w:t xml:space="preserve"> pentru anul 202</w:t>
      </w:r>
      <w:r w:rsidR="00F93D0B">
        <w:rPr>
          <w:b/>
          <w:bCs/>
          <w:i/>
          <w:iCs/>
          <w:color w:val="4472C4" w:themeColor="accent1"/>
          <w:u w:val="single"/>
          <w:lang w:val="en-US"/>
        </w:rPr>
        <w:t>6</w:t>
      </w:r>
    </w:p>
    <w:p w14:paraId="6EEA3128" w14:textId="170E009D" w:rsidR="00CD3560" w:rsidRDefault="00262591" w:rsidP="00CD3560">
      <w:pPr>
        <w:rPr>
          <w:i/>
          <w:iCs/>
          <w:lang w:val="en-US"/>
        </w:rPr>
      </w:pPr>
      <w:r w:rsidRPr="00BE362C">
        <w:rPr>
          <w:b/>
          <w:noProof w:val="0"/>
          <w:lang w:val="it-IT" w:eastAsia="ru-RU"/>
        </w:rPr>
        <w:t xml:space="preserve">prin procedura de </w:t>
      </w:r>
      <w:r>
        <w:rPr>
          <w:b/>
          <w:noProof w:val="0"/>
          <w:lang w:val="it-IT" w:eastAsia="ru-RU"/>
        </w:rPr>
        <w:t>a</w:t>
      </w:r>
      <w:r w:rsidRPr="00BE362C">
        <w:rPr>
          <w:b/>
          <w:noProof w:val="0"/>
          <w:lang w:val="it-IT" w:eastAsia="ru-RU"/>
        </w:rPr>
        <w:t>chiziție</w:t>
      </w:r>
      <w:r w:rsidR="00CD3560" w:rsidRPr="00CD3560">
        <w:rPr>
          <w:i/>
          <w:lang w:val="en-US"/>
        </w:rPr>
        <w:t xml:space="preserve"> </w:t>
      </w:r>
      <w:r w:rsidR="00DF25E4">
        <w:rPr>
          <w:i/>
          <w:lang w:val="en-US"/>
        </w:rPr>
        <w:t>Licitație Deschisă</w:t>
      </w:r>
    </w:p>
    <w:p w14:paraId="65BFB571" w14:textId="5BE8A93F" w:rsidR="00A67305" w:rsidRPr="00262591" w:rsidRDefault="00262591" w:rsidP="00CD3560">
      <w:pPr>
        <w:shd w:val="clear" w:color="auto" w:fill="FFFFFF" w:themeFill="background1"/>
        <w:spacing w:before="120"/>
        <w:rPr>
          <w:b/>
          <w:highlight w:val="yellow"/>
          <w:lang w:val="ro-MD"/>
        </w:rPr>
      </w:pPr>
      <w:r w:rsidRPr="00BE362C">
        <w:rPr>
          <w:b/>
          <w:noProof w:val="0"/>
          <w:lang w:val="it-IT" w:eastAsia="ru-RU"/>
        </w:rPr>
        <w:br/>
      </w:r>
      <w:r w:rsidR="00A67305" w:rsidRPr="00262591">
        <w:rPr>
          <w:b/>
          <w:highlight w:val="yellow"/>
          <w:lang w:val="ro-MD"/>
        </w:rPr>
        <w:t xml:space="preserve">*Procedura a fost inclusă în planul de achiziții publice a autorității contractante (Da/Nu): </w:t>
      </w:r>
      <w:r w:rsidR="008F4569">
        <w:rPr>
          <w:b/>
          <w:highlight w:val="yellow"/>
          <w:lang w:val="ro-MD"/>
        </w:rPr>
        <w:t>DA</w:t>
      </w:r>
    </w:p>
    <w:p w14:paraId="06A08B64" w14:textId="2DC19306" w:rsidR="00262591" w:rsidRPr="008F4569" w:rsidRDefault="00A67305" w:rsidP="00A67305">
      <w:pPr>
        <w:shd w:val="clear" w:color="auto" w:fill="FFFFFF" w:themeFill="background1"/>
        <w:tabs>
          <w:tab w:val="left" w:pos="284"/>
          <w:tab w:val="right" w:pos="426"/>
        </w:tabs>
        <w:spacing w:before="120"/>
        <w:jc w:val="both"/>
        <w:rPr>
          <w:b/>
          <w:noProof w:val="0"/>
          <w:lang w:eastAsia="ru-RU"/>
        </w:rPr>
      </w:pPr>
      <w:r w:rsidRPr="00262591">
        <w:rPr>
          <w:b/>
          <w:highlight w:val="yellow"/>
          <w:lang w:val="ro-MD"/>
        </w:rPr>
        <w:t>Link-ul către planul de achiziții publice publicat:</w:t>
      </w:r>
      <w:r w:rsidR="008F4569" w:rsidRPr="008F4569">
        <w:t xml:space="preserve"> </w:t>
      </w:r>
      <w:hyperlink w:history="1">
        <w:r w:rsidR="008F4569" w:rsidRPr="00791D75">
          <w:rPr>
            <w:rStyle w:val="a6"/>
            <w:b/>
            <w:lang w:val="ro-MD"/>
          </w:rPr>
          <w:t>https:// treime.md</w:t>
        </w:r>
      </w:hyperlink>
    </w:p>
    <w:p w14:paraId="58103EEA" w14:textId="77777777" w:rsidR="00262591" w:rsidRPr="00BE362C" w:rsidRDefault="00262591" w:rsidP="00262591">
      <w:pPr>
        <w:shd w:val="clear" w:color="auto" w:fill="FFFFFF" w:themeFill="background1"/>
        <w:rPr>
          <w:noProof w:val="0"/>
          <w:sz w:val="20"/>
          <w:szCs w:val="20"/>
          <w:lang w:val="it-IT" w:eastAsia="ru-RU"/>
        </w:rPr>
      </w:pPr>
    </w:p>
    <w:p w14:paraId="024A6AB5" w14:textId="5346BB05" w:rsidR="00262591" w:rsidRPr="00CD3560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en-US" w:eastAsia="ru-RU"/>
        </w:rPr>
      </w:pPr>
      <w:proofErr w:type="spellStart"/>
      <w:r w:rsidRPr="00CD3560">
        <w:rPr>
          <w:b/>
          <w:noProof w:val="0"/>
          <w:lang w:val="en-US" w:eastAsia="ru-RU"/>
        </w:rPr>
        <w:t>Denumirea</w:t>
      </w:r>
      <w:proofErr w:type="spellEnd"/>
      <w:r>
        <w:rPr>
          <w:b/>
          <w:noProof w:val="0"/>
          <w:lang w:val="ro-MD" w:eastAsia="ru-RU"/>
        </w:rPr>
        <w:t xml:space="preserve"> </w:t>
      </w:r>
      <w:proofErr w:type="spellStart"/>
      <w:r w:rsidRPr="00CD3560">
        <w:rPr>
          <w:b/>
          <w:noProof w:val="0"/>
          <w:lang w:val="en-US" w:eastAsia="ru-RU"/>
        </w:rPr>
        <w:t>autorității</w:t>
      </w:r>
      <w:proofErr w:type="spellEnd"/>
      <w:r>
        <w:rPr>
          <w:b/>
          <w:noProof w:val="0"/>
          <w:lang w:val="ro-MD" w:eastAsia="ru-RU"/>
        </w:rPr>
        <w:t xml:space="preserve"> </w:t>
      </w:r>
      <w:proofErr w:type="spellStart"/>
      <w:r w:rsidRPr="00CD3560">
        <w:rPr>
          <w:b/>
          <w:noProof w:val="0"/>
          <w:lang w:val="en-US" w:eastAsia="ru-RU"/>
        </w:rPr>
        <w:t>contractante</w:t>
      </w:r>
      <w:proofErr w:type="spellEnd"/>
      <w:r w:rsidRPr="00CD3560">
        <w:rPr>
          <w:b/>
          <w:noProof w:val="0"/>
          <w:lang w:val="en-US" w:eastAsia="ru-RU"/>
        </w:rPr>
        <w:t xml:space="preserve">: </w:t>
      </w:r>
      <w:r w:rsidR="00CD3560">
        <w:rPr>
          <w:b/>
          <w:color w:val="000000" w:themeColor="text1"/>
          <w:lang w:val="en-US"/>
        </w:rPr>
        <w:t>IMSP Spitalul Clinic Municipal „</w:t>
      </w:r>
      <w:r w:rsidR="00CD3560" w:rsidRPr="00C15E9F">
        <w:rPr>
          <w:b/>
          <w:color w:val="000000" w:themeColor="text1"/>
          <w:lang w:val="en-US"/>
        </w:rPr>
        <w:t>Sfânta Treime”</w:t>
      </w:r>
    </w:p>
    <w:p w14:paraId="7BEC511B" w14:textId="78C1E0CE"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ru-RU" w:eastAsia="ru-RU"/>
        </w:rPr>
      </w:pPr>
      <w:r w:rsidRPr="00BE362C">
        <w:rPr>
          <w:b/>
          <w:noProof w:val="0"/>
          <w:lang w:val="ru-RU" w:eastAsia="ru-RU"/>
        </w:rPr>
        <w:t>IDNO</w:t>
      </w:r>
      <w:r w:rsidR="00CD3560">
        <w:rPr>
          <w:b/>
          <w:noProof w:val="0"/>
          <w:lang w:eastAsia="ru-RU"/>
        </w:rPr>
        <w:t xml:space="preserve">: </w:t>
      </w:r>
      <w:r w:rsidR="00CD3560" w:rsidRPr="00C15E9F">
        <w:rPr>
          <w:b/>
          <w:color w:val="000000" w:themeColor="text1"/>
        </w:rPr>
        <w:t>1003600152592</w:t>
      </w:r>
    </w:p>
    <w:p w14:paraId="33F07139" w14:textId="35F8B1E2"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ru-RU" w:eastAsia="ru-RU"/>
        </w:rPr>
      </w:pPr>
      <w:proofErr w:type="spellStart"/>
      <w:r w:rsidRPr="00CD3560">
        <w:rPr>
          <w:b/>
          <w:noProof w:val="0"/>
          <w:lang w:val="en-US" w:eastAsia="ru-RU"/>
        </w:rPr>
        <w:t>Adresa</w:t>
      </w:r>
      <w:proofErr w:type="spellEnd"/>
      <w:r w:rsidR="00CD3560">
        <w:rPr>
          <w:b/>
          <w:noProof w:val="0"/>
          <w:shd w:val="clear" w:color="auto" w:fill="FFFFFF" w:themeFill="background1"/>
          <w:lang w:eastAsia="ru-RU"/>
        </w:rPr>
        <w:t xml:space="preserve"> </w:t>
      </w:r>
      <w:r w:rsidR="00CD3560" w:rsidRPr="00C15E9F">
        <w:rPr>
          <w:b/>
          <w:color w:val="000000" w:themeColor="text1"/>
          <w:lang w:val="en-US"/>
        </w:rPr>
        <w:t xml:space="preserve">MD-2068 mun. Chișinău, </w:t>
      </w:r>
      <w:r w:rsidR="00CD3560" w:rsidRPr="00C15E9F">
        <w:rPr>
          <w:b/>
          <w:color w:val="000000" w:themeColor="text1"/>
        </w:rPr>
        <w:t>str. Alecu Russo, 11</w:t>
      </w:r>
    </w:p>
    <w:p w14:paraId="2A345E37" w14:textId="56AC7235"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ru-RU" w:eastAsia="ru-RU"/>
        </w:rPr>
      </w:pPr>
      <w:proofErr w:type="spellStart"/>
      <w:r w:rsidRPr="00BE362C">
        <w:rPr>
          <w:b/>
          <w:noProof w:val="0"/>
          <w:lang w:val="ru-RU" w:eastAsia="ru-RU"/>
        </w:rPr>
        <w:t>Numărul</w:t>
      </w:r>
      <w:proofErr w:type="spellEnd"/>
      <w:r>
        <w:rPr>
          <w:b/>
          <w:noProof w:val="0"/>
          <w:lang w:val="ro-MD" w:eastAsia="ru-RU"/>
        </w:rPr>
        <w:t xml:space="preserve"> </w:t>
      </w:r>
      <w:proofErr w:type="spellStart"/>
      <w:r w:rsidRPr="00BE362C">
        <w:rPr>
          <w:b/>
          <w:noProof w:val="0"/>
          <w:lang w:val="ru-RU" w:eastAsia="ru-RU"/>
        </w:rPr>
        <w:t>de</w:t>
      </w:r>
      <w:proofErr w:type="spellEnd"/>
      <w:r>
        <w:rPr>
          <w:b/>
          <w:noProof w:val="0"/>
          <w:lang w:val="ro-MD" w:eastAsia="ru-RU"/>
        </w:rPr>
        <w:t xml:space="preserve"> </w:t>
      </w:r>
      <w:proofErr w:type="spellStart"/>
      <w:r w:rsidRPr="00BE362C">
        <w:rPr>
          <w:b/>
          <w:noProof w:val="0"/>
          <w:lang w:val="ru-RU" w:eastAsia="ru-RU"/>
        </w:rPr>
        <w:t>telefon</w:t>
      </w:r>
      <w:proofErr w:type="spellEnd"/>
      <w:r w:rsidRPr="00BE362C">
        <w:rPr>
          <w:b/>
          <w:noProof w:val="0"/>
          <w:lang w:val="ru-RU" w:eastAsia="ru-RU"/>
        </w:rPr>
        <w:t>/</w:t>
      </w:r>
      <w:proofErr w:type="spellStart"/>
      <w:r w:rsidRPr="00BE362C">
        <w:rPr>
          <w:b/>
          <w:noProof w:val="0"/>
          <w:lang w:val="ru-RU" w:eastAsia="ru-RU"/>
        </w:rPr>
        <w:t>fax</w:t>
      </w:r>
      <w:proofErr w:type="spellEnd"/>
      <w:r w:rsidRPr="00BE362C">
        <w:rPr>
          <w:b/>
          <w:noProof w:val="0"/>
          <w:lang w:val="ru-RU" w:eastAsia="ru-RU"/>
        </w:rPr>
        <w:t xml:space="preserve">: </w:t>
      </w:r>
      <w:r w:rsidR="00CD3560" w:rsidRPr="00C15E9F">
        <w:rPr>
          <w:b/>
          <w:color w:val="000000" w:themeColor="text1"/>
          <w:lang w:val="en-US"/>
        </w:rPr>
        <w:t>022 44-11-85, 022-43-82-37</w:t>
      </w:r>
      <w:r>
        <w:rPr>
          <w:b/>
          <w:noProof w:val="0"/>
          <w:shd w:val="clear" w:color="auto" w:fill="FFFFFF" w:themeFill="background1"/>
          <w:lang w:val="ru-RU" w:eastAsia="ru-RU"/>
        </w:rPr>
        <w:softHyphen/>
      </w:r>
      <w:r>
        <w:rPr>
          <w:b/>
          <w:noProof w:val="0"/>
          <w:shd w:val="clear" w:color="auto" w:fill="FFFFFF" w:themeFill="background1"/>
          <w:lang w:val="ru-RU" w:eastAsia="ru-RU"/>
        </w:rPr>
        <w:softHyphen/>
      </w:r>
    </w:p>
    <w:p w14:paraId="360F3AE6" w14:textId="3BC74392"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Adresa de e-mail și </w:t>
      </w:r>
      <w:r w:rsidRPr="00652C78">
        <w:rPr>
          <w:b/>
          <w:noProof w:val="0"/>
          <w:lang w:val="it-IT" w:eastAsia="ru-RU"/>
        </w:rPr>
        <w:t>pagina web oficială</w:t>
      </w:r>
      <w:r>
        <w:rPr>
          <w:b/>
          <w:noProof w:val="0"/>
          <w:lang w:val="it-IT" w:eastAsia="ru-RU"/>
        </w:rPr>
        <w:t xml:space="preserve"> </w:t>
      </w:r>
      <w:r w:rsidRPr="00BE362C">
        <w:rPr>
          <w:b/>
          <w:noProof w:val="0"/>
          <w:lang w:val="it-IT" w:eastAsia="ru-RU"/>
        </w:rPr>
        <w:t>a</w:t>
      </w:r>
      <w:r>
        <w:rPr>
          <w:b/>
          <w:noProof w:val="0"/>
          <w:lang w:val="it-IT" w:eastAsia="ru-RU"/>
        </w:rPr>
        <w:t>le</w:t>
      </w:r>
      <w:r w:rsidRPr="00BE362C">
        <w:rPr>
          <w:b/>
          <w:noProof w:val="0"/>
          <w:lang w:val="it-IT" w:eastAsia="ru-RU"/>
        </w:rPr>
        <w:t xml:space="preserve"> autorității contractante: </w:t>
      </w:r>
      <w:hyperlink r:id="rId5" w:history="1">
        <w:r w:rsidR="00CD3560" w:rsidRPr="00AB6EDF">
          <w:rPr>
            <w:rStyle w:val="a6"/>
            <w:b/>
            <w:lang w:val="en-US"/>
          </w:rPr>
          <w:t>achizitii.sf.treime@gmail.com</w:t>
        </w:r>
      </w:hyperlink>
    </w:p>
    <w:p w14:paraId="01535802" w14:textId="77777777"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8" w:hanging="288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Adresa de e-mail sau </w:t>
      </w:r>
      <w:r w:rsidRPr="00652C78">
        <w:rPr>
          <w:b/>
          <w:noProof w:val="0"/>
          <w:lang w:val="it-IT" w:eastAsia="ru-RU"/>
        </w:rPr>
        <w:t>pagina web oficială</w:t>
      </w:r>
      <w:r>
        <w:rPr>
          <w:b/>
          <w:noProof w:val="0"/>
          <w:lang w:val="it-IT" w:eastAsia="ru-RU"/>
        </w:rPr>
        <w:t xml:space="preserve"> </w:t>
      </w:r>
      <w:r w:rsidRPr="00BE362C">
        <w:rPr>
          <w:b/>
          <w:noProof w:val="0"/>
          <w:lang w:val="it-IT" w:eastAsia="ru-RU"/>
        </w:rPr>
        <w:t xml:space="preserve">de la care se va putea obține accesul la documentația de atribuire: </w:t>
      </w:r>
      <w:r w:rsidRPr="00BE362C">
        <w:rPr>
          <w:b/>
          <w:i/>
          <w:noProof w:val="0"/>
          <w:lang w:val="it-IT" w:eastAsia="ru-RU"/>
        </w:rPr>
        <w:t>documentația de atribuire este anexată în cadrul procedurii în SIA RSAP</w:t>
      </w:r>
    </w:p>
    <w:p w14:paraId="7563FF05" w14:textId="0759A8F1"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8" w:hanging="288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Tipul autorității contractante și obiectul principal de activitate (dacă este cazul, mențiunea că autoritatea contractantă este o autoritate centrală de achiziție sau că achiziția implică o altă formă de achiziție comună): </w:t>
      </w:r>
      <w:r w:rsidR="00CD3560" w:rsidRPr="00D16B24">
        <w:rPr>
          <w:b/>
          <w:i/>
          <w:lang w:val="en-US"/>
        </w:rPr>
        <w:t>Autoritate contractantă</w:t>
      </w:r>
    </w:p>
    <w:p w14:paraId="183B48CC" w14:textId="77777777"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426"/>
        </w:tabs>
        <w:spacing w:before="120"/>
        <w:ind w:left="284" w:hanging="284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Cumpărătorul invită operatorii economici interesați, care îi pot satisface necesitățile, să participe la procedur</w:t>
      </w:r>
      <w:r>
        <w:rPr>
          <w:b/>
          <w:noProof w:val="0"/>
          <w:lang w:val="it-IT" w:eastAsia="ru-RU"/>
        </w:rPr>
        <w:t>a de achiziție privind livrarea/</w:t>
      </w:r>
      <w:r w:rsidRPr="00BE362C">
        <w:rPr>
          <w:b/>
          <w:noProof w:val="0"/>
          <w:lang w:val="it-IT" w:eastAsia="ru-RU"/>
        </w:rPr>
        <w:t xml:space="preserve">prestarea următoarelor </w:t>
      </w:r>
      <w:r>
        <w:rPr>
          <w:b/>
          <w:noProof w:val="0"/>
          <w:lang w:val="it-IT" w:eastAsia="ru-RU"/>
        </w:rPr>
        <w:t>bunuri/servicii</w:t>
      </w:r>
      <w:r w:rsidRPr="00BE362C">
        <w:rPr>
          <w:b/>
          <w:noProof w:val="0"/>
          <w:lang w:val="it-IT" w:eastAsia="ru-RU"/>
        </w:rPr>
        <w:t>:</w:t>
      </w:r>
    </w:p>
    <w:tbl>
      <w:tblPr>
        <w:tblStyle w:val="a5"/>
        <w:tblW w:w="9774" w:type="dxa"/>
        <w:tblLayout w:type="fixed"/>
        <w:tblLook w:val="04A0" w:firstRow="1" w:lastRow="0" w:firstColumn="1" w:lastColumn="0" w:noHBand="0" w:noVBand="1"/>
      </w:tblPr>
      <w:tblGrid>
        <w:gridCol w:w="562"/>
        <w:gridCol w:w="1276"/>
        <w:gridCol w:w="2268"/>
        <w:gridCol w:w="850"/>
        <w:gridCol w:w="832"/>
        <w:gridCol w:w="2571"/>
        <w:gridCol w:w="1415"/>
      </w:tblGrid>
      <w:tr w:rsidR="004C17FD" w:rsidRPr="009334CB" w14:paraId="2ED4D66D" w14:textId="77777777" w:rsidTr="00EC4E0A">
        <w:trPr>
          <w:trHeight w:val="567"/>
        </w:trPr>
        <w:tc>
          <w:tcPr>
            <w:tcW w:w="562" w:type="dxa"/>
          </w:tcPr>
          <w:p w14:paraId="5D3B7570" w14:textId="77777777" w:rsidR="004C17FD" w:rsidRPr="00E9378A" w:rsidRDefault="004C17FD" w:rsidP="0085309D">
            <w:pPr>
              <w:spacing w:before="120"/>
              <w:jc w:val="center"/>
              <w:rPr>
                <w:b/>
                <w:sz w:val="16"/>
                <w:szCs w:val="16"/>
              </w:rPr>
            </w:pPr>
            <w:r w:rsidRPr="00E9378A">
              <w:rPr>
                <w:b/>
                <w:sz w:val="16"/>
                <w:szCs w:val="16"/>
              </w:rPr>
              <w:t>Nr. d/o</w:t>
            </w:r>
          </w:p>
        </w:tc>
        <w:tc>
          <w:tcPr>
            <w:tcW w:w="1276" w:type="dxa"/>
          </w:tcPr>
          <w:p w14:paraId="4D1535F5" w14:textId="77777777" w:rsidR="004C17FD" w:rsidRPr="00E9378A" w:rsidRDefault="004C17FD" w:rsidP="0085309D">
            <w:pPr>
              <w:spacing w:before="120"/>
              <w:jc w:val="center"/>
              <w:rPr>
                <w:b/>
                <w:sz w:val="16"/>
                <w:szCs w:val="16"/>
              </w:rPr>
            </w:pPr>
            <w:r w:rsidRPr="00E9378A">
              <w:rPr>
                <w:b/>
                <w:sz w:val="16"/>
                <w:szCs w:val="16"/>
              </w:rPr>
              <w:t>Cod CPV</w:t>
            </w:r>
          </w:p>
        </w:tc>
        <w:tc>
          <w:tcPr>
            <w:tcW w:w="2268" w:type="dxa"/>
          </w:tcPr>
          <w:p w14:paraId="41C3E3E7" w14:textId="77777777" w:rsidR="004C17FD" w:rsidRPr="00E9378A" w:rsidRDefault="004C17FD" w:rsidP="0085309D">
            <w:pPr>
              <w:spacing w:before="120"/>
              <w:jc w:val="center"/>
              <w:rPr>
                <w:b/>
                <w:sz w:val="16"/>
                <w:szCs w:val="16"/>
                <w:lang w:val="en-US"/>
              </w:rPr>
            </w:pPr>
            <w:r w:rsidRPr="00E9378A">
              <w:rPr>
                <w:b/>
                <w:sz w:val="16"/>
                <w:szCs w:val="16"/>
                <w:lang w:val="en-US"/>
              </w:rPr>
              <w:t>Denumirea bunurilor/serviciilor/lucrărilor solicitate</w:t>
            </w:r>
          </w:p>
        </w:tc>
        <w:tc>
          <w:tcPr>
            <w:tcW w:w="850" w:type="dxa"/>
          </w:tcPr>
          <w:p w14:paraId="130ADDFA" w14:textId="77777777" w:rsidR="004C17FD" w:rsidRPr="00E9378A" w:rsidRDefault="004C17FD" w:rsidP="0085309D">
            <w:pPr>
              <w:spacing w:before="120"/>
              <w:jc w:val="center"/>
              <w:rPr>
                <w:b/>
                <w:sz w:val="16"/>
                <w:szCs w:val="16"/>
              </w:rPr>
            </w:pPr>
            <w:r w:rsidRPr="00E9378A">
              <w:rPr>
                <w:b/>
                <w:sz w:val="16"/>
                <w:szCs w:val="16"/>
              </w:rPr>
              <w:t>Unitatea de măsură</w:t>
            </w:r>
          </w:p>
        </w:tc>
        <w:tc>
          <w:tcPr>
            <w:tcW w:w="832" w:type="dxa"/>
          </w:tcPr>
          <w:p w14:paraId="22F2771F" w14:textId="77777777" w:rsidR="004C17FD" w:rsidRPr="00E9378A" w:rsidRDefault="004C17FD" w:rsidP="0085309D">
            <w:pPr>
              <w:spacing w:before="120"/>
              <w:jc w:val="center"/>
              <w:rPr>
                <w:b/>
                <w:sz w:val="16"/>
                <w:szCs w:val="16"/>
              </w:rPr>
            </w:pPr>
            <w:r w:rsidRPr="00E9378A">
              <w:rPr>
                <w:b/>
                <w:sz w:val="16"/>
                <w:szCs w:val="16"/>
              </w:rPr>
              <w:t>Cantitatea</w:t>
            </w:r>
          </w:p>
        </w:tc>
        <w:tc>
          <w:tcPr>
            <w:tcW w:w="2571" w:type="dxa"/>
          </w:tcPr>
          <w:p w14:paraId="4AD095AF" w14:textId="77777777" w:rsidR="004C17FD" w:rsidRPr="00E9378A" w:rsidRDefault="004C17FD" w:rsidP="0085309D">
            <w:pPr>
              <w:spacing w:before="120"/>
              <w:jc w:val="center"/>
              <w:rPr>
                <w:b/>
                <w:sz w:val="16"/>
                <w:szCs w:val="16"/>
                <w:lang w:val="en-US"/>
              </w:rPr>
            </w:pPr>
            <w:r w:rsidRPr="00E9378A">
              <w:rPr>
                <w:b/>
                <w:sz w:val="16"/>
                <w:szCs w:val="16"/>
                <w:lang w:val="en-US"/>
              </w:rPr>
              <w:t>Specificarea tehnică deplină solicitată, Standarde de referință</w:t>
            </w:r>
          </w:p>
        </w:tc>
        <w:tc>
          <w:tcPr>
            <w:tcW w:w="1415" w:type="dxa"/>
            <w:tcBorders>
              <w:bottom w:val="single" w:sz="4" w:space="0" w:color="auto"/>
            </w:tcBorders>
          </w:tcPr>
          <w:p w14:paraId="3F0B47F8" w14:textId="77777777" w:rsidR="004C17FD" w:rsidRPr="00E9378A" w:rsidRDefault="004C17FD" w:rsidP="0085309D">
            <w:pPr>
              <w:spacing w:before="120"/>
              <w:jc w:val="center"/>
              <w:rPr>
                <w:b/>
                <w:sz w:val="16"/>
                <w:szCs w:val="16"/>
                <w:lang w:val="en-US"/>
              </w:rPr>
            </w:pPr>
            <w:r w:rsidRPr="00E9378A">
              <w:rPr>
                <w:b/>
                <w:sz w:val="16"/>
                <w:szCs w:val="16"/>
                <w:lang w:val="en-US"/>
              </w:rPr>
              <w:t xml:space="preserve">Valoarea estimate fără TVA </w:t>
            </w:r>
            <w:r w:rsidRPr="00E9378A">
              <w:rPr>
                <w:b/>
                <w:sz w:val="16"/>
                <w:szCs w:val="16"/>
                <w:lang w:val="en-US"/>
              </w:rPr>
              <w:br/>
              <w:t>(se va indica pentru fiecare lot în parte)</w:t>
            </w:r>
          </w:p>
        </w:tc>
      </w:tr>
      <w:tr w:rsidR="004C17FD" w:rsidRPr="00E9378A" w14:paraId="56DB5484" w14:textId="77777777" w:rsidTr="00EC4E0A">
        <w:trPr>
          <w:trHeight w:val="330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3632EB90" w14:textId="77777777" w:rsidR="004C17FD" w:rsidRPr="00E9378A" w:rsidRDefault="004C17FD" w:rsidP="0085309D">
            <w:pPr>
              <w:jc w:val="center"/>
              <w:rPr>
                <w:color w:val="000000"/>
                <w:sz w:val="16"/>
                <w:szCs w:val="16"/>
              </w:rPr>
            </w:pPr>
            <w:r w:rsidRPr="00E9378A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5A83D697" w14:textId="77777777" w:rsidR="004C17FD" w:rsidRPr="00E9378A" w:rsidRDefault="004C17FD" w:rsidP="0085309D">
            <w:pPr>
              <w:jc w:val="center"/>
              <w:rPr>
                <w:color w:val="000000"/>
                <w:sz w:val="16"/>
                <w:szCs w:val="16"/>
              </w:rPr>
            </w:pPr>
            <w:r w:rsidRPr="00E9378A">
              <w:rPr>
                <w:color w:val="000000"/>
                <w:sz w:val="16"/>
                <w:szCs w:val="16"/>
              </w:rPr>
              <w:t>33696500-0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0ECC528C" w14:textId="77777777" w:rsidR="004C17FD" w:rsidRPr="00E9378A" w:rsidRDefault="004C17FD" w:rsidP="0085309D">
            <w:pPr>
              <w:rPr>
                <w:color w:val="000000"/>
                <w:sz w:val="16"/>
                <w:szCs w:val="16"/>
              </w:rPr>
            </w:pPr>
            <w:r w:rsidRPr="00E9378A">
              <w:rPr>
                <w:color w:val="000000"/>
                <w:sz w:val="16"/>
                <w:szCs w:val="16"/>
                <w:lang w:val="en-US"/>
              </w:rPr>
              <w:t xml:space="preserve">Reagenți analizatorul </w:t>
            </w:r>
            <w:r w:rsidRPr="00E9378A">
              <w:rPr>
                <w:color w:val="000000"/>
                <w:sz w:val="16"/>
                <w:szCs w:val="16"/>
              </w:rPr>
              <w:t>Mindray BS-800 și BS-620 M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4F8789B8" w14:textId="77777777" w:rsidR="004C17FD" w:rsidRPr="00E9378A" w:rsidRDefault="004C17FD" w:rsidP="0085309D">
            <w:pPr>
              <w:jc w:val="center"/>
              <w:rPr>
                <w:sz w:val="16"/>
                <w:szCs w:val="16"/>
                <w:lang w:val="en-US"/>
              </w:rPr>
            </w:pPr>
            <w:r w:rsidRPr="00E9378A">
              <w:rPr>
                <w:sz w:val="16"/>
                <w:szCs w:val="16"/>
                <w:lang w:val="en-US"/>
              </w:rPr>
              <w:t>unitate</w:t>
            </w:r>
          </w:p>
        </w:tc>
        <w:tc>
          <w:tcPr>
            <w:tcW w:w="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1DBB2EEA" w14:textId="77777777" w:rsidR="004C17FD" w:rsidRPr="00E9378A" w:rsidRDefault="004C17FD" w:rsidP="0085309D">
            <w:pPr>
              <w:jc w:val="center"/>
              <w:rPr>
                <w:color w:val="000000"/>
                <w:sz w:val="16"/>
                <w:szCs w:val="16"/>
              </w:rPr>
            </w:pPr>
            <w:r w:rsidRPr="00E9378A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2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</w:tcPr>
          <w:p w14:paraId="31037D08" w14:textId="6645D813" w:rsidR="004C17FD" w:rsidRPr="00E9378A" w:rsidRDefault="003E2508" w:rsidP="0085309D">
            <w:pPr>
              <w:rPr>
                <w:color w:val="000000"/>
                <w:sz w:val="16"/>
                <w:szCs w:val="16"/>
                <w:lang w:val="en-US"/>
              </w:rPr>
            </w:pPr>
            <w:r>
              <w:rPr>
                <w:color w:val="000000"/>
                <w:sz w:val="16"/>
                <w:szCs w:val="16"/>
                <w:lang w:val="en-US"/>
              </w:rPr>
              <w:t>Conform caietului de sarcini desfășurat</w:t>
            </w: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</w:tcPr>
          <w:p w14:paraId="7B2F5A52" w14:textId="77777777" w:rsidR="00F93D0B" w:rsidRDefault="00F93D0B" w:rsidP="00F93D0B">
            <w:pPr>
              <w:jc w:val="center"/>
              <w:rPr>
                <w:b/>
                <w:bCs/>
                <w:noProof w:val="0"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1 958 465,00</w:t>
            </w:r>
          </w:p>
          <w:p w14:paraId="6DE07452" w14:textId="52CE1CE0" w:rsidR="004C17FD" w:rsidRPr="00E9378A" w:rsidRDefault="004C17FD" w:rsidP="0085309D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</w:p>
        </w:tc>
      </w:tr>
    </w:tbl>
    <w:p w14:paraId="1CA93CB5" w14:textId="52EE44B7" w:rsidR="00262591" w:rsidRPr="00CD3560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i/>
          <w:iCs/>
          <w:noProof w:val="0"/>
          <w:lang w:eastAsia="ru-RU"/>
        </w:rPr>
      </w:pPr>
      <w:r>
        <w:rPr>
          <w:b/>
          <w:noProof w:val="0"/>
          <w:lang w:eastAsia="ru-RU"/>
        </w:rPr>
        <w:t>În cazul procedurilor de preselecție se indică n</w:t>
      </w:r>
      <w:r w:rsidRPr="00816026">
        <w:rPr>
          <w:b/>
          <w:noProof w:val="0"/>
          <w:lang w:eastAsia="ru-RU"/>
        </w:rPr>
        <w:t>umărul minim al candidaţilor</w:t>
      </w:r>
      <w:r>
        <w:rPr>
          <w:b/>
          <w:noProof w:val="0"/>
          <w:lang w:eastAsia="ru-RU"/>
        </w:rPr>
        <w:t xml:space="preserve"> </w:t>
      </w:r>
      <w:r w:rsidRPr="00816026">
        <w:rPr>
          <w:b/>
          <w:noProof w:val="0"/>
          <w:lang w:eastAsia="ru-RU"/>
        </w:rPr>
        <w:t>şi, dacă este cazul, numărul maxim al acestora.</w:t>
      </w:r>
      <w:r w:rsidR="00CD3560">
        <w:rPr>
          <w:b/>
          <w:noProof w:val="0"/>
          <w:lang w:eastAsia="ru-RU"/>
        </w:rPr>
        <w:t xml:space="preserve"> </w:t>
      </w:r>
      <w:r w:rsidR="00CD3560" w:rsidRPr="00CD3560">
        <w:rPr>
          <w:b/>
          <w:i/>
          <w:iCs/>
          <w:noProof w:val="0"/>
          <w:lang w:eastAsia="ru-RU"/>
        </w:rPr>
        <w:t>Nu se aplică</w:t>
      </w:r>
    </w:p>
    <w:p w14:paraId="238AA7D9" w14:textId="77777777" w:rsidR="00262591" w:rsidRPr="00646BE6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ind w:left="357"/>
        <w:rPr>
          <w:b/>
          <w:noProof w:val="0"/>
          <w:lang w:val="it-IT" w:eastAsia="ru-RU"/>
        </w:rPr>
      </w:pPr>
      <w:r w:rsidRPr="00646BE6">
        <w:rPr>
          <w:b/>
          <w:noProof w:val="0"/>
          <w:lang w:val="it-IT" w:eastAsia="ru-RU"/>
        </w:rPr>
        <w:t>În cazul în care contractul este împărțit pe loturi un operator economic poate depune oferta (se va selecta):</w:t>
      </w:r>
    </w:p>
    <w:p w14:paraId="2D240282" w14:textId="77777777" w:rsidR="00CD3560" w:rsidRDefault="00CD3560" w:rsidP="00CD3560">
      <w:pPr>
        <w:pStyle w:val="a"/>
        <w:numPr>
          <w:ilvl w:val="0"/>
          <w:numId w:val="3"/>
        </w:numPr>
        <w:tabs>
          <w:tab w:val="clear" w:pos="1134"/>
          <w:tab w:val="right" w:pos="426"/>
        </w:tabs>
        <w:jc w:val="left"/>
        <w:rPr>
          <w:lang w:val="ro-MD"/>
        </w:rPr>
      </w:pPr>
      <w:bookmarkStart w:id="1" w:name="_Hlk177652102"/>
      <w:r>
        <w:rPr>
          <w:lang w:val="ro-MD"/>
        </w:rPr>
        <w:t>Pentru un singur lot – se acceptă</w:t>
      </w:r>
    </w:p>
    <w:p w14:paraId="5980FD75" w14:textId="77777777" w:rsidR="00CD3560" w:rsidRDefault="00CD3560" w:rsidP="00CD3560">
      <w:pPr>
        <w:pStyle w:val="a"/>
        <w:numPr>
          <w:ilvl w:val="0"/>
          <w:numId w:val="3"/>
        </w:numPr>
        <w:tabs>
          <w:tab w:val="clear" w:pos="1134"/>
          <w:tab w:val="right" w:pos="426"/>
        </w:tabs>
        <w:jc w:val="left"/>
        <w:rPr>
          <w:lang w:val="ro-MD"/>
        </w:rPr>
      </w:pPr>
      <w:r>
        <w:rPr>
          <w:lang w:val="ro-MD"/>
        </w:rPr>
        <w:t>Pentru mai multe loturi – se acceptă</w:t>
      </w:r>
    </w:p>
    <w:p w14:paraId="44884F3D" w14:textId="77777777" w:rsidR="00CD3560" w:rsidRPr="004225A2" w:rsidRDefault="00CD3560" w:rsidP="00CD3560">
      <w:pPr>
        <w:pStyle w:val="a"/>
        <w:numPr>
          <w:ilvl w:val="0"/>
          <w:numId w:val="3"/>
        </w:numPr>
        <w:tabs>
          <w:tab w:val="clear" w:pos="1134"/>
          <w:tab w:val="right" w:pos="426"/>
        </w:tabs>
        <w:jc w:val="left"/>
        <w:rPr>
          <w:lang w:val="ro-MD"/>
        </w:rPr>
      </w:pPr>
      <w:r>
        <w:rPr>
          <w:lang w:val="ro-MD"/>
        </w:rPr>
        <w:t>Pentru toate loturile – se acceptă</w:t>
      </w:r>
    </w:p>
    <w:bookmarkEnd w:id="1"/>
    <w:p w14:paraId="4DB5D6D8" w14:textId="0B8DA3A1" w:rsidR="00262591" w:rsidRPr="0094296A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en-US" w:eastAsia="ru-RU"/>
        </w:rPr>
      </w:pPr>
      <w:proofErr w:type="spellStart"/>
      <w:r w:rsidRPr="0094296A">
        <w:rPr>
          <w:b/>
          <w:noProof w:val="0"/>
          <w:lang w:val="en-US" w:eastAsia="ru-RU"/>
        </w:rPr>
        <w:t>Admiterea</w:t>
      </w:r>
      <w:proofErr w:type="spellEnd"/>
      <w:r>
        <w:rPr>
          <w:b/>
          <w:noProof w:val="0"/>
          <w:lang w:val="en-US" w:eastAsia="ru-RU"/>
        </w:rPr>
        <w:t xml:space="preserve"> </w:t>
      </w:r>
      <w:proofErr w:type="spellStart"/>
      <w:r w:rsidRPr="0094296A">
        <w:rPr>
          <w:b/>
          <w:noProof w:val="0"/>
          <w:lang w:val="en-US" w:eastAsia="ru-RU"/>
        </w:rPr>
        <w:t>sau</w:t>
      </w:r>
      <w:proofErr w:type="spellEnd"/>
      <w:r>
        <w:rPr>
          <w:b/>
          <w:noProof w:val="0"/>
          <w:lang w:val="en-US" w:eastAsia="ru-RU"/>
        </w:rPr>
        <w:t xml:space="preserve"> </w:t>
      </w:r>
      <w:proofErr w:type="spellStart"/>
      <w:r w:rsidRPr="0094296A">
        <w:rPr>
          <w:b/>
          <w:noProof w:val="0"/>
          <w:lang w:val="en-US" w:eastAsia="ru-RU"/>
        </w:rPr>
        <w:t>interzicerea</w:t>
      </w:r>
      <w:proofErr w:type="spellEnd"/>
      <w:r>
        <w:rPr>
          <w:b/>
          <w:noProof w:val="0"/>
          <w:lang w:val="en-US" w:eastAsia="ru-RU"/>
        </w:rPr>
        <w:t xml:space="preserve"> </w:t>
      </w:r>
      <w:proofErr w:type="spellStart"/>
      <w:r w:rsidRPr="0094296A">
        <w:rPr>
          <w:b/>
          <w:noProof w:val="0"/>
          <w:lang w:val="en-US" w:eastAsia="ru-RU"/>
        </w:rPr>
        <w:t>ofertelor</w:t>
      </w:r>
      <w:proofErr w:type="spellEnd"/>
      <w:r w:rsidRPr="0094296A">
        <w:rPr>
          <w:b/>
          <w:noProof w:val="0"/>
          <w:lang w:val="en-US" w:eastAsia="ru-RU"/>
        </w:rPr>
        <w:t xml:space="preserve"> alternative: </w:t>
      </w:r>
      <w:r w:rsidR="00CD3560" w:rsidRPr="008423E3">
        <w:rPr>
          <w:b/>
          <w:i/>
          <w:u w:val="single"/>
          <w:lang w:val="en-US"/>
        </w:rPr>
        <w:t>nu se admite</w:t>
      </w:r>
    </w:p>
    <w:p w14:paraId="1F17552C" w14:textId="1D545E0C"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0"/>
          <w:tab w:val="left" w:pos="284"/>
          <w:tab w:val="left" w:pos="426"/>
        </w:tabs>
        <w:spacing w:before="120"/>
        <w:ind w:left="284" w:hanging="284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T</w:t>
      </w:r>
      <w:r>
        <w:rPr>
          <w:b/>
          <w:noProof w:val="0"/>
          <w:lang w:val="it-IT" w:eastAsia="ru-RU"/>
        </w:rPr>
        <w:t>ermenii și condițiile de livrare</w:t>
      </w:r>
      <w:r w:rsidRPr="00BE362C">
        <w:rPr>
          <w:b/>
          <w:noProof w:val="0"/>
          <w:lang w:val="it-IT" w:eastAsia="ru-RU"/>
        </w:rPr>
        <w:t>/</w:t>
      </w:r>
      <w:r>
        <w:rPr>
          <w:b/>
          <w:noProof w:val="0"/>
          <w:lang w:val="it-IT" w:eastAsia="ru-RU"/>
        </w:rPr>
        <w:t>prestare</w:t>
      </w:r>
      <w:r w:rsidRPr="00BE362C">
        <w:rPr>
          <w:b/>
          <w:noProof w:val="0"/>
          <w:lang w:val="it-IT" w:eastAsia="ru-RU"/>
        </w:rPr>
        <w:t xml:space="preserve"> solicitați:</w:t>
      </w:r>
      <w:r w:rsidR="00A67305">
        <w:rPr>
          <w:b/>
          <w:noProof w:val="0"/>
          <w:lang w:val="it-IT" w:eastAsia="ru-RU"/>
        </w:rPr>
        <w:t xml:space="preserve"> </w:t>
      </w:r>
      <w:r w:rsidRPr="00BE362C">
        <w:rPr>
          <w:b/>
          <w:noProof w:val="0"/>
          <w:lang w:val="it-IT" w:eastAsia="ru-RU"/>
        </w:rPr>
        <w:t xml:space="preserve"> </w:t>
      </w:r>
      <w:r w:rsidR="00CD3560" w:rsidRPr="00444EE9">
        <w:rPr>
          <w:i/>
          <w:u w:val="single"/>
          <w:lang w:val="en-US"/>
        </w:rPr>
        <w:t xml:space="preserve">DDP- Franco destinație vămuit, Incoterms 2013, </w:t>
      </w:r>
      <w:r w:rsidR="00CD3560">
        <w:rPr>
          <w:i/>
          <w:u w:val="single"/>
          <w:lang w:val="en-US"/>
        </w:rPr>
        <w:t>pina la</w:t>
      </w:r>
      <w:r w:rsidR="00CD3560" w:rsidRPr="007D1A6F">
        <w:rPr>
          <w:i/>
          <w:color w:val="0070C0"/>
          <w:u w:val="single"/>
          <w:lang w:val="en-US"/>
        </w:rPr>
        <w:t xml:space="preserve"> </w:t>
      </w:r>
      <w:r w:rsidR="00F93D0B">
        <w:rPr>
          <w:b/>
          <w:bCs/>
          <w:i/>
          <w:color w:val="0070C0"/>
          <w:u w:val="single"/>
          <w:lang w:val="en-US"/>
        </w:rPr>
        <w:t>15</w:t>
      </w:r>
      <w:r w:rsidR="00CD3560" w:rsidRPr="00CD3560">
        <w:rPr>
          <w:b/>
          <w:bCs/>
          <w:i/>
          <w:color w:val="0070C0"/>
          <w:u w:val="single"/>
          <w:lang w:val="en-US"/>
        </w:rPr>
        <w:t xml:space="preserve"> zile de la comanda</w:t>
      </w:r>
      <w:r w:rsidR="00CD3560" w:rsidRPr="007D1A6F">
        <w:rPr>
          <w:i/>
          <w:color w:val="0070C0"/>
          <w:u w:val="single"/>
          <w:lang w:val="en-US"/>
        </w:rPr>
        <w:t xml:space="preserve"> </w:t>
      </w:r>
      <w:r w:rsidR="00CD3560" w:rsidRPr="00444EE9">
        <w:rPr>
          <w:i/>
          <w:u w:val="single"/>
          <w:lang w:val="en-US"/>
        </w:rPr>
        <w:t xml:space="preserve">efectuată de persoana responsabilă din cadrul IMSP SCM Sfânta Treime. </w:t>
      </w:r>
    </w:p>
    <w:p w14:paraId="5D2B475C" w14:textId="6893CA53"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0"/>
          <w:tab w:val="left" w:pos="284"/>
          <w:tab w:val="left" w:pos="426"/>
        </w:tabs>
        <w:spacing w:before="120"/>
        <w:ind w:left="284" w:hanging="284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Termenul de valabilitate a contractului</w:t>
      </w:r>
      <w:r>
        <w:rPr>
          <w:b/>
          <w:noProof w:val="0"/>
          <w:lang w:val="it-IT" w:eastAsia="ru-RU"/>
        </w:rPr>
        <w:t>:</w:t>
      </w:r>
      <w:r w:rsidR="00CD3560">
        <w:rPr>
          <w:b/>
          <w:noProof w:val="0"/>
          <w:lang w:val="it-IT" w:eastAsia="ru-RU"/>
        </w:rPr>
        <w:t xml:space="preserve"> </w:t>
      </w:r>
      <w:r w:rsidR="00CD3560" w:rsidRPr="00CD3560">
        <w:rPr>
          <w:b/>
          <w:i/>
          <w:iCs/>
          <w:noProof w:val="0"/>
          <w:u w:val="single"/>
          <w:lang w:val="it-IT" w:eastAsia="ru-RU"/>
        </w:rPr>
        <w:t>31.</w:t>
      </w:r>
      <w:r w:rsidR="00705537">
        <w:rPr>
          <w:b/>
          <w:i/>
          <w:iCs/>
          <w:noProof w:val="0"/>
          <w:u w:val="single"/>
          <w:lang w:val="it-IT" w:eastAsia="ru-RU"/>
        </w:rPr>
        <w:t>12</w:t>
      </w:r>
      <w:r w:rsidR="00F93D0B">
        <w:rPr>
          <w:b/>
          <w:i/>
          <w:iCs/>
          <w:noProof w:val="0"/>
          <w:u w:val="single"/>
          <w:lang w:val="it-IT" w:eastAsia="ru-RU"/>
        </w:rPr>
        <w:t>.2026</w:t>
      </w:r>
    </w:p>
    <w:p w14:paraId="605D6E1C" w14:textId="2D3C3627" w:rsidR="00262591" w:rsidRPr="00BE362C" w:rsidRDefault="00262591" w:rsidP="00262591">
      <w:pPr>
        <w:numPr>
          <w:ilvl w:val="0"/>
          <w:numId w:val="2"/>
        </w:numPr>
        <w:tabs>
          <w:tab w:val="right" w:pos="426"/>
        </w:tabs>
        <w:spacing w:before="120"/>
        <w:ind w:left="36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lastRenderedPageBreak/>
        <w:t xml:space="preserve">Contract de achiziție rezervat atelierelor protejate sau că acesta poate fi executat numai în cadrul unor programe de angajare protejată (după caz): </w:t>
      </w:r>
      <w:r w:rsidR="00CD3560" w:rsidRPr="00CD3560">
        <w:rPr>
          <w:b/>
          <w:i/>
          <w:iCs/>
          <w:noProof w:val="0"/>
          <w:lang w:val="it-IT" w:eastAsia="ru-RU"/>
        </w:rPr>
        <w:t>NU</w:t>
      </w:r>
    </w:p>
    <w:p w14:paraId="34C51A94" w14:textId="6FEC104F" w:rsidR="00262591" w:rsidRPr="0094296A" w:rsidRDefault="00262591" w:rsidP="00CD3560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noProof w:val="0"/>
          <w:sz w:val="20"/>
          <w:lang w:val="en-US" w:eastAsia="ru-RU"/>
        </w:rPr>
      </w:pPr>
      <w:r w:rsidRPr="00867676">
        <w:rPr>
          <w:b/>
          <w:noProof w:val="0"/>
          <w:lang w:val="it-IT" w:eastAsia="ru-RU"/>
        </w:rPr>
        <w:tab/>
        <w:t>Prestarea serviciului este rezervată unei anumite profesii în temeiul unor legi</w:t>
      </w:r>
      <w:r>
        <w:rPr>
          <w:b/>
          <w:noProof w:val="0"/>
          <w:lang w:val="it-IT" w:eastAsia="ru-RU"/>
        </w:rPr>
        <w:t xml:space="preserve"> </w:t>
      </w:r>
      <w:r w:rsidRPr="00867676">
        <w:rPr>
          <w:b/>
          <w:noProof w:val="0"/>
          <w:lang w:val="it-IT" w:eastAsia="ru-RU"/>
        </w:rPr>
        <w:t xml:space="preserve">sau al unor acte administrative (după caz): </w:t>
      </w:r>
      <w:r w:rsidRPr="00BE362C">
        <w:rPr>
          <w:b/>
          <w:noProof w:val="0"/>
          <w:lang w:val="it-IT" w:eastAsia="ru-RU"/>
        </w:rPr>
        <w:t xml:space="preserve"> </w:t>
      </w:r>
      <w:r w:rsidR="00CD3560" w:rsidRPr="009C740A">
        <w:rPr>
          <w:b/>
          <w:i/>
          <w:u w:val="single"/>
          <w:lang w:val="en-US"/>
        </w:rPr>
        <w:t>nu se aplică</w:t>
      </w:r>
      <w:r w:rsidR="00CD3560" w:rsidRPr="00BE362C">
        <w:rPr>
          <w:b/>
          <w:noProof w:val="0"/>
          <w:lang w:val="it-IT" w:eastAsia="ru-RU"/>
        </w:rPr>
        <w:t xml:space="preserve"> </w:t>
      </w:r>
    </w:p>
    <w:p w14:paraId="08997989" w14:textId="77777777"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Scurta descriere a criteriilor privind eligibilitatea operatorilor economici care pot determina eliminarea acestora și a criteriilor de selecție</w:t>
      </w:r>
      <w:r>
        <w:rPr>
          <w:b/>
          <w:noProof w:val="0"/>
          <w:lang w:val="it-IT" w:eastAsia="ru-RU"/>
        </w:rPr>
        <w:t>/de preselecție</w:t>
      </w:r>
      <w:r w:rsidRPr="00BE362C">
        <w:rPr>
          <w:b/>
          <w:noProof w:val="0"/>
          <w:lang w:val="it-IT" w:eastAsia="ru-RU"/>
        </w:rPr>
        <w:t>; nivelul minim (nivelurile minime) al (ale) cerințelor eventual impuse; se menționează</w:t>
      </w:r>
      <w:r>
        <w:rPr>
          <w:b/>
          <w:noProof w:val="0"/>
          <w:lang w:val="it-IT" w:eastAsia="ru-RU"/>
        </w:rPr>
        <w:t xml:space="preserve"> </w:t>
      </w:r>
      <w:r w:rsidRPr="00BE362C">
        <w:rPr>
          <w:b/>
          <w:noProof w:val="0"/>
          <w:lang w:val="it-IT" w:eastAsia="ru-RU"/>
        </w:rPr>
        <w:t xml:space="preserve">informațiile solicitate (DUAE, documentație): 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571"/>
        <w:gridCol w:w="3458"/>
        <w:gridCol w:w="4176"/>
        <w:gridCol w:w="1750"/>
      </w:tblGrid>
      <w:tr w:rsidR="00F341E8" w:rsidRPr="00987E1C" w14:paraId="31F263ED" w14:textId="77777777" w:rsidTr="00F341E8">
        <w:tc>
          <w:tcPr>
            <w:tcW w:w="571" w:type="dxa"/>
          </w:tcPr>
          <w:p w14:paraId="670C9232" w14:textId="77777777" w:rsidR="00F341E8" w:rsidRPr="00987E1C" w:rsidRDefault="00F341E8" w:rsidP="00D449E8">
            <w:pPr>
              <w:tabs>
                <w:tab w:val="left" w:pos="612"/>
              </w:tabs>
              <w:spacing w:before="120" w:after="120"/>
              <w:rPr>
                <w:b/>
                <w:iCs/>
                <w:sz w:val="22"/>
                <w:szCs w:val="22"/>
              </w:rPr>
            </w:pPr>
            <w:r w:rsidRPr="00987E1C">
              <w:rPr>
                <w:b/>
                <w:iCs/>
                <w:sz w:val="22"/>
                <w:szCs w:val="22"/>
              </w:rPr>
              <w:t>Nr. d/o</w:t>
            </w:r>
          </w:p>
        </w:tc>
        <w:tc>
          <w:tcPr>
            <w:tcW w:w="3458" w:type="dxa"/>
          </w:tcPr>
          <w:p w14:paraId="68516A3E" w14:textId="77777777" w:rsidR="00F341E8" w:rsidRPr="00987E1C" w:rsidRDefault="00F341E8" w:rsidP="00D449E8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sz w:val="22"/>
                <w:szCs w:val="22"/>
              </w:rPr>
            </w:pPr>
            <w:r w:rsidRPr="00987E1C">
              <w:rPr>
                <w:b/>
                <w:iCs/>
                <w:sz w:val="22"/>
                <w:szCs w:val="22"/>
              </w:rPr>
              <w:t>Descrierea criteriului/cerinței</w:t>
            </w:r>
          </w:p>
        </w:tc>
        <w:tc>
          <w:tcPr>
            <w:tcW w:w="4176" w:type="dxa"/>
          </w:tcPr>
          <w:p w14:paraId="1665C3D0" w14:textId="77777777" w:rsidR="00F341E8" w:rsidRPr="00987E1C" w:rsidRDefault="00F341E8" w:rsidP="00D449E8">
            <w:pPr>
              <w:tabs>
                <w:tab w:val="left" w:pos="612"/>
              </w:tabs>
              <w:spacing w:before="120" w:after="120"/>
              <w:rPr>
                <w:b/>
                <w:iCs/>
                <w:sz w:val="22"/>
                <w:szCs w:val="22"/>
                <w:lang w:val="en-US"/>
              </w:rPr>
            </w:pPr>
            <w:r w:rsidRPr="00987E1C">
              <w:rPr>
                <w:b/>
                <w:iCs/>
                <w:sz w:val="22"/>
                <w:szCs w:val="22"/>
                <w:lang w:val="en-US"/>
              </w:rPr>
              <w:t>Mod de demonstrare a îndeplinirii criteriului/cerinței:</w:t>
            </w:r>
          </w:p>
        </w:tc>
        <w:tc>
          <w:tcPr>
            <w:tcW w:w="1750" w:type="dxa"/>
          </w:tcPr>
          <w:p w14:paraId="5915BCA1" w14:textId="77777777" w:rsidR="00F341E8" w:rsidRPr="00987E1C" w:rsidRDefault="00F341E8" w:rsidP="00D449E8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sz w:val="22"/>
                <w:szCs w:val="22"/>
              </w:rPr>
            </w:pPr>
            <w:r w:rsidRPr="00987E1C">
              <w:rPr>
                <w:b/>
                <w:iCs/>
                <w:sz w:val="22"/>
                <w:szCs w:val="22"/>
              </w:rPr>
              <w:t>Nivelul minim/</w:t>
            </w:r>
            <w:r w:rsidRPr="00987E1C">
              <w:rPr>
                <w:b/>
                <w:iCs/>
                <w:sz w:val="22"/>
                <w:szCs w:val="22"/>
              </w:rPr>
              <w:br/>
              <w:t>Obligativitatea</w:t>
            </w:r>
          </w:p>
        </w:tc>
      </w:tr>
      <w:tr w:rsidR="00F341E8" w:rsidRPr="00987E1C" w14:paraId="5D2DFCD0" w14:textId="77777777" w:rsidTr="00F341E8">
        <w:tc>
          <w:tcPr>
            <w:tcW w:w="571" w:type="dxa"/>
          </w:tcPr>
          <w:p w14:paraId="3AF0431B" w14:textId="77777777" w:rsidR="00F341E8" w:rsidRPr="00987E1C" w:rsidRDefault="00F341E8" w:rsidP="00D449E8">
            <w:pPr>
              <w:tabs>
                <w:tab w:val="left" w:pos="612"/>
              </w:tabs>
              <w:spacing w:before="120" w:after="120"/>
              <w:rPr>
                <w:iCs/>
                <w:sz w:val="22"/>
                <w:szCs w:val="22"/>
                <w:lang w:val="en-US"/>
              </w:rPr>
            </w:pPr>
            <w:r w:rsidRPr="00987E1C">
              <w:rPr>
                <w:iCs/>
                <w:sz w:val="22"/>
                <w:szCs w:val="22"/>
                <w:lang w:val="en-US"/>
              </w:rPr>
              <w:t>1</w:t>
            </w:r>
          </w:p>
        </w:tc>
        <w:tc>
          <w:tcPr>
            <w:tcW w:w="3458" w:type="dxa"/>
          </w:tcPr>
          <w:p w14:paraId="2E4B2BA4" w14:textId="77777777" w:rsidR="00F341E8" w:rsidRPr="00987E1C" w:rsidRDefault="00F341E8" w:rsidP="00D449E8">
            <w:pPr>
              <w:tabs>
                <w:tab w:val="left" w:pos="612"/>
              </w:tabs>
              <w:spacing w:before="120" w:after="120"/>
              <w:rPr>
                <w:bCs/>
                <w:iCs/>
                <w:sz w:val="22"/>
                <w:szCs w:val="22"/>
                <w:lang w:val="en-US"/>
              </w:rPr>
            </w:pPr>
            <w:r w:rsidRPr="00987E1C">
              <w:rPr>
                <w:bCs/>
                <w:iCs/>
                <w:sz w:val="22"/>
                <w:szCs w:val="22"/>
                <w:lang w:val="en-US"/>
              </w:rPr>
              <w:t>Formularul DUAE</w:t>
            </w:r>
          </w:p>
        </w:tc>
        <w:tc>
          <w:tcPr>
            <w:tcW w:w="4176" w:type="dxa"/>
          </w:tcPr>
          <w:p w14:paraId="14D5FB56" w14:textId="77777777" w:rsidR="00F341E8" w:rsidRPr="00987E1C" w:rsidRDefault="00F341E8" w:rsidP="00D449E8">
            <w:pPr>
              <w:tabs>
                <w:tab w:val="left" w:pos="612"/>
              </w:tabs>
              <w:spacing w:before="120" w:after="120"/>
              <w:rPr>
                <w:iCs/>
                <w:sz w:val="22"/>
                <w:szCs w:val="22"/>
                <w:lang w:val="en-US"/>
              </w:rPr>
            </w:pPr>
            <w:r w:rsidRPr="00987E1C">
              <w:rPr>
                <w:sz w:val="22"/>
                <w:szCs w:val="22"/>
                <w:lang w:val="en-US"/>
              </w:rPr>
              <w:t>Original, completat și confirmat prin aplicarea semnăturii electronice a participantului *(se va prezenta la depunerea ofertei de către toți ofertanți)</w:t>
            </w:r>
          </w:p>
        </w:tc>
        <w:tc>
          <w:tcPr>
            <w:tcW w:w="1750" w:type="dxa"/>
          </w:tcPr>
          <w:p w14:paraId="7017D407" w14:textId="77777777" w:rsidR="00F341E8" w:rsidRPr="00987E1C" w:rsidRDefault="00F341E8" w:rsidP="00D449E8">
            <w:pPr>
              <w:tabs>
                <w:tab w:val="left" w:pos="612"/>
              </w:tabs>
              <w:spacing w:before="120" w:after="120"/>
              <w:rPr>
                <w:iCs/>
                <w:sz w:val="22"/>
                <w:szCs w:val="22"/>
                <w:lang w:val="en-US"/>
              </w:rPr>
            </w:pPr>
            <w:r w:rsidRPr="00987E1C">
              <w:rPr>
                <w:iCs/>
                <w:sz w:val="22"/>
                <w:szCs w:val="22"/>
                <w:lang w:val="en-US"/>
              </w:rPr>
              <w:t>Obligatoriu încărcat în SIARSAP</w:t>
            </w:r>
          </w:p>
        </w:tc>
      </w:tr>
      <w:tr w:rsidR="00F341E8" w:rsidRPr="00987E1C" w14:paraId="227F0C16" w14:textId="77777777" w:rsidTr="00F341E8">
        <w:tc>
          <w:tcPr>
            <w:tcW w:w="571" w:type="dxa"/>
          </w:tcPr>
          <w:p w14:paraId="4848A389" w14:textId="77777777" w:rsidR="00F341E8" w:rsidRPr="00987E1C" w:rsidRDefault="00F341E8" w:rsidP="00D449E8">
            <w:pPr>
              <w:tabs>
                <w:tab w:val="left" w:pos="612"/>
              </w:tabs>
              <w:spacing w:before="120" w:after="120"/>
              <w:rPr>
                <w:iCs/>
                <w:sz w:val="22"/>
                <w:szCs w:val="22"/>
                <w:lang w:val="en-US"/>
              </w:rPr>
            </w:pPr>
            <w:r w:rsidRPr="00987E1C">
              <w:rPr>
                <w:iCs/>
                <w:sz w:val="22"/>
                <w:szCs w:val="22"/>
                <w:lang w:val="en-US"/>
              </w:rPr>
              <w:t>2</w:t>
            </w:r>
          </w:p>
        </w:tc>
        <w:tc>
          <w:tcPr>
            <w:tcW w:w="3458" w:type="dxa"/>
          </w:tcPr>
          <w:p w14:paraId="25B68ECB" w14:textId="77777777" w:rsidR="00F341E8" w:rsidRPr="00987E1C" w:rsidRDefault="00F341E8" w:rsidP="00D449E8">
            <w:pPr>
              <w:tabs>
                <w:tab w:val="left" w:pos="612"/>
              </w:tabs>
              <w:spacing w:before="120" w:after="120"/>
              <w:rPr>
                <w:bCs/>
                <w:iCs/>
                <w:sz w:val="22"/>
                <w:szCs w:val="22"/>
                <w:lang w:val="en-US"/>
              </w:rPr>
            </w:pPr>
            <w:r w:rsidRPr="00987E1C">
              <w:rPr>
                <w:bCs/>
                <w:iCs/>
                <w:sz w:val="22"/>
                <w:szCs w:val="22"/>
                <w:lang w:val="en-US"/>
              </w:rPr>
              <w:t xml:space="preserve">Oferta tehnică </w:t>
            </w:r>
          </w:p>
        </w:tc>
        <w:tc>
          <w:tcPr>
            <w:tcW w:w="4176" w:type="dxa"/>
          </w:tcPr>
          <w:p w14:paraId="6790DB49" w14:textId="77777777" w:rsidR="00F341E8" w:rsidRPr="00987E1C" w:rsidRDefault="00F341E8" w:rsidP="00D449E8">
            <w:pPr>
              <w:tabs>
                <w:tab w:val="left" w:pos="612"/>
              </w:tabs>
              <w:spacing w:before="120" w:after="120"/>
              <w:rPr>
                <w:b/>
                <w:bCs/>
                <w:sz w:val="22"/>
                <w:szCs w:val="22"/>
                <w:lang w:val="en-US"/>
              </w:rPr>
            </w:pPr>
            <w:r w:rsidRPr="00987E1C">
              <w:rPr>
                <w:rStyle w:val="a7"/>
                <w:b w:val="0"/>
                <w:bCs w:val="0"/>
                <w:color w:val="000000"/>
                <w:sz w:val="22"/>
                <w:szCs w:val="22"/>
                <w:shd w:val="clear" w:color="auto" w:fill="FFFFFF"/>
                <w:lang w:val="en-US"/>
              </w:rPr>
              <w:t>Anexa nr.22 din Documentația Standard pentru realizarea achizițiilor publice de bunuri și servicii aprobată prin ord.Ministerului Finanțelor nr.115 din 15.09.2021, semnat electronic de către operatorul economic</w:t>
            </w:r>
          </w:p>
        </w:tc>
        <w:tc>
          <w:tcPr>
            <w:tcW w:w="1750" w:type="dxa"/>
          </w:tcPr>
          <w:p w14:paraId="3B395BAF" w14:textId="77777777" w:rsidR="00F341E8" w:rsidRPr="00987E1C" w:rsidRDefault="00F341E8" w:rsidP="00D449E8">
            <w:pPr>
              <w:tabs>
                <w:tab w:val="left" w:pos="612"/>
              </w:tabs>
              <w:spacing w:before="120" w:after="120"/>
              <w:rPr>
                <w:iCs/>
                <w:sz w:val="22"/>
                <w:szCs w:val="22"/>
                <w:lang w:val="en-US"/>
              </w:rPr>
            </w:pPr>
            <w:r w:rsidRPr="00987E1C">
              <w:rPr>
                <w:iCs/>
                <w:sz w:val="22"/>
                <w:szCs w:val="22"/>
                <w:lang w:val="en-US"/>
              </w:rPr>
              <w:t>Obligatoriu încărcat în SIARSAP</w:t>
            </w:r>
          </w:p>
        </w:tc>
      </w:tr>
      <w:tr w:rsidR="00F341E8" w:rsidRPr="00987E1C" w14:paraId="1F9D30E9" w14:textId="77777777" w:rsidTr="00F341E8">
        <w:tc>
          <w:tcPr>
            <w:tcW w:w="571" w:type="dxa"/>
          </w:tcPr>
          <w:p w14:paraId="7EFF74B7" w14:textId="77777777" w:rsidR="00F341E8" w:rsidRPr="00987E1C" w:rsidRDefault="00F341E8" w:rsidP="00D449E8">
            <w:pPr>
              <w:tabs>
                <w:tab w:val="left" w:pos="612"/>
              </w:tabs>
              <w:spacing w:before="120" w:after="120"/>
              <w:rPr>
                <w:iCs/>
                <w:sz w:val="22"/>
                <w:szCs w:val="22"/>
                <w:lang w:val="en-US"/>
              </w:rPr>
            </w:pPr>
            <w:r w:rsidRPr="00987E1C">
              <w:rPr>
                <w:iCs/>
                <w:sz w:val="22"/>
                <w:szCs w:val="22"/>
                <w:lang w:val="en-US"/>
              </w:rPr>
              <w:t>3</w:t>
            </w:r>
          </w:p>
        </w:tc>
        <w:tc>
          <w:tcPr>
            <w:tcW w:w="3458" w:type="dxa"/>
          </w:tcPr>
          <w:p w14:paraId="292D90AF" w14:textId="77777777" w:rsidR="00F341E8" w:rsidRPr="00987E1C" w:rsidRDefault="00F341E8" w:rsidP="00D449E8">
            <w:pPr>
              <w:tabs>
                <w:tab w:val="left" w:pos="612"/>
              </w:tabs>
              <w:spacing w:before="120" w:after="120"/>
              <w:rPr>
                <w:bCs/>
                <w:iCs/>
                <w:sz w:val="22"/>
                <w:szCs w:val="22"/>
                <w:lang w:val="en-US"/>
              </w:rPr>
            </w:pPr>
            <w:r w:rsidRPr="00987E1C">
              <w:rPr>
                <w:bCs/>
                <w:iCs/>
                <w:sz w:val="22"/>
                <w:szCs w:val="22"/>
                <w:lang w:val="en-US"/>
              </w:rPr>
              <w:t>Oferta de preț</w:t>
            </w:r>
          </w:p>
        </w:tc>
        <w:tc>
          <w:tcPr>
            <w:tcW w:w="4176" w:type="dxa"/>
          </w:tcPr>
          <w:p w14:paraId="54145B52" w14:textId="77777777" w:rsidR="00F341E8" w:rsidRPr="00987E1C" w:rsidRDefault="00F341E8" w:rsidP="00D449E8">
            <w:pPr>
              <w:tabs>
                <w:tab w:val="left" w:pos="612"/>
              </w:tabs>
              <w:spacing w:before="120" w:after="120"/>
              <w:rPr>
                <w:b/>
                <w:bCs/>
                <w:sz w:val="22"/>
                <w:szCs w:val="22"/>
                <w:lang w:val="en-US"/>
              </w:rPr>
            </w:pPr>
            <w:r w:rsidRPr="00987E1C">
              <w:rPr>
                <w:rStyle w:val="a7"/>
                <w:b w:val="0"/>
                <w:bCs w:val="0"/>
                <w:color w:val="000000"/>
                <w:sz w:val="22"/>
                <w:szCs w:val="22"/>
                <w:shd w:val="clear" w:color="auto" w:fill="FFFFFF"/>
                <w:lang w:val="en-US"/>
              </w:rPr>
              <w:t>Anexa nr.23 din Documentația Standard pentru realizarea achizițiilor publice de bunuri și servicii aprobată prin ord.Ministerului Finanțelor nr.115 din 15.09.2021, semnat electronic de către operatorul economic</w:t>
            </w:r>
          </w:p>
        </w:tc>
        <w:tc>
          <w:tcPr>
            <w:tcW w:w="1750" w:type="dxa"/>
          </w:tcPr>
          <w:p w14:paraId="2C003926" w14:textId="77777777" w:rsidR="00F341E8" w:rsidRPr="00987E1C" w:rsidRDefault="00F341E8" w:rsidP="00D449E8">
            <w:pPr>
              <w:tabs>
                <w:tab w:val="left" w:pos="612"/>
              </w:tabs>
              <w:spacing w:before="120" w:after="120"/>
              <w:rPr>
                <w:iCs/>
                <w:sz w:val="22"/>
                <w:szCs w:val="22"/>
                <w:lang w:val="en-US"/>
              </w:rPr>
            </w:pPr>
            <w:r w:rsidRPr="00987E1C">
              <w:rPr>
                <w:iCs/>
                <w:sz w:val="22"/>
                <w:szCs w:val="22"/>
                <w:lang w:val="en-US"/>
              </w:rPr>
              <w:t>Obligatoriu încărcat în SIARSAP</w:t>
            </w:r>
          </w:p>
        </w:tc>
      </w:tr>
      <w:tr w:rsidR="00F341E8" w:rsidRPr="00987E1C" w14:paraId="7CF3814B" w14:textId="77777777" w:rsidTr="00F341E8">
        <w:tc>
          <w:tcPr>
            <w:tcW w:w="571" w:type="dxa"/>
          </w:tcPr>
          <w:p w14:paraId="6C6A26C5" w14:textId="77777777" w:rsidR="00F341E8" w:rsidRPr="00987E1C" w:rsidRDefault="00F341E8" w:rsidP="00D449E8">
            <w:pPr>
              <w:tabs>
                <w:tab w:val="left" w:pos="612"/>
              </w:tabs>
              <w:spacing w:before="120" w:after="120"/>
              <w:rPr>
                <w:iCs/>
                <w:sz w:val="22"/>
                <w:szCs w:val="22"/>
                <w:lang w:val="en-US"/>
              </w:rPr>
            </w:pPr>
            <w:r w:rsidRPr="00987E1C">
              <w:rPr>
                <w:iCs/>
                <w:sz w:val="22"/>
                <w:szCs w:val="22"/>
                <w:lang w:val="en-US"/>
              </w:rPr>
              <w:t>4</w:t>
            </w:r>
          </w:p>
        </w:tc>
        <w:tc>
          <w:tcPr>
            <w:tcW w:w="3458" w:type="dxa"/>
          </w:tcPr>
          <w:p w14:paraId="3F5E4263" w14:textId="77777777" w:rsidR="00F341E8" w:rsidRPr="00987E1C" w:rsidRDefault="00F341E8" w:rsidP="00D449E8">
            <w:pPr>
              <w:tabs>
                <w:tab w:val="left" w:pos="612"/>
              </w:tabs>
              <w:spacing w:before="120" w:after="120"/>
              <w:rPr>
                <w:sz w:val="22"/>
                <w:szCs w:val="22"/>
              </w:rPr>
            </w:pPr>
            <w:r w:rsidRPr="00987E1C">
              <w:rPr>
                <w:sz w:val="22"/>
                <w:szCs w:val="22"/>
              </w:rPr>
              <w:t>Cerere de participare la procedura de achiziție</w:t>
            </w:r>
          </w:p>
        </w:tc>
        <w:tc>
          <w:tcPr>
            <w:tcW w:w="4176" w:type="dxa"/>
          </w:tcPr>
          <w:p w14:paraId="1E259C52" w14:textId="77777777" w:rsidR="00F341E8" w:rsidRPr="00987E1C" w:rsidRDefault="00F341E8" w:rsidP="00D449E8">
            <w:pPr>
              <w:tabs>
                <w:tab w:val="left" w:pos="612"/>
              </w:tabs>
              <w:spacing w:before="120" w:after="120"/>
              <w:rPr>
                <w:rStyle w:val="a7"/>
                <w:b w:val="0"/>
                <w:bCs w:val="0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  <w:r w:rsidRPr="00987E1C">
              <w:rPr>
                <w:rStyle w:val="a7"/>
                <w:b w:val="0"/>
                <w:bCs w:val="0"/>
                <w:color w:val="000000"/>
                <w:sz w:val="22"/>
                <w:szCs w:val="22"/>
                <w:shd w:val="clear" w:color="auto" w:fill="FFFFFF"/>
                <w:lang w:val="en-US"/>
              </w:rPr>
              <w:t>Anexa nr.7 din Documentația Standard pentru realizarea achizițiilor publice de bunuri și servicii aprobată prin ord.Ministerului Finanțelor nr.115 din 15.09.2021, semnat electronic de către operatorul economic</w:t>
            </w:r>
          </w:p>
        </w:tc>
        <w:tc>
          <w:tcPr>
            <w:tcW w:w="1750" w:type="dxa"/>
          </w:tcPr>
          <w:p w14:paraId="23EAACCA" w14:textId="77777777" w:rsidR="00F341E8" w:rsidRPr="00987E1C" w:rsidRDefault="00F341E8" w:rsidP="00D449E8">
            <w:pPr>
              <w:tabs>
                <w:tab w:val="left" w:pos="612"/>
              </w:tabs>
              <w:spacing w:before="120" w:after="120"/>
              <w:rPr>
                <w:iCs/>
                <w:sz w:val="22"/>
                <w:szCs w:val="22"/>
                <w:lang w:val="en-US"/>
              </w:rPr>
            </w:pPr>
            <w:r w:rsidRPr="00987E1C">
              <w:rPr>
                <w:iCs/>
                <w:sz w:val="22"/>
                <w:szCs w:val="22"/>
                <w:lang w:val="en-US"/>
              </w:rPr>
              <w:t>Obligatoriu*</w:t>
            </w:r>
          </w:p>
        </w:tc>
      </w:tr>
      <w:tr w:rsidR="00F341E8" w:rsidRPr="00987E1C" w14:paraId="09AD85D1" w14:textId="77777777" w:rsidTr="00F341E8">
        <w:tc>
          <w:tcPr>
            <w:tcW w:w="571" w:type="dxa"/>
          </w:tcPr>
          <w:p w14:paraId="24B41821" w14:textId="77777777" w:rsidR="00F341E8" w:rsidRPr="00987E1C" w:rsidRDefault="00F341E8" w:rsidP="00D449E8">
            <w:pPr>
              <w:tabs>
                <w:tab w:val="left" w:pos="612"/>
              </w:tabs>
              <w:spacing w:before="120" w:after="120"/>
              <w:rPr>
                <w:iCs/>
                <w:sz w:val="22"/>
                <w:szCs w:val="22"/>
                <w:lang w:val="en-US"/>
              </w:rPr>
            </w:pPr>
            <w:r w:rsidRPr="00987E1C">
              <w:rPr>
                <w:iCs/>
                <w:sz w:val="22"/>
                <w:szCs w:val="22"/>
                <w:lang w:val="en-US"/>
              </w:rPr>
              <w:t>5</w:t>
            </w:r>
          </w:p>
        </w:tc>
        <w:tc>
          <w:tcPr>
            <w:tcW w:w="3458" w:type="dxa"/>
          </w:tcPr>
          <w:p w14:paraId="2C0E6376" w14:textId="77777777" w:rsidR="00F341E8" w:rsidRPr="00987E1C" w:rsidRDefault="00F341E8" w:rsidP="00D449E8">
            <w:pPr>
              <w:tabs>
                <w:tab w:val="left" w:pos="612"/>
              </w:tabs>
              <w:spacing w:before="120" w:after="120"/>
              <w:rPr>
                <w:bCs/>
                <w:iCs/>
                <w:sz w:val="22"/>
                <w:szCs w:val="22"/>
                <w:lang w:val="en-US"/>
              </w:rPr>
            </w:pPr>
            <w:r w:rsidRPr="00987E1C">
              <w:rPr>
                <w:bCs/>
                <w:sz w:val="22"/>
                <w:szCs w:val="22"/>
                <w:lang w:val="en-US"/>
              </w:rPr>
              <w:t>Garanția pentru ofertă în valoare de 1%</w:t>
            </w:r>
          </w:p>
        </w:tc>
        <w:tc>
          <w:tcPr>
            <w:tcW w:w="4176" w:type="dxa"/>
          </w:tcPr>
          <w:p w14:paraId="3F0A658E" w14:textId="77777777" w:rsidR="00F341E8" w:rsidRPr="00987E1C" w:rsidRDefault="00F341E8" w:rsidP="00D449E8">
            <w:pPr>
              <w:tabs>
                <w:tab w:val="left" w:pos="612"/>
              </w:tabs>
              <w:spacing w:before="120" w:after="120"/>
              <w:rPr>
                <w:rStyle w:val="a7"/>
                <w:color w:val="000000"/>
                <w:sz w:val="22"/>
                <w:szCs w:val="22"/>
                <w:shd w:val="clear" w:color="auto" w:fill="FFFFFF"/>
                <w:lang w:val="en-US" w:eastAsia="zh-CN"/>
              </w:rPr>
            </w:pPr>
            <w:r w:rsidRPr="00987E1C">
              <w:rPr>
                <w:rStyle w:val="a7"/>
                <w:color w:val="000000"/>
                <w:sz w:val="22"/>
                <w:szCs w:val="22"/>
                <w:shd w:val="clear" w:color="auto" w:fill="FFFFFF"/>
                <w:lang w:val="en-US" w:eastAsia="zh-CN"/>
              </w:rPr>
              <w:t>Garanţia pentru ofertă prin transfer la contul autorităţii contractante, conform următoarelor date bancare:</w:t>
            </w:r>
            <w:r w:rsidRPr="00987E1C">
              <w:rPr>
                <w:color w:val="000000"/>
                <w:sz w:val="22"/>
                <w:szCs w:val="22"/>
                <w:shd w:val="clear" w:color="auto" w:fill="FFFFFF"/>
                <w:lang w:val="en-US" w:eastAsia="zh-CN"/>
              </w:rPr>
              <w:t> </w:t>
            </w:r>
            <w:r w:rsidRPr="00987E1C">
              <w:rPr>
                <w:color w:val="000000"/>
                <w:sz w:val="22"/>
                <w:szCs w:val="22"/>
                <w:lang w:val="en-US" w:eastAsia="zh-CN"/>
              </w:rPr>
              <w:br/>
            </w:r>
            <w:r w:rsidRPr="00987E1C">
              <w:rPr>
                <w:color w:val="000000"/>
                <w:sz w:val="22"/>
                <w:szCs w:val="22"/>
                <w:shd w:val="clear" w:color="auto" w:fill="FFFFFF"/>
                <w:lang w:val="en-US" w:eastAsia="zh-CN"/>
              </w:rPr>
              <w:t>Beneficiarul plăţii: </w:t>
            </w:r>
            <w:r w:rsidRPr="00987E1C">
              <w:rPr>
                <w:rStyle w:val="a7"/>
                <w:sz w:val="22"/>
                <w:szCs w:val="22"/>
                <w:lang w:val="en-US" w:eastAsia="zh-CN"/>
              </w:rPr>
              <w:t>IMSP Spitalul Clinic Municipal ”Sf</w:t>
            </w:r>
            <w:r w:rsidRPr="00987E1C">
              <w:rPr>
                <w:rStyle w:val="a7"/>
                <w:sz w:val="22"/>
                <w:szCs w:val="22"/>
                <w:lang w:eastAsia="zh-CN"/>
              </w:rPr>
              <w:t>ânta Treime”</w:t>
            </w:r>
            <w:r w:rsidRPr="00987E1C">
              <w:rPr>
                <w:color w:val="000000"/>
                <w:sz w:val="22"/>
                <w:szCs w:val="22"/>
                <w:shd w:val="clear" w:color="auto" w:fill="FFFFFF"/>
                <w:lang w:val="en-US" w:eastAsia="zh-CN"/>
              </w:rPr>
              <w:t> </w:t>
            </w:r>
            <w:r w:rsidRPr="00987E1C">
              <w:rPr>
                <w:color w:val="000000"/>
                <w:sz w:val="22"/>
                <w:szCs w:val="22"/>
                <w:lang w:val="en-US" w:eastAsia="zh-CN"/>
              </w:rPr>
              <w:br/>
            </w:r>
            <w:r w:rsidRPr="00987E1C">
              <w:rPr>
                <w:color w:val="000000"/>
                <w:sz w:val="22"/>
                <w:szCs w:val="22"/>
                <w:shd w:val="clear" w:color="auto" w:fill="FFFFFF"/>
                <w:lang w:val="en-US" w:eastAsia="zh-CN"/>
              </w:rPr>
              <w:t>Denumirea Băncii: </w:t>
            </w:r>
            <w:r w:rsidRPr="00987E1C">
              <w:rPr>
                <w:rStyle w:val="a7"/>
                <w:sz w:val="22"/>
                <w:szCs w:val="22"/>
                <w:lang w:val="en-US" w:eastAsia="zh-CN"/>
              </w:rPr>
              <w:t>BC MOLDINCOMBANK SA</w:t>
            </w:r>
            <w:r w:rsidRPr="00987E1C">
              <w:rPr>
                <w:color w:val="000000"/>
                <w:sz w:val="22"/>
                <w:szCs w:val="22"/>
                <w:shd w:val="clear" w:color="auto" w:fill="FFFFFF"/>
                <w:lang w:val="en-US" w:eastAsia="zh-CN"/>
              </w:rPr>
              <w:t> </w:t>
            </w:r>
            <w:r w:rsidRPr="00987E1C">
              <w:rPr>
                <w:color w:val="000000"/>
                <w:sz w:val="22"/>
                <w:szCs w:val="22"/>
                <w:lang w:val="en-US" w:eastAsia="zh-CN"/>
              </w:rPr>
              <w:br/>
            </w:r>
            <w:r w:rsidRPr="00987E1C">
              <w:rPr>
                <w:color w:val="000000"/>
                <w:sz w:val="22"/>
                <w:szCs w:val="22"/>
                <w:shd w:val="clear" w:color="auto" w:fill="FFFFFF"/>
                <w:lang w:val="en-US" w:eastAsia="zh-CN"/>
              </w:rPr>
              <w:t>Codul fiscal: </w:t>
            </w:r>
            <w:r w:rsidRPr="00987E1C">
              <w:rPr>
                <w:rStyle w:val="a7"/>
                <w:sz w:val="22"/>
                <w:szCs w:val="22"/>
                <w:lang w:val="en-US" w:eastAsia="zh-CN"/>
              </w:rPr>
              <w:t>1003600152592</w:t>
            </w:r>
            <w:r w:rsidRPr="00987E1C">
              <w:rPr>
                <w:color w:val="000000"/>
                <w:sz w:val="22"/>
                <w:szCs w:val="22"/>
                <w:shd w:val="clear" w:color="auto" w:fill="FFFFFF"/>
                <w:lang w:val="en-US" w:eastAsia="zh-CN"/>
              </w:rPr>
              <w:t> </w:t>
            </w:r>
            <w:r w:rsidRPr="00987E1C">
              <w:rPr>
                <w:color w:val="000000"/>
                <w:sz w:val="22"/>
                <w:szCs w:val="22"/>
                <w:lang w:val="en-US" w:eastAsia="zh-CN"/>
              </w:rPr>
              <w:br/>
            </w:r>
            <w:r w:rsidRPr="00987E1C">
              <w:rPr>
                <w:color w:val="000000"/>
                <w:sz w:val="22"/>
                <w:szCs w:val="22"/>
                <w:shd w:val="clear" w:color="auto" w:fill="FFFFFF"/>
                <w:lang w:val="en-US" w:eastAsia="zh-CN"/>
              </w:rPr>
              <w:t>IBAN: </w:t>
            </w:r>
            <w:r w:rsidRPr="00987E1C">
              <w:rPr>
                <w:rStyle w:val="a7"/>
                <w:sz w:val="22"/>
                <w:szCs w:val="22"/>
                <w:lang w:val="en-US" w:eastAsia="zh-CN"/>
              </w:rPr>
              <w:t>MD22ML000000000225166614</w:t>
            </w:r>
          </w:p>
          <w:p w14:paraId="0CE6E190" w14:textId="77777777" w:rsidR="00F341E8" w:rsidRPr="00987E1C" w:rsidRDefault="00F341E8" w:rsidP="00D449E8">
            <w:pPr>
              <w:tabs>
                <w:tab w:val="left" w:pos="612"/>
              </w:tabs>
              <w:spacing w:before="120" w:after="120"/>
              <w:rPr>
                <w:sz w:val="22"/>
                <w:szCs w:val="22"/>
                <w:lang w:val="en-US"/>
              </w:rPr>
            </w:pPr>
            <w:r w:rsidRPr="00987E1C">
              <w:rPr>
                <w:sz w:val="22"/>
                <w:szCs w:val="22"/>
                <w:lang w:val="en-US" w:eastAsia="zh-CN"/>
              </w:rPr>
              <w:t xml:space="preserve">cu nota “Pentru garanţia pentru ofertă la licitaţia publică nr. _____ din ________" </w:t>
            </w:r>
          </w:p>
          <w:p w14:paraId="10681726" w14:textId="77777777" w:rsidR="00F341E8" w:rsidRPr="00987E1C" w:rsidRDefault="00F341E8" w:rsidP="00D449E8">
            <w:pPr>
              <w:tabs>
                <w:tab w:val="left" w:pos="612"/>
              </w:tabs>
              <w:spacing w:before="120" w:after="120"/>
              <w:rPr>
                <w:rStyle w:val="a7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  <w:r w:rsidRPr="00987E1C">
              <w:rPr>
                <w:sz w:val="22"/>
                <w:szCs w:val="22"/>
                <w:lang w:val="en-US" w:eastAsia="zh-CN"/>
              </w:rPr>
              <w:t>Dispoziția de plată va fi atașată în modul scanat</w:t>
            </w:r>
            <w:r w:rsidRPr="00987E1C">
              <w:rPr>
                <w:rStyle w:val="a7"/>
                <w:color w:val="000000"/>
                <w:sz w:val="22"/>
                <w:szCs w:val="22"/>
                <w:shd w:val="clear" w:color="auto" w:fill="FFFFFF"/>
                <w:lang w:val="en-US" w:eastAsia="zh-CN"/>
              </w:rPr>
              <w:t> </w:t>
            </w:r>
          </w:p>
          <w:p w14:paraId="044CCB60" w14:textId="77777777" w:rsidR="00F341E8" w:rsidRPr="00987E1C" w:rsidRDefault="00F341E8" w:rsidP="00D449E8">
            <w:pPr>
              <w:tabs>
                <w:tab w:val="left" w:pos="612"/>
              </w:tabs>
              <w:spacing w:before="120" w:after="120"/>
              <w:rPr>
                <w:rStyle w:val="a7"/>
                <w:color w:val="000000"/>
                <w:sz w:val="22"/>
                <w:szCs w:val="22"/>
                <w:shd w:val="clear" w:color="auto" w:fill="FFFFFF"/>
                <w:lang w:val="en-US" w:eastAsia="zh-CN"/>
              </w:rPr>
            </w:pPr>
            <w:r w:rsidRPr="00987E1C">
              <w:rPr>
                <w:rStyle w:val="a7"/>
                <w:color w:val="000000"/>
                <w:sz w:val="22"/>
                <w:szCs w:val="22"/>
                <w:shd w:val="clear" w:color="auto" w:fill="FFFFFF"/>
                <w:lang w:eastAsia="zh-CN"/>
              </w:rPr>
              <w:t>s</w:t>
            </w:r>
            <w:r w:rsidRPr="00987E1C">
              <w:rPr>
                <w:rStyle w:val="a7"/>
                <w:color w:val="000000"/>
                <w:sz w:val="22"/>
                <w:szCs w:val="22"/>
                <w:shd w:val="clear" w:color="auto" w:fill="FFFFFF"/>
                <w:lang w:val="en-US" w:eastAsia="zh-CN"/>
              </w:rPr>
              <w:t>au</w:t>
            </w:r>
          </w:p>
          <w:p w14:paraId="1122C8B1" w14:textId="77777777" w:rsidR="00F341E8" w:rsidRPr="00987E1C" w:rsidRDefault="00F341E8" w:rsidP="00D449E8">
            <w:pPr>
              <w:tabs>
                <w:tab w:val="left" w:pos="612"/>
              </w:tabs>
              <w:spacing w:before="120" w:after="120"/>
              <w:rPr>
                <w:iCs/>
                <w:sz w:val="22"/>
                <w:szCs w:val="22"/>
                <w:lang w:val="en-US"/>
              </w:rPr>
            </w:pPr>
            <w:r w:rsidRPr="00987E1C">
              <w:rPr>
                <w:iCs/>
                <w:sz w:val="22"/>
                <w:szCs w:val="22"/>
                <w:lang w:val="en-US" w:eastAsia="zh-CN"/>
              </w:rPr>
              <w:lastRenderedPageBreak/>
              <w:t xml:space="preserve">Oferta va fi însoțită de o Garanție pentru ofertă (emisă de o bancă comercială) conform </w:t>
            </w:r>
            <w:r w:rsidRPr="00987E1C">
              <w:rPr>
                <w:b/>
                <w:iCs/>
                <w:sz w:val="22"/>
                <w:szCs w:val="22"/>
                <w:lang w:val="en-US" w:eastAsia="zh-CN"/>
              </w:rPr>
              <w:t>a</w:t>
            </w:r>
            <w:r w:rsidRPr="00987E1C">
              <w:rPr>
                <w:b/>
                <w:sz w:val="22"/>
                <w:szCs w:val="22"/>
                <w:lang w:val="en-US" w:eastAsia="zh-CN"/>
              </w:rPr>
              <w:t>nexei nr.9</w:t>
            </w:r>
            <w:r w:rsidRPr="00987E1C">
              <w:rPr>
                <w:sz w:val="22"/>
                <w:szCs w:val="22"/>
                <w:lang w:val="en-US" w:eastAsia="zh-CN"/>
              </w:rPr>
              <w:t xml:space="preserve"> </w:t>
            </w:r>
          </w:p>
          <w:p w14:paraId="7E79E538" w14:textId="77777777" w:rsidR="00F341E8" w:rsidRPr="00987E1C" w:rsidRDefault="00F341E8" w:rsidP="00D449E8">
            <w:pPr>
              <w:tabs>
                <w:tab w:val="left" w:pos="612"/>
              </w:tabs>
              <w:spacing w:before="120" w:after="120"/>
              <w:rPr>
                <w:rStyle w:val="a7"/>
                <w:i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  <w:r w:rsidRPr="00987E1C">
              <w:rPr>
                <w:rStyle w:val="a7"/>
                <w:i/>
                <w:color w:val="000000"/>
                <w:sz w:val="22"/>
                <w:szCs w:val="22"/>
                <w:shd w:val="clear" w:color="auto" w:fill="FFFFFF"/>
                <w:lang w:val="en-US" w:eastAsia="zh-CN"/>
              </w:rPr>
              <w:t>*În cazul în care garanția va fi emisa de bancă cu semnatură OLOGRAF, aceasta se va depune în original termen de 2 zile de la deschiderea ofertelor, la sediul autorității contractante la Serviciul Achiziții Publice.</w:t>
            </w:r>
          </w:p>
          <w:p w14:paraId="255B9B05" w14:textId="77777777" w:rsidR="00F341E8" w:rsidRPr="00987E1C" w:rsidRDefault="00F341E8" w:rsidP="00D449E8">
            <w:pPr>
              <w:tabs>
                <w:tab w:val="left" w:pos="612"/>
              </w:tabs>
              <w:spacing w:before="120" w:after="120"/>
              <w:rPr>
                <w:iCs/>
                <w:sz w:val="22"/>
                <w:szCs w:val="22"/>
                <w:lang w:val="en-US"/>
              </w:rPr>
            </w:pPr>
            <w:r w:rsidRPr="00987E1C">
              <w:rPr>
                <w:sz w:val="22"/>
                <w:szCs w:val="22"/>
                <w:lang w:val="en-US" w:eastAsia="zh-CN"/>
              </w:rPr>
              <w:t xml:space="preserve">*(se va prezenta la depunerea ofertei de către toți ofertanți) </w:t>
            </w:r>
          </w:p>
        </w:tc>
        <w:tc>
          <w:tcPr>
            <w:tcW w:w="1750" w:type="dxa"/>
          </w:tcPr>
          <w:p w14:paraId="4656C417" w14:textId="77777777" w:rsidR="00F341E8" w:rsidRPr="00987E1C" w:rsidRDefault="00F341E8" w:rsidP="00D449E8">
            <w:pPr>
              <w:tabs>
                <w:tab w:val="left" w:pos="612"/>
              </w:tabs>
              <w:spacing w:before="120" w:after="120"/>
              <w:rPr>
                <w:iCs/>
                <w:sz w:val="22"/>
                <w:szCs w:val="22"/>
                <w:lang w:val="en-US"/>
              </w:rPr>
            </w:pPr>
            <w:r w:rsidRPr="00987E1C">
              <w:rPr>
                <w:iCs/>
                <w:sz w:val="22"/>
                <w:szCs w:val="22"/>
                <w:lang w:val="en-US"/>
              </w:rPr>
              <w:lastRenderedPageBreak/>
              <w:t>Obligatoriu încărcat în SIARSAP</w:t>
            </w:r>
          </w:p>
        </w:tc>
      </w:tr>
      <w:tr w:rsidR="00F341E8" w:rsidRPr="00987E1C" w14:paraId="0541E29B" w14:textId="77777777" w:rsidTr="00F341E8">
        <w:tc>
          <w:tcPr>
            <w:tcW w:w="571" w:type="dxa"/>
          </w:tcPr>
          <w:p w14:paraId="60F36623" w14:textId="77777777" w:rsidR="00F341E8" w:rsidRPr="00987E1C" w:rsidRDefault="00F341E8" w:rsidP="00D449E8">
            <w:pPr>
              <w:tabs>
                <w:tab w:val="left" w:pos="612"/>
              </w:tabs>
              <w:spacing w:before="120" w:after="120"/>
              <w:rPr>
                <w:iCs/>
                <w:sz w:val="22"/>
                <w:szCs w:val="22"/>
                <w:lang w:val="en-US"/>
              </w:rPr>
            </w:pPr>
            <w:r w:rsidRPr="00987E1C">
              <w:rPr>
                <w:iCs/>
                <w:sz w:val="22"/>
                <w:szCs w:val="22"/>
                <w:lang w:val="en-US"/>
              </w:rPr>
              <w:t>6</w:t>
            </w:r>
          </w:p>
        </w:tc>
        <w:tc>
          <w:tcPr>
            <w:tcW w:w="3458" w:type="dxa"/>
          </w:tcPr>
          <w:p w14:paraId="74A223EE" w14:textId="77777777" w:rsidR="00F341E8" w:rsidRPr="00987E1C" w:rsidRDefault="00F341E8" w:rsidP="00D449E8">
            <w:pPr>
              <w:tabs>
                <w:tab w:val="left" w:pos="612"/>
              </w:tabs>
              <w:spacing w:before="120" w:after="120"/>
              <w:rPr>
                <w:bCs/>
                <w:sz w:val="22"/>
                <w:szCs w:val="22"/>
                <w:lang w:val="en-US"/>
              </w:rPr>
            </w:pPr>
            <w:r w:rsidRPr="00987E1C">
              <w:rPr>
                <w:sz w:val="22"/>
                <w:szCs w:val="22"/>
                <w:lang w:val="en-US" w:eastAsia="zh-CN"/>
              </w:rPr>
              <w:t>Declaraţie privind confirmarea identității beneficiarilor efectivi și neîncadrarea acestora în situația condamnării  pentru participarea la activităţi ale unei organizaţii sau grupări criminale, pentru corupţie, fraudă şi/sau spălare de bani.</w:t>
            </w:r>
          </w:p>
        </w:tc>
        <w:tc>
          <w:tcPr>
            <w:tcW w:w="4176" w:type="dxa"/>
          </w:tcPr>
          <w:p w14:paraId="0B494BCA" w14:textId="77777777" w:rsidR="00F341E8" w:rsidRPr="00987E1C" w:rsidRDefault="00F341E8" w:rsidP="00D449E8">
            <w:pPr>
              <w:rPr>
                <w:sz w:val="22"/>
                <w:szCs w:val="22"/>
                <w:lang w:val="ro-MD" w:eastAsia="zh-CN"/>
              </w:rPr>
            </w:pPr>
            <w:r w:rsidRPr="00987E1C">
              <w:rPr>
                <w:sz w:val="22"/>
                <w:szCs w:val="22"/>
                <w:lang w:val="ro-MD" w:eastAsia="zh-CN"/>
              </w:rPr>
              <w:t xml:space="preserve">Conform Ordinul Ministrului Finanțelor                                              nr. 145 din 24 noiembrie 2020. Completată și semnată electronic de către participant. </w:t>
            </w:r>
            <w:r w:rsidRPr="00987E1C">
              <w:rPr>
                <w:sz w:val="22"/>
                <w:szCs w:val="22"/>
                <w:lang w:val="en-US" w:eastAsia="zh-CN"/>
              </w:rPr>
              <w:t>(Se va prezenta doar de către ofertantul declarat cîștigător, în termen de max.5zile)</w:t>
            </w:r>
            <w:r w:rsidRPr="00987E1C">
              <w:rPr>
                <w:sz w:val="22"/>
                <w:szCs w:val="22"/>
                <w:lang w:val="ro-MD" w:eastAsia="zh-CN"/>
              </w:rPr>
              <w:t xml:space="preserve">       </w:t>
            </w:r>
          </w:p>
          <w:p w14:paraId="15ED2E45" w14:textId="77777777" w:rsidR="00F341E8" w:rsidRPr="00987E1C" w:rsidRDefault="00F341E8" w:rsidP="00D449E8">
            <w:pPr>
              <w:tabs>
                <w:tab w:val="left" w:pos="612"/>
              </w:tabs>
              <w:spacing w:before="120" w:after="120"/>
              <w:rPr>
                <w:sz w:val="22"/>
                <w:szCs w:val="22"/>
                <w:lang w:val="en-US"/>
              </w:rPr>
            </w:pPr>
          </w:p>
        </w:tc>
        <w:tc>
          <w:tcPr>
            <w:tcW w:w="1750" w:type="dxa"/>
          </w:tcPr>
          <w:p w14:paraId="4714D526" w14:textId="77777777" w:rsidR="00F341E8" w:rsidRPr="00987E1C" w:rsidRDefault="00F341E8" w:rsidP="00D449E8">
            <w:pPr>
              <w:tabs>
                <w:tab w:val="left" w:pos="612"/>
              </w:tabs>
              <w:spacing w:before="120" w:after="120"/>
              <w:rPr>
                <w:iCs/>
                <w:sz w:val="22"/>
                <w:szCs w:val="22"/>
                <w:lang w:val="en-US"/>
              </w:rPr>
            </w:pPr>
            <w:r w:rsidRPr="00987E1C">
              <w:rPr>
                <w:iCs/>
                <w:sz w:val="22"/>
                <w:szCs w:val="22"/>
                <w:lang w:val="en-US"/>
              </w:rPr>
              <w:t>Obligatoriu la semnarea contractului</w:t>
            </w:r>
          </w:p>
        </w:tc>
      </w:tr>
      <w:tr w:rsidR="00F341E8" w:rsidRPr="00987E1C" w14:paraId="7CCC305E" w14:textId="77777777" w:rsidTr="00F341E8">
        <w:tc>
          <w:tcPr>
            <w:tcW w:w="571" w:type="dxa"/>
          </w:tcPr>
          <w:p w14:paraId="4B9F18F1" w14:textId="77777777" w:rsidR="00F341E8" w:rsidRPr="00987E1C" w:rsidRDefault="00F341E8" w:rsidP="00D449E8">
            <w:pPr>
              <w:tabs>
                <w:tab w:val="left" w:pos="612"/>
              </w:tabs>
              <w:spacing w:before="120" w:after="120"/>
              <w:rPr>
                <w:iCs/>
                <w:sz w:val="22"/>
                <w:szCs w:val="22"/>
                <w:lang w:val="en-US"/>
              </w:rPr>
            </w:pPr>
            <w:r w:rsidRPr="00987E1C">
              <w:rPr>
                <w:iCs/>
                <w:sz w:val="22"/>
                <w:szCs w:val="22"/>
                <w:lang w:val="en-US"/>
              </w:rPr>
              <w:t>7</w:t>
            </w:r>
          </w:p>
        </w:tc>
        <w:tc>
          <w:tcPr>
            <w:tcW w:w="3458" w:type="dxa"/>
          </w:tcPr>
          <w:p w14:paraId="318CBE14" w14:textId="77777777" w:rsidR="00F341E8" w:rsidRPr="00987E1C" w:rsidRDefault="00F341E8" w:rsidP="00D449E8">
            <w:pPr>
              <w:tabs>
                <w:tab w:val="left" w:pos="612"/>
              </w:tabs>
              <w:spacing w:before="120" w:after="120"/>
              <w:rPr>
                <w:bCs/>
                <w:sz w:val="22"/>
                <w:szCs w:val="22"/>
                <w:lang w:val="en-US"/>
              </w:rPr>
            </w:pPr>
            <w:r w:rsidRPr="00987E1C">
              <w:rPr>
                <w:bCs/>
                <w:sz w:val="22"/>
                <w:szCs w:val="22"/>
                <w:lang w:val="en-US"/>
              </w:rPr>
              <w:t xml:space="preserve">Certificat de efectuare sistematică a plăților  impozitelor, contribuțiilor </w:t>
            </w:r>
          </w:p>
        </w:tc>
        <w:tc>
          <w:tcPr>
            <w:tcW w:w="4176" w:type="dxa"/>
          </w:tcPr>
          <w:p w14:paraId="7F64C7A6" w14:textId="6B051396" w:rsidR="00F341E8" w:rsidRPr="00987E1C" w:rsidRDefault="00EC4E0A" w:rsidP="00D449E8">
            <w:pPr>
              <w:tabs>
                <w:tab w:val="left" w:pos="612"/>
              </w:tabs>
              <w:spacing w:before="120" w:after="120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 w:eastAsia="zh-CN"/>
              </w:rPr>
              <w:t xml:space="preserve">Extras din cabinetul contribuabilului SFS, </w:t>
            </w:r>
            <w:r w:rsidR="00F341E8" w:rsidRPr="00987E1C">
              <w:rPr>
                <w:sz w:val="22"/>
                <w:szCs w:val="22"/>
                <w:lang w:val="en-US" w:eastAsia="zh-CN"/>
              </w:rPr>
              <w:t xml:space="preserve">confirmat prin semnatura electronică a participantului * </w:t>
            </w:r>
          </w:p>
        </w:tc>
        <w:tc>
          <w:tcPr>
            <w:tcW w:w="1750" w:type="dxa"/>
          </w:tcPr>
          <w:p w14:paraId="584C28F5" w14:textId="77777777" w:rsidR="00F341E8" w:rsidRPr="00987E1C" w:rsidRDefault="00F341E8" w:rsidP="00D449E8">
            <w:pPr>
              <w:tabs>
                <w:tab w:val="left" w:pos="612"/>
              </w:tabs>
              <w:spacing w:before="120" w:after="120"/>
              <w:rPr>
                <w:iCs/>
                <w:sz w:val="22"/>
                <w:szCs w:val="22"/>
                <w:lang w:val="en-US"/>
              </w:rPr>
            </w:pPr>
            <w:r w:rsidRPr="00987E1C">
              <w:rPr>
                <w:iCs/>
                <w:sz w:val="22"/>
                <w:szCs w:val="22"/>
                <w:lang w:val="en-US"/>
              </w:rPr>
              <w:t>Obligatoriu*</w:t>
            </w:r>
          </w:p>
        </w:tc>
      </w:tr>
      <w:tr w:rsidR="00F341E8" w:rsidRPr="00987E1C" w14:paraId="2792F8FB" w14:textId="77777777" w:rsidTr="00F341E8">
        <w:tc>
          <w:tcPr>
            <w:tcW w:w="571" w:type="dxa"/>
          </w:tcPr>
          <w:p w14:paraId="40687F88" w14:textId="77777777" w:rsidR="00F341E8" w:rsidRPr="00987E1C" w:rsidRDefault="00F341E8" w:rsidP="00D449E8">
            <w:pPr>
              <w:tabs>
                <w:tab w:val="left" w:pos="612"/>
              </w:tabs>
              <w:spacing w:before="120" w:after="120"/>
              <w:rPr>
                <w:iCs/>
                <w:sz w:val="22"/>
                <w:szCs w:val="22"/>
                <w:lang w:val="en-US"/>
              </w:rPr>
            </w:pPr>
            <w:r w:rsidRPr="00987E1C">
              <w:rPr>
                <w:iCs/>
                <w:sz w:val="22"/>
                <w:szCs w:val="22"/>
                <w:lang w:val="en-US"/>
              </w:rPr>
              <w:t>8</w:t>
            </w:r>
          </w:p>
        </w:tc>
        <w:tc>
          <w:tcPr>
            <w:tcW w:w="3458" w:type="dxa"/>
          </w:tcPr>
          <w:p w14:paraId="03F16824" w14:textId="77777777" w:rsidR="00F341E8" w:rsidRPr="00987E1C" w:rsidRDefault="00F341E8" w:rsidP="00D449E8">
            <w:pPr>
              <w:tabs>
                <w:tab w:val="left" w:pos="612"/>
              </w:tabs>
              <w:spacing w:before="120" w:after="120"/>
              <w:rPr>
                <w:bCs/>
                <w:sz w:val="22"/>
                <w:szCs w:val="22"/>
                <w:lang w:val="en-US"/>
              </w:rPr>
            </w:pPr>
            <w:r w:rsidRPr="00987E1C">
              <w:rPr>
                <w:bCs/>
                <w:sz w:val="22"/>
                <w:szCs w:val="22"/>
                <w:lang w:val="en-US"/>
              </w:rPr>
              <w:t>Garanția de bună execuție a Contractului în valoare de 5% din valoarea Contratului</w:t>
            </w:r>
          </w:p>
        </w:tc>
        <w:tc>
          <w:tcPr>
            <w:tcW w:w="4176" w:type="dxa"/>
          </w:tcPr>
          <w:p w14:paraId="5F34D77C" w14:textId="77777777" w:rsidR="00F341E8" w:rsidRPr="00987E1C" w:rsidRDefault="00F341E8" w:rsidP="00D449E8">
            <w:pPr>
              <w:tabs>
                <w:tab w:val="left" w:pos="612"/>
              </w:tabs>
              <w:spacing w:before="120" w:after="120"/>
              <w:rPr>
                <w:rStyle w:val="a7"/>
                <w:color w:val="000000"/>
                <w:sz w:val="22"/>
                <w:szCs w:val="22"/>
                <w:shd w:val="clear" w:color="auto" w:fill="FFFFFF"/>
                <w:lang w:val="en-US" w:eastAsia="zh-CN"/>
              </w:rPr>
            </w:pPr>
            <w:r w:rsidRPr="00987E1C">
              <w:rPr>
                <w:rStyle w:val="a7"/>
                <w:color w:val="000000"/>
                <w:sz w:val="22"/>
                <w:szCs w:val="22"/>
                <w:shd w:val="clear" w:color="auto" w:fill="FFFFFF"/>
                <w:lang w:val="en-US" w:eastAsia="zh-CN"/>
              </w:rPr>
              <w:t>Contractul va fi însoţit de o Garanţie de bună execuţie (emisă de o bancă comercială) conform anexei nr.10 din Documentația Standard pentru realizarea achizițiilor publice de bunuri și servicii aprobată prin ord.Ministerului Finanțelor nr.115 din 15.09.2021</w:t>
            </w:r>
            <w:r w:rsidRPr="00987E1C">
              <w:rPr>
                <w:color w:val="000000"/>
                <w:sz w:val="22"/>
                <w:szCs w:val="22"/>
                <w:shd w:val="clear" w:color="auto" w:fill="FFFFFF"/>
                <w:lang w:val="en-US" w:eastAsia="zh-CN"/>
              </w:rPr>
              <w:br/>
              <w:t>sau</w:t>
            </w:r>
            <w:r w:rsidRPr="00987E1C">
              <w:rPr>
                <w:color w:val="000000"/>
                <w:sz w:val="22"/>
                <w:szCs w:val="22"/>
                <w:lang w:val="en-US" w:eastAsia="zh-CN"/>
              </w:rPr>
              <w:br/>
            </w:r>
            <w:r w:rsidRPr="00987E1C">
              <w:rPr>
                <w:rStyle w:val="a7"/>
                <w:color w:val="000000"/>
                <w:sz w:val="22"/>
                <w:szCs w:val="22"/>
                <w:shd w:val="clear" w:color="auto" w:fill="FFFFFF"/>
                <w:lang w:val="en-US" w:eastAsia="zh-CN"/>
              </w:rPr>
              <w:t>Garanţia de bună execuţie prin transfer la contul autorităţii contractante, conform următoarelor date bancare:</w:t>
            </w:r>
            <w:r w:rsidRPr="00987E1C">
              <w:rPr>
                <w:color w:val="000000"/>
                <w:sz w:val="22"/>
                <w:szCs w:val="22"/>
                <w:shd w:val="clear" w:color="auto" w:fill="FFFFFF"/>
                <w:lang w:val="en-US" w:eastAsia="zh-CN"/>
              </w:rPr>
              <w:t> </w:t>
            </w:r>
            <w:r w:rsidRPr="00987E1C">
              <w:rPr>
                <w:color w:val="000000"/>
                <w:sz w:val="22"/>
                <w:szCs w:val="22"/>
                <w:lang w:val="en-US" w:eastAsia="zh-CN"/>
              </w:rPr>
              <w:br/>
            </w:r>
            <w:r w:rsidRPr="00987E1C">
              <w:rPr>
                <w:color w:val="000000"/>
                <w:sz w:val="22"/>
                <w:szCs w:val="22"/>
                <w:shd w:val="clear" w:color="auto" w:fill="FFFFFF"/>
                <w:lang w:val="en-US" w:eastAsia="zh-CN"/>
              </w:rPr>
              <w:t>Beneficiarul plăţii: </w:t>
            </w:r>
            <w:r w:rsidRPr="00987E1C">
              <w:rPr>
                <w:rStyle w:val="a7"/>
                <w:sz w:val="22"/>
                <w:szCs w:val="22"/>
                <w:lang w:val="en-US" w:eastAsia="zh-CN"/>
              </w:rPr>
              <w:t>IMSP Spitalul Clinic Municipal ”Sf</w:t>
            </w:r>
            <w:r w:rsidRPr="00987E1C">
              <w:rPr>
                <w:rStyle w:val="a7"/>
                <w:sz w:val="22"/>
                <w:szCs w:val="22"/>
                <w:lang w:eastAsia="zh-CN"/>
              </w:rPr>
              <w:t>ânta Treime”</w:t>
            </w:r>
            <w:r w:rsidRPr="00987E1C">
              <w:rPr>
                <w:color w:val="000000"/>
                <w:sz w:val="22"/>
                <w:szCs w:val="22"/>
                <w:shd w:val="clear" w:color="auto" w:fill="FFFFFF"/>
                <w:lang w:val="en-US" w:eastAsia="zh-CN"/>
              </w:rPr>
              <w:t> </w:t>
            </w:r>
            <w:r w:rsidRPr="00987E1C">
              <w:rPr>
                <w:color w:val="000000"/>
                <w:sz w:val="22"/>
                <w:szCs w:val="22"/>
                <w:lang w:val="en-US" w:eastAsia="zh-CN"/>
              </w:rPr>
              <w:br/>
            </w:r>
            <w:r w:rsidRPr="00987E1C">
              <w:rPr>
                <w:color w:val="000000"/>
                <w:sz w:val="22"/>
                <w:szCs w:val="22"/>
                <w:shd w:val="clear" w:color="auto" w:fill="FFFFFF"/>
                <w:lang w:val="en-US" w:eastAsia="zh-CN"/>
              </w:rPr>
              <w:t>Denumirea Băncii: </w:t>
            </w:r>
            <w:r w:rsidRPr="00987E1C">
              <w:rPr>
                <w:rStyle w:val="a7"/>
                <w:sz w:val="22"/>
                <w:szCs w:val="22"/>
                <w:lang w:val="en-US" w:eastAsia="zh-CN"/>
              </w:rPr>
              <w:t>BC MOLDINCOMBANK SA</w:t>
            </w:r>
            <w:r w:rsidRPr="00987E1C">
              <w:rPr>
                <w:color w:val="000000"/>
                <w:sz w:val="22"/>
                <w:szCs w:val="22"/>
                <w:lang w:val="en-US" w:eastAsia="zh-CN"/>
              </w:rPr>
              <w:br/>
            </w:r>
            <w:r w:rsidRPr="00987E1C">
              <w:rPr>
                <w:color w:val="000000"/>
                <w:sz w:val="22"/>
                <w:szCs w:val="22"/>
                <w:shd w:val="clear" w:color="auto" w:fill="FFFFFF"/>
                <w:lang w:val="en-US" w:eastAsia="zh-CN"/>
              </w:rPr>
              <w:t>Codul fiscal: </w:t>
            </w:r>
            <w:r w:rsidRPr="00987E1C">
              <w:rPr>
                <w:rStyle w:val="a7"/>
                <w:sz w:val="22"/>
                <w:szCs w:val="22"/>
                <w:lang w:val="en-US" w:eastAsia="zh-CN"/>
              </w:rPr>
              <w:t>1003600152592</w:t>
            </w:r>
            <w:r w:rsidRPr="00987E1C">
              <w:rPr>
                <w:color w:val="000000"/>
                <w:sz w:val="22"/>
                <w:szCs w:val="22"/>
                <w:lang w:val="en-US" w:eastAsia="zh-CN"/>
              </w:rPr>
              <w:br/>
            </w:r>
            <w:r w:rsidRPr="00987E1C">
              <w:rPr>
                <w:color w:val="000000"/>
                <w:sz w:val="22"/>
                <w:szCs w:val="22"/>
                <w:shd w:val="clear" w:color="auto" w:fill="FFFFFF"/>
                <w:lang w:val="en-US" w:eastAsia="zh-CN"/>
              </w:rPr>
              <w:t>IBAN: </w:t>
            </w:r>
            <w:r w:rsidRPr="00987E1C">
              <w:rPr>
                <w:rStyle w:val="a7"/>
                <w:sz w:val="22"/>
                <w:szCs w:val="22"/>
                <w:lang w:val="en-US" w:eastAsia="zh-CN"/>
              </w:rPr>
              <w:t>MD22ML000000000225166614</w:t>
            </w:r>
            <w:r w:rsidRPr="00987E1C">
              <w:rPr>
                <w:rStyle w:val="a7"/>
                <w:color w:val="000000"/>
                <w:sz w:val="22"/>
                <w:szCs w:val="22"/>
                <w:shd w:val="clear" w:color="auto" w:fill="FFFFFF"/>
                <w:lang w:val="en-US" w:eastAsia="zh-CN"/>
              </w:rPr>
              <w:t> </w:t>
            </w:r>
            <w:r w:rsidRPr="00987E1C">
              <w:rPr>
                <w:color w:val="000000"/>
                <w:sz w:val="22"/>
                <w:szCs w:val="22"/>
                <w:lang w:val="en-US" w:eastAsia="zh-CN"/>
              </w:rPr>
              <w:br/>
            </w:r>
            <w:r w:rsidRPr="00987E1C">
              <w:rPr>
                <w:rStyle w:val="a7"/>
                <w:color w:val="000000"/>
                <w:sz w:val="22"/>
                <w:szCs w:val="22"/>
                <w:shd w:val="clear" w:color="auto" w:fill="FFFFFF"/>
                <w:lang w:val="en-US" w:eastAsia="zh-CN"/>
              </w:rPr>
              <w:t>cu nota “Pentru garanţia de buna execuţie a contractului nr. ______ din __________”</w:t>
            </w:r>
          </w:p>
          <w:p w14:paraId="093BA8E9" w14:textId="77777777" w:rsidR="00F341E8" w:rsidRPr="00987E1C" w:rsidRDefault="00F341E8" w:rsidP="00D449E8">
            <w:pPr>
              <w:tabs>
                <w:tab w:val="left" w:pos="612"/>
              </w:tabs>
              <w:spacing w:before="120" w:after="120"/>
              <w:rPr>
                <w:rStyle w:val="a7"/>
                <w:color w:val="000000"/>
                <w:sz w:val="22"/>
                <w:szCs w:val="22"/>
                <w:shd w:val="clear" w:color="auto" w:fill="FFFFFF"/>
                <w:lang w:val="en-US" w:eastAsia="zh-CN"/>
              </w:rPr>
            </w:pPr>
            <w:r w:rsidRPr="00987E1C">
              <w:rPr>
                <w:rStyle w:val="a7"/>
                <w:i/>
                <w:color w:val="000000"/>
                <w:sz w:val="22"/>
                <w:szCs w:val="22"/>
                <w:shd w:val="clear" w:color="auto" w:fill="FFFFFF"/>
                <w:lang w:val="en-US" w:eastAsia="zh-CN"/>
              </w:rPr>
              <w:t>*În cazul în care garanția de bună execuție va fi emisă de bancă cu semnatură OLOGRAF, aceasta se va depune în original termen de 3 zile după expirarea termenului de așteptare, la sediul autorității contractante în Serviciul Achiziții Publice.</w:t>
            </w:r>
          </w:p>
          <w:p w14:paraId="50CBA598" w14:textId="77777777" w:rsidR="00F341E8" w:rsidRPr="00987E1C" w:rsidRDefault="00F341E8" w:rsidP="00D449E8">
            <w:pPr>
              <w:tabs>
                <w:tab w:val="left" w:pos="612"/>
              </w:tabs>
              <w:spacing w:before="120" w:after="120"/>
              <w:rPr>
                <w:sz w:val="22"/>
                <w:szCs w:val="22"/>
                <w:lang w:val="en-US"/>
              </w:rPr>
            </w:pPr>
            <w:r w:rsidRPr="00987E1C">
              <w:rPr>
                <w:sz w:val="22"/>
                <w:szCs w:val="22"/>
                <w:lang w:val="en-US" w:eastAsia="zh-CN"/>
              </w:rPr>
              <w:t>* (Se va prezenta doar de către ofertantul declarat cîștigător odată cu semnarea Contractului) Anexa nr.10</w:t>
            </w:r>
          </w:p>
        </w:tc>
        <w:tc>
          <w:tcPr>
            <w:tcW w:w="1750" w:type="dxa"/>
          </w:tcPr>
          <w:p w14:paraId="2F9CA5D7" w14:textId="77777777" w:rsidR="00F341E8" w:rsidRPr="00987E1C" w:rsidRDefault="00F341E8" w:rsidP="00D449E8">
            <w:pPr>
              <w:tabs>
                <w:tab w:val="left" w:pos="612"/>
              </w:tabs>
              <w:spacing w:before="120" w:after="120"/>
              <w:rPr>
                <w:iCs/>
                <w:sz w:val="22"/>
                <w:szCs w:val="22"/>
                <w:lang w:val="en-US"/>
              </w:rPr>
            </w:pPr>
            <w:r w:rsidRPr="00987E1C">
              <w:rPr>
                <w:iCs/>
                <w:sz w:val="22"/>
                <w:szCs w:val="22"/>
                <w:lang w:val="en-US"/>
              </w:rPr>
              <w:t>Obligatoriu la semnarea contractului</w:t>
            </w:r>
          </w:p>
        </w:tc>
      </w:tr>
      <w:tr w:rsidR="00F341E8" w:rsidRPr="00987E1C" w14:paraId="4BFAA47D" w14:textId="77777777" w:rsidTr="00F341E8">
        <w:tc>
          <w:tcPr>
            <w:tcW w:w="571" w:type="dxa"/>
          </w:tcPr>
          <w:p w14:paraId="4C6680C9" w14:textId="77777777" w:rsidR="00F341E8" w:rsidRPr="00987E1C" w:rsidRDefault="00F341E8" w:rsidP="00D449E8">
            <w:pPr>
              <w:tabs>
                <w:tab w:val="left" w:pos="612"/>
              </w:tabs>
              <w:spacing w:before="120" w:after="120"/>
              <w:rPr>
                <w:iCs/>
                <w:sz w:val="22"/>
                <w:szCs w:val="22"/>
                <w:lang w:val="en-US"/>
              </w:rPr>
            </w:pPr>
            <w:r w:rsidRPr="00987E1C">
              <w:rPr>
                <w:iCs/>
                <w:sz w:val="22"/>
                <w:szCs w:val="22"/>
                <w:lang w:val="en-US"/>
              </w:rPr>
              <w:lastRenderedPageBreak/>
              <w:t>10</w:t>
            </w:r>
          </w:p>
        </w:tc>
        <w:tc>
          <w:tcPr>
            <w:tcW w:w="3458" w:type="dxa"/>
          </w:tcPr>
          <w:p w14:paraId="1367836D" w14:textId="77777777" w:rsidR="00F341E8" w:rsidRPr="00987E1C" w:rsidRDefault="00F341E8" w:rsidP="00D449E8">
            <w:pPr>
              <w:tabs>
                <w:tab w:val="left" w:pos="612"/>
              </w:tabs>
              <w:spacing w:before="120" w:after="120"/>
              <w:rPr>
                <w:sz w:val="22"/>
                <w:szCs w:val="22"/>
                <w:lang w:val="en-US"/>
              </w:rPr>
            </w:pPr>
            <w:r w:rsidRPr="00987E1C">
              <w:rPr>
                <w:sz w:val="22"/>
                <w:szCs w:val="22"/>
                <w:lang w:val="en-US"/>
              </w:rPr>
              <w:t xml:space="preserve">Certificat de conformitate sau alt certificat ce confirmă calitatea consumabilelor oferite </w:t>
            </w:r>
          </w:p>
        </w:tc>
        <w:tc>
          <w:tcPr>
            <w:tcW w:w="4176" w:type="dxa"/>
          </w:tcPr>
          <w:p w14:paraId="0529AF5D" w14:textId="77777777" w:rsidR="00F341E8" w:rsidRPr="00987E1C" w:rsidRDefault="00F341E8" w:rsidP="00D449E8">
            <w:pPr>
              <w:tabs>
                <w:tab w:val="left" w:pos="612"/>
              </w:tabs>
              <w:spacing w:before="120" w:after="120"/>
              <w:rPr>
                <w:rStyle w:val="a7"/>
                <w:b w:val="0"/>
                <w:bCs w:val="0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  <w:r w:rsidRPr="00987E1C">
              <w:rPr>
                <w:rStyle w:val="a7"/>
                <w:b w:val="0"/>
                <w:bCs w:val="0"/>
                <w:color w:val="000000"/>
                <w:sz w:val="22"/>
                <w:szCs w:val="22"/>
                <w:shd w:val="clear" w:color="auto" w:fill="FFFFFF"/>
                <w:lang w:val="en-US"/>
              </w:rPr>
              <w:t xml:space="preserve">Copie-eliberat de Organismul abilitat-semnat si ștampilat </w:t>
            </w:r>
            <w:r w:rsidRPr="00987E1C">
              <w:rPr>
                <w:sz w:val="22"/>
                <w:szCs w:val="22"/>
                <w:lang w:val="en-US"/>
              </w:rPr>
              <w:t>electronic</w:t>
            </w:r>
            <w:r w:rsidRPr="00987E1C">
              <w:rPr>
                <w:rStyle w:val="a7"/>
                <w:b w:val="0"/>
                <w:bCs w:val="0"/>
                <w:color w:val="000000"/>
                <w:sz w:val="22"/>
                <w:szCs w:val="22"/>
                <w:shd w:val="clear" w:color="auto" w:fill="FFFFFF"/>
                <w:lang w:val="en-US"/>
              </w:rPr>
              <w:t xml:space="preserve"> de către operatorul economic</w:t>
            </w:r>
          </w:p>
        </w:tc>
        <w:tc>
          <w:tcPr>
            <w:tcW w:w="1750" w:type="dxa"/>
          </w:tcPr>
          <w:p w14:paraId="2B393031" w14:textId="77777777" w:rsidR="00F341E8" w:rsidRPr="00987E1C" w:rsidRDefault="00F341E8" w:rsidP="00D449E8">
            <w:pPr>
              <w:tabs>
                <w:tab w:val="left" w:pos="612"/>
              </w:tabs>
              <w:spacing w:before="120" w:after="120"/>
              <w:rPr>
                <w:sz w:val="22"/>
                <w:szCs w:val="22"/>
                <w:lang w:val="en-US"/>
              </w:rPr>
            </w:pPr>
            <w:r w:rsidRPr="00987E1C">
              <w:rPr>
                <w:iCs/>
                <w:sz w:val="22"/>
                <w:szCs w:val="22"/>
                <w:lang w:val="en-US"/>
              </w:rPr>
              <w:t>Obligatoriu*</w:t>
            </w:r>
          </w:p>
        </w:tc>
      </w:tr>
      <w:tr w:rsidR="00F341E8" w:rsidRPr="00987E1C" w14:paraId="03BDF848" w14:textId="77777777" w:rsidTr="00F341E8">
        <w:tc>
          <w:tcPr>
            <w:tcW w:w="571" w:type="dxa"/>
          </w:tcPr>
          <w:p w14:paraId="69851D55" w14:textId="77777777" w:rsidR="00F341E8" w:rsidRPr="00987E1C" w:rsidRDefault="00F341E8" w:rsidP="00D449E8">
            <w:pPr>
              <w:tabs>
                <w:tab w:val="left" w:pos="612"/>
              </w:tabs>
              <w:spacing w:before="120" w:after="120"/>
              <w:rPr>
                <w:iCs/>
                <w:sz w:val="22"/>
                <w:szCs w:val="22"/>
                <w:lang w:val="en-US"/>
              </w:rPr>
            </w:pPr>
            <w:r w:rsidRPr="00987E1C">
              <w:rPr>
                <w:iCs/>
                <w:sz w:val="22"/>
                <w:szCs w:val="22"/>
                <w:lang w:val="en-US"/>
              </w:rPr>
              <w:t>11</w:t>
            </w:r>
          </w:p>
        </w:tc>
        <w:tc>
          <w:tcPr>
            <w:tcW w:w="3458" w:type="dxa"/>
          </w:tcPr>
          <w:p w14:paraId="32C3427C" w14:textId="77777777" w:rsidR="00F341E8" w:rsidRPr="00987E1C" w:rsidRDefault="00F341E8" w:rsidP="00D449E8">
            <w:pPr>
              <w:tabs>
                <w:tab w:val="left" w:pos="612"/>
              </w:tabs>
              <w:spacing w:before="120" w:after="120"/>
              <w:rPr>
                <w:sz w:val="22"/>
                <w:szCs w:val="22"/>
                <w:lang w:val="en-US"/>
              </w:rPr>
            </w:pPr>
            <w:r w:rsidRPr="00987E1C">
              <w:rPr>
                <w:bCs/>
                <w:sz w:val="22"/>
                <w:szCs w:val="22"/>
                <w:lang w:val="en-US"/>
              </w:rPr>
              <w:t>Extras din Registru de Stat a persoanei juridice</w:t>
            </w:r>
          </w:p>
        </w:tc>
        <w:tc>
          <w:tcPr>
            <w:tcW w:w="4176" w:type="dxa"/>
          </w:tcPr>
          <w:p w14:paraId="07DA6B83" w14:textId="77777777" w:rsidR="00F341E8" w:rsidRPr="00987E1C" w:rsidRDefault="00F341E8" w:rsidP="00D449E8">
            <w:pPr>
              <w:tabs>
                <w:tab w:val="left" w:pos="612"/>
              </w:tabs>
              <w:spacing w:before="120" w:after="120"/>
              <w:rPr>
                <w:rStyle w:val="a7"/>
                <w:b w:val="0"/>
                <w:bCs w:val="0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  <w:r w:rsidRPr="00987E1C">
              <w:rPr>
                <w:rStyle w:val="a7"/>
                <w:b w:val="0"/>
                <w:bCs w:val="0"/>
                <w:color w:val="000000"/>
                <w:sz w:val="22"/>
                <w:szCs w:val="22"/>
                <w:shd w:val="clear" w:color="auto" w:fill="FFFFFF"/>
                <w:lang w:val="en-US"/>
              </w:rPr>
              <w:t>Copie-semnat electronic de către operatorul economic</w:t>
            </w:r>
          </w:p>
        </w:tc>
        <w:tc>
          <w:tcPr>
            <w:tcW w:w="1750" w:type="dxa"/>
          </w:tcPr>
          <w:p w14:paraId="615B399C" w14:textId="77777777" w:rsidR="00F341E8" w:rsidRPr="00987E1C" w:rsidRDefault="00F341E8" w:rsidP="00D449E8">
            <w:pPr>
              <w:tabs>
                <w:tab w:val="left" w:pos="612"/>
              </w:tabs>
              <w:spacing w:before="120" w:after="120"/>
              <w:rPr>
                <w:iCs/>
                <w:sz w:val="22"/>
                <w:szCs w:val="22"/>
                <w:lang w:val="en-US"/>
              </w:rPr>
            </w:pPr>
            <w:r w:rsidRPr="00987E1C">
              <w:rPr>
                <w:iCs/>
                <w:sz w:val="22"/>
                <w:szCs w:val="22"/>
                <w:lang w:val="en-US"/>
              </w:rPr>
              <w:t>Obligatoriu*</w:t>
            </w:r>
          </w:p>
        </w:tc>
      </w:tr>
      <w:tr w:rsidR="00F341E8" w:rsidRPr="00987E1C" w14:paraId="74DD7955" w14:textId="77777777" w:rsidTr="00F341E8">
        <w:tc>
          <w:tcPr>
            <w:tcW w:w="571" w:type="dxa"/>
          </w:tcPr>
          <w:p w14:paraId="29EA9722" w14:textId="77777777" w:rsidR="00F341E8" w:rsidRPr="00987E1C" w:rsidRDefault="00F341E8" w:rsidP="00D449E8">
            <w:pPr>
              <w:tabs>
                <w:tab w:val="left" w:pos="612"/>
              </w:tabs>
              <w:spacing w:before="120" w:after="120"/>
              <w:rPr>
                <w:iCs/>
                <w:sz w:val="22"/>
                <w:szCs w:val="22"/>
                <w:lang w:val="en-US"/>
              </w:rPr>
            </w:pPr>
            <w:r w:rsidRPr="00987E1C">
              <w:rPr>
                <w:iCs/>
                <w:sz w:val="22"/>
                <w:szCs w:val="22"/>
                <w:lang w:val="en-US"/>
              </w:rPr>
              <w:t>12</w:t>
            </w:r>
          </w:p>
        </w:tc>
        <w:tc>
          <w:tcPr>
            <w:tcW w:w="3458" w:type="dxa"/>
          </w:tcPr>
          <w:p w14:paraId="27B4B6F0" w14:textId="77777777" w:rsidR="00F341E8" w:rsidRPr="00987E1C" w:rsidRDefault="00F341E8" w:rsidP="00D449E8">
            <w:pPr>
              <w:tabs>
                <w:tab w:val="left" w:pos="612"/>
              </w:tabs>
              <w:spacing w:before="120" w:after="120"/>
              <w:rPr>
                <w:bCs/>
                <w:sz w:val="22"/>
                <w:szCs w:val="22"/>
                <w:lang w:val="en-US"/>
              </w:rPr>
            </w:pPr>
            <w:r w:rsidRPr="00987E1C">
              <w:rPr>
                <w:bCs/>
                <w:sz w:val="22"/>
                <w:szCs w:val="22"/>
                <w:lang w:val="en-US" w:eastAsia="zh-CN"/>
              </w:rPr>
              <w:t>Declarația privind valabilitatea ofertei</w:t>
            </w:r>
          </w:p>
        </w:tc>
        <w:tc>
          <w:tcPr>
            <w:tcW w:w="4176" w:type="dxa"/>
          </w:tcPr>
          <w:p w14:paraId="5ADAE8E2" w14:textId="77777777" w:rsidR="00F341E8" w:rsidRPr="00987E1C" w:rsidRDefault="00F341E8" w:rsidP="00D449E8">
            <w:pPr>
              <w:tabs>
                <w:tab w:val="left" w:pos="612"/>
              </w:tabs>
              <w:spacing w:before="120" w:after="120"/>
              <w:rPr>
                <w:rStyle w:val="a7"/>
                <w:b w:val="0"/>
                <w:bCs w:val="0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  <w:r w:rsidRPr="00987E1C">
              <w:rPr>
                <w:rStyle w:val="a7"/>
                <w:b w:val="0"/>
                <w:bCs w:val="0"/>
                <w:color w:val="000000"/>
                <w:sz w:val="22"/>
                <w:szCs w:val="22"/>
                <w:shd w:val="clear" w:color="auto" w:fill="FFFFFF"/>
                <w:lang w:val="en-US" w:eastAsia="zh-CN"/>
              </w:rPr>
              <w:t>Anexa nr.8 din Documentația Standard pentru realizarea achizițiilor publice de bunuri și servicii aprobată prin ord.Ministerului Finanțelor nr.115 din 15.09.2021, semnat electronic de către operatorul economic</w:t>
            </w:r>
          </w:p>
        </w:tc>
        <w:tc>
          <w:tcPr>
            <w:tcW w:w="1750" w:type="dxa"/>
          </w:tcPr>
          <w:p w14:paraId="1B24FBD2" w14:textId="77777777" w:rsidR="00F341E8" w:rsidRPr="00987E1C" w:rsidRDefault="00F341E8" w:rsidP="00D449E8">
            <w:pPr>
              <w:tabs>
                <w:tab w:val="left" w:pos="612"/>
              </w:tabs>
              <w:spacing w:before="120" w:after="120"/>
              <w:rPr>
                <w:sz w:val="22"/>
                <w:szCs w:val="22"/>
                <w:lang w:val="en-US"/>
              </w:rPr>
            </w:pPr>
            <w:r w:rsidRPr="00987E1C">
              <w:rPr>
                <w:iCs/>
                <w:sz w:val="22"/>
                <w:szCs w:val="22"/>
                <w:lang w:val="en-US"/>
              </w:rPr>
              <w:t>Obligatoriu*</w:t>
            </w:r>
          </w:p>
        </w:tc>
      </w:tr>
      <w:tr w:rsidR="00987E1C" w:rsidRPr="00987E1C" w14:paraId="6A029894" w14:textId="77777777" w:rsidTr="00F341E8">
        <w:tc>
          <w:tcPr>
            <w:tcW w:w="571" w:type="dxa"/>
          </w:tcPr>
          <w:p w14:paraId="6F84AE1C" w14:textId="77777777" w:rsidR="00987E1C" w:rsidRPr="00987E1C" w:rsidRDefault="00987E1C" w:rsidP="00987E1C">
            <w:pPr>
              <w:tabs>
                <w:tab w:val="left" w:pos="612"/>
              </w:tabs>
              <w:spacing w:before="120" w:after="120"/>
              <w:rPr>
                <w:iCs/>
                <w:sz w:val="22"/>
                <w:szCs w:val="22"/>
                <w:lang w:val="en-US"/>
              </w:rPr>
            </w:pPr>
            <w:r w:rsidRPr="00987E1C">
              <w:rPr>
                <w:iCs/>
                <w:sz w:val="22"/>
                <w:szCs w:val="22"/>
                <w:lang w:val="en-US"/>
              </w:rPr>
              <w:t>13</w:t>
            </w:r>
          </w:p>
        </w:tc>
        <w:tc>
          <w:tcPr>
            <w:tcW w:w="3458" w:type="dxa"/>
          </w:tcPr>
          <w:p w14:paraId="5018484E" w14:textId="40782A6D" w:rsidR="00987E1C" w:rsidRPr="00987E1C" w:rsidRDefault="00987E1C" w:rsidP="00987E1C">
            <w:pPr>
              <w:tabs>
                <w:tab w:val="left" w:pos="612"/>
              </w:tabs>
              <w:spacing w:before="120" w:after="120"/>
              <w:rPr>
                <w:bCs/>
                <w:sz w:val="22"/>
                <w:szCs w:val="22"/>
                <w:lang w:val="en-US" w:eastAsia="zh-CN"/>
              </w:rPr>
            </w:pPr>
            <w:r w:rsidRPr="00987E1C">
              <w:rPr>
                <w:sz w:val="22"/>
                <w:szCs w:val="22"/>
                <w:lang w:val="en-US"/>
              </w:rPr>
              <w:t xml:space="preserve">Declarație privind termenul de valabilitate </w:t>
            </w:r>
          </w:p>
        </w:tc>
        <w:tc>
          <w:tcPr>
            <w:tcW w:w="4176" w:type="dxa"/>
          </w:tcPr>
          <w:p w14:paraId="4E9AB3F9" w14:textId="76995582" w:rsidR="00987E1C" w:rsidRPr="00987E1C" w:rsidRDefault="00987E1C" w:rsidP="00987E1C">
            <w:pPr>
              <w:tabs>
                <w:tab w:val="left" w:pos="612"/>
              </w:tabs>
              <w:spacing w:before="120" w:after="120"/>
              <w:rPr>
                <w:rStyle w:val="a7"/>
                <w:b w:val="0"/>
                <w:bCs w:val="0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  <w:r w:rsidRPr="00987E1C">
              <w:rPr>
                <w:sz w:val="22"/>
                <w:szCs w:val="22"/>
                <w:lang w:val="en-US" w:eastAsia="zh-CN"/>
              </w:rPr>
              <w:t xml:space="preserve">Termenul de valabilitate restant la momentul livrării va constitui nu mai puțin de 12 luni, </w:t>
            </w:r>
            <w:r w:rsidRPr="00987E1C">
              <w:rPr>
                <w:sz w:val="22"/>
                <w:szCs w:val="22"/>
                <w:lang w:val="en-US"/>
              </w:rPr>
              <w:t>semnat electronic de către operatorul economic</w:t>
            </w:r>
          </w:p>
        </w:tc>
        <w:tc>
          <w:tcPr>
            <w:tcW w:w="1750" w:type="dxa"/>
          </w:tcPr>
          <w:p w14:paraId="1FF736EB" w14:textId="06422ED9" w:rsidR="00987E1C" w:rsidRPr="00987E1C" w:rsidRDefault="00987E1C" w:rsidP="00987E1C">
            <w:pPr>
              <w:tabs>
                <w:tab w:val="left" w:pos="612"/>
              </w:tabs>
              <w:spacing w:before="120" w:after="120"/>
              <w:rPr>
                <w:sz w:val="22"/>
                <w:szCs w:val="22"/>
              </w:rPr>
            </w:pPr>
            <w:r w:rsidRPr="00987E1C">
              <w:rPr>
                <w:sz w:val="22"/>
                <w:szCs w:val="22"/>
              </w:rPr>
              <w:t>Obligatoriu*</w:t>
            </w:r>
          </w:p>
        </w:tc>
      </w:tr>
      <w:tr w:rsidR="00987E1C" w:rsidRPr="00987E1C" w14:paraId="604CB077" w14:textId="77777777" w:rsidTr="00F341E8">
        <w:tc>
          <w:tcPr>
            <w:tcW w:w="571" w:type="dxa"/>
          </w:tcPr>
          <w:p w14:paraId="00A4635A" w14:textId="77777777" w:rsidR="00987E1C" w:rsidRPr="00987E1C" w:rsidRDefault="00987E1C" w:rsidP="00987E1C">
            <w:pPr>
              <w:tabs>
                <w:tab w:val="left" w:pos="612"/>
              </w:tabs>
              <w:spacing w:before="120" w:after="120"/>
              <w:rPr>
                <w:iCs/>
                <w:sz w:val="22"/>
                <w:szCs w:val="22"/>
                <w:lang w:val="en-US"/>
              </w:rPr>
            </w:pPr>
            <w:r w:rsidRPr="00987E1C">
              <w:rPr>
                <w:iCs/>
                <w:sz w:val="22"/>
                <w:szCs w:val="22"/>
                <w:lang w:val="en-US"/>
              </w:rPr>
              <w:t>14</w:t>
            </w:r>
          </w:p>
        </w:tc>
        <w:tc>
          <w:tcPr>
            <w:tcW w:w="3458" w:type="dxa"/>
          </w:tcPr>
          <w:p w14:paraId="3D84114B" w14:textId="23E372B5" w:rsidR="00987E1C" w:rsidRPr="00987E1C" w:rsidRDefault="00987E1C" w:rsidP="00987E1C">
            <w:pPr>
              <w:tabs>
                <w:tab w:val="left" w:pos="612"/>
              </w:tabs>
              <w:spacing w:before="120" w:after="120"/>
              <w:rPr>
                <w:sz w:val="22"/>
                <w:szCs w:val="22"/>
                <w:lang w:val="en-US"/>
              </w:rPr>
            </w:pPr>
            <w:r w:rsidRPr="00987E1C">
              <w:rPr>
                <w:sz w:val="22"/>
                <w:szCs w:val="22"/>
                <w:lang w:val="en-US"/>
              </w:rPr>
              <w:t>Pentru consumabile</w:t>
            </w:r>
          </w:p>
        </w:tc>
        <w:tc>
          <w:tcPr>
            <w:tcW w:w="4176" w:type="dxa"/>
          </w:tcPr>
          <w:p w14:paraId="0E983A6D" w14:textId="0C4F8790" w:rsidR="00987E1C" w:rsidRPr="00987E1C" w:rsidRDefault="00987E1C" w:rsidP="00987E1C">
            <w:pPr>
              <w:tabs>
                <w:tab w:val="left" w:pos="612"/>
              </w:tabs>
              <w:spacing w:before="120" w:after="120"/>
              <w:rPr>
                <w:rStyle w:val="a7"/>
                <w:b w:val="0"/>
                <w:bCs w:val="0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  <w:r w:rsidRPr="00987E1C">
              <w:rPr>
                <w:sz w:val="22"/>
                <w:szCs w:val="22"/>
                <w:lang w:val="en-US" w:eastAsia="zh-CN"/>
              </w:rPr>
              <w:t>Pentru consumabile – Dovada înregistrării în RM (AMDM) sau certificate CE</w:t>
            </w:r>
          </w:p>
        </w:tc>
        <w:tc>
          <w:tcPr>
            <w:tcW w:w="1750" w:type="dxa"/>
          </w:tcPr>
          <w:p w14:paraId="01060DD1" w14:textId="253C9877" w:rsidR="00987E1C" w:rsidRPr="00987E1C" w:rsidRDefault="00987E1C" w:rsidP="00987E1C">
            <w:pPr>
              <w:tabs>
                <w:tab w:val="left" w:pos="612"/>
              </w:tabs>
              <w:spacing w:before="120" w:after="120"/>
              <w:rPr>
                <w:sz w:val="22"/>
                <w:szCs w:val="22"/>
                <w:lang w:val="en-US"/>
              </w:rPr>
            </w:pPr>
            <w:r w:rsidRPr="00987E1C">
              <w:rPr>
                <w:sz w:val="22"/>
                <w:szCs w:val="22"/>
              </w:rPr>
              <w:t>Obligatoriu*</w:t>
            </w:r>
          </w:p>
        </w:tc>
      </w:tr>
      <w:tr w:rsidR="00987E1C" w:rsidRPr="00987E1C" w14:paraId="28FE0C03" w14:textId="77777777" w:rsidTr="00F341E8">
        <w:tc>
          <w:tcPr>
            <w:tcW w:w="571" w:type="dxa"/>
          </w:tcPr>
          <w:p w14:paraId="77F56203" w14:textId="44AAAADB" w:rsidR="00987E1C" w:rsidRPr="00987E1C" w:rsidRDefault="00987E1C" w:rsidP="00987E1C">
            <w:pPr>
              <w:tabs>
                <w:tab w:val="left" w:pos="612"/>
              </w:tabs>
              <w:spacing w:before="120" w:after="120"/>
              <w:rPr>
                <w:iCs/>
                <w:sz w:val="22"/>
                <w:szCs w:val="22"/>
                <w:lang w:val="en-US"/>
              </w:rPr>
            </w:pPr>
            <w:r w:rsidRPr="00987E1C">
              <w:rPr>
                <w:sz w:val="22"/>
                <w:szCs w:val="22"/>
              </w:rPr>
              <w:t>15</w:t>
            </w:r>
          </w:p>
        </w:tc>
        <w:tc>
          <w:tcPr>
            <w:tcW w:w="3458" w:type="dxa"/>
          </w:tcPr>
          <w:p w14:paraId="1BBE0AE6" w14:textId="2A3E94A2" w:rsidR="00987E1C" w:rsidRPr="00987E1C" w:rsidRDefault="00987E1C" w:rsidP="00987E1C">
            <w:pPr>
              <w:tabs>
                <w:tab w:val="left" w:pos="612"/>
              </w:tabs>
              <w:spacing w:before="120" w:after="120"/>
              <w:rPr>
                <w:sz w:val="22"/>
                <w:szCs w:val="22"/>
                <w:lang w:val="en-US"/>
              </w:rPr>
            </w:pPr>
            <w:r w:rsidRPr="00987E1C">
              <w:rPr>
                <w:sz w:val="22"/>
                <w:szCs w:val="22"/>
                <w:lang w:val="en-US"/>
              </w:rPr>
              <w:t>Mostre</w:t>
            </w:r>
          </w:p>
        </w:tc>
        <w:tc>
          <w:tcPr>
            <w:tcW w:w="4176" w:type="dxa"/>
          </w:tcPr>
          <w:p w14:paraId="64B4E30F" w14:textId="3DD8E49E" w:rsidR="00987E1C" w:rsidRPr="00987E1C" w:rsidRDefault="00987E1C" w:rsidP="00987E1C">
            <w:pPr>
              <w:tabs>
                <w:tab w:val="left" w:pos="612"/>
              </w:tabs>
              <w:spacing w:before="120" w:after="120"/>
              <w:rPr>
                <w:sz w:val="22"/>
                <w:szCs w:val="22"/>
                <w:lang w:val="en-US" w:eastAsia="zh-CN"/>
              </w:rPr>
            </w:pPr>
            <w:r w:rsidRPr="00987E1C">
              <w:rPr>
                <w:sz w:val="22"/>
                <w:szCs w:val="22"/>
                <w:lang w:val="en-US" w:eastAsia="zh-CN"/>
              </w:rPr>
              <w:t xml:space="preserve">Obligatoriu termen de 2 zile calendaristice de la solicitare se vor prezenta mostre </w:t>
            </w:r>
          </w:p>
        </w:tc>
        <w:tc>
          <w:tcPr>
            <w:tcW w:w="1750" w:type="dxa"/>
          </w:tcPr>
          <w:p w14:paraId="0A77978F" w14:textId="44C74C1A" w:rsidR="00987E1C" w:rsidRPr="00987E1C" w:rsidRDefault="00987E1C" w:rsidP="00987E1C">
            <w:pPr>
              <w:tabs>
                <w:tab w:val="left" w:pos="612"/>
              </w:tabs>
              <w:spacing w:before="120" w:after="120"/>
              <w:rPr>
                <w:sz w:val="22"/>
                <w:szCs w:val="22"/>
              </w:rPr>
            </w:pPr>
            <w:r w:rsidRPr="00987E1C">
              <w:rPr>
                <w:sz w:val="22"/>
                <w:szCs w:val="22"/>
              </w:rPr>
              <w:t>Obligatoriu*</w:t>
            </w:r>
          </w:p>
        </w:tc>
      </w:tr>
      <w:tr w:rsidR="00987E1C" w:rsidRPr="00987E1C" w14:paraId="45AC4C83" w14:textId="77777777" w:rsidTr="00F341E8">
        <w:tc>
          <w:tcPr>
            <w:tcW w:w="571" w:type="dxa"/>
          </w:tcPr>
          <w:p w14:paraId="791A9F24" w14:textId="77777777" w:rsidR="00987E1C" w:rsidRPr="00987E1C" w:rsidRDefault="00987E1C" w:rsidP="00987E1C">
            <w:pPr>
              <w:tabs>
                <w:tab w:val="left" w:pos="612"/>
              </w:tabs>
              <w:spacing w:before="120" w:after="120"/>
              <w:rPr>
                <w:iCs/>
                <w:sz w:val="22"/>
                <w:szCs w:val="22"/>
                <w:lang w:val="en-US"/>
              </w:rPr>
            </w:pPr>
          </w:p>
        </w:tc>
        <w:tc>
          <w:tcPr>
            <w:tcW w:w="3458" w:type="dxa"/>
          </w:tcPr>
          <w:p w14:paraId="05FFD263" w14:textId="77777777" w:rsidR="00987E1C" w:rsidRPr="00987E1C" w:rsidRDefault="00987E1C" w:rsidP="00987E1C">
            <w:pPr>
              <w:tabs>
                <w:tab w:val="left" w:pos="612"/>
              </w:tabs>
              <w:spacing w:before="120" w:after="120"/>
              <w:rPr>
                <w:color w:val="1F3864" w:themeColor="accent1" w:themeShade="80"/>
                <w:sz w:val="22"/>
                <w:szCs w:val="22"/>
                <w:lang w:val="en-US"/>
              </w:rPr>
            </w:pPr>
            <w:r w:rsidRPr="00987E1C">
              <w:rPr>
                <w:b/>
                <w:color w:val="FF0000"/>
                <w:sz w:val="22"/>
                <w:szCs w:val="22"/>
                <w:lang w:val="en-US"/>
              </w:rPr>
              <w:t>NOTĂ</w:t>
            </w:r>
            <w:r w:rsidRPr="00987E1C">
              <w:rPr>
                <w:color w:val="1F3864" w:themeColor="accent1" w:themeShade="80"/>
                <w:sz w:val="22"/>
                <w:szCs w:val="22"/>
                <w:lang w:val="en-US"/>
              </w:rPr>
              <w:t>:</w:t>
            </w:r>
          </w:p>
          <w:p w14:paraId="4236C222" w14:textId="77777777" w:rsidR="00987E1C" w:rsidRPr="00987E1C" w:rsidRDefault="00987E1C" w:rsidP="00987E1C">
            <w:pPr>
              <w:tabs>
                <w:tab w:val="left" w:pos="612"/>
              </w:tabs>
              <w:spacing w:before="120" w:after="120"/>
              <w:rPr>
                <w:color w:val="1F3864" w:themeColor="accent1" w:themeShade="80"/>
                <w:sz w:val="22"/>
                <w:szCs w:val="22"/>
                <w:lang w:val="en-US"/>
              </w:rPr>
            </w:pPr>
            <w:r w:rsidRPr="00987E1C">
              <w:rPr>
                <w:color w:val="1F3864" w:themeColor="accent1" w:themeShade="80"/>
                <w:sz w:val="22"/>
                <w:szCs w:val="22"/>
                <w:lang w:val="en-US"/>
              </w:rPr>
              <w:t xml:space="preserve">-  Contractele vor fi perfectate de către operatorii economici în parte ce ține de datele de identitate ale operatorului economic, rechizitele bancare, suma totală a contractului și specificațiile tehnice și de preț. Va fi completat modelul de contract remis de către autoritatea contractantă la expirarea termenului de așteptare. </w:t>
            </w:r>
          </w:p>
          <w:p w14:paraId="4F8D30C9" w14:textId="49C26599" w:rsidR="00987E1C" w:rsidRPr="00987E1C" w:rsidRDefault="00987E1C" w:rsidP="00987E1C">
            <w:pPr>
              <w:pStyle w:val="a"/>
              <w:numPr>
                <w:ilvl w:val="0"/>
                <w:numId w:val="6"/>
              </w:numPr>
              <w:tabs>
                <w:tab w:val="clear" w:pos="1134"/>
                <w:tab w:val="left" w:pos="164"/>
              </w:tabs>
              <w:spacing w:before="120" w:after="120"/>
              <w:ind w:left="22" w:hanging="22"/>
              <w:contextualSpacing/>
              <w:jc w:val="left"/>
              <w:rPr>
                <w:color w:val="1F3864" w:themeColor="accent1" w:themeShade="80"/>
                <w:sz w:val="22"/>
                <w:szCs w:val="22"/>
              </w:rPr>
            </w:pPr>
            <w:r w:rsidRPr="00987E1C">
              <w:rPr>
                <w:color w:val="1F3864" w:themeColor="accent1" w:themeShade="80"/>
                <w:sz w:val="22"/>
                <w:szCs w:val="22"/>
              </w:rPr>
              <w:t xml:space="preserve">- </w:t>
            </w:r>
            <w:proofErr w:type="spellStart"/>
            <w:r w:rsidRPr="00987E1C">
              <w:rPr>
                <w:color w:val="1F3864" w:themeColor="accent1" w:themeShade="80"/>
                <w:sz w:val="22"/>
                <w:szCs w:val="22"/>
              </w:rPr>
              <w:t>Semnătura</w:t>
            </w:r>
            <w:proofErr w:type="spellEnd"/>
            <w:r w:rsidRPr="00987E1C">
              <w:rPr>
                <w:color w:val="1F3864" w:themeColor="accent1" w:themeShade="80"/>
                <w:sz w:val="22"/>
                <w:szCs w:val="22"/>
              </w:rPr>
              <w:t xml:space="preserve"> electronica se </w:t>
            </w:r>
            <w:proofErr w:type="spellStart"/>
            <w:r w:rsidRPr="00987E1C">
              <w:rPr>
                <w:color w:val="1F3864" w:themeColor="accent1" w:themeShade="80"/>
                <w:sz w:val="22"/>
                <w:szCs w:val="22"/>
              </w:rPr>
              <w:t>va</w:t>
            </w:r>
            <w:proofErr w:type="spellEnd"/>
            <w:r w:rsidRPr="00987E1C">
              <w:rPr>
                <w:color w:val="1F3864" w:themeColor="accent1" w:themeShade="80"/>
                <w:sz w:val="22"/>
                <w:szCs w:val="22"/>
              </w:rPr>
              <w:t xml:space="preserve"> </w:t>
            </w:r>
            <w:proofErr w:type="spellStart"/>
            <w:r w:rsidRPr="00987E1C">
              <w:rPr>
                <w:color w:val="1F3864" w:themeColor="accent1" w:themeShade="80"/>
                <w:sz w:val="22"/>
                <w:szCs w:val="22"/>
              </w:rPr>
              <w:t>aplica</w:t>
            </w:r>
            <w:proofErr w:type="spellEnd"/>
            <w:r w:rsidRPr="00987E1C">
              <w:rPr>
                <w:color w:val="1F3864" w:themeColor="accent1" w:themeShade="80"/>
                <w:sz w:val="22"/>
                <w:szCs w:val="22"/>
              </w:rPr>
              <w:t xml:space="preserve"> pe </w:t>
            </w:r>
            <w:proofErr w:type="spellStart"/>
            <w:r w:rsidRPr="00987E1C">
              <w:rPr>
                <w:color w:val="1F3864" w:themeColor="accent1" w:themeShade="80"/>
                <w:sz w:val="22"/>
                <w:szCs w:val="22"/>
              </w:rPr>
              <w:t>spațiu</w:t>
            </w:r>
            <w:proofErr w:type="spellEnd"/>
            <w:r w:rsidRPr="00987E1C">
              <w:rPr>
                <w:color w:val="1F3864" w:themeColor="accent1" w:themeShade="80"/>
                <w:sz w:val="22"/>
                <w:szCs w:val="22"/>
              </w:rPr>
              <w:t xml:space="preserve"> </w:t>
            </w:r>
            <w:proofErr w:type="spellStart"/>
            <w:r w:rsidRPr="00987E1C">
              <w:rPr>
                <w:color w:val="1F3864" w:themeColor="accent1" w:themeShade="80"/>
                <w:sz w:val="22"/>
                <w:szCs w:val="22"/>
              </w:rPr>
              <w:t>curat</w:t>
            </w:r>
            <w:proofErr w:type="spellEnd"/>
            <w:r w:rsidRPr="00987E1C">
              <w:rPr>
                <w:color w:val="1F3864" w:themeColor="accent1" w:themeShade="80"/>
                <w:sz w:val="22"/>
                <w:szCs w:val="22"/>
              </w:rPr>
              <w:t xml:space="preserve"> (</w:t>
            </w:r>
            <w:proofErr w:type="spellStart"/>
            <w:r w:rsidRPr="00987E1C">
              <w:rPr>
                <w:color w:val="1F3864" w:themeColor="accent1" w:themeShade="80"/>
                <w:sz w:val="22"/>
                <w:szCs w:val="22"/>
              </w:rPr>
              <w:t>alb</w:t>
            </w:r>
            <w:proofErr w:type="spellEnd"/>
            <w:r w:rsidRPr="00987E1C">
              <w:rPr>
                <w:color w:val="1F3864" w:themeColor="accent1" w:themeShade="80"/>
                <w:sz w:val="22"/>
                <w:szCs w:val="22"/>
              </w:rPr>
              <w:t xml:space="preserve">) al </w:t>
            </w:r>
            <w:proofErr w:type="spellStart"/>
            <w:r w:rsidRPr="00987E1C">
              <w:rPr>
                <w:color w:val="1F3864" w:themeColor="accent1" w:themeShade="80"/>
                <w:sz w:val="22"/>
                <w:szCs w:val="22"/>
              </w:rPr>
              <w:t>documentului</w:t>
            </w:r>
            <w:proofErr w:type="spellEnd"/>
            <w:r w:rsidRPr="00987E1C">
              <w:rPr>
                <w:color w:val="1F3864" w:themeColor="accent1" w:themeShade="80"/>
                <w:sz w:val="22"/>
                <w:szCs w:val="22"/>
              </w:rPr>
              <w:t xml:space="preserve">, </w:t>
            </w:r>
            <w:proofErr w:type="spellStart"/>
            <w:r w:rsidRPr="00987E1C">
              <w:rPr>
                <w:color w:val="1F3864" w:themeColor="accent1" w:themeShade="80"/>
                <w:sz w:val="22"/>
                <w:szCs w:val="22"/>
              </w:rPr>
              <w:t>astfel</w:t>
            </w:r>
            <w:proofErr w:type="spellEnd"/>
            <w:r w:rsidRPr="00987E1C">
              <w:rPr>
                <w:color w:val="1F3864" w:themeColor="accent1" w:themeShade="80"/>
                <w:sz w:val="22"/>
                <w:szCs w:val="22"/>
              </w:rPr>
              <w:t xml:space="preserve"> </w:t>
            </w:r>
            <w:proofErr w:type="spellStart"/>
            <w:r w:rsidRPr="00987E1C">
              <w:rPr>
                <w:color w:val="1F3864" w:themeColor="accent1" w:themeShade="80"/>
                <w:sz w:val="22"/>
                <w:szCs w:val="22"/>
              </w:rPr>
              <w:t>încât</w:t>
            </w:r>
            <w:proofErr w:type="spellEnd"/>
            <w:r w:rsidRPr="00987E1C">
              <w:rPr>
                <w:color w:val="1F3864" w:themeColor="accent1" w:themeShade="80"/>
                <w:sz w:val="22"/>
                <w:szCs w:val="22"/>
              </w:rPr>
              <w:t xml:space="preserve"> </w:t>
            </w:r>
            <w:proofErr w:type="spellStart"/>
            <w:r w:rsidRPr="00987E1C">
              <w:rPr>
                <w:color w:val="1F3864" w:themeColor="accent1" w:themeShade="80"/>
                <w:sz w:val="22"/>
                <w:szCs w:val="22"/>
              </w:rPr>
              <w:t>datele</w:t>
            </w:r>
            <w:proofErr w:type="spellEnd"/>
            <w:r w:rsidRPr="00987E1C">
              <w:rPr>
                <w:color w:val="1F3864" w:themeColor="accent1" w:themeShade="80"/>
                <w:sz w:val="22"/>
                <w:szCs w:val="22"/>
              </w:rPr>
              <w:t xml:space="preserve"> de pe </w:t>
            </w:r>
            <w:proofErr w:type="spellStart"/>
            <w:r w:rsidRPr="00987E1C">
              <w:rPr>
                <w:color w:val="1F3864" w:themeColor="accent1" w:themeShade="80"/>
                <w:sz w:val="22"/>
                <w:szCs w:val="22"/>
              </w:rPr>
              <w:t>semnătură</w:t>
            </w:r>
            <w:proofErr w:type="spellEnd"/>
            <w:r w:rsidRPr="00987E1C">
              <w:rPr>
                <w:color w:val="1F3864" w:themeColor="accent1" w:themeShade="80"/>
                <w:sz w:val="22"/>
                <w:szCs w:val="22"/>
              </w:rPr>
              <w:t xml:space="preserve"> </w:t>
            </w:r>
            <w:proofErr w:type="spellStart"/>
            <w:r w:rsidRPr="00987E1C">
              <w:rPr>
                <w:color w:val="1F3864" w:themeColor="accent1" w:themeShade="80"/>
                <w:sz w:val="22"/>
                <w:szCs w:val="22"/>
              </w:rPr>
              <w:t>și</w:t>
            </w:r>
            <w:proofErr w:type="spellEnd"/>
            <w:r w:rsidRPr="00987E1C">
              <w:rPr>
                <w:color w:val="1F3864" w:themeColor="accent1" w:themeShade="80"/>
                <w:sz w:val="22"/>
                <w:szCs w:val="22"/>
              </w:rPr>
              <w:t xml:space="preserve"> </w:t>
            </w:r>
            <w:proofErr w:type="spellStart"/>
            <w:r w:rsidRPr="00987E1C">
              <w:rPr>
                <w:color w:val="1F3864" w:themeColor="accent1" w:themeShade="80"/>
                <w:sz w:val="22"/>
                <w:szCs w:val="22"/>
              </w:rPr>
              <w:t>datele</w:t>
            </w:r>
            <w:proofErr w:type="spellEnd"/>
            <w:r w:rsidRPr="00987E1C">
              <w:rPr>
                <w:color w:val="1F3864" w:themeColor="accent1" w:themeShade="80"/>
                <w:sz w:val="22"/>
                <w:szCs w:val="22"/>
              </w:rPr>
              <w:t xml:space="preserve"> din document </w:t>
            </w:r>
            <w:proofErr w:type="spellStart"/>
            <w:r w:rsidRPr="00987E1C">
              <w:rPr>
                <w:color w:val="1F3864" w:themeColor="accent1" w:themeShade="80"/>
                <w:sz w:val="22"/>
                <w:szCs w:val="22"/>
              </w:rPr>
              <w:t>să</w:t>
            </w:r>
            <w:proofErr w:type="spellEnd"/>
            <w:r w:rsidRPr="00987E1C">
              <w:rPr>
                <w:color w:val="1F3864" w:themeColor="accent1" w:themeShade="80"/>
                <w:sz w:val="22"/>
                <w:szCs w:val="22"/>
              </w:rPr>
              <w:t xml:space="preserve"> fie </w:t>
            </w:r>
            <w:proofErr w:type="spellStart"/>
            <w:r w:rsidRPr="00987E1C">
              <w:rPr>
                <w:color w:val="1F3864" w:themeColor="accent1" w:themeShade="80"/>
                <w:sz w:val="22"/>
                <w:szCs w:val="22"/>
              </w:rPr>
              <w:t>vizibile</w:t>
            </w:r>
            <w:proofErr w:type="spellEnd"/>
            <w:r w:rsidRPr="00987E1C">
              <w:rPr>
                <w:color w:val="1F3864" w:themeColor="accent1" w:themeShade="80"/>
                <w:sz w:val="22"/>
                <w:szCs w:val="22"/>
              </w:rPr>
              <w:t xml:space="preserve">. Categoric nu se </w:t>
            </w:r>
            <w:proofErr w:type="spellStart"/>
            <w:r w:rsidRPr="00987E1C">
              <w:rPr>
                <w:color w:val="1F3864" w:themeColor="accent1" w:themeShade="80"/>
                <w:sz w:val="22"/>
                <w:szCs w:val="22"/>
              </w:rPr>
              <w:t>va</w:t>
            </w:r>
            <w:proofErr w:type="spellEnd"/>
            <w:r w:rsidRPr="00987E1C">
              <w:rPr>
                <w:color w:val="1F3864" w:themeColor="accent1" w:themeShade="80"/>
                <w:sz w:val="22"/>
                <w:szCs w:val="22"/>
              </w:rPr>
              <w:t xml:space="preserve"> </w:t>
            </w:r>
            <w:proofErr w:type="spellStart"/>
            <w:r w:rsidRPr="00987E1C">
              <w:rPr>
                <w:color w:val="1F3864" w:themeColor="accent1" w:themeShade="80"/>
                <w:sz w:val="22"/>
                <w:szCs w:val="22"/>
              </w:rPr>
              <w:t>accepta</w:t>
            </w:r>
            <w:proofErr w:type="spellEnd"/>
            <w:r w:rsidRPr="00987E1C">
              <w:rPr>
                <w:color w:val="1F3864" w:themeColor="accent1" w:themeShade="80"/>
                <w:sz w:val="22"/>
                <w:szCs w:val="22"/>
              </w:rPr>
              <w:t xml:space="preserve"> </w:t>
            </w:r>
            <w:proofErr w:type="spellStart"/>
            <w:r w:rsidRPr="00987E1C">
              <w:rPr>
                <w:color w:val="1F3864" w:themeColor="accent1" w:themeShade="80"/>
                <w:sz w:val="22"/>
                <w:szCs w:val="22"/>
              </w:rPr>
              <w:t>semnătura</w:t>
            </w:r>
            <w:proofErr w:type="spellEnd"/>
            <w:r w:rsidRPr="00987E1C">
              <w:rPr>
                <w:color w:val="1F3864" w:themeColor="accent1" w:themeShade="80"/>
                <w:sz w:val="22"/>
                <w:szCs w:val="22"/>
              </w:rPr>
              <w:t xml:space="preserve"> electronica </w:t>
            </w:r>
            <w:proofErr w:type="spellStart"/>
            <w:r w:rsidRPr="00987E1C">
              <w:rPr>
                <w:color w:val="1F3864" w:themeColor="accent1" w:themeShade="80"/>
                <w:sz w:val="22"/>
                <w:szCs w:val="22"/>
              </w:rPr>
              <w:t>aplicată</w:t>
            </w:r>
            <w:proofErr w:type="spellEnd"/>
            <w:r w:rsidRPr="00987E1C">
              <w:rPr>
                <w:color w:val="1F3864" w:themeColor="accent1" w:themeShade="80"/>
                <w:sz w:val="22"/>
                <w:szCs w:val="22"/>
              </w:rPr>
              <w:t xml:space="preserve"> pe </w:t>
            </w:r>
            <w:proofErr w:type="spellStart"/>
            <w:r w:rsidRPr="00987E1C">
              <w:rPr>
                <w:color w:val="1F3864" w:themeColor="accent1" w:themeShade="80"/>
                <w:sz w:val="22"/>
                <w:szCs w:val="22"/>
              </w:rPr>
              <w:t>înscris</w:t>
            </w:r>
            <w:proofErr w:type="spellEnd"/>
            <w:r w:rsidRPr="00987E1C">
              <w:rPr>
                <w:color w:val="1F3864" w:themeColor="accent1" w:themeShade="80"/>
                <w:sz w:val="22"/>
                <w:szCs w:val="22"/>
              </w:rPr>
              <w:t xml:space="preserve">. </w:t>
            </w:r>
          </w:p>
        </w:tc>
        <w:tc>
          <w:tcPr>
            <w:tcW w:w="4176" w:type="dxa"/>
          </w:tcPr>
          <w:p w14:paraId="76956B07" w14:textId="77777777" w:rsidR="00987E1C" w:rsidRPr="00987E1C" w:rsidRDefault="00987E1C" w:rsidP="00987E1C">
            <w:pPr>
              <w:tabs>
                <w:tab w:val="left" w:pos="612"/>
              </w:tabs>
              <w:spacing w:before="120" w:after="120"/>
              <w:rPr>
                <w:rStyle w:val="a7"/>
                <w:b w:val="0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</w:p>
        </w:tc>
        <w:tc>
          <w:tcPr>
            <w:tcW w:w="1750" w:type="dxa"/>
          </w:tcPr>
          <w:p w14:paraId="5D37EDD8" w14:textId="77777777" w:rsidR="00987E1C" w:rsidRPr="00987E1C" w:rsidRDefault="00987E1C" w:rsidP="00987E1C">
            <w:pPr>
              <w:tabs>
                <w:tab w:val="left" w:pos="612"/>
              </w:tabs>
              <w:spacing w:before="120" w:after="120"/>
              <w:rPr>
                <w:iCs/>
                <w:sz w:val="22"/>
                <w:szCs w:val="22"/>
                <w:lang w:val="en-US"/>
              </w:rPr>
            </w:pPr>
          </w:p>
        </w:tc>
      </w:tr>
    </w:tbl>
    <w:p w14:paraId="67E68172" w14:textId="77777777" w:rsidR="00F341E8" w:rsidRPr="001F3472" w:rsidRDefault="00F341E8" w:rsidP="00F341E8">
      <w:pPr>
        <w:tabs>
          <w:tab w:val="right" w:pos="426"/>
        </w:tabs>
        <w:spacing w:before="120"/>
        <w:rPr>
          <w:i/>
          <w:color w:val="FF0000"/>
          <w:lang w:val="ro-MD"/>
        </w:rPr>
      </w:pPr>
      <w:r w:rsidRPr="001F3472">
        <w:rPr>
          <w:i/>
          <w:color w:val="FF0000"/>
          <w:lang w:val="ro-MD"/>
        </w:rPr>
        <w:t>Documentele marcate cu * pot fi încărcate în SIARSAP la momentul depunerii ofertelor sau prezentate/suplinite suplimentar în baza scrisorii de clarificare, în termen de 3 zile de la solicitare. Clarificările vor fi solicitate în scris, la adresa de e-mail specificată în DUAE. Neprezentarea clarificărilor  sau prezentarea clarificăril</w:t>
      </w:r>
      <w:r>
        <w:rPr>
          <w:i/>
          <w:color w:val="FF0000"/>
          <w:lang w:val="ro-MD"/>
        </w:rPr>
        <w:t>or</w:t>
      </w:r>
      <w:r w:rsidRPr="001F3472">
        <w:rPr>
          <w:i/>
          <w:color w:val="FF0000"/>
          <w:lang w:val="ro-MD"/>
        </w:rPr>
        <w:t xml:space="preserve"> incomplete este temei de descalificare a operatorului economic.</w:t>
      </w:r>
    </w:p>
    <w:p w14:paraId="72DC6855" w14:textId="1564CB14" w:rsidR="00262591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val="it-IT" w:eastAsia="ru-RU"/>
        </w:rPr>
      </w:pPr>
      <w:r w:rsidRPr="0015247E">
        <w:rPr>
          <w:b/>
          <w:noProof w:val="0"/>
          <w:lang w:val="it-IT" w:eastAsia="ru-RU"/>
        </w:rPr>
        <w:t>Garanția pentru ofertă</w:t>
      </w:r>
      <w:r>
        <w:rPr>
          <w:b/>
          <w:noProof w:val="0"/>
          <w:lang w:val="it-IT" w:eastAsia="ru-RU"/>
        </w:rPr>
        <w:t xml:space="preserve">, </w:t>
      </w:r>
      <w:r w:rsidR="00F341E8" w:rsidRPr="009C2F8F">
        <w:rPr>
          <w:b/>
          <w:lang w:val="it-IT" w:eastAsia="ru-RU"/>
        </w:rPr>
        <w:t>cuantumul</w:t>
      </w:r>
      <w:r w:rsidR="00F341E8">
        <w:rPr>
          <w:b/>
          <w:lang w:val="it-IT" w:eastAsia="ru-RU"/>
        </w:rPr>
        <w:t xml:space="preserve"> </w:t>
      </w:r>
      <w:r w:rsidR="00F341E8" w:rsidRPr="00EE778C">
        <w:rPr>
          <w:b/>
          <w:noProof w:val="0"/>
          <w:color w:val="FF0000"/>
          <w:lang w:val="it-IT" w:eastAsia="ru-RU"/>
        </w:rPr>
        <w:t>1% din oferta fără TVA</w:t>
      </w:r>
    </w:p>
    <w:p w14:paraId="0C9B6AA3" w14:textId="642AEE30" w:rsidR="00262591" w:rsidRPr="009C2F8F" w:rsidRDefault="00262591" w:rsidP="00262591">
      <w:pPr>
        <w:pStyle w:val="a"/>
        <w:numPr>
          <w:ilvl w:val="0"/>
          <w:numId w:val="2"/>
        </w:numPr>
        <w:ind w:left="426" w:hanging="426"/>
        <w:rPr>
          <w:b/>
          <w:lang w:val="it-IT" w:eastAsia="ru-RU"/>
        </w:rPr>
      </w:pPr>
      <w:r w:rsidRPr="009C2F8F">
        <w:rPr>
          <w:b/>
          <w:lang w:val="it-IT" w:eastAsia="ru-RU"/>
        </w:rPr>
        <w:t>Garanția de bună execuție a contractului, cuantumul</w:t>
      </w:r>
      <w:r w:rsidR="00F341E8">
        <w:rPr>
          <w:b/>
          <w:lang w:val="it-IT" w:eastAsia="ru-RU"/>
        </w:rPr>
        <w:t xml:space="preserve"> </w:t>
      </w:r>
      <w:r w:rsidR="00F341E8" w:rsidRPr="00EE778C">
        <w:rPr>
          <w:b/>
          <w:color w:val="FF0000"/>
          <w:lang w:val="it-IT" w:eastAsia="ru-RU"/>
        </w:rPr>
        <w:t>5% din valoarea contractului cu TVA</w:t>
      </w:r>
    </w:p>
    <w:p w14:paraId="4156961A" w14:textId="77777777"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Motivul recurgerii la procedura accelerată (în c</w:t>
      </w:r>
      <w:r>
        <w:rPr>
          <w:b/>
          <w:noProof w:val="0"/>
          <w:lang w:val="it-IT" w:eastAsia="ru-RU"/>
        </w:rPr>
        <w:t>azul licitației deschise, restrâ</w:t>
      </w:r>
      <w:r w:rsidRPr="00BE362C">
        <w:rPr>
          <w:b/>
          <w:noProof w:val="0"/>
          <w:lang w:val="it-IT" w:eastAsia="ru-RU"/>
        </w:rPr>
        <w:t>nse</w:t>
      </w:r>
      <w:r>
        <w:rPr>
          <w:b/>
          <w:noProof w:val="0"/>
          <w:lang w:val="it-IT" w:eastAsia="ru-RU"/>
        </w:rPr>
        <w:t xml:space="preserve"> </w:t>
      </w:r>
      <w:r w:rsidRPr="00BE362C">
        <w:rPr>
          <w:b/>
          <w:noProof w:val="0"/>
          <w:lang w:val="it-IT" w:eastAsia="ru-RU"/>
        </w:rPr>
        <w:t>și a procedurii</w:t>
      </w:r>
      <w:r>
        <w:rPr>
          <w:b/>
          <w:noProof w:val="0"/>
          <w:lang w:val="it-IT" w:eastAsia="ru-RU"/>
        </w:rPr>
        <w:t xml:space="preserve"> negociate), după caz</w:t>
      </w:r>
      <w:r w:rsidR="00A67305">
        <w:rPr>
          <w:b/>
          <w:noProof w:val="0"/>
          <w:lang w:val="it-IT" w:eastAsia="ru-RU"/>
        </w:rPr>
        <w:t xml:space="preserve"> </w:t>
      </w:r>
      <w:r>
        <w:rPr>
          <w:b/>
          <w:noProof w:val="0"/>
          <w:lang w:val="it-IT" w:eastAsia="ru-RU"/>
        </w:rPr>
        <w:t>________</w:t>
      </w:r>
      <w:r w:rsidRPr="00BE362C">
        <w:rPr>
          <w:b/>
          <w:noProof w:val="0"/>
          <w:lang w:val="it-IT" w:eastAsia="ru-RU"/>
        </w:rPr>
        <w:t>_______________________________</w:t>
      </w:r>
      <w:r w:rsidR="00A67305">
        <w:rPr>
          <w:b/>
          <w:noProof w:val="0"/>
          <w:lang w:val="it-IT" w:eastAsia="ru-RU"/>
        </w:rPr>
        <w:t>_____________</w:t>
      </w:r>
    </w:p>
    <w:p w14:paraId="31C947B3" w14:textId="2C454631" w:rsidR="00262591" w:rsidRPr="00F341E8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i/>
          <w:iCs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lastRenderedPageBreak/>
        <w:t xml:space="preserve">Tehnici și instrumente specifice de atribuire (dacă este cazul specificați dacă se va utiliza acordul-cadru, sistemul dinamic de achiziție </w:t>
      </w:r>
      <w:r>
        <w:rPr>
          <w:b/>
          <w:noProof w:val="0"/>
          <w:lang w:val="it-IT" w:eastAsia="ru-RU"/>
        </w:rPr>
        <w:t>sau licitația electronică):</w:t>
      </w:r>
      <w:r w:rsidR="00F341E8">
        <w:rPr>
          <w:b/>
          <w:noProof w:val="0"/>
          <w:lang w:val="it-IT" w:eastAsia="ru-RU"/>
        </w:rPr>
        <w:t xml:space="preserve"> </w:t>
      </w:r>
      <w:r w:rsidR="00F341E8" w:rsidRPr="00F341E8">
        <w:rPr>
          <w:b/>
          <w:i/>
          <w:iCs/>
          <w:noProof w:val="0"/>
          <w:lang w:val="it-IT" w:eastAsia="ru-RU"/>
        </w:rPr>
        <w:t>licitație electronică</w:t>
      </w:r>
      <w:r w:rsidR="00F341E8">
        <w:rPr>
          <w:b/>
          <w:i/>
          <w:iCs/>
          <w:noProof w:val="0"/>
          <w:lang w:val="it-IT" w:eastAsia="ru-RU"/>
        </w:rPr>
        <w:t>,</w:t>
      </w:r>
      <w:r w:rsidR="00F341E8" w:rsidRPr="00F341E8">
        <w:rPr>
          <w:b/>
          <w:noProof w:val="0"/>
          <w:color w:val="00B050"/>
          <w:lang w:val="ro-MD" w:eastAsia="ru-RU"/>
        </w:rPr>
        <w:t xml:space="preserve"> </w:t>
      </w:r>
      <w:r w:rsidR="00F341E8" w:rsidRPr="00F341E8">
        <w:rPr>
          <w:b/>
          <w:i/>
          <w:iCs/>
          <w:noProof w:val="0"/>
          <w:lang w:val="it-IT" w:eastAsia="ru-RU"/>
        </w:rPr>
        <w:t>pas minim 1%, runde - conform SIA RSAP, data - conform SIA RSAP</w:t>
      </w:r>
    </w:p>
    <w:p w14:paraId="11D07938" w14:textId="7138517B" w:rsidR="00262591" w:rsidRDefault="00262591" w:rsidP="00262591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Condiții speciale de care depinde îndeplinirea contractului (</w:t>
      </w:r>
      <w:r w:rsidRPr="00BE362C">
        <w:rPr>
          <w:noProof w:val="0"/>
          <w:lang w:val="it-IT" w:eastAsia="ru-RU"/>
        </w:rPr>
        <w:t>indicați după caz</w:t>
      </w:r>
      <w:r>
        <w:rPr>
          <w:b/>
          <w:noProof w:val="0"/>
          <w:lang w:val="it-IT" w:eastAsia="ru-RU"/>
        </w:rPr>
        <w:t xml:space="preserve">): </w:t>
      </w:r>
      <w:r w:rsidR="00F341E8" w:rsidRPr="005E0E93">
        <w:rPr>
          <w:b/>
          <w:i/>
          <w:u w:val="single"/>
          <w:lang w:val="ro-MD"/>
        </w:rPr>
        <w:t>nu se aplică</w:t>
      </w:r>
      <w:r w:rsidR="00F341E8">
        <w:rPr>
          <w:b/>
          <w:noProof w:val="0"/>
          <w:lang w:val="it-IT" w:eastAsia="ru-RU"/>
        </w:rPr>
        <w:t xml:space="preserve"> </w:t>
      </w:r>
    </w:p>
    <w:p w14:paraId="05C70EFF" w14:textId="4769CBD1" w:rsidR="00262591" w:rsidRPr="00BE362C" w:rsidRDefault="00262591" w:rsidP="00262591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bookmarkStart w:id="2" w:name="_Hlk71621175"/>
      <w:r>
        <w:rPr>
          <w:b/>
          <w:noProof w:val="0"/>
          <w:lang w:val="it-IT" w:eastAsia="ru-RU"/>
        </w:rPr>
        <w:t>Ofertele se prezintă în valuta</w:t>
      </w:r>
      <w:bookmarkEnd w:id="2"/>
      <w:r w:rsidR="00F341E8">
        <w:rPr>
          <w:b/>
          <w:noProof w:val="0"/>
          <w:lang w:val="it-IT" w:eastAsia="ru-RU"/>
        </w:rPr>
        <w:t xml:space="preserve"> lei MDL</w:t>
      </w:r>
    </w:p>
    <w:p w14:paraId="40970236" w14:textId="4238380D" w:rsidR="00262591" w:rsidRPr="00F341E8" w:rsidRDefault="00262591" w:rsidP="00F341E8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lang w:val="ro-MD"/>
        </w:rPr>
      </w:pPr>
      <w:r w:rsidRPr="0055327B">
        <w:rPr>
          <w:b/>
          <w:noProof w:val="0"/>
          <w:lang w:val="it-IT" w:eastAsia="ru-RU"/>
        </w:rPr>
        <w:t>Criteriul de evaluare</w:t>
      </w:r>
      <w:r>
        <w:rPr>
          <w:b/>
          <w:noProof w:val="0"/>
          <w:lang w:val="it-IT" w:eastAsia="ru-RU"/>
        </w:rPr>
        <w:t xml:space="preserve"> </w:t>
      </w:r>
      <w:r w:rsidRPr="0055327B">
        <w:rPr>
          <w:b/>
          <w:noProof w:val="0"/>
          <w:lang w:val="it-IT" w:eastAsia="ru-RU"/>
        </w:rPr>
        <w:t>aplicat</w:t>
      </w:r>
      <w:r>
        <w:rPr>
          <w:b/>
          <w:noProof w:val="0"/>
          <w:lang w:val="it-IT" w:eastAsia="ru-RU"/>
        </w:rPr>
        <w:t xml:space="preserve"> </w:t>
      </w:r>
      <w:r w:rsidRPr="0055327B">
        <w:rPr>
          <w:b/>
          <w:noProof w:val="0"/>
          <w:lang w:val="it-IT" w:eastAsia="ru-RU"/>
        </w:rPr>
        <w:t>pentru</w:t>
      </w:r>
      <w:r>
        <w:rPr>
          <w:b/>
          <w:noProof w:val="0"/>
          <w:lang w:val="it-IT" w:eastAsia="ru-RU"/>
        </w:rPr>
        <w:t xml:space="preserve"> </w:t>
      </w:r>
      <w:r w:rsidRPr="0055327B">
        <w:rPr>
          <w:b/>
          <w:noProof w:val="0"/>
          <w:lang w:val="it-IT" w:eastAsia="ru-RU"/>
        </w:rPr>
        <w:t>atribuirea</w:t>
      </w:r>
      <w:r>
        <w:rPr>
          <w:b/>
          <w:noProof w:val="0"/>
          <w:lang w:val="it-IT" w:eastAsia="ru-RU"/>
        </w:rPr>
        <w:t xml:space="preserve"> </w:t>
      </w:r>
      <w:r w:rsidRPr="0055327B">
        <w:rPr>
          <w:b/>
          <w:noProof w:val="0"/>
          <w:lang w:val="it-IT" w:eastAsia="ru-RU"/>
        </w:rPr>
        <w:t xml:space="preserve">contractului: </w:t>
      </w:r>
      <w:r w:rsidR="00F341E8" w:rsidRPr="00377C4F">
        <w:rPr>
          <w:b/>
          <w:i/>
          <w:u w:val="single"/>
          <w:lang w:val="en-US"/>
        </w:rPr>
        <w:t>prețul cel mai scăzut conform cerințelor solicitate.</w:t>
      </w:r>
    </w:p>
    <w:p w14:paraId="7C3CA695" w14:textId="77777777" w:rsidR="00262591" w:rsidRDefault="00262591" w:rsidP="00262591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Factorii de evaluare a ofertei celei mai avantajoase din punct de vedere economic, precum și ponderile lor:</w:t>
      </w:r>
    </w:p>
    <w:p w14:paraId="3DCFA195" w14:textId="77777777" w:rsidR="00262591" w:rsidRPr="00BE362C" w:rsidRDefault="00262591" w:rsidP="00262591">
      <w:pPr>
        <w:tabs>
          <w:tab w:val="right" w:pos="426"/>
        </w:tabs>
        <w:spacing w:before="120"/>
        <w:ind w:left="360"/>
        <w:rPr>
          <w:b/>
          <w:noProof w:val="0"/>
          <w:lang w:val="it-IT" w:eastAsia="ru-RU"/>
        </w:rPr>
      </w:pPr>
    </w:p>
    <w:tbl>
      <w:tblPr>
        <w:tblStyle w:val="Grigliatabella2"/>
        <w:tblW w:w="9985" w:type="dxa"/>
        <w:tblLook w:val="04A0" w:firstRow="1" w:lastRow="0" w:firstColumn="1" w:lastColumn="0" w:noHBand="0" w:noVBand="1"/>
      </w:tblPr>
      <w:tblGrid>
        <w:gridCol w:w="577"/>
        <w:gridCol w:w="7248"/>
        <w:gridCol w:w="2160"/>
      </w:tblGrid>
      <w:tr w:rsidR="00262591" w:rsidRPr="00BE362C" w14:paraId="4F4BEF9B" w14:textId="77777777" w:rsidTr="00A67305">
        <w:tc>
          <w:tcPr>
            <w:tcW w:w="577" w:type="dxa"/>
            <w:shd w:val="clear" w:color="auto" w:fill="auto"/>
          </w:tcPr>
          <w:p w14:paraId="6176A9EB" w14:textId="77777777" w:rsidR="00262591" w:rsidRPr="00BE362C" w:rsidRDefault="00262591" w:rsidP="00EC535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b/>
                <w:iCs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Nr</w:t>
            </w:r>
            <w:proofErr w:type="spellEnd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. d/o</w:t>
            </w:r>
          </w:p>
        </w:tc>
        <w:tc>
          <w:tcPr>
            <w:tcW w:w="7248" w:type="dxa"/>
            <w:shd w:val="clear" w:color="auto" w:fill="auto"/>
          </w:tcPr>
          <w:p w14:paraId="20617F94" w14:textId="77777777" w:rsidR="00262591" w:rsidRPr="00BE362C" w:rsidRDefault="00262591" w:rsidP="00EC535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Denumirea</w:t>
            </w:r>
            <w:proofErr w:type="spellEnd"/>
            <w:r>
              <w:rPr>
                <w:b/>
                <w:iCs/>
                <w:noProof w:val="0"/>
                <w:sz w:val="20"/>
                <w:szCs w:val="20"/>
                <w:lang w:val="ro-MD" w:eastAsia="ru-RU"/>
              </w:rPr>
              <w:t xml:space="preserve"> </w:t>
            </w: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factorului</w:t>
            </w:r>
            <w:proofErr w:type="spellEnd"/>
            <w:r>
              <w:rPr>
                <w:b/>
                <w:iCs/>
                <w:noProof w:val="0"/>
                <w:sz w:val="20"/>
                <w:szCs w:val="20"/>
                <w:lang w:val="ro-MD" w:eastAsia="ru-RU"/>
              </w:rPr>
              <w:t xml:space="preserve"> </w:t>
            </w: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de</w:t>
            </w:r>
            <w:proofErr w:type="spellEnd"/>
            <w:r>
              <w:rPr>
                <w:b/>
                <w:iCs/>
                <w:noProof w:val="0"/>
                <w:sz w:val="20"/>
                <w:szCs w:val="20"/>
                <w:lang w:val="ro-MD" w:eastAsia="ru-RU"/>
              </w:rPr>
              <w:t xml:space="preserve"> </w:t>
            </w: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evaluare</w:t>
            </w:r>
            <w:proofErr w:type="spellEnd"/>
          </w:p>
        </w:tc>
        <w:tc>
          <w:tcPr>
            <w:tcW w:w="2160" w:type="dxa"/>
            <w:shd w:val="clear" w:color="auto" w:fill="auto"/>
          </w:tcPr>
          <w:p w14:paraId="5768171F" w14:textId="77777777" w:rsidR="00262591" w:rsidRPr="00BE362C" w:rsidRDefault="00262591" w:rsidP="00EC535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Ponderea</w:t>
            </w:r>
            <w:proofErr w:type="spellEnd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%</w:t>
            </w:r>
          </w:p>
        </w:tc>
      </w:tr>
      <w:tr w:rsidR="00262591" w:rsidRPr="00BE362C" w14:paraId="109346E7" w14:textId="77777777" w:rsidTr="00A67305">
        <w:tc>
          <w:tcPr>
            <w:tcW w:w="577" w:type="dxa"/>
            <w:shd w:val="clear" w:color="auto" w:fill="auto"/>
          </w:tcPr>
          <w:p w14:paraId="2F33E401" w14:textId="77777777" w:rsidR="00262591" w:rsidRPr="00BE362C" w:rsidRDefault="00262591" w:rsidP="00EC535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u-RU" w:eastAsia="ru-RU"/>
              </w:rPr>
            </w:pPr>
          </w:p>
        </w:tc>
        <w:tc>
          <w:tcPr>
            <w:tcW w:w="7248" w:type="dxa"/>
            <w:shd w:val="clear" w:color="auto" w:fill="auto"/>
          </w:tcPr>
          <w:p w14:paraId="74BEB3E8" w14:textId="685224FA" w:rsidR="00262591" w:rsidRPr="00BE362C" w:rsidRDefault="00F341E8" w:rsidP="00F341E8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noProof w:val="0"/>
                <w:lang w:val="ru-RU" w:eastAsia="ru-RU"/>
              </w:rPr>
            </w:pPr>
            <w:r w:rsidRPr="00C722F1">
              <w:rPr>
                <w:b/>
                <w:u w:val="single"/>
                <w:lang w:val="en-US"/>
              </w:rPr>
              <w:t>Nu se aplică</w:t>
            </w:r>
          </w:p>
        </w:tc>
        <w:tc>
          <w:tcPr>
            <w:tcW w:w="2160" w:type="dxa"/>
            <w:shd w:val="clear" w:color="auto" w:fill="auto"/>
          </w:tcPr>
          <w:p w14:paraId="5308B84D" w14:textId="77777777" w:rsidR="00262591" w:rsidRPr="00BE362C" w:rsidRDefault="00262591" w:rsidP="00EC535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u-RU" w:eastAsia="ru-RU"/>
              </w:rPr>
            </w:pPr>
          </w:p>
        </w:tc>
      </w:tr>
    </w:tbl>
    <w:p w14:paraId="165F0C7C" w14:textId="77777777"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Termenul limită de depunere/deschidere a ofertelor:</w:t>
      </w:r>
    </w:p>
    <w:p w14:paraId="576EB083" w14:textId="3BCEFB6E" w:rsidR="00262591" w:rsidRPr="00E36039" w:rsidRDefault="00262591" w:rsidP="00262591">
      <w:pPr>
        <w:numPr>
          <w:ilvl w:val="0"/>
          <w:numId w:val="4"/>
        </w:numPr>
        <w:shd w:val="clear" w:color="auto" w:fill="FFFFFF" w:themeFill="background1"/>
        <w:tabs>
          <w:tab w:val="right" w:pos="426"/>
        </w:tabs>
        <w:spacing w:before="120"/>
        <w:rPr>
          <w:b/>
          <w:noProof w:val="0"/>
          <w:lang w:val="en-US" w:eastAsia="ru-RU"/>
        </w:rPr>
      </w:pPr>
      <w:r w:rsidRPr="009230E9">
        <w:rPr>
          <w:b/>
          <w:noProof w:val="0"/>
          <w:lang w:val="ro-MD" w:eastAsia="ru-RU"/>
        </w:rPr>
        <w:t xml:space="preserve">conform SIA RSAP </w:t>
      </w:r>
      <w:r>
        <w:rPr>
          <w:b/>
          <w:noProof w:val="0"/>
          <w:lang w:val="ro-MD" w:eastAsia="ru-RU"/>
        </w:rPr>
        <w:t>/p</w:t>
      </w:r>
      <w:proofErr w:type="spellStart"/>
      <w:r w:rsidRPr="00E36039">
        <w:rPr>
          <w:b/>
          <w:noProof w:val="0"/>
          <w:lang w:val="en-US" w:eastAsia="ru-RU"/>
        </w:rPr>
        <w:t>ână</w:t>
      </w:r>
      <w:proofErr w:type="spellEnd"/>
      <w:r>
        <w:rPr>
          <w:b/>
          <w:noProof w:val="0"/>
          <w:lang w:val="ro-MD" w:eastAsia="ru-RU"/>
        </w:rPr>
        <w:t xml:space="preserve"> </w:t>
      </w:r>
      <w:r w:rsidRPr="00E36039">
        <w:rPr>
          <w:b/>
          <w:noProof w:val="0"/>
          <w:lang w:val="en-US" w:eastAsia="ru-RU"/>
        </w:rPr>
        <w:t xml:space="preserve">la: </w:t>
      </w:r>
      <w:r w:rsidRPr="00E36039">
        <w:rPr>
          <w:b/>
          <w:i/>
          <w:noProof w:val="0"/>
          <w:lang w:val="en-US" w:eastAsia="ru-RU"/>
        </w:rPr>
        <w:t>[</w:t>
      </w:r>
      <w:proofErr w:type="spellStart"/>
      <w:r w:rsidRPr="00E36039">
        <w:rPr>
          <w:b/>
          <w:i/>
          <w:noProof w:val="0"/>
          <w:lang w:val="en-US" w:eastAsia="ru-RU"/>
        </w:rPr>
        <w:t>ora</w:t>
      </w:r>
      <w:proofErr w:type="spellEnd"/>
      <w:r>
        <w:rPr>
          <w:b/>
          <w:i/>
          <w:noProof w:val="0"/>
          <w:lang w:val="ro-MD" w:eastAsia="ru-RU"/>
        </w:rPr>
        <w:t xml:space="preserve"> </w:t>
      </w:r>
      <w:proofErr w:type="spellStart"/>
      <w:r w:rsidRPr="00E36039">
        <w:rPr>
          <w:b/>
          <w:i/>
          <w:noProof w:val="0"/>
          <w:lang w:val="en-US" w:eastAsia="ru-RU"/>
        </w:rPr>
        <w:t>exactă</w:t>
      </w:r>
      <w:proofErr w:type="spellEnd"/>
      <w:r w:rsidRPr="00E36039">
        <w:rPr>
          <w:b/>
          <w:i/>
          <w:noProof w:val="0"/>
          <w:lang w:val="en-US" w:eastAsia="ru-RU"/>
        </w:rPr>
        <w:t>]</w:t>
      </w:r>
      <w:r w:rsidR="00F341E8" w:rsidRPr="00F341E8">
        <w:rPr>
          <w:i/>
          <w:u w:val="single"/>
          <w:lang w:val="en-US"/>
        </w:rPr>
        <w:t xml:space="preserve"> </w:t>
      </w:r>
      <w:r w:rsidR="00F341E8" w:rsidRPr="00377C4F">
        <w:rPr>
          <w:i/>
          <w:u w:val="single"/>
          <w:lang w:val="en-US"/>
        </w:rPr>
        <w:t>Co</w:t>
      </w:r>
      <w:r w:rsidR="00F341E8">
        <w:rPr>
          <w:i/>
          <w:u w:val="single"/>
          <w:lang w:val="en-US"/>
        </w:rPr>
        <w:t>nform informației din SIA RSAP „</w:t>
      </w:r>
      <w:r w:rsidR="00F341E8" w:rsidRPr="00377C4F">
        <w:rPr>
          <w:i/>
          <w:u w:val="single"/>
          <w:lang w:val="en-US"/>
        </w:rPr>
        <w:t>MTender”</w:t>
      </w:r>
    </w:p>
    <w:p w14:paraId="4C7665A9" w14:textId="2DBD352F" w:rsidR="00262591" w:rsidRPr="00F341E8" w:rsidRDefault="00262591" w:rsidP="00262591">
      <w:pPr>
        <w:numPr>
          <w:ilvl w:val="0"/>
          <w:numId w:val="4"/>
        </w:numPr>
        <w:shd w:val="clear" w:color="auto" w:fill="FFFFFF" w:themeFill="background1"/>
        <w:tabs>
          <w:tab w:val="right" w:pos="426"/>
        </w:tabs>
        <w:spacing w:before="120"/>
        <w:rPr>
          <w:b/>
          <w:noProof w:val="0"/>
          <w:lang w:val="en-US" w:eastAsia="ru-RU"/>
        </w:rPr>
      </w:pPr>
      <w:r w:rsidRPr="00F341E8">
        <w:rPr>
          <w:b/>
          <w:noProof w:val="0"/>
          <w:lang w:val="en-US" w:eastAsia="ru-RU"/>
        </w:rPr>
        <w:t xml:space="preserve">pe: </w:t>
      </w:r>
      <w:r w:rsidRPr="00F341E8">
        <w:rPr>
          <w:b/>
          <w:i/>
          <w:noProof w:val="0"/>
          <w:lang w:val="en-US" w:eastAsia="ru-RU"/>
        </w:rPr>
        <w:t>[data]</w:t>
      </w:r>
      <w:r w:rsidRPr="00F341E8">
        <w:rPr>
          <w:b/>
          <w:noProof w:val="0"/>
          <w:lang w:val="en-US" w:eastAsia="ru-RU"/>
        </w:rPr>
        <w:t>_</w:t>
      </w:r>
      <w:r w:rsidR="00F341E8" w:rsidRPr="00F341E8">
        <w:rPr>
          <w:i/>
          <w:u w:val="single"/>
          <w:lang w:val="en-US"/>
        </w:rPr>
        <w:t xml:space="preserve"> </w:t>
      </w:r>
      <w:r w:rsidR="00F341E8" w:rsidRPr="00377C4F">
        <w:rPr>
          <w:i/>
          <w:u w:val="single"/>
          <w:lang w:val="en-US"/>
        </w:rPr>
        <w:t>Co</w:t>
      </w:r>
      <w:r w:rsidR="00F341E8">
        <w:rPr>
          <w:i/>
          <w:u w:val="single"/>
          <w:lang w:val="en-US"/>
        </w:rPr>
        <w:t>nform informației din SIA RSAP „</w:t>
      </w:r>
      <w:r w:rsidR="00F341E8" w:rsidRPr="00377C4F">
        <w:rPr>
          <w:i/>
          <w:u w:val="single"/>
          <w:lang w:val="en-US"/>
        </w:rPr>
        <w:t>MTender”</w:t>
      </w:r>
    </w:p>
    <w:p w14:paraId="7526D697" w14:textId="77777777"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Adresa la care trebuie transmise ofertele sau cererile de participare: </w:t>
      </w:r>
    </w:p>
    <w:p w14:paraId="6E0342A8" w14:textId="77777777" w:rsidR="00262591" w:rsidRPr="00BE362C" w:rsidRDefault="00262591" w:rsidP="00262591">
      <w:pPr>
        <w:shd w:val="clear" w:color="auto" w:fill="FFFFFF" w:themeFill="background1"/>
        <w:tabs>
          <w:tab w:val="right" w:pos="426"/>
        </w:tabs>
        <w:spacing w:before="120"/>
        <w:ind w:left="450"/>
        <w:jc w:val="both"/>
        <w:rPr>
          <w:b/>
          <w:noProof w:val="0"/>
          <w:lang w:val="it-IT" w:eastAsia="ru-RU"/>
        </w:rPr>
      </w:pPr>
      <w:r w:rsidRPr="00BE362C">
        <w:rPr>
          <w:b/>
          <w:i/>
          <w:noProof w:val="0"/>
          <w:lang w:val="it-IT" w:eastAsia="ru-RU"/>
        </w:rPr>
        <w:t>Ofertele sau cererile de participare vor fi depuse electronic prin intermediul SIA RSAP</w:t>
      </w:r>
    </w:p>
    <w:p w14:paraId="0E212524" w14:textId="5DD1D8D3" w:rsidR="00262591" w:rsidRPr="00F341E8" w:rsidRDefault="00262591" w:rsidP="00262591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i/>
          <w:iCs/>
          <w:noProof w:val="0"/>
          <w:u w:val="single"/>
          <w:lang w:val="it-IT" w:eastAsia="ru-RU"/>
        </w:rPr>
      </w:pPr>
      <w:r w:rsidRPr="00BE362C">
        <w:rPr>
          <w:b/>
          <w:noProof w:val="0"/>
          <w:lang w:val="it-IT" w:eastAsia="ru-RU"/>
        </w:rPr>
        <w:t>Termenul de valabilitate a of</w:t>
      </w:r>
      <w:r>
        <w:rPr>
          <w:b/>
          <w:noProof w:val="0"/>
          <w:lang w:val="it-IT" w:eastAsia="ru-RU"/>
        </w:rPr>
        <w:t xml:space="preserve">ertelor: </w:t>
      </w:r>
      <w:r w:rsidR="00F341E8" w:rsidRPr="00F341E8">
        <w:rPr>
          <w:b/>
          <w:i/>
          <w:iCs/>
          <w:noProof w:val="0"/>
          <w:color w:val="FF0000"/>
          <w:u w:val="single"/>
          <w:lang w:val="it-IT" w:eastAsia="ru-RU"/>
        </w:rPr>
        <w:t>60 zile</w:t>
      </w:r>
    </w:p>
    <w:p w14:paraId="49E6F1EA" w14:textId="03697DF4" w:rsidR="00262591" w:rsidRPr="00F341E8" w:rsidRDefault="00262591" w:rsidP="00F341E8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noProof w:val="0"/>
          <w:lang w:val="en-US" w:eastAsia="ru-RU"/>
        </w:rPr>
      </w:pPr>
      <w:proofErr w:type="spellStart"/>
      <w:r w:rsidRPr="00F341E8">
        <w:rPr>
          <w:b/>
          <w:noProof w:val="0"/>
          <w:lang w:val="en-US" w:eastAsia="ru-RU"/>
        </w:rPr>
        <w:t>Locul</w:t>
      </w:r>
      <w:proofErr w:type="spellEnd"/>
      <w:r>
        <w:rPr>
          <w:b/>
          <w:noProof w:val="0"/>
          <w:lang w:val="ro-MD" w:eastAsia="ru-RU"/>
        </w:rPr>
        <w:t xml:space="preserve"> </w:t>
      </w:r>
      <w:proofErr w:type="spellStart"/>
      <w:r w:rsidRPr="00F341E8">
        <w:rPr>
          <w:b/>
          <w:noProof w:val="0"/>
          <w:lang w:val="en-US" w:eastAsia="ru-RU"/>
        </w:rPr>
        <w:t>deschiderii</w:t>
      </w:r>
      <w:proofErr w:type="spellEnd"/>
      <w:r>
        <w:rPr>
          <w:b/>
          <w:noProof w:val="0"/>
          <w:lang w:val="ro-MD" w:eastAsia="ru-RU"/>
        </w:rPr>
        <w:t xml:space="preserve"> </w:t>
      </w:r>
      <w:proofErr w:type="spellStart"/>
      <w:r w:rsidRPr="00F341E8">
        <w:rPr>
          <w:b/>
          <w:noProof w:val="0"/>
          <w:lang w:val="en-US" w:eastAsia="ru-RU"/>
        </w:rPr>
        <w:t>ofertelor</w:t>
      </w:r>
      <w:proofErr w:type="spellEnd"/>
      <w:r w:rsidRPr="00F341E8">
        <w:rPr>
          <w:b/>
          <w:noProof w:val="0"/>
          <w:lang w:val="en-US" w:eastAsia="ru-RU"/>
        </w:rPr>
        <w:t xml:space="preserve">: </w:t>
      </w:r>
      <w:r w:rsidR="00F341E8">
        <w:rPr>
          <w:lang w:val="en-US"/>
        </w:rPr>
        <w:t>SIA RSAP „</w:t>
      </w:r>
      <w:r w:rsidR="00F341E8" w:rsidRPr="00C722F1">
        <w:rPr>
          <w:lang w:val="en-US"/>
        </w:rPr>
        <w:t>MTender”</w:t>
      </w:r>
    </w:p>
    <w:p w14:paraId="3BDB83FC" w14:textId="77777777" w:rsidR="00262591" w:rsidRPr="00BE362C" w:rsidRDefault="00262591" w:rsidP="00262591">
      <w:pPr>
        <w:shd w:val="clear" w:color="auto" w:fill="FFFFFF" w:themeFill="background1"/>
        <w:tabs>
          <w:tab w:val="left" w:pos="360"/>
          <w:tab w:val="left" w:pos="1800"/>
          <w:tab w:val="left" w:pos="3240"/>
        </w:tabs>
        <w:spacing w:after="120"/>
        <w:ind w:left="360"/>
        <w:rPr>
          <w:b/>
          <w:i/>
          <w:noProof w:val="0"/>
          <w:lang w:val="it-IT" w:eastAsia="ru-RU"/>
        </w:rPr>
      </w:pPr>
      <w:r>
        <w:rPr>
          <w:b/>
          <w:i/>
          <w:noProof w:val="0"/>
          <w:lang w:val="it-IT" w:eastAsia="ru-RU"/>
        </w:rPr>
        <w:t>Ofertele întâ</w:t>
      </w:r>
      <w:r w:rsidRPr="00BE362C">
        <w:rPr>
          <w:b/>
          <w:i/>
          <w:noProof w:val="0"/>
          <w:lang w:val="it-IT" w:eastAsia="ru-RU"/>
        </w:rPr>
        <w:t xml:space="preserve">rziate vor fi respinse. </w:t>
      </w:r>
    </w:p>
    <w:p w14:paraId="6F633C8D" w14:textId="77777777"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450" w:hanging="450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Persoanele autorizate să asiste la deschiderea ofertelor: </w:t>
      </w:r>
      <w:r w:rsidRPr="00BE362C">
        <w:rPr>
          <w:b/>
          <w:noProof w:val="0"/>
          <w:lang w:val="it-IT" w:eastAsia="ru-RU"/>
        </w:rPr>
        <w:br/>
      </w:r>
      <w:r w:rsidRPr="00BE362C">
        <w:rPr>
          <w:b/>
          <w:i/>
          <w:noProof w:val="0"/>
          <w:lang w:val="it-IT" w:eastAsia="ru-RU"/>
        </w:rPr>
        <w:t>Ofertanții sau reprezentanții acestora au dreptul să participe la deschiderea ofertelor, cu excepția cazului cînd ofertele au fost depuse prin SIA RSA</w:t>
      </w:r>
      <w:r>
        <w:rPr>
          <w:b/>
          <w:i/>
          <w:noProof w:val="0"/>
          <w:lang w:val="it-IT" w:eastAsia="ru-RU"/>
        </w:rPr>
        <w:t>P</w:t>
      </w:r>
      <w:r w:rsidRPr="00BE362C">
        <w:rPr>
          <w:b/>
          <w:noProof w:val="0"/>
          <w:lang w:val="it-IT" w:eastAsia="ru-RU"/>
        </w:rPr>
        <w:t>.</w:t>
      </w:r>
    </w:p>
    <w:p w14:paraId="385084B8" w14:textId="77777777" w:rsidR="00F341E8" w:rsidRPr="00377C4F" w:rsidRDefault="00262591" w:rsidP="00F341E8">
      <w:pPr>
        <w:numPr>
          <w:ilvl w:val="0"/>
          <w:numId w:val="2"/>
        </w:numPr>
        <w:tabs>
          <w:tab w:val="right" w:pos="426"/>
        </w:tabs>
        <w:spacing w:before="120"/>
        <w:ind w:left="450" w:hanging="450"/>
        <w:rPr>
          <w:b/>
          <w:i/>
          <w:lang w:val="ro-MD"/>
        </w:rPr>
      </w:pPr>
      <w:r w:rsidRPr="00BE362C">
        <w:rPr>
          <w:b/>
          <w:noProof w:val="0"/>
          <w:lang w:val="it-IT" w:eastAsia="ru-RU"/>
        </w:rPr>
        <w:t xml:space="preserve">Limba sau limbile în care trebuie redactate ofertele sau cererile de participare: </w:t>
      </w:r>
      <w:r w:rsidR="00F341E8" w:rsidRPr="00377C4F">
        <w:rPr>
          <w:b/>
          <w:i/>
          <w:u w:val="single"/>
          <w:lang w:val="en-US"/>
        </w:rPr>
        <w:t xml:space="preserve">limba </w:t>
      </w:r>
      <w:r w:rsidR="00F341E8">
        <w:rPr>
          <w:b/>
          <w:i/>
          <w:u w:val="single"/>
          <w:lang w:val="en-US"/>
        </w:rPr>
        <w:t>română</w:t>
      </w:r>
      <w:r w:rsidR="00F341E8" w:rsidRPr="00377C4F">
        <w:rPr>
          <w:b/>
          <w:i/>
          <w:lang w:val="ro-MD"/>
        </w:rPr>
        <w:t xml:space="preserve"> </w:t>
      </w:r>
    </w:p>
    <w:p w14:paraId="013DDBC4" w14:textId="7870274A" w:rsidR="00262591" w:rsidRPr="00F341E8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u w:val="single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Respectivul contract se referă la un proiect și/sau program finanțat din fonduri ale Uniunii Europene: </w:t>
      </w:r>
      <w:r w:rsidR="00F341E8" w:rsidRPr="00F341E8">
        <w:rPr>
          <w:b/>
          <w:i/>
          <w:iCs/>
          <w:noProof w:val="0"/>
          <w:u w:val="single"/>
          <w:lang w:val="it-IT" w:eastAsia="ru-RU"/>
        </w:rPr>
        <w:t>NU</w:t>
      </w:r>
    </w:p>
    <w:p w14:paraId="410805A2" w14:textId="77777777"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Denumirea și adresa organismului competent de soluționare a contestațiilor: </w:t>
      </w:r>
    </w:p>
    <w:p w14:paraId="6BCD0120" w14:textId="77777777" w:rsidR="00262591" w:rsidRPr="00BE362C" w:rsidRDefault="00262591" w:rsidP="00262591">
      <w:pPr>
        <w:shd w:val="clear" w:color="auto" w:fill="FFFFFF" w:themeFill="background1"/>
        <w:tabs>
          <w:tab w:val="right" w:pos="426"/>
        </w:tabs>
        <w:ind w:left="450"/>
        <w:rPr>
          <w:b/>
          <w:i/>
          <w:noProof w:val="0"/>
          <w:lang w:val="it-IT" w:eastAsia="ru-RU"/>
        </w:rPr>
      </w:pPr>
      <w:r w:rsidRPr="00BE362C">
        <w:rPr>
          <w:b/>
          <w:i/>
          <w:noProof w:val="0"/>
          <w:lang w:val="it-IT" w:eastAsia="ru-RU"/>
        </w:rPr>
        <w:t>Agenția Națională pentru Soluționarea Contestațiilor</w:t>
      </w:r>
    </w:p>
    <w:p w14:paraId="32B10A55" w14:textId="77777777" w:rsidR="00262591" w:rsidRPr="00BE362C" w:rsidRDefault="00262591" w:rsidP="00262591">
      <w:pPr>
        <w:shd w:val="clear" w:color="auto" w:fill="FFFFFF" w:themeFill="background1"/>
        <w:tabs>
          <w:tab w:val="right" w:pos="426"/>
        </w:tabs>
        <w:ind w:left="450"/>
        <w:rPr>
          <w:b/>
          <w:i/>
          <w:noProof w:val="0"/>
          <w:lang w:val="it-IT" w:eastAsia="ru-RU"/>
        </w:rPr>
      </w:pPr>
      <w:r w:rsidRPr="00BE362C">
        <w:rPr>
          <w:b/>
          <w:i/>
          <w:noProof w:val="0"/>
          <w:lang w:val="it-IT" w:eastAsia="ru-RU"/>
        </w:rPr>
        <w:t>Adresa: mun. Chișinău, bd. Ștefan cel Mare și Sfânt nr.124 (et.4), MD 2001;</w:t>
      </w:r>
    </w:p>
    <w:p w14:paraId="4CE63353" w14:textId="77777777" w:rsidR="00262591" w:rsidRPr="00BE362C" w:rsidRDefault="00262591" w:rsidP="00262591">
      <w:pPr>
        <w:shd w:val="clear" w:color="auto" w:fill="FFFFFF" w:themeFill="background1"/>
        <w:tabs>
          <w:tab w:val="right" w:pos="426"/>
        </w:tabs>
        <w:ind w:left="450"/>
        <w:rPr>
          <w:b/>
          <w:i/>
          <w:noProof w:val="0"/>
          <w:lang w:val="en-US" w:eastAsia="ru-RU"/>
        </w:rPr>
      </w:pPr>
      <w:r w:rsidRPr="00BE362C">
        <w:rPr>
          <w:b/>
          <w:i/>
          <w:noProof w:val="0"/>
          <w:lang w:val="en-US" w:eastAsia="ru-RU"/>
        </w:rPr>
        <w:t>Tel/Fax/email:022-820 652, 022 820-651, contestatii@ansc.md</w:t>
      </w:r>
    </w:p>
    <w:p w14:paraId="364BC5D4" w14:textId="4D6EF779" w:rsidR="00262591" w:rsidRPr="00E82244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color w:val="000000" w:themeColor="text1"/>
          <w:lang w:val="it-IT" w:eastAsia="ru-RU"/>
        </w:rPr>
      </w:pPr>
      <w:r w:rsidRPr="00A85592">
        <w:rPr>
          <w:b/>
          <w:noProof w:val="0"/>
          <w:lang w:val="it-IT" w:eastAsia="ru-RU"/>
        </w:rPr>
        <w:t>Data (datele) și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referința (referințele) publicărilor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anterioare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în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Jurnalul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Oficial al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Uniunii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Europene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privind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contractul (contractele) la care se referă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anunțul respectiv (dacă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este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cazul):</w:t>
      </w:r>
      <w:r w:rsidR="00E82244">
        <w:rPr>
          <w:b/>
          <w:noProof w:val="0"/>
          <w:lang w:val="it-IT" w:eastAsia="ru-RU"/>
        </w:rPr>
        <w:t xml:space="preserve"> </w:t>
      </w:r>
      <w:r w:rsidR="00F341E8" w:rsidRPr="00F341E8">
        <w:rPr>
          <w:b/>
          <w:i/>
          <w:iCs/>
          <w:noProof w:val="0"/>
          <w:u w:val="single"/>
          <w:lang w:val="it-IT" w:eastAsia="ru-RU"/>
        </w:rPr>
        <w:t>NU</w:t>
      </w:r>
    </w:p>
    <w:p w14:paraId="13F12538" w14:textId="77777777" w:rsidR="00262591" w:rsidRPr="00A85592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val="it-IT" w:eastAsia="ru-RU"/>
        </w:rPr>
      </w:pPr>
      <w:r w:rsidRPr="00A85592">
        <w:rPr>
          <w:b/>
          <w:noProof w:val="0"/>
          <w:lang w:val="it-IT" w:eastAsia="ru-RU"/>
        </w:rPr>
        <w:t>În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cazul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achizițiilor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periodice, calendarul estimat pentru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publicarea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anunțurilor viitoare</w:t>
      </w:r>
      <w:r w:rsidRPr="00A85592">
        <w:rPr>
          <w:b/>
          <w:noProof w:val="0"/>
          <w:shd w:val="clear" w:color="auto" w:fill="FFFFFF" w:themeFill="background1"/>
          <w:lang w:val="it-IT" w:eastAsia="ru-RU"/>
        </w:rPr>
        <w:t>:______________________________________________________________</w:t>
      </w:r>
      <w:r w:rsidR="00E82244">
        <w:rPr>
          <w:b/>
          <w:noProof w:val="0"/>
          <w:shd w:val="clear" w:color="auto" w:fill="FFFFFF" w:themeFill="background1"/>
          <w:lang w:val="it-IT" w:eastAsia="ru-RU"/>
        </w:rPr>
        <w:t>__________</w:t>
      </w:r>
    </w:p>
    <w:p w14:paraId="252D8899" w14:textId="7B9EB31C"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Data publicării anunțului de intenție sau, după caz, precizarea că nu a fost publicat un astfel de</w:t>
      </w:r>
      <w:r>
        <w:rPr>
          <w:b/>
          <w:noProof w:val="0"/>
          <w:lang w:val="it-IT" w:eastAsia="ru-RU"/>
        </w:rPr>
        <w:t xml:space="preserve"> </w:t>
      </w:r>
      <w:r>
        <w:rPr>
          <w:b/>
          <w:noProof w:val="0"/>
          <w:shd w:val="clear" w:color="auto" w:fill="FFFFFF" w:themeFill="background1"/>
          <w:lang w:val="it-IT" w:eastAsia="ru-RU"/>
        </w:rPr>
        <w:t>anunţ:</w:t>
      </w:r>
      <w:r w:rsidR="00F341E8">
        <w:rPr>
          <w:b/>
          <w:noProof w:val="0"/>
          <w:shd w:val="clear" w:color="auto" w:fill="FFFFFF" w:themeFill="background1"/>
          <w:lang w:val="it-IT" w:eastAsia="ru-RU"/>
        </w:rPr>
        <w:t xml:space="preserve"> </w:t>
      </w:r>
      <w:r w:rsidR="00F341E8" w:rsidRPr="00F341E8">
        <w:rPr>
          <w:b/>
          <w:i/>
          <w:iCs/>
          <w:noProof w:val="0"/>
          <w:u w:val="single"/>
          <w:shd w:val="clear" w:color="auto" w:fill="FFFFFF" w:themeFill="background1"/>
          <w:lang w:val="it-IT" w:eastAsia="ru-RU"/>
        </w:rPr>
        <w:t>nu a fost publicat</w:t>
      </w:r>
    </w:p>
    <w:p w14:paraId="5EDE1259" w14:textId="6A634721"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Data transmiterii spre publicare a anunțului de participar</w:t>
      </w:r>
      <w:r w:rsidRPr="00BE362C">
        <w:rPr>
          <w:b/>
          <w:noProof w:val="0"/>
          <w:shd w:val="clear" w:color="auto" w:fill="FFFFFF" w:themeFill="background1"/>
          <w:lang w:val="it-IT" w:eastAsia="ru-RU"/>
        </w:rPr>
        <w:t>e</w:t>
      </w:r>
      <w:r>
        <w:rPr>
          <w:b/>
          <w:noProof w:val="0"/>
          <w:shd w:val="clear" w:color="auto" w:fill="FFFFFF" w:themeFill="background1"/>
          <w:lang w:val="it-IT" w:eastAsia="ru-RU"/>
        </w:rPr>
        <w:t>:</w:t>
      </w:r>
      <w:r w:rsidR="00F341E8" w:rsidRPr="00F341E8">
        <w:rPr>
          <w:b/>
          <w:i/>
          <w:lang w:val="en-US"/>
        </w:rPr>
        <w:t xml:space="preserve"> </w:t>
      </w:r>
      <w:r w:rsidR="00F341E8" w:rsidRPr="00377C4F">
        <w:rPr>
          <w:b/>
          <w:i/>
          <w:lang w:val="en-US"/>
        </w:rPr>
        <w:t>Conform informației din SIA RSAP „MTender”</w:t>
      </w:r>
    </w:p>
    <w:p w14:paraId="0872C617" w14:textId="77777777"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În cadrul procedurii de achiziție publică se va utiliza/accepta:</w:t>
      </w:r>
    </w:p>
    <w:tbl>
      <w:tblPr>
        <w:tblStyle w:val="a5"/>
        <w:tblW w:w="0" w:type="auto"/>
        <w:tblInd w:w="445" w:type="dxa"/>
        <w:tblLook w:val="04A0" w:firstRow="1" w:lastRow="0" w:firstColumn="1" w:lastColumn="0" w:noHBand="0" w:noVBand="1"/>
      </w:tblPr>
      <w:tblGrid>
        <w:gridCol w:w="5305"/>
        <w:gridCol w:w="3785"/>
      </w:tblGrid>
      <w:tr w:rsidR="00F341E8" w:rsidRPr="00513A32" w14:paraId="379F9FAE" w14:textId="77777777" w:rsidTr="00D449E8">
        <w:tc>
          <w:tcPr>
            <w:tcW w:w="5305" w:type="dxa"/>
            <w:shd w:val="clear" w:color="auto" w:fill="E7E6E6" w:themeFill="background2"/>
          </w:tcPr>
          <w:p w14:paraId="59A1C652" w14:textId="77777777" w:rsidR="00F341E8" w:rsidRPr="004225A2" w:rsidRDefault="00F341E8" w:rsidP="00D449E8">
            <w:pPr>
              <w:tabs>
                <w:tab w:val="right" w:pos="426"/>
              </w:tabs>
              <w:rPr>
                <w:b/>
                <w:lang w:val="ro-MD"/>
              </w:rPr>
            </w:pPr>
            <w:r w:rsidRPr="004225A2">
              <w:rPr>
                <w:b/>
                <w:lang w:val="ro-MD"/>
              </w:rPr>
              <w:t>Denumirea instrumentului electronic</w:t>
            </w:r>
          </w:p>
        </w:tc>
        <w:tc>
          <w:tcPr>
            <w:tcW w:w="3785" w:type="dxa"/>
            <w:shd w:val="clear" w:color="auto" w:fill="E7E6E6" w:themeFill="background2"/>
          </w:tcPr>
          <w:p w14:paraId="2E421154" w14:textId="77777777" w:rsidR="00F341E8" w:rsidRPr="004225A2" w:rsidRDefault="00F341E8" w:rsidP="00D449E8">
            <w:pPr>
              <w:tabs>
                <w:tab w:val="right" w:pos="426"/>
              </w:tabs>
              <w:rPr>
                <w:b/>
                <w:lang w:val="ro-MD"/>
              </w:rPr>
            </w:pPr>
            <w:r w:rsidRPr="004225A2">
              <w:rPr>
                <w:b/>
                <w:lang w:val="ro-MD"/>
              </w:rPr>
              <w:t>Se va utiliza/accepta sau nu</w:t>
            </w:r>
          </w:p>
        </w:tc>
      </w:tr>
      <w:tr w:rsidR="00F341E8" w:rsidRPr="00D16B24" w14:paraId="7B791CAA" w14:textId="77777777" w:rsidTr="00D449E8">
        <w:tc>
          <w:tcPr>
            <w:tcW w:w="5305" w:type="dxa"/>
          </w:tcPr>
          <w:p w14:paraId="01BD99BA" w14:textId="77777777" w:rsidR="00F341E8" w:rsidRPr="004225A2" w:rsidRDefault="00F341E8" w:rsidP="00D449E8">
            <w:pPr>
              <w:tabs>
                <w:tab w:val="right" w:pos="426"/>
              </w:tabs>
              <w:rPr>
                <w:lang w:val="ro-MD"/>
              </w:rPr>
            </w:pPr>
            <w:r w:rsidRPr="004225A2">
              <w:rPr>
                <w:lang w:val="ro-MD"/>
              </w:rPr>
              <w:lastRenderedPageBreak/>
              <w:t>depunerea electronică a ofertelor sau a cererilor de participare</w:t>
            </w:r>
          </w:p>
        </w:tc>
        <w:tc>
          <w:tcPr>
            <w:tcW w:w="3785" w:type="dxa"/>
            <w:shd w:val="clear" w:color="auto" w:fill="auto"/>
          </w:tcPr>
          <w:p w14:paraId="61BF1AEF" w14:textId="77777777" w:rsidR="00F341E8" w:rsidRPr="00917809" w:rsidRDefault="00F341E8" w:rsidP="00D449E8">
            <w:pPr>
              <w:tabs>
                <w:tab w:val="right" w:pos="426"/>
              </w:tabs>
              <w:rPr>
                <w:lang w:val="en-US"/>
              </w:rPr>
            </w:pPr>
            <w:r w:rsidRPr="00917809">
              <w:rPr>
                <w:lang w:val="en-US"/>
              </w:rPr>
              <w:t>DA</w:t>
            </w:r>
          </w:p>
        </w:tc>
      </w:tr>
      <w:tr w:rsidR="00F341E8" w:rsidRPr="004225A2" w14:paraId="3481774D" w14:textId="77777777" w:rsidTr="00D449E8">
        <w:tc>
          <w:tcPr>
            <w:tcW w:w="5305" w:type="dxa"/>
          </w:tcPr>
          <w:p w14:paraId="704D8E6E" w14:textId="77777777" w:rsidR="00F341E8" w:rsidRPr="004225A2" w:rsidRDefault="00F341E8" w:rsidP="00D449E8">
            <w:pPr>
              <w:tabs>
                <w:tab w:val="right" w:pos="426"/>
              </w:tabs>
              <w:rPr>
                <w:lang w:val="ro-MD"/>
              </w:rPr>
            </w:pPr>
            <w:r w:rsidRPr="004225A2">
              <w:rPr>
                <w:lang w:val="ro-MD"/>
              </w:rPr>
              <w:t>sistemul de comenzi electronice</w:t>
            </w:r>
          </w:p>
        </w:tc>
        <w:tc>
          <w:tcPr>
            <w:tcW w:w="3785" w:type="dxa"/>
            <w:shd w:val="clear" w:color="auto" w:fill="auto"/>
          </w:tcPr>
          <w:p w14:paraId="6A5E08B8" w14:textId="77777777" w:rsidR="00F341E8" w:rsidRPr="00917809" w:rsidRDefault="00F341E8" w:rsidP="00D449E8">
            <w:pPr>
              <w:tabs>
                <w:tab w:val="right" w:pos="426"/>
              </w:tabs>
            </w:pPr>
            <w:r>
              <w:t>NU</w:t>
            </w:r>
          </w:p>
        </w:tc>
      </w:tr>
      <w:tr w:rsidR="00F341E8" w:rsidRPr="004225A2" w14:paraId="5AD258B2" w14:textId="77777777" w:rsidTr="00D449E8">
        <w:tc>
          <w:tcPr>
            <w:tcW w:w="5305" w:type="dxa"/>
          </w:tcPr>
          <w:p w14:paraId="65CA937F" w14:textId="77777777" w:rsidR="00F341E8" w:rsidRPr="004225A2" w:rsidRDefault="00F341E8" w:rsidP="00D449E8">
            <w:pPr>
              <w:tabs>
                <w:tab w:val="right" w:pos="426"/>
              </w:tabs>
              <w:rPr>
                <w:lang w:val="ro-MD"/>
              </w:rPr>
            </w:pPr>
            <w:r w:rsidRPr="004225A2">
              <w:rPr>
                <w:lang w:val="ro-MD"/>
              </w:rPr>
              <w:t>facturarea electronică</w:t>
            </w:r>
          </w:p>
        </w:tc>
        <w:tc>
          <w:tcPr>
            <w:tcW w:w="3785" w:type="dxa"/>
            <w:shd w:val="clear" w:color="auto" w:fill="auto"/>
          </w:tcPr>
          <w:p w14:paraId="278956C4" w14:textId="77777777" w:rsidR="00F341E8" w:rsidRPr="00917809" w:rsidRDefault="00F341E8" w:rsidP="00D449E8">
            <w:pPr>
              <w:tabs>
                <w:tab w:val="right" w:pos="426"/>
              </w:tabs>
            </w:pPr>
            <w:r w:rsidRPr="00917809">
              <w:t>DA</w:t>
            </w:r>
          </w:p>
        </w:tc>
      </w:tr>
      <w:tr w:rsidR="00F341E8" w:rsidRPr="004225A2" w14:paraId="73A044B1" w14:textId="77777777" w:rsidTr="00D449E8">
        <w:tc>
          <w:tcPr>
            <w:tcW w:w="5305" w:type="dxa"/>
          </w:tcPr>
          <w:p w14:paraId="52A1870B" w14:textId="77777777" w:rsidR="00F341E8" w:rsidRPr="004225A2" w:rsidRDefault="00F341E8" w:rsidP="00D449E8">
            <w:pPr>
              <w:tabs>
                <w:tab w:val="right" w:pos="426"/>
              </w:tabs>
              <w:rPr>
                <w:lang w:val="ro-MD"/>
              </w:rPr>
            </w:pPr>
            <w:r w:rsidRPr="004225A2">
              <w:rPr>
                <w:lang w:val="ro-MD"/>
              </w:rPr>
              <w:t>plățile electronice</w:t>
            </w:r>
          </w:p>
        </w:tc>
        <w:tc>
          <w:tcPr>
            <w:tcW w:w="3785" w:type="dxa"/>
            <w:shd w:val="clear" w:color="auto" w:fill="auto"/>
          </w:tcPr>
          <w:p w14:paraId="19C69DCB" w14:textId="77777777" w:rsidR="00F341E8" w:rsidRPr="00917809" w:rsidRDefault="00F341E8" w:rsidP="00D449E8">
            <w:pPr>
              <w:tabs>
                <w:tab w:val="right" w:pos="426"/>
              </w:tabs>
            </w:pPr>
            <w:r w:rsidRPr="00917809">
              <w:t>DA</w:t>
            </w:r>
          </w:p>
        </w:tc>
      </w:tr>
      <w:tr w:rsidR="00F341E8" w:rsidRPr="004225A2" w14:paraId="70025981" w14:textId="77777777" w:rsidTr="00D449E8">
        <w:tc>
          <w:tcPr>
            <w:tcW w:w="5305" w:type="dxa"/>
          </w:tcPr>
          <w:p w14:paraId="6678333C" w14:textId="77777777" w:rsidR="00F341E8" w:rsidRPr="004225A2" w:rsidRDefault="00F341E8" w:rsidP="00D449E8">
            <w:pPr>
              <w:tabs>
                <w:tab w:val="right" w:pos="426"/>
              </w:tabs>
              <w:rPr>
                <w:lang w:val="ro-MD"/>
              </w:rPr>
            </w:pPr>
            <w:r>
              <w:rPr>
                <w:lang w:val="ro-MD"/>
              </w:rPr>
              <w:t>semnarea electronică a contractelor</w:t>
            </w:r>
          </w:p>
        </w:tc>
        <w:tc>
          <w:tcPr>
            <w:tcW w:w="3785" w:type="dxa"/>
            <w:shd w:val="clear" w:color="auto" w:fill="auto"/>
          </w:tcPr>
          <w:p w14:paraId="2C52653B" w14:textId="77777777" w:rsidR="00F341E8" w:rsidRPr="00917809" w:rsidRDefault="00F341E8" w:rsidP="00D449E8">
            <w:pPr>
              <w:tabs>
                <w:tab w:val="right" w:pos="426"/>
              </w:tabs>
            </w:pPr>
            <w:r>
              <w:t>DA</w:t>
            </w:r>
          </w:p>
        </w:tc>
      </w:tr>
    </w:tbl>
    <w:p w14:paraId="0D8566B1" w14:textId="19B2120E" w:rsidR="00262591" w:rsidRPr="00E82244" w:rsidRDefault="00262591" w:rsidP="00E82244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eastAsia="ru-RU"/>
        </w:rPr>
      </w:pPr>
      <w:r w:rsidRPr="00A50D0A">
        <w:rPr>
          <w:b/>
          <w:noProof w:val="0"/>
          <w:lang w:eastAsia="ru-RU"/>
        </w:rPr>
        <w:t xml:space="preserve">Contractul intră sub incidența Acordului privind achizițiile guvernamentale al Organizației Mondiale a Comerțului (numai în cazul anunțurilor transmise spre publicare în Jurnalul Oficial al Uniunii Europene): </w:t>
      </w:r>
      <w:r w:rsidR="00F341E8" w:rsidRPr="00F341E8">
        <w:rPr>
          <w:b/>
          <w:i/>
          <w:iCs/>
          <w:noProof w:val="0"/>
          <w:u w:val="single"/>
          <w:shd w:val="clear" w:color="auto" w:fill="FFFFFF" w:themeFill="background1"/>
          <w:lang w:eastAsia="ru-RU"/>
        </w:rPr>
        <w:t>NU</w:t>
      </w:r>
    </w:p>
    <w:p w14:paraId="51C15064" w14:textId="77777777" w:rsidR="00262591" w:rsidRPr="00867676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ru-RU" w:eastAsia="ru-RU"/>
        </w:rPr>
      </w:pPr>
      <w:proofErr w:type="spellStart"/>
      <w:r w:rsidRPr="00BE362C">
        <w:rPr>
          <w:b/>
          <w:noProof w:val="0"/>
          <w:lang w:val="ru-RU" w:eastAsia="ru-RU"/>
        </w:rPr>
        <w:t>Alte</w:t>
      </w:r>
      <w:proofErr w:type="spellEnd"/>
      <w:r>
        <w:rPr>
          <w:b/>
          <w:noProof w:val="0"/>
          <w:lang w:val="ro-MD" w:eastAsia="ru-RU"/>
        </w:rPr>
        <w:t xml:space="preserve"> </w:t>
      </w:r>
      <w:proofErr w:type="spellStart"/>
      <w:r w:rsidRPr="00BE362C">
        <w:rPr>
          <w:b/>
          <w:noProof w:val="0"/>
          <w:lang w:val="ru-RU" w:eastAsia="ru-RU"/>
        </w:rPr>
        <w:t>informații</w:t>
      </w:r>
      <w:proofErr w:type="spellEnd"/>
      <w:r>
        <w:rPr>
          <w:b/>
          <w:noProof w:val="0"/>
          <w:lang w:val="ro-MD" w:eastAsia="ru-RU"/>
        </w:rPr>
        <w:t xml:space="preserve"> </w:t>
      </w:r>
      <w:proofErr w:type="spellStart"/>
      <w:r w:rsidRPr="00BE362C">
        <w:rPr>
          <w:b/>
          <w:noProof w:val="0"/>
          <w:lang w:val="ru-RU" w:eastAsia="ru-RU"/>
        </w:rPr>
        <w:t>relevante</w:t>
      </w:r>
      <w:proofErr w:type="spellEnd"/>
      <w:r w:rsidRPr="00BE362C">
        <w:rPr>
          <w:b/>
          <w:noProof w:val="0"/>
          <w:lang w:val="ru-RU" w:eastAsia="ru-RU"/>
        </w:rPr>
        <w:t xml:space="preserve">: </w:t>
      </w:r>
      <w:r w:rsidRPr="00BE362C">
        <w:rPr>
          <w:b/>
          <w:noProof w:val="0"/>
          <w:shd w:val="clear" w:color="auto" w:fill="FFFFFF" w:themeFill="background1"/>
          <w:lang w:val="ru-RU" w:eastAsia="ru-RU"/>
        </w:rPr>
        <w:t>__________</w:t>
      </w:r>
      <w:r>
        <w:rPr>
          <w:b/>
          <w:noProof w:val="0"/>
          <w:shd w:val="clear" w:color="auto" w:fill="FFFFFF" w:themeFill="background1"/>
          <w:lang w:val="ru-RU" w:eastAsia="ru-RU"/>
        </w:rPr>
        <w:t>_______________________________</w:t>
      </w:r>
      <w:r w:rsidRPr="00BE362C">
        <w:rPr>
          <w:b/>
          <w:noProof w:val="0"/>
          <w:shd w:val="clear" w:color="auto" w:fill="FFFFFF" w:themeFill="background1"/>
          <w:lang w:val="ru-RU" w:eastAsia="ru-RU"/>
        </w:rPr>
        <w:t>______</w:t>
      </w:r>
      <w:r w:rsidR="00E82244">
        <w:rPr>
          <w:b/>
          <w:noProof w:val="0"/>
          <w:shd w:val="clear" w:color="auto" w:fill="FFFFFF" w:themeFill="background1"/>
          <w:lang w:eastAsia="ru-RU"/>
        </w:rPr>
        <w:t>_________</w:t>
      </w:r>
    </w:p>
    <w:p w14:paraId="00360019" w14:textId="117D714F" w:rsidR="00262591" w:rsidRDefault="00262591" w:rsidP="00262591">
      <w:pPr>
        <w:shd w:val="clear" w:color="auto" w:fill="FFFFFF" w:themeFill="background1"/>
        <w:spacing w:before="120" w:after="120"/>
        <w:rPr>
          <w:b/>
          <w:noProof w:val="0"/>
          <w:lang w:val="ru-RU" w:eastAsia="ru-RU"/>
        </w:rPr>
      </w:pPr>
    </w:p>
    <w:p w14:paraId="14709CDF" w14:textId="77777777" w:rsidR="00F341E8" w:rsidRPr="00BE362C" w:rsidRDefault="00F341E8" w:rsidP="00262591">
      <w:pPr>
        <w:shd w:val="clear" w:color="auto" w:fill="FFFFFF" w:themeFill="background1"/>
        <w:spacing w:before="120" w:after="120"/>
        <w:rPr>
          <w:b/>
          <w:noProof w:val="0"/>
          <w:lang w:val="ru-RU" w:eastAsia="ru-RU"/>
        </w:rPr>
      </w:pPr>
    </w:p>
    <w:p w14:paraId="32AE648C" w14:textId="2A68CC96" w:rsidR="00262591" w:rsidRDefault="00262591" w:rsidP="00262591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left="-284" w:right="-144" w:firstLine="284"/>
        <w:rPr>
          <w:b/>
          <w:bCs/>
          <w:color w:val="000000"/>
        </w:rPr>
      </w:pPr>
      <w:r w:rsidRPr="00D66812">
        <w:rPr>
          <w:b/>
          <w:noProof w:val="0"/>
          <w:lang w:val="it-IT" w:eastAsia="ru-RU"/>
        </w:rPr>
        <w:t xml:space="preserve">Conducătorul grupului de lucru: </w:t>
      </w:r>
      <w:r w:rsidR="00F341E8">
        <w:rPr>
          <w:b/>
          <w:noProof w:val="0"/>
          <w:lang w:val="it-IT" w:eastAsia="ru-RU"/>
        </w:rPr>
        <w:t>Gheorghe STRAJESCU</w:t>
      </w:r>
      <w:r w:rsidRPr="00D66812">
        <w:rPr>
          <w:b/>
          <w:noProof w:val="0"/>
          <w:lang w:val="it-IT" w:eastAsia="ru-RU"/>
        </w:rPr>
        <w:t xml:space="preserve"> </w:t>
      </w:r>
      <w:r w:rsidR="00F341E8">
        <w:rPr>
          <w:b/>
          <w:noProof w:val="0"/>
          <w:lang w:val="it-IT" w:eastAsia="ru-RU"/>
        </w:rPr>
        <w:t xml:space="preserve">       </w:t>
      </w:r>
      <w:r w:rsidRPr="00D66812">
        <w:rPr>
          <w:b/>
          <w:noProof w:val="0"/>
          <w:shd w:val="clear" w:color="auto" w:fill="FFFFFF" w:themeFill="background1"/>
          <w:lang w:val="it-IT" w:eastAsia="ru-RU"/>
        </w:rPr>
        <w:t xml:space="preserve">_________________________ </w:t>
      </w:r>
    </w:p>
    <w:p w14:paraId="675421CE" w14:textId="0EE6579D" w:rsidR="00EC4E0A" w:rsidRDefault="00EC4E0A">
      <w:pPr>
        <w:spacing w:after="160" w:line="259" w:lineRule="auto"/>
      </w:pPr>
      <w:r>
        <w:br w:type="page"/>
      </w:r>
    </w:p>
    <w:p w14:paraId="0450B95E" w14:textId="77777777" w:rsidR="00EC4E0A" w:rsidRPr="004B16DD" w:rsidRDefault="00EC4E0A" w:rsidP="00EC4E0A">
      <w:pPr>
        <w:jc w:val="right"/>
        <w:rPr>
          <w:noProof w:val="0"/>
          <w:sz w:val="22"/>
          <w:szCs w:val="22"/>
          <w:lang w:val="it-IT"/>
        </w:rPr>
      </w:pPr>
      <w:bookmarkStart w:id="3" w:name="_Hlk70343526"/>
      <w:r w:rsidRPr="00A30B00">
        <w:rPr>
          <w:noProof w:val="0"/>
          <w:lang w:val="it-IT"/>
        </w:rPr>
        <w:lastRenderedPageBreak/>
        <w:t>Anexa nr.</w:t>
      </w:r>
      <w:r>
        <w:rPr>
          <w:noProof w:val="0"/>
          <w:lang w:val="it-IT"/>
        </w:rPr>
        <w:t xml:space="preserve"> 21</w:t>
      </w:r>
    </w:p>
    <w:p w14:paraId="27E3F0FD" w14:textId="77777777" w:rsidR="00EC4E0A" w:rsidRPr="00D22624" w:rsidRDefault="00EC4E0A" w:rsidP="00EC4E0A">
      <w:pPr>
        <w:jc w:val="right"/>
        <w:rPr>
          <w:noProof w:val="0"/>
          <w:lang w:val="it-IT"/>
        </w:rPr>
      </w:pPr>
      <w:r w:rsidRPr="0003591A">
        <w:rPr>
          <w:noProof w:val="0"/>
          <w:lang w:val="it-IT"/>
        </w:rPr>
        <w:t xml:space="preserve">la </w:t>
      </w:r>
      <w:r>
        <w:rPr>
          <w:noProof w:val="0"/>
          <w:lang w:val="it-IT"/>
        </w:rPr>
        <w:t xml:space="preserve">Documentația standard </w:t>
      </w:r>
      <w:bookmarkEnd w:id="3"/>
      <w:r>
        <w:rPr>
          <w:noProof w:val="0"/>
          <w:lang w:val="it-IT"/>
        </w:rPr>
        <w:t>nr.115</w:t>
      </w:r>
    </w:p>
    <w:p w14:paraId="6EA0E955" w14:textId="77777777" w:rsidR="00EC4E0A" w:rsidRPr="00D22624" w:rsidRDefault="00EC4E0A" w:rsidP="00EC4E0A">
      <w:pPr>
        <w:jc w:val="right"/>
        <w:rPr>
          <w:noProof w:val="0"/>
          <w:lang w:val="it-IT"/>
        </w:rPr>
      </w:pPr>
      <w:r w:rsidRPr="0003591A">
        <w:rPr>
          <w:noProof w:val="0"/>
          <w:lang w:val="it-IT"/>
        </w:rPr>
        <w:t>din “_</w:t>
      </w:r>
      <w:r>
        <w:rPr>
          <w:noProof w:val="0"/>
          <w:lang w:val="it-IT"/>
        </w:rPr>
        <w:t>15</w:t>
      </w:r>
      <w:r w:rsidRPr="0003591A">
        <w:rPr>
          <w:noProof w:val="0"/>
          <w:lang w:val="it-IT"/>
        </w:rPr>
        <w:t>_” _</w:t>
      </w:r>
      <w:r>
        <w:rPr>
          <w:noProof w:val="0"/>
          <w:lang w:val="it-IT"/>
        </w:rPr>
        <w:t>09</w:t>
      </w:r>
      <w:r w:rsidRPr="0003591A">
        <w:rPr>
          <w:noProof w:val="0"/>
          <w:lang w:val="it-IT"/>
        </w:rPr>
        <w:t>_ 20</w:t>
      </w:r>
      <w:r>
        <w:rPr>
          <w:noProof w:val="0"/>
          <w:lang w:val="it-IT"/>
        </w:rPr>
        <w:t>21</w:t>
      </w:r>
    </w:p>
    <w:p w14:paraId="2E245066" w14:textId="77777777" w:rsidR="00EC4E0A" w:rsidRPr="00E84D20" w:rsidRDefault="00EC4E0A" w:rsidP="00EC4E0A">
      <w:pPr>
        <w:jc w:val="right"/>
        <w:rPr>
          <w:rFonts w:eastAsiaTheme="majorEastAsia"/>
          <w:b/>
          <w:bCs/>
          <w:lang w:val="it-IT"/>
        </w:rPr>
      </w:pPr>
    </w:p>
    <w:p w14:paraId="422D2FE6" w14:textId="77777777" w:rsidR="00EC4E0A" w:rsidRDefault="00EC4E0A" w:rsidP="00EC4E0A">
      <w:pPr>
        <w:keepNext/>
        <w:keepLines/>
        <w:jc w:val="center"/>
        <w:outlineLvl w:val="1"/>
        <w:rPr>
          <w:rFonts w:eastAsiaTheme="majorEastAsia"/>
          <w:b/>
        </w:rPr>
      </w:pPr>
      <w:bookmarkStart w:id="4" w:name="_Toc449692118"/>
    </w:p>
    <w:p w14:paraId="5A935209" w14:textId="77777777" w:rsidR="00EC4E0A" w:rsidRDefault="00EC4E0A" w:rsidP="00EC4E0A">
      <w:pPr>
        <w:keepNext/>
        <w:keepLines/>
        <w:jc w:val="center"/>
        <w:outlineLvl w:val="1"/>
        <w:rPr>
          <w:rFonts w:eastAsiaTheme="majorEastAsia"/>
          <w:b/>
        </w:rPr>
      </w:pPr>
      <w:bookmarkStart w:id="5" w:name="_Hlk77771358"/>
      <w:r w:rsidRPr="008D4238">
        <w:rPr>
          <w:rFonts w:eastAsiaTheme="majorEastAsia"/>
          <w:b/>
        </w:rPr>
        <w:t>CAIET DE SARCINI</w:t>
      </w:r>
      <w:bookmarkEnd w:id="4"/>
    </w:p>
    <w:bookmarkEnd w:id="5"/>
    <w:p w14:paraId="60BF080C" w14:textId="77777777" w:rsidR="00EC4E0A" w:rsidRDefault="00EC4E0A" w:rsidP="00EC4E0A">
      <w:pPr>
        <w:keepNext/>
        <w:keepLines/>
        <w:jc w:val="center"/>
        <w:outlineLvl w:val="1"/>
        <w:rPr>
          <w:rFonts w:eastAsiaTheme="majorEastAsia"/>
          <w:b/>
        </w:rPr>
      </w:pPr>
      <w:r>
        <w:rPr>
          <w:rFonts w:eastAsiaTheme="majorEastAsia"/>
          <w:b/>
        </w:rPr>
        <w:t>Bunuri/Servicii</w:t>
      </w:r>
    </w:p>
    <w:p w14:paraId="1BA499F7" w14:textId="77777777" w:rsidR="00EC4E0A" w:rsidRDefault="00EC4E0A" w:rsidP="00EC4E0A">
      <w:pPr>
        <w:keepNext/>
        <w:keepLines/>
        <w:jc w:val="center"/>
        <w:outlineLvl w:val="1"/>
        <w:rPr>
          <w:rFonts w:eastAsiaTheme="majorEastAsia"/>
          <w:b/>
        </w:rPr>
      </w:pPr>
    </w:p>
    <w:p w14:paraId="14B357E6" w14:textId="77777777" w:rsidR="00EC4E0A" w:rsidRDefault="00EC4E0A" w:rsidP="00EC4E0A">
      <w:pPr>
        <w:jc w:val="both"/>
        <w:rPr>
          <w:bCs/>
          <w:sz w:val="20"/>
          <w:szCs w:val="20"/>
        </w:rPr>
      </w:pPr>
      <w:r w:rsidRPr="00A40BB6">
        <w:rPr>
          <w:bCs/>
        </w:rPr>
        <w:t>Obiectul</w:t>
      </w:r>
      <w:r>
        <w:rPr>
          <w:bCs/>
        </w:rPr>
        <w:t xml:space="preserve"> </w:t>
      </w:r>
      <w:r>
        <w:rPr>
          <w:bCs/>
          <w:sz w:val="20"/>
          <w:szCs w:val="20"/>
        </w:rPr>
        <w:t xml:space="preserve">      </w:t>
      </w:r>
      <w:r w:rsidRPr="00987E1C">
        <w:rPr>
          <w:b/>
          <w:bCs/>
          <w:i/>
          <w:iCs/>
          <w:color w:val="4472C4" w:themeColor="accent1"/>
          <w:u w:val="single"/>
          <w:lang w:val="en-US"/>
        </w:rPr>
        <w:t xml:space="preserve">Reagenți pentru analizatorul </w:t>
      </w:r>
      <w:r>
        <w:rPr>
          <w:b/>
          <w:bCs/>
          <w:i/>
          <w:iCs/>
          <w:color w:val="4472C4" w:themeColor="accent1"/>
          <w:u w:val="single"/>
          <w:lang w:val="en-US"/>
        </w:rPr>
        <w:t>Mindray BS-800 și BS-620 M,</w:t>
      </w:r>
      <w:r w:rsidRPr="00987E1C">
        <w:rPr>
          <w:b/>
          <w:bCs/>
          <w:i/>
          <w:iCs/>
          <w:color w:val="4472C4" w:themeColor="accent1"/>
          <w:u w:val="single"/>
          <w:lang w:val="en-US"/>
        </w:rPr>
        <w:t xml:space="preserve"> pentru anul 202</w:t>
      </w:r>
      <w:r>
        <w:rPr>
          <w:b/>
          <w:bCs/>
          <w:i/>
          <w:iCs/>
          <w:color w:val="4472C4" w:themeColor="accent1"/>
          <w:u w:val="single"/>
          <w:lang w:val="en-US"/>
        </w:rPr>
        <w:t>6</w:t>
      </w:r>
      <w:r>
        <w:rPr>
          <w:bCs/>
          <w:sz w:val="20"/>
          <w:szCs w:val="20"/>
        </w:rPr>
        <w:t xml:space="preserve">                                                                    </w:t>
      </w:r>
    </w:p>
    <w:p w14:paraId="3F3FCAC0" w14:textId="77777777" w:rsidR="00EC4E0A" w:rsidRDefault="00EC4E0A" w:rsidP="00EC4E0A">
      <w:pPr>
        <w:jc w:val="both"/>
        <w:rPr>
          <w:bCs/>
        </w:rPr>
      </w:pPr>
      <w:r w:rsidRPr="00A40BB6">
        <w:rPr>
          <w:bCs/>
        </w:rPr>
        <w:t>Autoritatea</w:t>
      </w:r>
      <w:r>
        <w:rPr>
          <w:bCs/>
        </w:rPr>
        <w:t xml:space="preserve"> </w:t>
      </w:r>
      <w:r w:rsidRPr="00A40BB6">
        <w:rPr>
          <w:bCs/>
        </w:rPr>
        <w:t>contractantă</w:t>
      </w:r>
      <w:r>
        <w:rPr>
          <w:bCs/>
        </w:rPr>
        <w:t xml:space="preserve"> </w:t>
      </w:r>
      <w:r>
        <w:rPr>
          <w:b/>
          <w:color w:val="000000" w:themeColor="text1"/>
          <w:lang w:val="en-US"/>
        </w:rPr>
        <w:t>IMSP Spitalul Clinic Municipal „</w:t>
      </w:r>
      <w:r w:rsidRPr="00C15E9F">
        <w:rPr>
          <w:b/>
          <w:color w:val="000000" w:themeColor="text1"/>
          <w:lang w:val="en-US"/>
        </w:rPr>
        <w:t>Sfânta Treime”</w:t>
      </w:r>
      <w:r>
        <w:rPr>
          <w:b/>
          <w:color w:val="000000" w:themeColor="text1"/>
          <w:lang w:val="en-US"/>
        </w:rPr>
        <w:t xml:space="preserve">, </w:t>
      </w:r>
      <w:r w:rsidRPr="00C15E9F">
        <w:rPr>
          <w:b/>
          <w:color w:val="000000" w:themeColor="text1"/>
          <w:lang w:val="en-US"/>
        </w:rPr>
        <w:t xml:space="preserve">mun. Chișinău, </w:t>
      </w:r>
      <w:r w:rsidRPr="00C15E9F">
        <w:rPr>
          <w:b/>
          <w:color w:val="000000" w:themeColor="text1"/>
        </w:rPr>
        <w:t>str. Alecu Russo, 11</w:t>
      </w:r>
    </w:p>
    <w:p w14:paraId="0D520A6F" w14:textId="77777777" w:rsidR="00EC4E0A" w:rsidRDefault="00EC4E0A" w:rsidP="00EC4E0A">
      <w:pPr>
        <w:jc w:val="both"/>
        <w:rPr>
          <w:rFonts w:eastAsiaTheme="majorEastAsia"/>
          <w:b/>
        </w:rPr>
      </w:pPr>
    </w:p>
    <w:p w14:paraId="1F670045" w14:textId="77777777" w:rsidR="00EC4E0A" w:rsidRPr="00E36039" w:rsidRDefault="00EC4E0A" w:rsidP="00EC4E0A">
      <w:pPr>
        <w:ind w:left="709"/>
        <w:rPr>
          <w:b/>
        </w:rPr>
      </w:pPr>
      <w:r w:rsidRPr="00E36039">
        <w:rPr>
          <w:b/>
        </w:rPr>
        <w:t>1. Descriere generală. Informaţii</w:t>
      </w:r>
    </w:p>
    <w:p w14:paraId="4D821688" w14:textId="77777777" w:rsidR="00EC4E0A" w:rsidRPr="00A72333" w:rsidRDefault="00EC4E0A" w:rsidP="00EC4E0A">
      <w:pPr>
        <w:ind w:firstLine="709"/>
        <w:jc w:val="both"/>
        <w:rPr>
          <w:bCs/>
        </w:rPr>
      </w:pPr>
      <w:r>
        <w:rPr>
          <w:bCs/>
        </w:rPr>
        <w:t>Conform Anunțului de participare</w:t>
      </w:r>
    </w:p>
    <w:p w14:paraId="12A7337B" w14:textId="77777777" w:rsidR="00EC4E0A" w:rsidRPr="00A72333" w:rsidRDefault="00EC4E0A" w:rsidP="00EC4E0A">
      <w:pPr>
        <w:ind w:firstLine="709"/>
        <w:jc w:val="both"/>
        <w:rPr>
          <w:b/>
        </w:rPr>
      </w:pPr>
      <w:bookmarkStart w:id="6" w:name="_Hlk65747910"/>
      <w:r w:rsidRPr="00A72333">
        <w:rPr>
          <w:b/>
        </w:rPr>
        <w:t>2.  Utilizarea, păstrarea,</w:t>
      </w:r>
      <w:r>
        <w:rPr>
          <w:b/>
        </w:rPr>
        <w:t xml:space="preserve"> </w:t>
      </w:r>
      <w:r w:rsidRPr="00A72333">
        <w:rPr>
          <w:b/>
        </w:rPr>
        <w:t>protecţia, calitatea</w:t>
      </w:r>
      <w:bookmarkStart w:id="7" w:name="_Hlk63425519"/>
      <w:r>
        <w:rPr>
          <w:b/>
        </w:rPr>
        <w:t xml:space="preserve"> </w:t>
      </w:r>
      <w:r w:rsidRPr="00A72333">
        <w:rPr>
          <w:b/>
        </w:rPr>
        <w:t>produselor/serviciilor</w:t>
      </w:r>
      <w:bookmarkEnd w:id="7"/>
    </w:p>
    <w:p w14:paraId="336EA185" w14:textId="77777777" w:rsidR="00EC4E0A" w:rsidRDefault="00EC4E0A" w:rsidP="00EC4E0A">
      <w:pPr>
        <w:ind w:firstLine="709"/>
        <w:jc w:val="both"/>
        <w:rPr>
          <w:bCs/>
        </w:rPr>
      </w:pPr>
      <w:r>
        <w:rPr>
          <w:bCs/>
        </w:rPr>
        <w:t>Conform Anunțului de participare.</w:t>
      </w:r>
    </w:p>
    <w:p w14:paraId="363728C2" w14:textId="77777777" w:rsidR="00EC4E0A" w:rsidRPr="00BE0197" w:rsidRDefault="00EC4E0A" w:rsidP="00EC4E0A">
      <w:pPr>
        <w:pStyle w:val="a"/>
        <w:numPr>
          <w:ilvl w:val="0"/>
          <w:numId w:val="8"/>
        </w:numPr>
        <w:rPr>
          <w:b/>
        </w:rPr>
      </w:pPr>
      <w:proofErr w:type="spellStart"/>
      <w:r w:rsidRPr="00BE0197">
        <w:rPr>
          <w:b/>
        </w:rPr>
        <w:t>Materiale</w:t>
      </w:r>
      <w:proofErr w:type="spellEnd"/>
      <w:r w:rsidRPr="00BE0197">
        <w:rPr>
          <w:b/>
        </w:rPr>
        <w:t xml:space="preserve">, </w:t>
      </w:r>
      <w:proofErr w:type="spellStart"/>
      <w:r w:rsidRPr="00BE0197">
        <w:rPr>
          <w:b/>
        </w:rPr>
        <w:t>compatibilităţi</w:t>
      </w:r>
      <w:proofErr w:type="spellEnd"/>
      <w:r w:rsidRPr="00BE0197">
        <w:rPr>
          <w:b/>
        </w:rPr>
        <w:t xml:space="preserve">, </w:t>
      </w:r>
      <w:proofErr w:type="spellStart"/>
      <w:r w:rsidRPr="00BE0197">
        <w:rPr>
          <w:b/>
        </w:rPr>
        <w:t>reglementări</w:t>
      </w:r>
      <w:proofErr w:type="spellEnd"/>
      <w:r w:rsidRPr="00BE0197">
        <w:rPr>
          <w:b/>
        </w:rPr>
        <w:t xml:space="preserve"> </w:t>
      </w:r>
      <w:proofErr w:type="spellStart"/>
      <w:r w:rsidRPr="00BE0197">
        <w:rPr>
          <w:b/>
        </w:rPr>
        <w:t>tehnice</w:t>
      </w:r>
      <w:proofErr w:type="spellEnd"/>
      <w:r w:rsidRPr="00BE0197">
        <w:rPr>
          <w:b/>
        </w:rPr>
        <w:t xml:space="preserve"> </w:t>
      </w:r>
      <w:proofErr w:type="spellStart"/>
      <w:r w:rsidRPr="00BE0197">
        <w:rPr>
          <w:b/>
        </w:rPr>
        <w:t>şi</w:t>
      </w:r>
      <w:proofErr w:type="spellEnd"/>
      <w:r w:rsidRPr="00BE0197">
        <w:rPr>
          <w:b/>
        </w:rPr>
        <w:t xml:space="preserve"> </w:t>
      </w:r>
      <w:proofErr w:type="spellStart"/>
      <w:r w:rsidRPr="00BE0197">
        <w:rPr>
          <w:b/>
        </w:rPr>
        <w:t>standarde</w:t>
      </w:r>
      <w:proofErr w:type="spellEnd"/>
      <w:r w:rsidRPr="00BE0197">
        <w:rPr>
          <w:b/>
        </w:rPr>
        <w:t xml:space="preserve"> </w:t>
      </w:r>
      <w:proofErr w:type="spellStart"/>
      <w:r w:rsidRPr="00BE0197">
        <w:rPr>
          <w:b/>
        </w:rPr>
        <w:t>utilizate</w:t>
      </w:r>
      <w:proofErr w:type="spellEnd"/>
    </w:p>
    <w:p w14:paraId="7D237237" w14:textId="77777777" w:rsidR="00EC4E0A" w:rsidRPr="00E60630" w:rsidRDefault="00EC4E0A" w:rsidP="00EC4E0A">
      <w:pPr>
        <w:ind w:left="709"/>
        <w:rPr>
          <w:bCs/>
        </w:rPr>
      </w:pPr>
      <w:r w:rsidRPr="00E60630">
        <w:rPr>
          <w:bCs/>
        </w:rPr>
        <w:t>Conform Anunțului de participare și specificațiilor tehnice</w:t>
      </w:r>
      <w:r w:rsidRPr="0003591A">
        <w:t>.</w:t>
      </w:r>
    </w:p>
    <w:p w14:paraId="53E19CB8" w14:textId="77777777" w:rsidR="00EC4E0A" w:rsidRPr="00BE0197" w:rsidRDefault="00EC4E0A" w:rsidP="00EC4E0A">
      <w:pPr>
        <w:pStyle w:val="a"/>
        <w:numPr>
          <w:ilvl w:val="0"/>
          <w:numId w:val="8"/>
        </w:numPr>
        <w:rPr>
          <w:b/>
        </w:rPr>
      </w:pPr>
      <w:proofErr w:type="spellStart"/>
      <w:r w:rsidRPr="00BE0197">
        <w:rPr>
          <w:b/>
        </w:rPr>
        <w:t>Cerinţe</w:t>
      </w:r>
      <w:proofErr w:type="spellEnd"/>
      <w:r w:rsidRPr="00BE0197">
        <w:rPr>
          <w:b/>
        </w:rPr>
        <w:t xml:space="preserve"> </w:t>
      </w:r>
      <w:proofErr w:type="spellStart"/>
      <w:r w:rsidRPr="00BE0197">
        <w:rPr>
          <w:b/>
        </w:rPr>
        <w:t>privind</w:t>
      </w:r>
      <w:proofErr w:type="spellEnd"/>
      <w:r w:rsidRPr="00BE0197">
        <w:rPr>
          <w:b/>
        </w:rPr>
        <w:t xml:space="preserve"> </w:t>
      </w:r>
      <w:proofErr w:type="spellStart"/>
      <w:r w:rsidRPr="00BE0197">
        <w:rPr>
          <w:b/>
        </w:rPr>
        <w:t>calculul</w:t>
      </w:r>
      <w:proofErr w:type="spellEnd"/>
      <w:r w:rsidRPr="00BE0197">
        <w:rPr>
          <w:b/>
        </w:rPr>
        <w:t xml:space="preserve"> </w:t>
      </w:r>
      <w:proofErr w:type="spellStart"/>
      <w:r w:rsidRPr="00BE0197">
        <w:rPr>
          <w:b/>
        </w:rPr>
        <w:t>costului</w:t>
      </w:r>
      <w:proofErr w:type="spellEnd"/>
      <w:r w:rsidRPr="00BE0197">
        <w:rPr>
          <w:b/>
        </w:rPr>
        <w:t>/</w:t>
      </w:r>
      <w:proofErr w:type="spellStart"/>
      <w:r w:rsidRPr="00BE0197">
        <w:rPr>
          <w:b/>
        </w:rPr>
        <w:t>prețului</w:t>
      </w:r>
      <w:proofErr w:type="spellEnd"/>
    </w:p>
    <w:p w14:paraId="114618B0" w14:textId="77777777" w:rsidR="00EC4E0A" w:rsidRPr="00E60630" w:rsidRDefault="00EC4E0A" w:rsidP="00EC4E0A">
      <w:pPr>
        <w:ind w:left="709"/>
        <w:rPr>
          <w:bCs/>
        </w:rPr>
      </w:pPr>
      <w:r w:rsidRPr="00E60630">
        <w:rPr>
          <w:bCs/>
        </w:rPr>
        <w:t xml:space="preserve">Conform Anunțului de participare. </w:t>
      </w:r>
    </w:p>
    <w:p w14:paraId="492DC33F" w14:textId="77777777" w:rsidR="00EC4E0A" w:rsidRPr="00BE0197" w:rsidRDefault="00EC4E0A" w:rsidP="00EC4E0A">
      <w:pPr>
        <w:pStyle w:val="a"/>
        <w:numPr>
          <w:ilvl w:val="0"/>
          <w:numId w:val="8"/>
        </w:numPr>
        <w:rPr>
          <w:b/>
        </w:rPr>
      </w:pPr>
      <w:proofErr w:type="spellStart"/>
      <w:r w:rsidRPr="00BE0197">
        <w:rPr>
          <w:b/>
        </w:rPr>
        <w:t>Mostre</w:t>
      </w:r>
      <w:proofErr w:type="spellEnd"/>
    </w:p>
    <w:p w14:paraId="7BA82146" w14:textId="77777777" w:rsidR="00EC4E0A" w:rsidRPr="00E60630" w:rsidRDefault="00EC4E0A" w:rsidP="00EC4E0A">
      <w:pPr>
        <w:ind w:left="709"/>
        <w:rPr>
          <w:bCs/>
        </w:rPr>
      </w:pPr>
      <w:r w:rsidRPr="00E60630">
        <w:rPr>
          <w:bCs/>
        </w:rPr>
        <w:t>Conform Anunțului de participare</w:t>
      </w:r>
      <w:r w:rsidRPr="0003591A">
        <w:t>.</w:t>
      </w:r>
    </w:p>
    <w:p w14:paraId="7C116F04" w14:textId="77777777" w:rsidR="00EC4E0A" w:rsidRPr="00BE0197" w:rsidRDefault="00EC4E0A" w:rsidP="00EC4E0A">
      <w:pPr>
        <w:pStyle w:val="a"/>
        <w:numPr>
          <w:ilvl w:val="0"/>
          <w:numId w:val="8"/>
        </w:numPr>
        <w:tabs>
          <w:tab w:val="clear" w:pos="1134"/>
          <w:tab w:val="left" w:pos="993"/>
        </w:tabs>
        <w:rPr>
          <w:b/>
        </w:rPr>
      </w:pPr>
      <w:proofErr w:type="spellStart"/>
      <w:r w:rsidRPr="00BE0197">
        <w:rPr>
          <w:b/>
        </w:rPr>
        <w:t>Echipamentele</w:t>
      </w:r>
      <w:proofErr w:type="spellEnd"/>
      <w:r w:rsidRPr="00BE0197">
        <w:rPr>
          <w:b/>
        </w:rPr>
        <w:t xml:space="preserve">, </w:t>
      </w:r>
      <w:proofErr w:type="spellStart"/>
      <w:r w:rsidRPr="00BE0197">
        <w:rPr>
          <w:b/>
        </w:rPr>
        <w:t>instalaţiile</w:t>
      </w:r>
      <w:proofErr w:type="spellEnd"/>
      <w:r w:rsidRPr="00BE0197">
        <w:rPr>
          <w:b/>
        </w:rPr>
        <w:t xml:space="preserve">, </w:t>
      </w:r>
      <w:proofErr w:type="spellStart"/>
      <w:r w:rsidRPr="00BE0197">
        <w:rPr>
          <w:b/>
        </w:rPr>
        <w:t>utilajele</w:t>
      </w:r>
      <w:proofErr w:type="spellEnd"/>
      <w:r w:rsidRPr="00BE0197">
        <w:rPr>
          <w:b/>
        </w:rPr>
        <w:t xml:space="preserve">, </w:t>
      </w:r>
      <w:proofErr w:type="spellStart"/>
      <w:r w:rsidRPr="00BE0197">
        <w:rPr>
          <w:b/>
        </w:rPr>
        <w:t>sculele</w:t>
      </w:r>
      <w:proofErr w:type="spellEnd"/>
      <w:r w:rsidRPr="00BE0197">
        <w:rPr>
          <w:b/>
        </w:rPr>
        <w:t xml:space="preserve">, </w:t>
      </w:r>
      <w:proofErr w:type="spellStart"/>
      <w:r w:rsidRPr="00BE0197">
        <w:rPr>
          <w:b/>
        </w:rPr>
        <w:t>instrumentele</w:t>
      </w:r>
      <w:proofErr w:type="spellEnd"/>
      <w:r w:rsidRPr="00BE0197">
        <w:rPr>
          <w:b/>
        </w:rPr>
        <w:t xml:space="preserve">, </w:t>
      </w:r>
      <w:proofErr w:type="spellStart"/>
      <w:r w:rsidRPr="00BE0197">
        <w:rPr>
          <w:b/>
        </w:rPr>
        <w:t>dispozitivele</w:t>
      </w:r>
      <w:proofErr w:type="spellEnd"/>
      <w:r w:rsidRPr="00BE0197">
        <w:rPr>
          <w:b/>
        </w:rPr>
        <w:t xml:space="preserve"> </w:t>
      </w:r>
      <w:proofErr w:type="spellStart"/>
      <w:r w:rsidRPr="00BE0197">
        <w:rPr>
          <w:b/>
        </w:rPr>
        <w:t>şi</w:t>
      </w:r>
      <w:proofErr w:type="spellEnd"/>
      <w:r w:rsidRPr="00BE0197">
        <w:rPr>
          <w:b/>
        </w:rPr>
        <w:t xml:space="preserve"> </w:t>
      </w:r>
      <w:proofErr w:type="spellStart"/>
      <w:r w:rsidRPr="00BE0197">
        <w:rPr>
          <w:b/>
        </w:rPr>
        <w:t>alte</w:t>
      </w:r>
      <w:proofErr w:type="spellEnd"/>
      <w:r w:rsidRPr="00BE0197">
        <w:rPr>
          <w:b/>
        </w:rPr>
        <w:t xml:space="preserve"> </w:t>
      </w:r>
      <w:proofErr w:type="spellStart"/>
      <w:r w:rsidRPr="00BE0197">
        <w:rPr>
          <w:b/>
        </w:rPr>
        <w:t>obiecte</w:t>
      </w:r>
      <w:proofErr w:type="spellEnd"/>
      <w:r w:rsidRPr="00BE0197">
        <w:rPr>
          <w:b/>
        </w:rPr>
        <w:t xml:space="preserve"> </w:t>
      </w:r>
      <w:proofErr w:type="spellStart"/>
      <w:r w:rsidRPr="00BE0197">
        <w:rPr>
          <w:b/>
        </w:rPr>
        <w:t>necesare</w:t>
      </w:r>
      <w:proofErr w:type="spellEnd"/>
      <w:r w:rsidRPr="00BE0197">
        <w:rPr>
          <w:b/>
        </w:rPr>
        <w:t xml:space="preserve"> </w:t>
      </w:r>
      <w:proofErr w:type="spellStart"/>
      <w:r w:rsidRPr="00BE0197">
        <w:rPr>
          <w:b/>
        </w:rPr>
        <w:t>pentru</w:t>
      </w:r>
      <w:proofErr w:type="spellEnd"/>
      <w:r w:rsidRPr="00BE0197">
        <w:rPr>
          <w:b/>
        </w:rPr>
        <w:t xml:space="preserve"> </w:t>
      </w:r>
      <w:proofErr w:type="spellStart"/>
      <w:r w:rsidRPr="00BE0197">
        <w:rPr>
          <w:b/>
        </w:rPr>
        <w:t>prestarea</w:t>
      </w:r>
      <w:proofErr w:type="spellEnd"/>
      <w:r w:rsidRPr="00BE0197">
        <w:rPr>
          <w:b/>
        </w:rPr>
        <w:t xml:space="preserve"> </w:t>
      </w:r>
      <w:proofErr w:type="spellStart"/>
      <w:r w:rsidRPr="00BE0197">
        <w:rPr>
          <w:b/>
        </w:rPr>
        <w:t>serviciilor</w:t>
      </w:r>
      <w:proofErr w:type="spellEnd"/>
    </w:p>
    <w:p w14:paraId="43DCDE92" w14:textId="77777777" w:rsidR="00EC4E0A" w:rsidRPr="00E60630" w:rsidRDefault="00EC4E0A" w:rsidP="00EC4E0A">
      <w:pPr>
        <w:ind w:left="709"/>
        <w:rPr>
          <w:bCs/>
        </w:rPr>
      </w:pPr>
      <w:r w:rsidRPr="00E60630">
        <w:rPr>
          <w:bCs/>
        </w:rPr>
        <w:t>Conform Anunțului de participare</w:t>
      </w:r>
    </w:p>
    <w:p w14:paraId="0B535318" w14:textId="77777777" w:rsidR="00EC4E0A" w:rsidRPr="00B927F6" w:rsidRDefault="00EC4E0A" w:rsidP="00EC4E0A">
      <w:pPr>
        <w:ind w:firstLine="709"/>
        <w:jc w:val="both"/>
        <w:rPr>
          <w:b/>
        </w:rPr>
      </w:pPr>
      <w:r>
        <w:rPr>
          <w:b/>
        </w:rPr>
        <w:t>7</w:t>
      </w:r>
      <w:r w:rsidRPr="0003591A">
        <w:rPr>
          <w:b/>
        </w:rPr>
        <w:t>. Articole, produse şi piese necesare instalaţiilor</w:t>
      </w:r>
    </w:p>
    <w:p w14:paraId="16A78135" w14:textId="77777777" w:rsidR="00EC4E0A" w:rsidRPr="00A72333" w:rsidRDefault="00EC4E0A" w:rsidP="00EC4E0A">
      <w:pPr>
        <w:ind w:firstLine="709"/>
        <w:jc w:val="both"/>
        <w:rPr>
          <w:bCs/>
        </w:rPr>
      </w:pPr>
      <w:r>
        <w:rPr>
          <w:bCs/>
        </w:rPr>
        <w:t>Conform Anunțului de participare</w:t>
      </w:r>
    </w:p>
    <w:p w14:paraId="33149EA7" w14:textId="77777777" w:rsidR="00EC4E0A" w:rsidRPr="00B927F6" w:rsidRDefault="00EC4E0A" w:rsidP="00EC4E0A">
      <w:pPr>
        <w:ind w:firstLine="709"/>
        <w:jc w:val="both"/>
        <w:rPr>
          <w:b/>
        </w:rPr>
      </w:pPr>
      <w:r>
        <w:rPr>
          <w:b/>
        </w:rPr>
        <w:t>8</w:t>
      </w:r>
      <w:r w:rsidRPr="0003591A">
        <w:rPr>
          <w:b/>
        </w:rPr>
        <w:t>. Definiţii</w:t>
      </w:r>
    </w:p>
    <w:p w14:paraId="391742B0" w14:textId="77777777" w:rsidR="00EC4E0A" w:rsidRPr="00A72333" w:rsidRDefault="00EC4E0A" w:rsidP="00EC4E0A">
      <w:pPr>
        <w:ind w:firstLine="709"/>
        <w:jc w:val="both"/>
        <w:rPr>
          <w:bCs/>
        </w:rPr>
      </w:pPr>
      <w:r>
        <w:rPr>
          <w:bCs/>
        </w:rPr>
        <w:t>Conform Anunțului de participare</w:t>
      </w:r>
    </w:p>
    <w:p w14:paraId="4C66217E" w14:textId="77777777" w:rsidR="00EC4E0A" w:rsidRPr="008D067E" w:rsidRDefault="00EC4E0A" w:rsidP="00EC4E0A">
      <w:pPr>
        <w:ind w:firstLine="709"/>
        <w:jc w:val="both"/>
        <w:rPr>
          <w:b/>
        </w:rPr>
      </w:pPr>
      <w:r>
        <w:rPr>
          <w:b/>
        </w:rPr>
        <w:t>9</w:t>
      </w:r>
      <w:r w:rsidRPr="008D067E">
        <w:rPr>
          <w:b/>
        </w:rPr>
        <w:t>. Documente obligatorii la depunerea ofertei</w:t>
      </w:r>
    </w:p>
    <w:p w14:paraId="051FCA86" w14:textId="77777777" w:rsidR="00EC4E0A" w:rsidRPr="00A72333" w:rsidRDefault="00EC4E0A" w:rsidP="00EC4E0A">
      <w:pPr>
        <w:ind w:firstLine="709"/>
        <w:jc w:val="both"/>
        <w:rPr>
          <w:bCs/>
        </w:rPr>
      </w:pPr>
      <w:r>
        <w:rPr>
          <w:bCs/>
        </w:rPr>
        <w:t>Conform Anunțului de participare</w:t>
      </w:r>
    </w:p>
    <w:p w14:paraId="2FA931CD" w14:textId="77777777" w:rsidR="00EC4E0A" w:rsidRPr="008D067E" w:rsidRDefault="00EC4E0A" w:rsidP="00EC4E0A">
      <w:pPr>
        <w:ind w:firstLine="709"/>
        <w:jc w:val="both"/>
        <w:rPr>
          <w:b/>
        </w:rPr>
      </w:pPr>
      <w:r w:rsidRPr="008D067E">
        <w:rPr>
          <w:b/>
        </w:rPr>
        <w:t>1</w:t>
      </w:r>
      <w:r>
        <w:rPr>
          <w:b/>
        </w:rPr>
        <w:t>0</w:t>
      </w:r>
      <w:r w:rsidRPr="008D067E">
        <w:rPr>
          <w:b/>
        </w:rPr>
        <w:t>. Documente obligatorii la evaluarea ofertelor</w:t>
      </w:r>
    </w:p>
    <w:p w14:paraId="08E84504" w14:textId="77777777" w:rsidR="00EC4E0A" w:rsidRPr="00E60630" w:rsidRDefault="00EC4E0A" w:rsidP="00EC4E0A">
      <w:pPr>
        <w:ind w:firstLine="709"/>
        <w:jc w:val="both"/>
        <w:rPr>
          <w:bCs/>
        </w:rPr>
      </w:pPr>
      <w:r>
        <w:rPr>
          <w:bCs/>
        </w:rPr>
        <w:t>Conform Anunțului de participare</w:t>
      </w:r>
      <w:r w:rsidRPr="008D067E">
        <w:t>.</w:t>
      </w:r>
    </w:p>
    <w:p w14:paraId="51AC5F21" w14:textId="77777777" w:rsidR="00EC4E0A" w:rsidRDefault="00EC4E0A" w:rsidP="00EC4E0A">
      <w:pPr>
        <w:rPr>
          <w:bCs/>
          <w:i/>
        </w:rPr>
      </w:pPr>
    </w:p>
    <w:p w14:paraId="5CCA4310" w14:textId="77777777" w:rsidR="00EC4E0A" w:rsidRPr="00FE700E" w:rsidRDefault="00EC4E0A" w:rsidP="00EC4E0A">
      <w:pPr>
        <w:rPr>
          <w:bCs/>
          <w:iCs/>
        </w:rPr>
      </w:pPr>
      <w:r>
        <w:rPr>
          <w:bCs/>
          <w:iCs/>
        </w:rPr>
        <w:t>IMSP SCM Sfânta Treime</w:t>
      </w:r>
      <w:r w:rsidRPr="00FE700E">
        <w:rPr>
          <w:bCs/>
          <w:iCs/>
        </w:rPr>
        <w:t xml:space="preserve">  </w:t>
      </w:r>
      <w:r>
        <w:rPr>
          <w:bCs/>
          <w:iCs/>
        </w:rPr>
        <w:tab/>
      </w:r>
      <w:r>
        <w:rPr>
          <w:bCs/>
          <w:iCs/>
        </w:rPr>
        <w:tab/>
      </w:r>
      <w:r>
        <w:rPr>
          <w:bCs/>
          <w:iCs/>
        </w:rPr>
        <w:tab/>
      </w:r>
      <w:r>
        <w:rPr>
          <w:bCs/>
          <w:iCs/>
        </w:rPr>
        <w:tab/>
      </w:r>
      <w:r w:rsidRPr="00FE700E">
        <w:rPr>
          <w:bCs/>
          <w:iCs/>
        </w:rPr>
        <w:t xml:space="preserve">              Data </w:t>
      </w:r>
      <w:r>
        <w:rPr>
          <w:bCs/>
          <w:iCs/>
        </w:rPr>
        <w:t>___________________</w:t>
      </w:r>
    </w:p>
    <w:p w14:paraId="567BA0FE" w14:textId="77777777" w:rsidR="00EC4E0A" w:rsidRDefault="00EC4E0A" w:rsidP="00EC4E0A">
      <w:pPr>
        <w:jc w:val="both"/>
        <w:rPr>
          <w:bCs/>
          <w:i/>
        </w:rPr>
      </w:pPr>
    </w:p>
    <w:p w14:paraId="5FDC047E" w14:textId="77777777" w:rsidR="00EC4E0A" w:rsidRDefault="00EC4E0A" w:rsidP="00EC4E0A">
      <w:pPr>
        <w:jc w:val="both"/>
        <w:rPr>
          <w:bCs/>
          <w:i/>
        </w:rPr>
      </w:pPr>
    </w:p>
    <w:p w14:paraId="16A535E9" w14:textId="77777777" w:rsidR="00EC4E0A" w:rsidRPr="0065496F" w:rsidRDefault="00EC4E0A" w:rsidP="00EC4E0A">
      <w:pPr>
        <w:jc w:val="both"/>
        <w:rPr>
          <w:bCs/>
          <w:i/>
          <w:iCs/>
          <w:sz w:val="20"/>
          <w:szCs w:val="20"/>
        </w:rPr>
      </w:pPr>
      <w:bookmarkStart w:id="8" w:name="_Hlk63071406"/>
      <w:r w:rsidRPr="000F68BC">
        <w:rPr>
          <w:b/>
          <w:bCs/>
          <w:color w:val="FF0000"/>
          <w:sz w:val="20"/>
          <w:szCs w:val="20"/>
        </w:rPr>
        <w:t>Notă:</w:t>
      </w:r>
      <w:r>
        <w:rPr>
          <w:b/>
          <w:bCs/>
          <w:sz w:val="20"/>
          <w:szCs w:val="20"/>
        </w:rPr>
        <w:t xml:space="preserve"> </w:t>
      </w:r>
      <w:r w:rsidRPr="0065496F">
        <w:rPr>
          <w:bCs/>
          <w:i/>
          <w:iCs/>
          <w:sz w:val="20"/>
          <w:szCs w:val="20"/>
        </w:rPr>
        <w:t>Prezentul model al caietului de sarcini este orientativ şi poate fi completat, modificat, precizat de către autoritatea contractantă, în funcţie de tipul şi specificul bunurilor/serviciilor.</w:t>
      </w:r>
      <w:r>
        <w:rPr>
          <w:bCs/>
          <w:i/>
          <w:iCs/>
          <w:sz w:val="20"/>
          <w:szCs w:val="20"/>
        </w:rPr>
        <w:t xml:space="preserve"> </w:t>
      </w:r>
      <w:r w:rsidRPr="0065496F">
        <w:rPr>
          <w:bCs/>
          <w:i/>
          <w:iCs/>
          <w:sz w:val="20"/>
          <w:szCs w:val="20"/>
        </w:rPr>
        <w:t>Autoritatea contactantă este obligătă să respecte legislația.</w:t>
      </w:r>
    </w:p>
    <w:bookmarkEnd w:id="6"/>
    <w:bookmarkEnd w:id="8"/>
    <w:p w14:paraId="5B11E0D8" w14:textId="77777777" w:rsidR="00EC4E0A" w:rsidRDefault="00EC4E0A" w:rsidP="00EC4E0A"/>
    <w:p w14:paraId="35BBE519" w14:textId="77777777" w:rsidR="00635D3A" w:rsidRDefault="00635D3A"/>
    <w:sectPr w:rsidR="00635D3A" w:rsidSect="00262591">
      <w:pgSz w:w="12240" w:h="15840"/>
      <w:pgMar w:top="576" w:right="576" w:bottom="576" w:left="1699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163398B"/>
    <w:multiLevelType w:val="hybridMultilevel"/>
    <w:tmpl w:val="C68C8CCC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hAnsi="Times New Roman"/>
        <w:i/>
      </w:rPr>
    </w:lvl>
    <w:lvl w:ilvl="1" w:tplc="04180003">
      <w:start w:val="1"/>
      <w:numFmt w:val="bullet"/>
      <w:lvlText w:val="o"/>
      <w:lvlJc w:val="left"/>
      <w:pPr>
        <w:ind w:left="1440" w:hanging="360"/>
      </w:pPr>
      <w:rPr>
        <w:rFonts w:ascii="Courier New" w:hAnsi="Courier New"/>
      </w:rPr>
    </w:lvl>
    <w:lvl w:ilvl="2" w:tplc="04180005">
      <w:start w:val="1"/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 w:tplc="04180001">
      <w:start w:val="1"/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 w:tplc="04180003">
      <w:start w:val="1"/>
      <w:numFmt w:val="bullet"/>
      <w:lvlText w:val="o"/>
      <w:lvlJc w:val="left"/>
      <w:pPr>
        <w:ind w:left="3600" w:hanging="360"/>
      </w:pPr>
      <w:rPr>
        <w:rFonts w:ascii="Courier New" w:hAnsi="Courier New"/>
      </w:rPr>
    </w:lvl>
    <w:lvl w:ilvl="5" w:tplc="04180005">
      <w:start w:val="1"/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 w:tplc="04180001">
      <w:start w:val="1"/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 w:tplc="04180003">
      <w:start w:val="1"/>
      <w:numFmt w:val="bullet"/>
      <w:lvlText w:val="o"/>
      <w:lvlJc w:val="left"/>
      <w:pPr>
        <w:ind w:left="5760" w:hanging="360"/>
      </w:pPr>
      <w:rPr>
        <w:rFonts w:ascii="Courier New" w:hAnsi="Courier New"/>
      </w:rPr>
    </w:lvl>
    <w:lvl w:ilvl="8" w:tplc="04180005">
      <w:start w:val="1"/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E3D6768"/>
    <w:multiLevelType w:val="hybridMultilevel"/>
    <w:tmpl w:val="F9FA897A"/>
    <w:lvl w:ilvl="0" w:tplc="A3BE4B10">
      <w:start w:val="1"/>
      <w:numFmt w:val="decimal"/>
      <w:lvlText w:val="%1."/>
      <w:lvlJc w:val="left"/>
      <w:pPr>
        <w:ind w:left="644" w:hanging="360"/>
      </w:pPr>
      <w:rPr>
        <w:rFonts w:hint="default"/>
        <w:b/>
        <w:i w:val="0"/>
        <w:iCs/>
        <w:sz w:val="24"/>
        <w:szCs w:val="24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3096FFF"/>
    <w:multiLevelType w:val="hybridMultilevel"/>
    <w:tmpl w:val="CC6CC3D4"/>
    <w:lvl w:ilvl="0" w:tplc="448AB8F2">
      <w:start w:val="3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789" w:hanging="360"/>
      </w:pPr>
    </w:lvl>
    <w:lvl w:ilvl="2" w:tplc="0818001B" w:tentative="1">
      <w:start w:val="1"/>
      <w:numFmt w:val="lowerRoman"/>
      <w:lvlText w:val="%3."/>
      <w:lvlJc w:val="right"/>
      <w:pPr>
        <w:ind w:left="2509" w:hanging="180"/>
      </w:pPr>
    </w:lvl>
    <w:lvl w:ilvl="3" w:tplc="0818000F" w:tentative="1">
      <w:start w:val="1"/>
      <w:numFmt w:val="decimal"/>
      <w:lvlText w:val="%4."/>
      <w:lvlJc w:val="left"/>
      <w:pPr>
        <w:ind w:left="3229" w:hanging="360"/>
      </w:pPr>
    </w:lvl>
    <w:lvl w:ilvl="4" w:tplc="08180019" w:tentative="1">
      <w:start w:val="1"/>
      <w:numFmt w:val="lowerLetter"/>
      <w:lvlText w:val="%5."/>
      <w:lvlJc w:val="left"/>
      <w:pPr>
        <w:ind w:left="3949" w:hanging="360"/>
      </w:pPr>
    </w:lvl>
    <w:lvl w:ilvl="5" w:tplc="0818001B" w:tentative="1">
      <w:start w:val="1"/>
      <w:numFmt w:val="lowerRoman"/>
      <w:lvlText w:val="%6."/>
      <w:lvlJc w:val="right"/>
      <w:pPr>
        <w:ind w:left="4669" w:hanging="180"/>
      </w:pPr>
    </w:lvl>
    <w:lvl w:ilvl="6" w:tplc="0818000F" w:tentative="1">
      <w:start w:val="1"/>
      <w:numFmt w:val="decimal"/>
      <w:lvlText w:val="%7."/>
      <w:lvlJc w:val="left"/>
      <w:pPr>
        <w:ind w:left="5389" w:hanging="360"/>
      </w:pPr>
    </w:lvl>
    <w:lvl w:ilvl="7" w:tplc="08180019" w:tentative="1">
      <w:start w:val="1"/>
      <w:numFmt w:val="lowerLetter"/>
      <w:lvlText w:val="%8."/>
      <w:lvlJc w:val="left"/>
      <w:pPr>
        <w:ind w:left="6109" w:hanging="360"/>
      </w:pPr>
    </w:lvl>
    <w:lvl w:ilvl="8" w:tplc="0818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 w15:restartNumberingAfterBreak="0">
    <w:nsid w:val="49DB2D35"/>
    <w:multiLevelType w:val="hybridMultilevel"/>
    <w:tmpl w:val="5048393E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6FB28AEC">
      <w:start w:val="1"/>
      <w:numFmt w:val="decimal"/>
      <w:lvlText w:val="%2."/>
      <w:lvlJc w:val="left"/>
      <w:pPr>
        <w:ind w:left="1485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5" w15:restartNumberingAfterBreak="0">
    <w:nsid w:val="67EC1A03"/>
    <w:multiLevelType w:val="hybridMultilevel"/>
    <w:tmpl w:val="DE98EFE6"/>
    <w:lvl w:ilvl="0" w:tplc="738A0074">
      <w:start w:val="18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F507C5D"/>
    <w:multiLevelType w:val="hybridMultilevel"/>
    <w:tmpl w:val="0A3CFED2"/>
    <w:lvl w:ilvl="0" w:tplc="792055BA">
      <w:start w:val="1"/>
      <w:numFmt w:val="decimal"/>
      <w:pStyle w:val="a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7"/>
  </w:num>
  <w:num w:numId="2">
    <w:abstractNumId w:val="2"/>
  </w:num>
  <w:num w:numId="3">
    <w:abstractNumId w:val="1"/>
  </w:num>
  <w:num w:numId="4">
    <w:abstractNumId w:val="6"/>
  </w:num>
  <w:num w:numId="5">
    <w:abstractNumId w:val="4"/>
  </w:num>
  <w:num w:numId="6">
    <w:abstractNumId w:val="5"/>
  </w:num>
  <w:num w:numId="7">
    <w:abstractNumId w:val="0"/>
  </w:num>
  <w:num w:numId="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62591"/>
    <w:rsid w:val="00073F5E"/>
    <w:rsid w:val="00262591"/>
    <w:rsid w:val="002904B3"/>
    <w:rsid w:val="003E2508"/>
    <w:rsid w:val="0045388B"/>
    <w:rsid w:val="004C17FD"/>
    <w:rsid w:val="006358FB"/>
    <w:rsid w:val="00635D3A"/>
    <w:rsid w:val="00705537"/>
    <w:rsid w:val="008F4569"/>
    <w:rsid w:val="00901A4F"/>
    <w:rsid w:val="00987E1C"/>
    <w:rsid w:val="00A67305"/>
    <w:rsid w:val="00AD0D6A"/>
    <w:rsid w:val="00C37725"/>
    <w:rsid w:val="00CD3560"/>
    <w:rsid w:val="00D44A73"/>
    <w:rsid w:val="00DD74B8"/>
    <w:rsid w:val="00DF25E4"/>
    <w:rsid w:val="00E231D1"/>
    <w:rsid w:val="00E82244"/>
    <w:rsid w:val="00EC4E0A"/>
    <w:rsid w:val="00F341E8"/>
    <w:rsid w:val="00F4114E"/>
    <w:rsid w:val="00F84BCC"/>
    <w:rsid w:val="00F93D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65B81A5"/>
  <w15:chartTrackingRefBased/>
  <w15:docId w15:val="{60DF1F56-0E03-4670-AE84-39C5B32096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0">
    <w:name w:val="Normal"/>
    <w:qFormat/>
    <w:rsid w:val="00262591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</w:rPr>
  </w:style>
  <w:style w:type="paragraph" w:styleId="3">
    <w:name w:val="heading 3"/>
    <w:basedOn w:val="a0"/>
    <w:next w:val="a0"/>
    <w:link w:val="30"/>
    <w:uiPriority w:val="9"/>
    <w:semiHidden/>
    <w:unhideWhenUsed/>
    <w:qFormat/>
    <w:rsid w:val="00262591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3763" w:themeColor="accent1" w:themeShade="7F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">
    <w:name w:val="List Paragraph"/>
    <w:aliases w:val="HotarirePunct1"/>
    <w:basedOn w:val="a0"/>
    <w:link w:val="a4"/>
    <w:uiPriority w:val="34"/>
    <w:qFormat/>
    <w:rsid w:val="00262591"/>
    <w:pPr>
      <w:numPr>
        <w:numId w:val="1"/>
      </w:numPr>
      <w:tabs>
        <w:tab w:val="left" w:pos="1134"/>
      </w:tabs>
      <w:jc w:val="both"/>
    </w:pPr>
    <w:rPr>
      <w:noProof w:val="0"/>
      <w:lang w:val="en-US"/>
    </w:rPr>
  </w:style>
  <w:style w:type="paragraph" w:customStyle="1" w:styleId="Style3">
    <w:name w:val="Style3"/>
    <w:basedOn w:val="3"/>
    <w:link w:val="Style3Char"/>
    <w:qFormat/>
    <w:rsid w:val="00262591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262591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table" w:customStyle="1" w:styleId="Grigliatabella2">
    <w:name w:val="Griglia tabella2"/>
    <w:basedOn w:val="a2"/>
    <w:next w:val="a5"/>
    <w:uiPriority w:val="39"/>
    <w:rsid w:val="00262591"/>
    <w:pPr>
      <w:spacing w:after="0" w:line="240" w:lineRule="auto"/>
    </w:pPr>
    <w:rPr>
      <w:rFonts w:eastAsia="SimSun"/>
      <w:lang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4">
    <w:name w:val="Абзац списка Знак"/>
    <w:aliases w:val="HotarirePunct1 Знак"/>
    <w:link w:val="a"/>
    <w:uiPriority w:val="34"/>
    <w:locked/>
    <w:rsid w:val="00262591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30">
    <w:name w:val="Заголовок 3 Знак"/>
    <w:basedOn w:val="a1"/>
    <w:link w:val="3"/>
    <w:uiPriority w:val="9"/>
    <w:semiHidden/>
    <w:rsid w:val="00262591"/>
    <w:rPr>
      <w:rFonts w:asciiTheme="majorHAnsi" w:eastAsiaTheme="majorEastAsia" w:hAnsiTheme="majorHAnsi" w:cstheme="majorBidi"/>
      <w:noProof/>
      <w:color w:val="1F3763" w:themeColor="accent1" w:themeShade="7F"/>
      <w:sz w:val="24"/>
      <w:szCs w:val="24"/>
    </w:rPr>
  </w:style>
  <w:style w:type="table" w:styleId="a5">
    <w:name w:val="Table Grid"/>
    <w:basedOn w:val="a2"/>
    <w:uiPriority w:val="59"/>
    <w:rsid w:val="0026259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6">
    <w:name w:val="Hyperlink"/>
    <w:basedOn w:val="a1"/>
    <w:uiPriority w:val="99"/>
    <w:unhideWhenUsed/>
    <w:rsid w:val="00CD3560"/>
    <w:rPr>
      <w:color w:val="0563C1" w:themeColor="hyperlink"/>
      <w:u w:val="single"/>
    </w:rPr>
  </w:style>
  <w:style w:type="character" w:styleId="a7">
    <w:name w:val="Strong"/>
    <w:basedOn w:val="a1"/>
    <w:uiPriority w:val="22"/>
    <w:qFormat/>
    <w:rsid w:val="00F341E8"/>
    <w:rPr>
      <w:b/>
      <w:bCs/>
    </w:rPr>
  </w:style>
  <w:style w:type="paragraph" w:styleId="a8">
    <w:name w:val="footer"/>
    <w:basedOn w:val="a0"/>
    <w:link w:val="a9"/>
    <w:rsid w:val="00987E1C"/>
    <w:pPr>
      <w:tabs>
        <w:tab w:val="center" w:pos="4677"/>
        <w:tab w:val="right" w:pos="9355"/>
      </w:tabs>
    </w:pPr>
    <w:rPr>
      <w:noProof w:val="0"/>
      <w:sz w:val="20"/>
      <w:szCs w:val="20"/>
      <w:lang w:val="ru-RU" w:eastAsia="ru-RU"/>
    </w:rPr>
  </w:style>
  <w:style w:type="character" w:customStyle="1" w:styleId="a9">
    <w:name w:val="Нижний колонтитул Знак"/>
    <w:basedOn w:val="a1"/>
    <w:link w:val="a8"/>
    <w:rsid w:val="00987E1C"/>
    <w:rPr>
      <w:rFonts w:ascii="Times New Roman" w:eastAsia="Times New Roman" w:hAnsi="Times New Roman" w:cs="Times New Roman"/>
      <w:sz w:val="20"/>
      <w:szCs w:val="20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26611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308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42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757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48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achizitii.sf.treime@gmail.com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137</TotalTime>
  <Pages>7</Pages>
  <Words>2081</Words>
  <Characters>11868</Characters>
  <Application>Microsoft Office Word</Application>
  <DocSecurity>0</DocSecurity>
  <Lines>98</Lines>
  <Paragraphs>27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13922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Postolache Natalia</dc:creator>
  <cp:keywords/>
  <dc:description/>
  <cp:lastModifiedBy>Admin</cp:lastModifiedBy>
  <cp:revision>17</cp:revision>
  <cp:lastPrinted>2024-12-10T08:36:00Z</cp:lastPrinted>
  <dcterms:created xsi:type="dcterms:W3CDTF">2021-10-26T20:29:00Z</dcterms:created>
  <dcterms:modified xsi:type="dcterms:W3CDTF">2025-12-22T11:42:00Z</dcterms:modified>
</cp:coreProperties>
</file>