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5680D"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52724A17" wp14:editId="05913AA3">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546AFF40" w14:textId="77777777" w:rsidR="00942D62" w:rsidRDefault="00942D62" w:rsidP="00942D62">
                            <w:pPr>
                              <w:jc w:val="center"/>
                              <w:rPr>
                                <w:b/>
                                <w:sz w:val="26"/>
                                <w:szCs w:val="48"/>
                                <w:lang w:val="pt-BR"/>
                              </w:rPr>
                            </w:pPr>
                          </w:p>
                          <w:p w14:paraId="27CF22C7" w14:textId="77777777"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724A17"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546AFF40" w14:textId="77777777" w:rsidR="00942D62" w:rsidRDefault="00942D62" w:rsidP="00942D62">
                      <w:pPr>
                        <w:jc w:val="center"/>
                        <w:rPr>
                          <w:b/>
                          <w:sz w:val="26"/>
                          <w:szCs w:val="48"/>
                          <w:lang w:val="pt-BR"/>
                        </w:rPr>
                      </w:pPr>
                    </w:p>
                    <w:p w14:paraId="27CF22C7" w14:textId="77777777"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 xml:space="preserve">Z I Ţ I </w:t>
                      </w:r>
                      <w:proofErr w:type="spellStart"/>
                      <w:r w:rsidRPr="00B7684F">
                        <w:rPr>
                          <w:rFonts w:ascii="Times New Roman" w:hAnsi="Times New Roman" w:cs="Times New Roman"/>
                          <w:b/>
                          <w:sz w:val="48"/>
                          <w:szCs w:val="48"/>
                          <w:lang w:val="ro-RO"/>
                        </w:rPr>
                        <w:t>I</w:t>
                      </w:r>
                      <w:proofErr w:type="spellEnd"/>
                      <w:r w:rsidRPr="00B7684F">
                        <w:rPr>
                          <w:rFonts w:ascii="Times New Roman" w:hAnsi="Times New Roman" w:cs="Times New Roman"/>
                          <w:b/>
                          <w:sz w:val="48"/>
                          <w:szCs w:val="48"/>
                          <w:lang w:val="ro-RO"/>
                        </w:rPr>
                        <w:t xml:space="preserve">  P U B L I C E</w:t>
                      </w:r>
                    </w:p>
                  </w:txbxContent>
                </v:textbox>
              </v:shape>
            </w:pict>
          </mc:Fallback>
        </mc:AlternateContent>
      </w:r>
    </w:p>
    <w:p w14:paraId="26F5996F"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2F83305E" wp14:editId="56E365FB">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526080" w14:textId="77777777" w:rsidR="00942D62" w:rsidRDefault="00942D62" w:rsidP="00942D62">
                            <w:r>
                              <w:rPr>
                                <w:rFonts w:ascii="Calibri" w:hAnsi="Calibri"/>
                                <w:noProof/>
                                <w:lang w:val="en-US"/>
                              </w:rPr>
                              <w:drawing>
                                <wp:inline distT="0" distB="0" distL="0" distR="0" wp14:anchorId="37BFABF6" wp14:editId="4F34CCC4">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83305E"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57526080" w14:textId="77777777" w:rsidR="00942D62" w:rsidRDefault="00942D62" w:rsidP="00942D62">
                      <w:r>
                        <w:rPr>
                          <w:rFonts w:ascii="Calibri" w:hAnsi="Calibri"/>
                          <w:noProof/>
                          <w:lang w:val="en-US"/>
                        </w:rPr>
                        <w:drawing>
                          <wp:inline distT="0" distB="0" distL="0" distR="0" wp14:anchorId="37BFABF6" wp14:editId="4F34CCC4">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05991">
        <w:rPr>
          <w:rFonts w:ascii="Times New Roman" w:eastAsia="PMingLiU" w:hAnsi="Times New Roman" w:cs="Times New Roman"/>
          <w:sz w:val="28"/>
          <w:szCs w:val="28"/>
          <w:lang w:val="ro-RO" w:eastAsia="zh-CN"/>
        </w:rPr>
        <w:t>_______________</w:t>
      </w:r>
    </w:p>
    <w:p w14:paraId="370C0194"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62A564D4"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7E19FF97"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466F373F"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33A73B3D"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6CCC343C" wp14:editId="70FCCAC5">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EEEE6"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31985459"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3BE8B538"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697D0BD8"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7D3C49E3"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0CEB834D" w14:textId="77777777" w:rsidR="00942D62" w:rsidRPr="001511E4" w:rsidRDefault="00942D62" w:rsidP="00942D62">
      <w:pPr>
        <w:spacing w:after="0" w:line="240" w:lineRule="auto"/>
        <w:jc w:val="center"/>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aps/>
          <w:color w:val="000000" w:themeColor="text1"/>
          <w:sz w:val="28"/>
          <w:szCs w:val="28"/>
          <w:lang w:val="ro-RO" w:eastAsia="zh-CN"/>
        </w:rPr>
        <w:t>Contract</w:t>
      </w:r>
      <w:r w:rsidRPr="001511E4">
        <w:rPr>
          <w:rFonts w:ascii="Times New Roman" w:eastAsia="PMingLiU" w:hAnsi="Times New Roman" w:cs="Times New Roman"/>
          <w:b/>
          <w:color w:val="000000" w:themeColor="text1"/>
          <w:sz w:val="28"/>
          <w:szCs w:val="28"/>
          <w:lang w:val="ro-RO" w:eastAsia="zh-CN"/>
        </w:rPr>
        <w:t xml:space="preserve"> nr.  __________</w:t>
      </w:r>
    </w:p>
    <w:p w14:paraId="44BD78B6" w14:textId="10A5B807" w:rsidR="00876047" w:rsidRPr="00876047" w:rsidRDefault="00876047" w:rsidP="00876047">
      <w:pPr>
        <w:spacing w:after="0" w:line="240" w:lineRule="auto"/>
        <w:jc w:val="both"/>
        <w:rPr>
          <w:rFonts w:ascii="Times New Roman" w:eastAsia="PMingLiU" w:hAnsi="Times New Roman" w:cs="Times New Roman"/>
          <w:color w:val="000000" w:themeColor="text1"/>
          <w:sz w:val="28"/>
          <w:szCs w:val="28"/>
          <w:u w:val="single"/>
          <w:lang w:val="ro-RO" w:eastAsia="zh-CN"/>
        </w:rPr>
      </w:pPr>
      <w:r w:rsidRPr="00876047">
        <w:rPr>
          <w:rFonts w:ascii="Times New Roman" w:eastAsia="PMingLiU" w:hAnsi="Times New Roman" w:cs="Times New Roman"/>
          <w:color w:val="000000" w:themeColor="text1"/>
          <w:sz w:val="28"/>
          <w:szCs w:val="28"/>
          <w:u w:val="single"/>
          <w:lang w:val="ro-RO" w:eastAsia="zh-CN"/>
        </w:rPr>
        <w:t xml:space="preserve">Achiziționarea medicamentelor necesare întru realizarea Programului Național de Combatere a Tuberculozei pentru anul 2021(repetat </w:t>
      </w:r>
      <w:r w:rsidR="00FB312F">
        <w:rPr>
          <w:rFonts w:ascii="Times New Roman" w:eastAsia="PMingLiU" w:hAnsi="Times New Roman" w:cs="Times New Roman"/>
          <w:color w:val="000000" w:themeColor="text1"/>
          <w:sz w:val="28"/>
          <w:szCs w:val="28"/>
          <w:u w:val="single"/>
          <w:lang w:val="ro-RO" w:eastAsia="zh-CN"/>
        </w:rPr>
        <w:t>4</w:t>
      </w:r>
      <w:r w:rsidRPr="00876047">
        <w:rPr>
          <w:rFonts w:ascii="Times New Roman" w:eastAsia="PMingLiU" w:hAnsi="Times New Roman" w:cs="Times New Roman"/>
          <w:color w:val="000000" w:themeColor="text1"/>
          <w:sz w:val="28"/>
          <w:szCs w:val="28"/>
          <w:u w:val="single"/>
          <w:lang w:val="ro-RO" w:eastAsia="zh-CN"/>
        </w:rPr>
        <w:t>)</w:t>
      </w:r>
    </w:p>
    <w:p w14:paraId="4FA07A2B" w14:textId="77777777" w:rsidR="00942D62" w:rsidRPr="001511E4" w:rsidRDefault="00942D62" w:rsidP="00942D62">
      <w:pPr>
        <w:spacing w:after="0" w:line="240" w:lineRule="auto"/>
        <w:jc w:val="both"/>
        <w:rPr>
          <w:rFonts w:ascii="Times New Roman" w:eastAsia="PMingLiU" w:hAnsi="Times New Roman" w:cs="Times New Roman"/>
          <w:color w:val="000000" w:themeColor="text1"/>
          <w:sz w:val="28"/>
          <w:szCs w:val="28"/>
          <w:lang w:val="ro-RO" w:eastAsia="zh-CN"/>
        </w:rPr>
      </w:pPr>
    </w:p>
    <w:p w14:paraId="5A7BB67C" w14:textId="4A6EB0B1" w:rsidR="00942D62" w:rsidRPr="001511E4" w:rsidRDefault="00942D62" w:rsidP="00942D62">
      <w:pPr>
        <w:spacing w:after="0" w:line="240" w:lineRule="auto"/>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_________</w:t>
      </w:r>
      <w:r w:rsidR="00DD5208" w:rsidRPr="001511E4">
        <w:rPr>
          <w:rFonts w:ascii="Times New Roman" w:eastAsia="PMingLiU" w:hAnsi="Times New Roman" w:cs="Times New Roman"/>
          <w:b/>
          <w:color w:val="000000" w:themeColor="text1"/>
          <w:sz w:val="28"/>
          <w:szCs w:val="28"/>
          <w:lang w:val="ro-RO" w:eastAsia="zh-CN"/>
        </w:rPr>
        <w:t xml:space="preserve"> 202</w:t>
      </w:r>
      <w:r w:rsidR="00F628BF">
        <w:rPr>
          <w:rFonts w:ascii="Times New Roman" w:eastAsia="PMingLiU" w:hAnsi="Times New Roman" w:cs="Times New Roman"/>
          <w:b/>
          <w:color w:val="000000" w:themeColor="text1"/>
          <w:sz w:val="28"/>
          <w:szCs w:val="28"/>
          <w:lang w:val="ro-RO" w:eastAsia="zh-CN"/>
        </w:rPr>
        <w:t>1</w:t>
      </w:r>
      <w:r w:rsidRPr="001511E4">
        <w:rPr>
          <w:rFonts w:ascii="Times New Roman" w:eastAsia="PMingLiU" w:hAnsi="Times New Roman" w:cs="Times New Roman"/>
          <w:b/>
          <w:color w:val="000000" w:themeColor="text1"/>
          <w:sz w:val="28"/>
          <w:szCs w:val="28"/>
          <w:lang w:val="ro-RO" w:eastAsia="zh-CN"/>
        </w:rPr>
        <w:t xml:space="preserve">                                                                   </w:t>
      </w:r>
      <w:r w:rsidR="00F014A3" w:rsidRPr="001511E4">
        <w:rPr>
          <w:rFonts w:ascii="Times New Roman" w:eastAsia="PMingLiU" w:hAnsi="Times New Roman" w:cs="Times New Roman"/>
          <w:b/>
          <w:color w:val="000000" w:themeColor="text1"/>
          <w:sz w:val="28"/>
          <w:szCs w:val="28"/>
          <w:lang w:val="ro-RO" w:eastAsia="zh-CN"/>
        </w:rPr>
        <w:t xml:space="preserve">     </w:t>
      </w:r>
      <w:r w:rsidRPr="001511E4">
        <w:rPr>
          <w:rFonts w:ascii="Times New Roman" w:eastAsia="PMingLiU" w:hAnsi="Times New Roman" w:cs="Times New Roman"/>
          <w:b/>
          <w:color w:val="000000" w:themeColor="text1"/>
          <w:sz w:val="28"/>
          <w:szCs w:val="28"/>
          <w:lang w:val="ro-RO" w:eastAsia="zh-CN"/>
        </w:rPr>
        <w:t xml:space="preserve">      </w:t>
      </w:r>
      <w:r w:rsidRPr="001511E4">
        <w:rPr>
          <w:rFonts w:ascii="Times New Roman" w:eastAsia="PMingLiU" w:hAnsi="Times New Roman" w:cs="Times New Roman"/>
          <w:b/>
          <w:color w:val="000000" w:themeColor="text1"/>
          <w:sz w:val="28"/>
          <w:szCs w:val="28"/>
          <w:u w:val="single"/>
          <w:lang w:val="ro-RO" w:eastAsia="zh-CN"/>
        </w:rPr>
        <w:t>mun. Chişinău</w:t>
      </w:r>
    </w:p>
    <w:p w14:paraId="57149E58" w14:textId="77777777" w:rsidR="00942D62" w:rsidRPr="001511E4" w:rsidRDefault="00942D62" w:rsidP="00942D62">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Pr="001511E4">
        <w:rPr>
          <w:rFonts w:ascii="Times New Roman" w:eastAsia="PMingLiU" w:hAnsi="Times New Roman" w:cs="Times New Roman"/>
          <w:i/>
          <w:color w:val="000000" w:themeColor="text1"/>
          <w:sz w:val="28"/>
          <w:szCs w:val="28"/>
          <w:lang w:val="ro-RO" w:eastAsia="zh-CN"/>
        </w:rPr>
        <w:tab/>
      </w:r>
      <w:r w:rsidR="001511E4">
        <w:rPr>
          <w:rFonts w:ascii="Times New Roman" w:eastAsia="PMingLiU" w:hAnsi="Times New Roman" w:cs="Times New Roman"/>
          <w:i/>
          <w:color w:val="000000" w:themeColor="text1"/>
          <w:sz w:val="28"/>
          <w:szCs w:val="28"/>
          <w:lang w:val="ro-RO" w:eastAsia="zh-CN"/>
        </w:rPr>
        <w:t xml:space="preserve">     </w:t>
      </w:r>
      <w:r w:rsidRPr="001511E4">
        <w:rPr>
          <w:rFonts w:ascii="Times New Roman" w:eastAsia="PMingLiU" w:hAnsi="Times New Roman" w:cs="Times New Roman"/>
          <w:i/>
          <w:color w:val="000000" w:themeColor="text1"/>
          <w:sz w:val="28"/>
          <w:szCs w:val="28"/>
          <w:lang w:val="ro-RO" w:eastAsia="zh-CN"/>
        </w:rPr>
        <w:t xml:space="preserve">  </w:t>
      </w:r>
      <w:r w:rsidRPr="001511E4">
        <w:rPr>
          <w:rFonts w:ascii="Times New Roman" w:eastAsia="PMingLiU" w:hAnsi="Times New Roman" w:cs="Times New Roman"/>
          <w:i/>
          <w:color w:val="000000" w:themeColor="text1"/>
          <w:sz w:val="24"/>
          <w:szCs w:val="24"/>
          <w:lang w:val="ro-RO" w:eastAsia="zh-CN"/>
        </w:rPr>
        <w:t>(localitatea)</w:t>
      </w:r>
      <w:r w:rsidRPr="001511E4">
        <w:rPr>
          <w:rFonts w:ascii="Times New Roman" w:eastAsia="PMingLiU" w:hAnsi="Times New Roman" w:cs="Times New Roman"/>
          <w:i/>
          <w:color w:val="000000" w:themeColor="text1"/>
          <w:sz w:val="24"/>
          <w:szCs w:val="24"/>
          <w:lang w:val="ro-RO" w:eastAsia="zh-CN"/>
        </w:rPr>
        <w:tab/>
        <w:t xml:space="preserve"> </w:t>
      </w:r>
    </w:p>
    <w:p w14:paraId="4D0B7401" w14:textId="77777777" w:rsidR="00942D62" w:rsidRPr="001511E4"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r>
      <w:r w:rsidRPr="001511E4">
        <w:rPr>
          <w:rFonts w:ascii="Times New Roman" w:eastAsia="PMingLiU" w:hAnsi="Times New Roman" w:cs="Times New Roman"/>
          <w:color w:val="000000" w:themeColor="text1"/>
          <w:sz w:val="28"/>
          <w:szCs w:val="28"/>
          <w:lang w:val="ro-RO" w:eastAsia="zh-CN"/>
        </w:rPr>
        <w:tab/>
        <w:t xml:space="preserve">   </w:t>
      </w:r>
      <w:r w:rsidRPr="001511E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1511E4" w:rsidRPr="00FB312F" w14:paraId="45465272" w14:textId="77777777" w:rsidTr="009755FB">
        <w:trPr>
          <w:trHeight w:val="4972"/>
        </w:trPr>
        <w:tc>
          <w:tcPr>
            <w:tcW w:w="1730" w:type="pct"/>
          </w:tcPr>
          <w:p w14:paraId="4B6E22A1" w14:textId="77777777" w:rsidR="00942D62" w:rsidRPr="001511E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Vînzător</w:t>
            </w:r>
          </w:p>
          <w:p w14:paraId="5B335347" w14:textId="77777777" w:rsidR="00942D62" w:rsidRPr="001511E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i/>
                <w:color w:val="000000" w:themeColor="text1"/>
                <w:sz w:val="24"/>
                <w:szCs w:val="24"/>
                <w:lang w:val="ro-RO" w:eastAsia="zh-CN"/>
              </w:rPr>
              <w:t>____________________,</w:t>
            </w:r>
          </w:p>
          <w:p w14:paraId="5B0EADFF"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(denumirea completă a întreprinderii, asociaţiei, organizaţiei)</w:t>
            </w:r>
          </w:p>
          <w:p w14:paraId="5D35FC5B" w14:textId="77777777" w:rsidR="00942D62" w:rsidRPr="001511E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1511E4">
              <w:rPr>
                <w:rFonts w:ascii="Times New Roman" w:eastAsia="PMingLiU" w:hAnsi="Times New Roman" w:cs="Times New Roman"/>
                <w:color w:val="000000" w:themeColor="text1"/>
                <w:sz w:val="24"/>
                <w:szCs w:val="24"/>
                <w:lang w:val="ro-RO" w:eastAsia="zh-CN"/>
              </w:rPr>
              <w:t xml:space="preserve">reprezentată prin director comercial </w:t>
            </w:r>
            <w:r w:rsidRPr="001511E4">
              <w:rPr>
                <w:rFonts w:ascii="Times New Roman" w:eastAsia="PMingLiU" w:hAnsi="Times New Roman" w:cs="Times New Roman"/>
                <w:b/>
                <w:color w:val="000000" w:themeColor="text1"/>
                <w:sz w:val="24"/>
                <w:szCs w:val="24"/>
                <w:u w:val="single"/>
                <w:lang w:val="ro-RO" w:eastAsia="zh-CN"/>
              </w:rPr>
              <w:t>______________</w:t>
            </w:r>
          </w:p>
          <w:p w14:paraId="7B1F1E66"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(funcţia, numele, prenumele)</w:t>
            </w:r>
          </w:p>
          <w:p w14:paraId="73DE2C1B" w14:textId="77777777" w:rsidR="00942D62" w:rsidRPr="001511E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1511E4">
              <w:rPr>
                <w:rFonts w:ascii="Times New Roman" w:eastAsia="PMingLiU" w:hAnsi="Times New Roman" w:cs="Times New Roman"/>
                <w:color w:val="000000" w:themeColor="text1"/>
                <w:sz w:val="24"/>
                <w:szCs w:val="24"/>
                <w:lang w:val="ro-RO" w:eastAsia="zh-CN"/>
              </w:rPr>
              <w:t xml:space="preserve">care acţionează în baza                       </w:t>
            </w:r>
            <w:r w:rsidRPr="001511E4">
              <w:rPr>
                <w:rFonts w:ascii="Times New Roman" w:eastAsia="PMingLiU" w:hAnsi="Times New Roman" w:cs="Times New Roman"/>
                <w:b/>
                <w:color w:val="000000" w:themeColor="text1"/>
                <w:sz w:val="24"/>
                <w:szCs w:val="24"/>
                <w:u w:val="single"/>
                <w:lang w:val="ro-RO" w:eastAsia="zh-CN"/>
              </w:rPr>
              <w:t>statutului,</w:t>
            </w:r>
          </w:p>
          <w:p w14:paraId="2D4F0E28"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(statut, regulament, hotărîre etc.)</w:t>
            </w:r>
          </w:p>
          <w:p w14:paraId="4CDEE23B"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p>
          <w:p w14:paraId="1D99D923" w14:textId="77777777" w:rsidR="00942D62" w:rsidRPr="001511E4" w:rsidRDefault="00942D62" w:rsidP="009755FB">
            <w:pPr>
              <w:spacing w:after="0"/>
              <w:rPr>
                <w:rFonts w:ascii="Times New Roman" w:eastAsia="PMingLiU" w:hAnsi="Times New Roman" w:cs="Times New Roman"/>
                <w:i/>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denumit(ă) în continuare </w:t>
            </w:r>
            <w:r w:rsidRPr="001511E4">
              <w:rPr>
                <w:rFonts w:ascii="Times New Roman" w:eastAsia="PMingLiU" w:hAnsi="Times New Roman" w:cs="Times New Roman"/>
                <w:i/>
                <w:color w:val="000000" w:themeColor="text1"/>
                <w:sz w:val="24"/>
                <w:szCs w:val="24"/>
                <w:lang w:val="ro-RO" w:eastAsia="zh-CN"/>
              </w:rPr>
              <w:t>Vînzător,</w:t>
            </w:r>
          </w:p>
          <w:p w14:paraId="322BD62D" w14:textId="77777777" w:rsidR="00942D62" w:rsidRPr="001511E4" w:rsidRDefault="00942D62" w:rsidP="009755FB">
            <w:pPr>
              <w:spacing w:after="0"/>
              <w:rPr>
                <w:rFonts w:ascii="Times New Roman" w:eastAsia="PMingLiU" w:hAnsi="Times New Roman" w:cs="Times New Roman"/>
                <w:b/>
                <w:color w:val="000000" w:themeColor="text1"/>
                <w:sz w:val="20"/>
                <w:szCs w:val="20"/>
                <w:u w:val="single"/>
                <w:lang w:val="ro-RO" w:eastAsia="zh-CN"/>
              </w:rPr>
            </w:pPr>
            <w:r w:rsidRPr="001511E4">
              <w:rPr>
                <w:rFonts w:ascii="Times New Roman" w:eastAsia="PMingLiU" w:hAnsi="Times New Roman" w:cs="Times New Roman"/>
                <w:b/>
                <w:color w:val="000000" w:themeColor="text1"/>
                <w:sz w:val="20"/>
                <w:szCs w:val="20"/>
                <w:u w:val="single"/>
                <w:lang w:val="ro-RO" w:eastAsia="zh-CN"/>
              </w:rPr>
              <w:t>_____________________________</w:t>
            </w:r>
          </w:p>
          <w:p w14:paraId="56C45A9B"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 xml:space="preserve">       (se indică numărul şi data </w:t>
            </w:r>
          </w:p>
          <w:p w14:paraId="45D4D97B"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 xml:space="preserve">        de înregistrare în Registrul de stat)</w:t>
            </w:r>
          </w:p>
          <w:p w14:paraId="11A8101D" w14:textId="77777777" w:rsidR="00942D62" w:rsidRPr="001511E4" w:rsidRDefault="00942D62" w:rsidP="009755FB">
            <w:pPr>
              <w:spacing w:after="0"/>
              <w:jc w:val="both"/>
              <w:rPr>
                <w:rFonts w:ascii="Times New Roman" w:eastAsia="PMingLiU" w:hAnsi="Times New Roman" w:cs="Times New Roman"/>
                <w:color w:val="000000" w:themeColor="text1"/>
                <w:sz w:val="24"/>
                <w:szCs w:val="24"/>
                <w:lang w:val="ro-RO" w:eastAsia="zh-CN"/>
              </w:rPr>
            </w:pPr>
          </w:p>
          <w:p w14:paraId="777EE67F" w14:textId="77777777" w:rsidR="00942D62" w:rsidRPr="001511E4" w:rsidRDefault="00942D62" w:rsidP="009755FB">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5A5D9EA8" w14:textId="77777777" w:rsidR="00942D62" w:rsidRPr="001511E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 xml:space="preserve">Beneficiar </w:t>
            </w:r>
          </w:p>
          <w:p w14:paraId="549C6B12" w14:textId="0D9566B0" w:rsidR="00942D62" w:rsidRPr="001511E4"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u w:val="single"/>
                <w:lang w:val="ro-RO" w:eastAsia="zh-CN"/>
              </w:rPr>
              <w:t>IMSP</w:t>
            </w:r>
            <w:r w:rsidR="00BB58B9" w:rsidRPr="00BB58B9">
              <w:rPr>
                <w:rFonts w:ascii="Times New Roman" w:eastAsia="PMingLiU" w:hAnsi="Times New Roman" w:cs="Times New Roman"/>
                <w:b/>
                <w:color w:val="000000" w:themeColor="text1"/>
                <w:sz w:val="24"/>
                <w:szCs w:val="24"/>
                <w:u w:val="single"/>
                <w:lang w:val="ro-RO" w:eastAsia="zh-CN"/>
              </w:rPr>
              <w:t xml:space="preserve"> </w:t>
            </w:r>
            <w:r w:rsidR="00F76C50">
              <w:rPr>
                <w:rFonts w:ascii="Times New Roman" w:eastAsia="PMingLiU" w:hAnsi="Times New Roman" w:cs="Times New Roman"/>
                <w:b/>
                <w:color w:val="000000" w:themeColor="text1"/>
                <w:sz w:val="24"/>
                <w:szCs w:val="24"/>
                <w:u w:val="single"/>
                <w:lang w:val="ro-RO" w:eastAsia="zh-CN"/>
              </w:rPr>
              <w:t>_________________________________________________</w:t>
            </w:r>
            <w:r w:rsidRPr="001511E4">
              <w:rPr>
                <w:rFonts w:ascii="Times New Roman" w:eastAsia="PMingLiU" w:hAnsi="Times New Roman" w:cs="Times New Roman"/>
                <w:b/>
                <w:color w:val="000000" w:themeColor="text1"/>
                <w:sz w:val="24"/>
                <w:szCs w:val="24"/>
                <w:u w:val="single"/>
                <w:lang w:val="ro-RO" w:eastAsia="zh-CN"/>
              </w:rPr>
              <w:t xml:space="preserve"> </w:t>
            </w:r>
            <w:r w:rsidRPr="001511E4">
              <w:rPr>
                <w:rFonts w:ascii="Times New Roman" w:eastAsia="PMingLiU" w:hAnsi="Times New Roman" w:cs="Times New Roman"/>
                <w:color w:val="000000" w:themeColor="text1"/>
                <w:sz w:val="24"/>
                <w:szCs w:val="24"/>
                <w:lang w:val="ro-RO" w:eastAsia="zh-CN"/>
              </w:rPr>
              <w:t>,</w:t>
            </w:r>
          </w:p>
          <w:p w14:paraId="0FC47BCA"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(denumirea completă a întreprinderii, asociaţiei, organizaţiei)</w:t>
            </w:r>
          </w:p>
          <w:p w14:paraId="7FCDBD96"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reprezentată prin </w:t>
            </w:r>
          </w:p>
          <w:p w14:paraId="12EF0F18" w14:textId="77777777" w:rsidR="00942D62" w:rsidRPr="001511E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1511E4">
              <w:rPr>
                <w:rFonts w:ascii="Times New Roman" w:eastAsia="PMingLiU" w:hAnsi="Times New Roman" w:cs="Times New Roman"/>
                <w:b/>
                <w:color w:val="000000" w:themeColor="text1"/>
                <w:sz w:val="24"/>
                <w:szCs w:val="24"/>
                <w:u w:val="single"/>
                <w:lang w:val="en-US" w:eastAsia="zh-CN"/>
              </w:rPr>
              <w:t xml:space="preserve">director                                  </w:t>
            </w:r>
            <w:r w:rsidRPr="001511E4">
              <w:rPr>
                <w:rFonts w:ascii="Times New Roman" w:eastAsia="PMingLiU" w:hAnsi="Times New Roman" w:cs="Times New Roman"/>
                <w:color w:val="000000" w:themeColor="text1"/>
                <w:sz w:val="24"/>
                <w:szCs w:val="24"/>
                <w:lang w:val="ro-RO" w:eastAsia="zh-CN"/>
              </w:rPr>
              <w:t>,</w:t>
            </w:r>
          </w:p>
          <w:p w14:paraId="7822B8E6"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(funcţia, numele, prenumele)</w:t>
            </w:r>
          </w:p>
          <w:p w14:paraId="671C3DB2"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care acţionează în baza </w:t>
            </w:r>
            <w:r w:rsidRPr="001511E4">
              <w:rPr>
                <w:rFonts w:ascii="Times New Roman" w:eastAsia="PMingLiU" w:hAnsi="Times New Roman" w:cs="Times New Roman"/>
                <w:b/>
                <w:color w:val="000000" w:themeColor="text1"/>
                <w:sz w:val="24"/>
                <w:szCs w:val="24"/>
                <w:u w:val="single"/>
                <w:lang w:val="ro-RO" w:eastAsia="zh-CN"/>
              </w:rPr>
              <w:t>statutului</w:t>
            </w:r>
            <w:r w:rsidRPr="001511E4">
              <w:rPr>
                <w:rFonts w:ascii="Times New Roman" w:eastAsia="PMingLiU" w:hAnsi="Times New Roman" w:cs="Times New Roman"/>
                <w:color w:val="000000" w:themeColor="text1"/>
                <w:sz w:val="24"/>
                <w:szCs w:val="24"/>
                <w:lang w:val="ro-RO" w:eastAsia="zh-CN"/>
              </w:rPr>
              <w:t xml:space="preserve">, </w:t>
            </w:r>
          </w:p>
          <w:p w14:paraId="4177D677" w14:textId="77777777" w:rsidR="00942D62" w:rsidRPr="001511E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24"/>
                <w:szCs w:val="24"/>
                <w:lang w:val="ro-RO" w:eastAsia="zh-CN"/>
              </w:rPr>
              <w:t>(</w:t>
            </w:r>
            <w:r w:rsidRPr="001511E4">
              <w:rPr>
                <w:rFonts w:ascii="Times New Roman" w:eastAsia="PMingLiU" w:hAnsi="Times New Roman" w:cs="Times New Roman"/>
                <w:i/>
                <w:color w:val="000000" w:themeColor="text1"/>
                <w:sz w:val="16"/>
                <w:szCs w:val="16"/>
                <w:lang w:val="ro-RO" w:eastAsia="zh-CN"/>
              </w:rPr>
              <w:t>statut, regulament, hotărîre etc.)</w:t>
            </w:r>
          </w:p>
          <w:p w14:paraId="2D6B764A"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lang w:val="ro-RO" w:eastAsia="zh-CN"/>
              </w:rPr>
              <w:t xml:space="preserve">denumit(ă) în continuare </w:t>
            </w:r>
            <w:r w:rsidRPr="001511E4">
              <w:rPr>
                <w:rFonts w:ascii="Times New Roman" w:eastAsia="PMingLiU" w:hAnsi="Times New Roman" w:cs="Times New Roman"/>
                <w:i/>
                <w:color w:val="000000" w:themeColor="text1"/>
                <w:lang w:val="ro-RO" w:eastAsia="zh-CN"/>
              </w:rPr>
              <w:t>Beneficiar,</w:t>
            </w:r>
            <w:r w:rsidRPr="001511E4">
              <w:rPr>
                <w:rFonts w:ascii="Times New Roman" w:eastAsia="PMingLiU" w:hAnsi="Times New Roman" w:cs="Times New Roman"/>
                <w:color w:val="000000" w:themeColor="text1"/>
                <w:lang w:val="ro-RO" w:eastAsia="zh-CN"/>
              </w:rPr>
              <w:t xml:space="preserve"> </w:t>
            </w:r>
            <w:r w:rsidRPr="001511E4">
              <w:rPr>
                <w:rFonts w:ascii="Times New Roman" w:eastAsia="PMingLiU" w:hAnsi="Times New Roman" w:cs="Times New Roman"/>
                <w:b/>
                <w:i/>
                <w:color w:val="000000" w:themeColor="text1"/>
                <w:sz w:val="28"/>
                <w:szCs w:val="28"/>
                <w:u w:val="single"/>
                <w:lang w:val="ro-RO" w:eastAsia="zh-CN"/>
              </w:rPr>
              <w:t xml:space="preserve">                          </w:t>
            </w:r>
            <w:r w:rsidRPr="001511E4">
              <w:rPr>
                <w:rFonts w:ascii="Times New Roman" w:eastAsia="PMingLiU" w:hAnsi="Times New Roman" w:cs="Times New Roman"/>
                <w:color w:val="000000" w:themeColor="text1"/>
                <w:sz w:val="24"/>
                <w:szCs w:val="24"/>
                <w:lang w:val="ro-RO" w:eastAsia="zh-CN"/>
              </w:rPr>
              <w:t>,</w:t>
            </w:r>
          </w:p>
          <w:p w14:paraId="0EA5AD4F"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 xml:space="preserve">                (se indică numărul şi data </w:t>
            </w:r>
          </w:p>
          <w:p w14:paraId="04F65A90" w14:textId="77777777" w:rsidR="00942D62" w:rsidRPr="001511E4"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16"/>
                <w:szCs w:val="16"/>
                <w:lang w:val="ro-RO" w:eastAsia="zh-CN"/>
              </w:rPr>
              <w:t xml:space="preserve">            de înregistrare în Registrul de stat)</w:t>
            </w:r>
          </w:p>
          <w:p w14:paraId="79FCF5E4" w14:textId="77777777" w:rsidR="00942D62" w:rsidRPr="001511E4" w:rsidRDefault="00942D62" w:rsidP="009755FB">
            <w:pPr>
              <w:spacing w:after="0"/>
              <w:jc w:val="both"/>
              <w:rPr>
                <w:rFonts w:ascii="Times New Roman" w:eastAsia="PMingLiU" w:hAnsi="Times New Roman" w:cs="Times New Roman"/>
                <w:color w:val="000000" w:themeColor="text1"/>
                <w:sz w:val="24"/>
                <w:szCs w:val="24"/>
                <w:lang w:val="ro-RO" w:eastAsia="zh-CN"/>
              </w:rPr>
            </w:pPr>
          </w:p>
          <w:p w14:paraId="787212C7" w14:textId="77777777" w:rsidR="00942D62" w:rsidRPr="001511E4" w:rsidRDefault="00942D62" w:rsidP="009755FB">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4B474C4F" w14:textId="77777777" w:rsidR="00942D62" w:rsidRPr="001511E4" w:rsidRDefault="00942D62" w:rsidP="009755FB">
            <w:pPr>
              <w:spacing w:after="0"/>
              <w:jc w:val="center"/>
              <w:rPr>
                <w:rFonts w:ascii="Times New Roman" w:eastAsia="PMingLiU" w:hAnsi="Times New Roman" w:cs="Times New Roman"/>
                <w:b/>
                <w:color w:val="000000" w:themeColor="text1"/>
                <w:sz w:val="24"/>
                <w:szCs w:val="24"/>
                <w:u w:val="single"/>
                <w:lang w:val="ro-RO" w:eastAsia="zh-CN"/>
              </w:rPr>
            </w:pPr>
            <w:r w:rsidRPr="001511E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094761D2"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p>
          <w:p w14:paraId="12807714" w14:textId="77777777" w:rsidR="00942D62" w:rsidRPr="001511E4" w:rsidRDefault="00942D62" w:rsidP="009755FB">
            <w:pPr>
              <w:spacing w:after="0"/>
              <w:rPr>
                <w:rFonts w:ascii="Times New Roman" w:eastAsia="PMingLiU" w:hAnsi="Times New Roman" w:cs="Times New Roman"/>
                <w:color w:val="000000" w:themeColor="text1"/>
                <w:sz w:val="24"/>
                <w:szCs w:val="24"/>
                <w:u w:val="single"/>
                <w:lang w:val="ro-RO" w:eastAsia="zh-CN"/>
              </w:rPr>
            </w:pPr>
            <w:r w:rsidRPr="001511E4">
              <w:rPr>
                <w:rFonts w:ascii="Times New Roman" w:eastAsia="PMingLiU" w:hAnsi="Times New Roman" w:cs="Times New Roman"/>
                <w:color w:val="000000" w:themeColor="text1"/>
                <w:sz w:val="24"/>
                <w:szCs w:val="24"/>
                <w:lang w:val="ro-RO" w:eastAsia="zh-CN"/>
              </w:rPr>
              <w:t xml:space="preserve">reprezentat prin director, </w:t>
            </w:r>
            <w:r w:rsidR="001511E4" w:rsidRPr="001511E4">
              <w:rPr>
                <w:rFonts w:ascii="Times New Roman" w:eastAsia="PMingLiU" w:hAnsi="Times New Roman" w:cs="Times New Roman"/>
                <w:b/>
                <w:color w:val="000000" w:themeColor="text1"/>
                <w:sz w:val="24"/>
                <w:szCs w:val="24"/>
                <w:u w:val="single"/>
                <w:lang w:val="ro-RO" w:eastAsia="zh-CN"/>
              </w:rPr>
              <w:t>Ivan ANTOCI</w:t>
            </w:r>
            <w:r w:rsidRPr="001511E4">
              <w:rPr>
                <w:rFonts w:ascii="Times New Roman" w:eastAsia="PMingLiU" w:hAnsi="Times New Roman" w:cs="Times New Roman"/>
                <w:color w:val="000000" w:themeColor="text1"/>
                <w:sz w:val="24"/>
                <w:szCs w:val="24"/>
                <w:lang w:val="ro-RO" w:eastAsia="zh-CN"/>
              </w:rPr>
              <w:t>,</w:t>
            </w:r>
          </w:p>
          <w:p w14:paraId="6565002C" w14:textId="77777777" w:rsidR="00942D62" w:rsidRPr="001511E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color w:val="000000" w:themeColor="text1"/>
                <w:sz w:val="24"/>
                <w:szCs w:val="24"/>
                <w:lang w:val="ro-RO" w:eastAsia="zh-CN"/>
              </w:rPr>
              <w:t xml:space="preserve"> </w:t>
            </w:r>
            <w:r w:rsidRPr="001511E4">
              <w:rPr>
                <w:rFonts w:ascii="Times New Roman" w:eastAsia="PMingLiU" w:hAnsi="Times New Roman" w:cs="Times New Roman"/>
                <w:i/>
                <w:color w:val="000000" w:themeColor="text1"/>
                <w:sz w:val="16"/>
                <w:szCs w:val="16"/>
                <w:lang w:val="ro-RO" w:eastAsia="zh-CN"/>
              </w:rPr>
              <w:t xml:space="preserve">(funcţia, numele, prenumele) </w:t>
            </w:r>
          </w:p>
          <w:p w14:paraId="6EC483E1"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care acţionează în baza </w:t>
            </w:r>
            <w:r w:rsidRPr="001511E4">
              <w:rPr>
                <w:rFonts w:ascii="Times New Roman" w:eastAsia="PMingLiU" w:hAnsi="Times New Roman" w:cs="Times New Roman"/>
                <w:b/>
                <w:color w:val="000000" w:themeColor="text1"/>
                <w:sz w:val="24"/>
                <w:szCs w:val="24"/>
                <w:u w:val="single"/>
                <w:lang w:val="ro-RO" w:eastAsia="zh-CN"/>
              </w:rPr>
              <w:t>Regulamentului de organizare şi funcţionare,</w:t>
            </w:r>
            <w:r w:rsidRPr="001511E4">
              <w:rPr>
                <w:rFonts w:ascii="Times New Roman" w:eastAsia="PMingLiU" w:hAnsi="Times New Roman" w:cs="Times New Roman"/>
                <w:color w:val="000000" w:themeColor="text1"/>
                <w:sz w:val="24"/>
                <w:szCs w:val="24"/>
                <w:lang w:val="ro-RO" w:eastAsia="zh-CN"/>
              </w:rPr>
              <w:t xml:space="preserve"> </w:t>
            </w:r>
          </w:p>
          <w:p w14:paraId="04043E29" w14:textId="77777777" w:rsidR="00942D62" w:rsidRPr="001511E4"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1511E4">
              <w:rPr>
                <w:rFonts w:ascii="Times New Roman" w:eastAsia="PMingLiU" w:hAnsi="Times New Roman" w:cs="Times New Roman"/>
                <w:i/>
                <w:color w:val="000000" w:themeColor="text1"/>
                <w:sz w:val="24"/>
                <w:szCs w:val="24"/>
                <w:lang w:val="ro-RO" w:eastAsia="zh-CN"/>
              </w:rPr>
              <w:t xml:space="preserve"> (</w:t>
            </w:r>
            <w:r w:rsidRPr="001511E4">
              <w:rPr>
                <w:rFonts w:ascii="Times New Roman" w:eastAsia="PMingLiU" w:hAnsi="Times New Roman" w:cs="Times New Roman"/>
                <w:i/>
                <w:color w:val="000000" w:themeColor="text1"/>
                <w:sz w:val="16"/>
                <w:szCs w:val="16"/>
                <w:lang w:val="ro-RO" w:eastAsia="zh-CN"/>
              </w:rPr>
              <w:t>statut, regulament, hotărîre etc.)</w:t>
            </w:r>
          </w:p>
          <w:p w14:paraId="31D16245"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denumit în continuare </w:t>
            </w:r>
            <w:r w:rsidRPr="001511E4">
              <w:rPr>
                <w:rFonts w:ascii="Times New Roman" w:eastAsia="PMingLiU" w:hAnsi="Times New Roman" w:cs="Times New Roman"/>
                <w:i/>
                <w:color w:val="000000" w:themeColor="text1"/>
                <w:sz w:val="24"/>
                <w:szCs w:val="24"/>
                <w:lang w:val="ro-RO" w:eastAsia="zh-CN"/>
              </w:rPr>
              <w:t>Centru,</w:t>
            </w:r>
            <w:r w:rsidRPr="001511E4">
              <w:rPr>
                <w:rFonts w:ascii="Times New Roman" w:eastAsia="PMingLiU" w:hAnsi="Times New Roman" w:cs="Times New Roman"/>
                <w:color w:val="000000" w:themeColor="text1"/>
                <w:sz w:val="24"/>
                <w:szCs w:val="24"/>
                <w:lang w:val="ro-RO" w:eastAsia="zh-CN"/>
              </w:rPr>
              <w:t xml:space="preserve"> </w:t>
            </w:r>
          </w:p>
          <w:p w14:paraId="48B3AD75"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b/>
                <w:color w:val="000000" w:themeColor="text1"/>
                <w:sz w:val="24"/>
                <w:szCs w:val="24"/>
                <w:u w:val="single"/>
                <w:lang w:val="en-US" w:eastAsia="zh-CN"/>
              </w:rPr>
              <w:t>IDNO 1016601000212</w:t>
            </w:r>
            <w:r w:rsidRPr="001511E4">
              <w:rPr>
                <w:rFonts w:ascii="Times New Roman" w:eastAsia="PMingLiU" w:hAnsi="Times New Roman" w:cs="Times New Roman"/>
                <w:color w:val="000000" w:themeColor="text1"/>
                <w:sz w:val="24"/>
                <w:szCs w:val="24"/>
                <w:lang w:val="ro-RO" w:eastAsia="zh-CN"/>
              </w:rPr>
              <w:t>,</w:t>
            </w:r>
          </w:p>
          <w:p w14:paraId="30124AC8" w14:textId="77777777" w:rsidR="00942D62" w:rsidRPr="001511E4" w:rsidRDefault="00942D62" w:rsidP="009755FB">
            <w:pPr>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8CB9600" w14:textId="77777777" w:rsidR="00942D62" w:rsidRPr="001511E4" w:rsidRDefault="00942D62" w:rsidP="009755FB">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35D5AE17" w14:textId="77777777" w:rsidR="00942D62" w:rsidRPr="001511E4"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6184778E"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denumite în continuare Părţi, au încheiat prezentul Contract cu privire la următoarele:</w:t>
      </w:r>
    </w:p>
    <w:p w14:paraId="31EB5C34" w14:textId="3A270D27" w:rsidR="00942D62" w:rsidRPr="001511E4" w:rsidRDefault="007515B7" w:rsidP="00985E32">
      <w:pPr>
        <w:spacing w:after="0"/>
        <w:ind w:right="-369"/>
        <w:jc w:val="both"/>
        <w:rPr>
          <w:rFonts w:ascii="Times New Roman" w:eastAsia="PMingLiU" w:hAnsi="Times New Roman" w:cs="Times New Roman"/>
          <w:color w:val="000000" w:themeColor="text1"/>
          <w:sz w:val="28"/>
          <w:szCs w:val="28"/>
          <w:u w:val="single"/>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 xml:space="preserve">1. </w:t>
      </w:r>
      <w:r w:rsidR="005D5AD4" w:rsidRPr="005D5AD4">
        <w:rPr>
          <w:rFonts w:ascii="Times New Roman" w:eastAsia="PMingLiU" w:hAnsi="Times New Roman" w:cs="Times New Roman"/>
          <w:color w:val="000000" w:themeColor="text1"/>
          <w:sz w:val="28"/>
          <w:szCs w:val="28"/>
          <w:u w:val="single"/>
          <w:lang w:val="ro-RO" w:eastAsia="zh-CN"/>
        </w:rPr>
        <w:t>Achiziționarea medicamentelor necesare întru realizarea Programului Național de Combatere a Tuberculozei pentru anul 2021(repetat</w:t>
      </w:r>
      <w:r w:rsidR="00876047">
        <w:rPr>
          <w:rFonts w:ascii="Times New Roman" w:eastAsia="PMingLiU" w:hAnsi="Times New Roman" w:cs="Times New Roman"/>
          <w:color w:val="000000" w:themeColor="text1"/>
          <w:sz w:val="28"/>
          <w:szCs w:val="28"/>
          <w:u w:val="single"/>
          <w:lang w:val="ro-RO" w:eastAsia="zh-CN"/>
        </w:rPr>
        <w:t xml:space="preserve"> </w:t>
      </w:r>
      <w:r w:rsidR="00FB312F">
        <w:rPr>
          <w:rFonts w:ascii="Times New Roman" w:eastAsia="PMingLiU" w:hAnsi="Times New Roman" w:cs="Times New Roman"/>
          <w:color w:val="000000" w:themeColor="text1"/>
          <w:sz w:val="28"/>
          <w:szCs w:val="28"/>
          <w:u w:val="single"/>
          <w:lang w:val="ro-RO" w:eastAsia="zh-CN"/>
        </w:rPr>
        <w:t>4</w:t>
      </w:r>
      <w:r w:rsidR="005D5AD4" w:rsidRPr="005D5AD4">
        <w:rPr>
          <w:rFonts w:ascii="Times New Roman" w:eastAsia="PMingLiU" w:hAnsi="Times New Roman" w:cs="Times New Roman"/>
          <w:color w:val="000000" w:themeColor="text1"/>
          <w:sz w:val="28"/>
          <w:szCs w:val="28"/>
          <w:u w:val="single"/>
          <w:lang w:val="ro-RO" w:eastAsia="zh-CN"/>
        </w:rPr>
        <w:t>)</w:t>
      </w:r>
    </w:p>
    <w:p w14:paraId="2D3CF3A9" w14:textId="77777777" w:rsidR="00942D62" w:rsidRPr="001511E4" w:rsidRDefault="00F421DE" w:rsidP="00D2030A">
      <w:pPr>
        <w:spacing w:after="0"/>
        <w:ind w:right="-369" w:firstLine="709"/>
        <w:jc w:val="both"/>
        <w:rPr>
          <w:rFonts w:ascii="Times New Roman" w:eastAsia="PMingLiU" w:hAnsi="Times New Roman" w:cs="Times New Roman"/>
          <w:i/>
          <w:color w:val="000000" w:themeColor="text1"/>
          <w:sz w:val="20"/>
          <w:szCs w:val="20"/>
          <w:lang w:val="ro-RO" w:eastAsia="zh-CN"/>
        </w:rPr>
      </w:pPr>
      <w:r w:rsidRPr="001511E4">
        <w:rPr>
          <w:rFonts w:ascii="Times New Roman" w:eastAsia="PMingLiU" w:hAnsi="Times New Roman" w:cs="Times New Roman"/>
          <w:i/>
          <w:color w:val="000000" w:themeColor="text1"/>
          <w:sz w:val="20"/>
          <w:szCs w:val="20"/>
          <w:lang w:val="ro-RO" w:eastAsia="zh-CN"/>
        </w:rPr>
        <w:t xml:space="preserve">                   </w:t>
      </w:r>
      <w:r w:rsidR="00942D62" w:rsidRPr="001511E4">
        <w:rPr>
          <w:rFonts w:ascii="Times New Roman" w:eastAsia="PMingLiU" w:hAnsi="Times New Roman" w:cs="Times New Roman"/>
          <w:i/>
          <w:color w:val="000000" w:themeColor="text1"/>
          <w:sz w:val="20"/>
          <w:szCs w:val="20"/>
          <w:lang w:val="ro-RO" w:eastAsia="zh-CN"/>
        </w:rPr>
        <w:t xml:space="preserve">       (denumirea bunurilor)</w:t>
      </w:r>
      <w:r w:rsidR="00942D62" w:rsidRPr="001511E4">
        <w:rPr>
          <w:rFonts w:ascii="Times New Roman" w:eastAsia="PMingLiU" w:hAnsi="Times New Roman" w:cs="Times New Roman"/>
          <w:i/>
          <w:color w:val="000000" w:themeColor="text1"/>
          <w:sz w:val="20"/>
          <w:szCs w:val="20"/>
          <w:lang w:val="ro-RO" w:eastAsia="zh-CN"/>
        </w:rPr>
        <w:tab/>
      </w:r>
    </w:p>
    <w:p w14:paraId="165C59C9" w14:textId="7EAA5488" w:rsidR="00942D62" w:rsidRPr="001511E4" w:rsidRDefault="007515B7" w:rsidP="00D2030A">
      <w:pPr>
        <w:spacing w:after="0"/>
        <w:ind w:right="-369"/>
        <w:jc w:val="both"/>
        <w:rPr>
          <w:rFonts w:ascii="Times New Roman" w:eastAsia="PMingLiU" w:hAnsi="Times New Roman" w:cs="Times New Roman"/>
          <w:color w:val="000000" w:themeColor="text1"/>
          <w:sz w:val="20"/>
          <w:szCs w:val="20"/>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denumite în continuare Bunuri</w:t>
      </w:r>
      <w:r w:rsidR="00942D62" w:rsidRPr="001511E4">
        <w:rPr>
          <w:rFonts w:ascii="Times New Roman" w:eastAsia="PMingLiU" w:hAnsi="Times New Roman" w:cs="Times New Roman"/>
          <w:i/>
          <w:color w:val="000000" w:themeColor="text1"/>
          <w:sz w:val="28"/>
          <w:szCs w:val="28"/>
          <w:lang w:val="ro-RO" w:eastAsia="zh-CN"/>
        </w:rPr>
        <w:t>,</w:t>
      </w:r>
      <w:r w:rsidR="00942D62" w:rsidRPr="001511E4">
        <w:rPr>
          <w:rFonts w:ascii="Times New Roman" w:eastAsia="PMingLiU" w:hAnsi="Times New Roman" w:cs="Times New Roman"/>
          <w:color w:val="000000" w:themeColor="text1"/>
          <w:sz w:val="28"/>
          <w:szCs w:val="28"/>
          <w:lang w:val="ro-RO" w:eastAsia="zh-CN"/>
        </w:rPr>
        <w:t xml:space="preserve"> conform </w:t>
      </w:r>
      <w:r w:rsidR="00FB312F" w:rsidRPr="00FB312F">
        <w:rPr>
          <w:rFonts w:ascii="Times New Roman" w:eastAsia="PMingLiU" w:hAnsi="Times New Roman" w:cs="Times New Roman"/>
          <w:color w:val="000000" w:themeColor="text1"/>
          <w:sz w:val="28"/>
          <w:szCs w:val="28"/>
          <w:u w:val="single"/>
          <w:lang w:val="en-US" w:eastAsia="zh-CN"/>
        </w:rPr>
        <w:t xml:space="preserve"> ocds-b3wdp1-MD-1613047365268</w:t>
      </w:r>
      <w:r w:rsidR="00942D62" w:rsidRPr="001511E4">
        <w:rPr>
          <w:rFonts w:ascii="Times New Roman" w:eastAsia="PMingLiU" w:hAnsi="Times New Roman" w:cs="Times New Roman"/>
          <w:color w:val="000000" w:themeColor="text1"/>
          <w:sz w:val="28"/>
          <w:szCs w:val="28"/>
          <w:u w:val="single"/>
          <w:lang w:val="ro-RO" w:eastAsia="zh-CN"/>
        </w:rPr>
        <w:t>,</w:t>
      </w:r>
      <w:r w:rsidR="00942D62" w:rsidRPr="001511E4">
        <w:rPr>
          <w:rFonts w:ascii="Times New Roman" w:eastAsia="PMingLiU" w:hAnsi="Times New Roman" w:cs="Times New Roman"/>
          <w:i/>
          <w:color w:val="000000" w:themeColor="text1"/>
          <w:sz w:val="28"/>
          <w:szCs w:val="28"/>
          <w:lang w:val="ro-RO" w:eastAsia="zh-CN"/>
        </w:rPr>
        <w:t xml:space="preserve">                    </w:t>
      </w:r>
      <w:r w:rsidR="00F014A3" w:rsidRPr="001511E4">
        <w:rPr>
          <w:rFonts w:ascii="Times New Roman" w:eastAsia="PMingLiU" w:hAnsi="Times New Roman" w:cs="Times New Roman"/>
          <w:i/>
          <w:color w:val="000000" w:themeColor="text1"/>
          <w:sz w:val="28"/>
          <w:szCs w:val="28"/>
          <w:lang w:val="ro-RO" w:eastAsia="zh-CN"/>
        </w:rPr>
        <w:t xml:space="preserve">             </w:t>
      </w:r>
      <w:r w:rsidR="00F014A3" w:rsidRPr="001511E4">
        <w:rPr>
          <w:rFonts w:ascii="Times New Roman" w:eastAsia="PMingLiU" w:hAnsi="Times New Roman" w:cs="Times New Roman"/>
          <w:i/>
          <w:color w:val="000000" w:themeColor="text1"/>
          <w:sz w:val="28"/>
          <w:szCs w:val="28"/>
          <w:lang w:val="ro-RO" w:eastAsia="zh-CN"/>
        </w:rPr>
        <w:tab/>
      </w:r>
      <w:r w:rsidR="00F014A3" w:rsidRPr="001511E4">
        <w:rPr>
          <w:rFonts w:ascii="Times New Roman" w:eastAsia="PMingLiU" w:hAnsi="Times New Roman" w:cs="Times New Roman"/>
          <w:i/>
          <w:color w:val="000000" w:themeColor="text1"/>
          <w:sz w:val="28"/>
          <w:szCs w:val="28"/>
          <w:lang w:val="ro-RO" w:eastAsia="zh-CN"/>
        </w:rPr>
        <w:tab/>
      </w:r>
      <w:r w:rsidR="00F014A3" w:rsidRPr="001511E4">
        <w:rPr>
          <w:rFonts w:ascii="Times New Roman" w:eastAsia="PMingLiU" w:hAnsi="Times New Roman" w:cs="Times New Roman"/>
          <w:i/>
          <w:color w:val="000000" w:themeColor="text1"/>
          <w:sz w:val="28"/>
          <w:szCs w:val="28"/>
          <w:lang w:val="ro-RO" w:eastAsia="zh-CN"/>
        </w:rPr>
        <w:tab/>
      </w:r>
      <w:r w:rsidR="00F014A3" w:rsidRPr="001511E4">
        <w:rPr>
          <w:rFonts w:ascii="Times New Roman" w:eastAsia="PMingLiU" w:hAnsi="Times New Roman" w:cs="Times New Roman"/>
          <w:i/>
          <w:color w:val="000000" w:themeColor="text1"/>
          <w:sz w:val="28"/>
          <w:szCs w:val="28"/>
          <w:lang w:val="ro-RO" w:eastAsia="zh-CN"/>
        </w:rPr>
        <w:tab/>
      </w:r>
      <w:r w:rsidR="00942D62" w:rsidRPr="001511E4">
        <w:rPr>
          <w:rFonts w:ascii="Times New Roman" w:eastAsia="PMingLiU" w:hAnsi="Times New Roman" w:cs="Times New Roman"/>
          <w:i/>
          <w:color w:val="000000" w:themeColor="text1"/>
          <w:sz w:val="28"/>
          <w:szCs w:val="28"/>
          <w:lang w:val="ro-RO" w:eastAsia="zh-CN"/>
        </w:rPr>
        <w:t xml:space="preserve"> </w:t>
      </w:r>
      <w:r w:rsidR="00482BA3" w:rsidRPr="001511E4">
        <w:rPr>
          <w:rFonts w:ascii="Times New Roman" w:eastAsia="PMingLiU" w:hAnsi="Times New Roman" w:cs="Times New Roman"/>
          <w:i/>
          <w:color w:val="000000" w:themeColor="text1"/>
          <w:sz w:val="28"/>
          <w:szCs w:val="28"/>
          <w:lang w:val="ro-RO" w:eastAsia="zh-CN"/>
        </w:rPr>
        <w:t xml:space="preserve">                                    </w:t>
      </w:r>
      <w:r w:rsidR="00942D62" w:rsidRPr="001511E4">
        <w:rPr>
          <w:rFonts w:ascii="Times New Roman" w:eastAsia="PMingLiU" w:hAnsi="Times New Roman" w:cs="Times New Roman"/>
          <w:i/>
          <w:color w:val="000000" w:themeColor="text1"/>
          <w:sz w:val="20"/>
          <w:szCs w:val="20"/>
          <w:lang w:val="ro-RO" w:eastAsia="zh-CN"/>
        </w:rPr>
        <w:t xml:space="preserve">(procedura de </w:t>
      </w:r>
      <w:proofErr w:type="spellStart"/>
      <w:r w:rsidR="00942D62" w:rsidRPr="001511E4">
        <w:rPr>
          <w:rFonts w:ascii="Times New Roman" w:eastAsia="PMingLiU" w:hAnsi="Times New Roman" w:cs="Times New Roman"/>
          <w:i/>
          <w:color w:val="000000" w:themeColor="text1"/>
          <w:sz w:val="20"/>
          <w:szCs w:val="20"/>
          <w:lang w:val="ro-RO" w:eastAsia="zh-CN"/>
        </w:rPr>
        <w:t>achiziţie</w:t>
      </w:r>
      <w:proofErr w:type="spellEnd"/>
      <w:r w:rsidR="00942D62" w:rsidRPr="001511E4">
        <w:rPr>
          <w:rFonts w:ascii="Times New Roman" w:eastAsia="PMingLiU" w:hAnsi="Times New Roman" w:cs="Times New Roman"/>
          <w:i/>
          <w:color w:val="000000" w:themeColor="text1"/>
          <w:sz w:val="20"/>
          <w:szCs w:val="20"/>
          <w:lang w:val="ro-RO" w:eastAsia="zh-CN"/>
        </w:rPr>
        <w:t>)</w:t>
      </w:r>
    </w:p>
    <w:p w14:paraId="6FED411E" w14:textId="33D1AAB9"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în baza deciziei grupului de lucru al C</w:t>
      </w:r>
      <w:r w:rsidR="00DD5208" w:rsidRPr="001511E4">
        <w:rPr>
          <w:rFonts w:ascii="Times New Roman" w:eastAsia="PMingLiU" w:hAnsi="Times New Roman" w:cs="Times New Roman"/>
          <w:color w:val="000000" w:themeColor="text1"/>
          <w:sz w:val="28"/>
          <w:szCs w:val="28"/>
          <w:lang w:val="ro-RO" w:eastAsia="zh-CN"/>
        </w:rPr>
        <w:t>entrului din „___” _________ 202</w:t>
      </w:r>
      <w:r w:rsidR="00F628BF">
        <w:rPr>
          <w:rFonts w:ascii="Times New Roman" w:eastAsia="PMingLiU" w:hAnsi="Times New Roman" w:cs="Times New Roman"/>
          <w:color w:val="000000" w:themeColor="text1"/>
          <w:sz w:val="28"/>
          <w:szCs w:val="28"/>
          <w:lang w:val="ro-RO" w:eastAsia="zh-CN"/>
        </w:rPr>
        <w:t>1</w:t>
      </w:r>
      <w:r w:rsidR="00942D62" w:rsidRPr="001511E4">
        <w:rPr>
          <w:rFonts w:ascii="Times New Roman" w:eastAsia="PMingLiU" w:hAnsi="Times New Roman" w:cs="Times New Roman"/>
          <w:color w:val="000000" w:themeColor="text1"/>
          <w:sz w:val="28"/>
          <w:szCs w:val="28"/>
          <w:lang w:val="ro-RO" w:eastAsia="zh-CN"/>
        </w:rPr>
        <w:t>.</w:t>
      </w:r>
    </w:p>
    <w:p w14:paraId="7BE81893" w14:textId="77777777" w:rsidR="00942D62" w:rsidRPr="001511E4" w:rsidRDefault="007515B7" w:rsidP="00D2030A">
      <w:pPr>
        <w:tabs>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2. Următoarele documente vor fi considerate părţi componente şi integrante ale Contractului:</w:t>
      </w:r>
    </w:p>
    <w:p w14:paraId="1203C933" w14:textId="77777777" w:rsidR="005E7353" w:rsidRPr="001511E4" w:rsidRDefault="005E7353" w:rsidP="005E7353">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Specificația Nr.1 (Medicamente) – Anexa nr.1;</w:t>
      </w:r>
    </w:p>
    <w:p w14:paraId="364A5E81" w14:textId="77777777" w:rsidR="00942D62" w:rsidRPr="001511E4" w:rsidRDefault="00942D62" w:rsidP="00D2030A">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Garanţia de bună execuţie în mărime de 5</w:t>
      </w:r>
      <w:r w:rsidR="00F96CF9" w:rsidRPr="001511E4">
        <w:rPr>
          <w:rFonts w:ascii="Times New Roman" w:eastAsia="PMingLiU" w:hAnsi="Times New Roman" w:cs="Times New Roman"/>
          <w:color w:val="000000" w:themeColor="text1"/>
          <w:sz w:val="28"/>
          <w:szCs w:val="28"/>
          <w:lang w:val="ro-RO" w:eastAsia="zh-CN"/>
        </w:rPr>
        <w:t xml:space="preserve"> </w:t>
      </w:r>
      <w:r w:rsidRPr="001511E4">
        <w:rPr>
          <w:rFonts w:ascii="Times New Roman" w:eastAsia="PMingLiU" w:hAnsi="Times New Roman" w:cs="Times New Roman"/>
          <w:color w:val="000000" w:themeColor="text1"/>
          <w:sz w:val="28"/>
          <w:szCs w:val="28"/>
          <w:lang w:val="ro-RO" w:eastAsia="zh-CN"/>
        </w:rPr>
        <w:t>% din suma totală a contractului cu TVA – anexa nr.</w:t>
      </w:r>
      <w:r w:rsidR="008E343F" w:rsidRPr="001511E4">
        <w:rPr>
          <w:rFonts w:ascii="Times New Roman" w:eastAsia="PMingLiU" w:hAnsi="Times New Roman" w:cs="Times New Roman"/>
          <w:color w:val="000000" w:themeColor="text1"/>
          <w:sz w:val="28"/>
          <w:szCs w:val="28"/>
          <w:lang w:val="ro-RO" w:eastAsia="zh-CN"/>
        </w:rPr>
        <w:t xml:space="preserve"> </w:t>
      </w:r>
      <w:r w:rsidR="005E7353" w:rsidRPr="001511E4">
        <w:rPr>
          <w:rFonts w:ascii="Times New Roman" w:eastAsia="PMingLiU" w:hAnsi="Times New Roman" w:cs="Times New Roman"/>
          <w:color w:val="000000" w:themeColor="text1"/>
          <w:sz w:val="28"/>
          <w:szCs w:val="28"/>
          <w:lang w:val="ro-RO" w:eastAsia="zh-CN"/>
        </w:rPr>
        <w:t>3</w:t>
      </w:r>
      <w:r w:rsidRPr="001511E4">
        <w:rPr>
          <w:rFonts w:ascii="Times New Roman" w:eastAsia="PMingLiU" w:hAnsi="Times New Roman" w:cs="Times New Roman"/>
          <w:color w:val="000000" w:themeColor="text1"/>
          <w:sz w:val="28"/>
          <w:szCs w:val="28"/>
          <w:lang w:val="ro-RO" w:eastAsia="zh-CN"/>
        </w:rPr>
        <w:t>.</w:t>
      </w:r>
    </w:p>
    <w:p w14:paraId="5E183E72"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63209578"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41318AC" w14:textId="77777777" w:rsidR="007515B7" w:rsidRPr="001511E4" w:rsidRDefault="007515B7" w:rsidP="00D2030A">
      <w:pPr>
        <w:spacing w:after="0"/>
        <w:ind w:right="-369" w:firstLine="709"/>
        <w:jc w:val="both"/>
        <w:rPr>
          <w:rFonts w:ascii="Times New Roman" w:eastAsia="PMingLiU" w:hAnsi="Times New Roman" w:cs="Times New Roman"/>
          <w:color w:val="000000" w:themeColor="text1"/>
          <w:sz w:val="28"/>
          <w:szCs w:val="28"/>
          <w:lang w:val="ro-RO" w:eastAsia="zh-CN"/>
        </w:rPr>
      </w:pPr>
    </w:p>
    <w:p w14:paraId="1BA676E6" w14:textId="77777777" w:rsidR="00942D62" w:rsidRPr="001511E4" w:rsidRDefault="00942D62" w:rsidP="00531835">
      <w:pPr>
        <w:spacing w:after="0"/>
        <w:ind w:right="-369"/>
        <w:jc w:val="center"/>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CONDIŢII SPECIALE</w:t>
      </w:r>
    </w:p>
    <w:p w14:paraId="5C2C0522" w14:textId="77777777" w:rsidR="007515B7" w:rsidRPr="001511E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p>
    <w:p w14:paraId="1FCDD04E" w14:textId="77777777" w:rsidR="00942D62" w:rsidRPr="001511E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 xml:space="preserve">     </w:t>
      </w:r>
      <w:r w:rsidR="00942D62" w:rsidRPr="001511E4">
        <w:rPr>
          <w:rFonts w:ascii="Times New Roman" w:eastAsia="PMingLiU" w:hAnsi="Times New Roman" w:cs="Times New Roman"/>
          <w:b/>
          <w:color w:val="000000" w:themeColor="text1"/>
          <w:sz w:val="28"/>
          <w:szCs w:val="28"/>
          <w:lang w:val="ro-RO" w:eastAsia="zh-CN"/>
        </w:rPr>
        <w:t>1. Obiectul Contractului</w:t>
      </w:r>
    </w:p>
    <w:p w14:paraId="35BD09D7" w14:textId="77777777" w:rsidR="00942D62" w:rsidRPr="001511E4" w:rsidRDefault="007515B7" w:rsidP="00D2030A">
      <w:pPr>
        <w:tabs>
          <w:tab w:val="left" w:pos="270"/>
        </w:tabs>
        <w:spacing w:after="0"/>
        <w:ind w:right="-369"/>
        <w:jc w:val="both"/>
        <w:rPr>
          <w:rFonts w:ascii="Times New Roman" w:eastAsia="Times New Roman" w:hAnsi="Times New Roman" w:cs="Times New Roman"/>
          <w:color w:val="000000" w:themeColor="text1"/>
          <w:sz w:val="28"/>
          <w:szCs w:val="28"/>
          <w:lang w:val="ro-RO"/>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1.1. Vînzătorul îşi asum</w:t>
      </w:r>
      <w:r w:rsidR="009A79F3">
        <w:rPr>
          <w:rFonts w:ascii="Times New Roman" w:eastAsia="PMingLiU" w:hAnsi="Times New Roman" w:cs="Times New Roman"/>
          <w:color w:val="000000" w:themeColor="text1"/>
          <w:sz w:val="28"/>
          <w:szCs w:val="28"/>
          <w:lang w:val="ro-RO" w:eastAsia="zh-CN"/>
        </w:rPr>
        <w:t>ă obligaţia de a livra Bunurile</w:t>
      </w:r>
      <w:r w:rsidR="00942D62" w:rsidRPr="001511E4">
        <w:rPr>
          <w:rFonts w:ascii="Times New Roman" w:eastAsia="PMingLiU" w:hAnsi="Times New Roman" w:cs="Times New Roman"/>
          <w:color w:val="000000" w:themeColor="text1"/>
          <w:sz w:val="28"/>
          <w:szCs w:val="28"/>
          <w:lang w:val="ro-RO" w:eastAsia="zh-CN"/>
        </w:rPr>
        <w:t xml:space="preserve"> Beneficiarului </w:t>
      </w:r>
      <w:r w:rsidR="00942D62" w:rsidRPr="001511E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302F5E37"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 xml:space="preserve">1.2. </w:t>
      </w:r>
      <w:r w:rsidR="002E2F00" w:rsidRPr="001511E4">
        <w:rPr>
          <w:rFonts w:ascii="Times New Roman" w:eastAsia="PMingLiU" w:hAnsi="Times New Roman" w:cs="Times New Roman"/>
          <w:color w:val="000000" w:themeColor="text1"/>
          <w:sz w:val="28"/>
          <w:szCs w:val="28"/>
          <w:lang w:val="ro-RO" w:eastAsia="zh-CN"/>
        </w:rPr>
        <w:t>Beneficiarul se obligă să recepţioneze Bunurile livrate de Vînzător</w:t>
      </w:r>
      <w:r w:rsidR="002E2F00">
        <w:rPr>
          <w:rFonts w:ascii="Times New Roman" w:eastAsia="PMingLiU" w:hAnsi="Times New Roman" w:cs="Times New Roman"/>
          <w:color w:val="000000" w:themeColor="text1"/>
          <w:sz w:val="28"/>
          <w:szCs w:val="28"/>
          <w:lang w:val="ro-RO" w:eastAsia="zh-CN"/>
        </w:rPr>
        <w:t xml:space="preserve">, iar </w:t>
      </w:r>
      <w:r w:rsidR="00942D62" w:rsidRPr="001511E4">
        <w:rPr>
          <w:rFonts w:ascii="Times New Roman" w:eastAsia="PMingLiU" w:hAnsi="Times New Roman" w:cs="Times New Roman"/>
          <w:color w:val="000000" w:themeColor="text1"/>
          <w:sz w:val="28"/>
          <w:szCs w:val="28"/>
          <w:lang w:val="ro-RO" w:eastAsia="zh-CN"/>
        </w:rPr>
        <w:t>Centrul se obligă</w:t>
      </w:r>
      <w:r w:rsidR="009A79F3">
        <w:rPr>
          <w:rFonts w:ascii="Times New Roman" w:eastAsia="PMingLiU" w:hAnsi="Times New Roman" w:cs="Times New Roman"/>
          <w:color w:val="000000" w:themeColor="text1"/>
          <w:sz w:val="28"/>
          <w:szCs w:val="28"/>
          <w:lang w:val="ro-RO" w:eastAsia="zh-CN"/>
        </w:rPr>
        <w:t>,</w:t>
      </w:r>
      <w:r w:rsidR="00942D62" w:rsidRPr="001511E4">
        <w:rPr>
          <w:rFonts w:ascii="Times New Roman" w:eastAsia="PMingLiU" w:hAnsi="Times New Roman" w:cs="Times New Roman"/>
          <w:color w:val="000000" w:themeColor="text1"/>
          <w:sz w:val="28"/>
          <w:szCs w:val="28"/>
          <w:lang w:val="ro-RO" w:eastAsia="zh-CN"/>
        </w:rPr>
        <w:t xml:space="preserve"> la rîndul său, </w:t>
      </w:r>
      <w:r w:rsidR="002E2F00">
        <w:rPr>
          <w:rFonts w:ascii="Times New Roman" w:eastAsia="PMingLiU" w:hAnsi="Times New Roman" w:cs="Times New Roman"/>
          <w:color w:val="000000" w:themeColor="text1"/>
          <w:sz w:val="28"/>
          <w:szCs w:val="28"/>
          <w:lang w:val="ro-RO" w:eastAsia="zh-CN"/>
        </w:rPr>
        <w:t xml:space="preserve">în baza transferului mijloacelor financiare din partea Ministerului Sănătății, Muncii și Protecției Sociale, </w:t>
      </w:r>
      <w:r w:rsidR="00942D62" w:rsidRPr="001511E4">
        <w:rPr>
          <w:rFonts w:ascii="Times New Roman" w:eastAsia="PMingLiU" w:hAnsi="Times New Roman" w:cs="Times New Roman"/>
          <w:color w:val="000000" w:themeColor="text1"/>
          <w:sz w:val="28"/>
          <w:szCs w:val="28"/>
          <w:lang w:val="ro-RO" w:eastAsia="zh-CN"/>
        </w:rPr>
        <w:t>să achite</w:t>
      </w:r>
      <w:r w:rsidR="002E2F00" w:rsidRPr="002E2F00">
        <w:rPr>
          <w:rFonts w:ascii="Times New Roman" w:eastAsia="PMingLiU" w:hAnsi="Times New Roman" w:cs="Times New Roman"/>
          <w:color w:val="000000" w:themeColor="text1"/>
          <w:sz w:val="28"/>
          <w:szCs w:val="28"/>
          <w:lang w:val="ro-RO" w:eastAsia="zh-CN"/>
        </w:rPr>
        <w:t xml:space="preserve"> </w:t>
      </w:r>
      <w:r w:rsidR="002E2F00">
        <w:rPr>
          <w:rFonts w:ascii="Times New Roman" w:eastAsia="PMingLiU" w:hAnsi="Times New Roman" w:cs="Times New Roman"/>
          <w:color w:val="000000" w:themeColor="text1"/>
          <w:sz w:val="28"/>
          <w:szCs w:val="28"/>
          <w:lang w:val="ro-RO" w:eastAsia="zh-CN"/>
        </w:rPr>
        <w:t>V</w:t>
      </w:r>
      <w:r w:rsidR="002E2F00">
        <w:rPr>
          <w:rFonts w:ascii="Times New Roman" w:eastAsia="PMingLiU" w:hAnsi="Times New Roman" w:cs="Times New Roman"/>
          <w:color w:val="000000" w:themeColor="text1"/>
          <w:sz w:val="28"/>
          <w:szCs w:val="28"/>
          <w:lang w:val="ro-MD" w:eastAsia="zh-CN"/>
        </w:rPr>
        <w:t xml:space="preserve">înzătorului </w:t>
      </w:r>
      <w:r w:rsidR="002E2F00" w:rsidRPr="001511E4">
        <w:rPr>
          <w:rFonts w:ascii="Times New Roman" w:eastAsia="PMingLiU" w:hAnsi="Times New Roman" w:cs="Times New Roman"/>
          <w:color w:val="000000" w:themeColor="text1"/>
          <w:sz w:val="28"/>
          <w:szCs w:val="28"/>
          <w:lang w:val="ro-RO" w:eastAsia="zh-CN"/>
        </w:rPr>
        <w:t xml:space="preserve">pentru bunurile </w:t>
      </w:r>
      <w:r w:rsidR="002E2F00">
        <w:rPr>
          <w:rFonts w:ascii="Times New Roman" w:eastAsia="PMingLiU" w:hAnsi="Times New Roman" w:cs="Times New Roman"/>
          <w:color w:val="000000" w:themeColor="text1"/>
          <w:sz w:val="28"/>
          <w:szCs w:val="28"/>
          <w:lang w:val="ro-RO" w:eastAsia="zh-CN"/>
        </w:rPr>
        <w:t>livrate.</w:t>
      </w:r>
    </w:p>
    <w:p w14:paraId="243E270B"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1.3. Calitatea Bunurilor se atestă prin certificate de calitate eliberate de Laboratorul pentru Controlul Calităţii Medicamentelor al Agenţiei Medicamentului şi Dispozitivelor Medicale.</w:t>
      </w:r>
    </w:p>
    <w:p w14:paraId="7F6C9A46" w14:textId="77777777" w:rsidR="0069458C" w:rsidRPr="001511E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1.4. Termenul de valabilitate restant al Bunurilor la momentul livrării va constitui: </w:t>
      </w:r>
    </w:p>
    <w:p w14:paraId="04676200" w14:textId="77777777" w:rsidR="0069458C" w:rsidRPr="001511E4" w:rsidRDefault="0069458C" w:rsidP="00D926F0">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Pentru medicamente:</w:t>
      </w:r>
    </w:p>
    <w:p w14:paraId="0D274324" w14:textId="77777777" w:rsidR="00942D62" w:rsidRPr="001511E4" w:rsidRDefault="0069458C" w:rsidP="00244EF5">
      <w:pPr>
        <w:spacing w:after="0" w:line="240" w:lineRule="auto"/>
        <w:ind w:right="-369" w:firstLine="284"/>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244EF5" w:rsidRPr="001511E4">
        <w:rPr>
          <w:rFonts w:ascii="Times New Roman" w:eastAsia="PMingLiU" w:hAnsi="Times New Roman" w:cs="Times New Roman"/>
          <w:color w:val="000000" w:themeColor="text1"/>
          <w:sz w:val="28"/>
          <w:szCs w:val="28"/>
          <w:lang w:val="ro-RO" w:eastAsia="zh-CN"/>
        </w:rPr>
        <w:t>termenul de valabilitate restant (la momentul livrării) care va constitui cel puțin 80% din cel iniţial la livrare către beneficiar.</w:t>
      </w:r>
    </w:p>
    <w:p w14:paraId="364764D7" w14:textId="77777777" w:rsidR="00244EF5" w:rsidRPr="001511E4" w:rsidRDefault="00244EF5" w:rsidP="00244EF5">
      <w:pPr>
        <w:spacing w:after="0" w:line="240" w:lineRule="auto"/>
        <w:ind w:right="-369"/>
        <w:jc w:val="both"/>
        <w:rPr>
          <w:rFonts w:ascii="Times New Roman" w:eastAsia="PMingLiU" w:hAnsi="Times New Roman" w:cs="Times New Roman"/>
          <w:color w:val="000000" w:themeColor="text1"/>
          <w:sz w:val="28"/>
          <w:szCs w:val="28"/>
          <w:lang w:val="ro-RO" w:eastAsia="zh-CN"/>
        </w:rPr>
      </w:pPr>
    </w:p>
    <w:p w14:paraId="6BF45EC0" w14:textId="77777777" w:rsidR="00942D62" w:rsidRPr="001511E4"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 xml:space="preserve">     </w:t>
      </w:r>
      <w:r w:rsidR="00942D62" w:rsidRPr="001511E4">
        <w:rPr>
          <w:rFonts w:ascii="Times New Roman" w:eastAsia="PMingLiU" w:hAnsi="Times New Roman" w:cs="Times New Roman"/>
          <w:b/>
          <w:color w:val="000000" w:themeColor="text1"/>
          <w:sz w:val="28"/>
          <w:szCs w:val="28"/>
          <w:lang w:val="ro-RO" w:eastAsia="zh-CN"/>
        </w:rPr>
        <w:t>2. Termenele şi condiţiile de livrare</w:t>
      </w:r>
    </w:p>
    <w:p w14:paraId="18E3D301" w14:textId="36471075" w:rsidR="00D31105" w:rsidRPr="001511E4" w:rsidRDefault="00985E32" w:rsidP="00D31105">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2.1.  Livrarea Bunurilor se efectuează de către Vânzător în condiţii Incoterms 201</w:t>
      </w:r>
      <w:r w:rsidR="00DD5208" w:rsidRPr="001511E4">
        <w:rPr>
          <w:rFonts w:ascii="Times New Roman" w:eastAsia="PMingLiU" w:hAnsi="Times New Roman" w:cs="Times New Roman"/>
          <w:color w:val="000000" w:themeColor="text1"/>
          <w:sz w:val="28"/>
          <w:szCs w:val="28"/>
          <w:lang w:val="ro-RO" w:eastAsia="zh-CN"/>
        </w:rPr>
        <w:t>3</w:t>
      </w:r>
      <w:r w:rsidRPr="001511E4">
        <w:rPr>
          <w:rFonts w:ascii="Times New Roman" w:eastAsia="PMingLiU" w:hAnsi="Times New Roman" w:cs="Times New Roman"/>
          <w:color w:val="000000" w:themeColor="text1"/>
          <w:sz w:val="28"/>
          <w:szCs w:val="28"/>
          <w:lang w:val="ro-RO" w:eastAsia="zh-CN"/>
        </w:rPr>
        <w:t xml:space="preserve"> DDP - Franco destinație vămuit, cu transportul Vânzătorului: </w:t>
      </w:r>
      <w:r w:rsidR="00D31105" w:rsidRPr="00F628BF">
        <w:rPr>
          <w:rFonts w:ascii="Times New Roman" w:eastAsia="PMingLiU" w:hAnsi="Times New Roman" w:cs="Times New Roman"/>
          <w:color w:val="FF0000"/>
          <w:sz w:val="28"/>
          <w:szCs w:val="28"/>
          <w:lang w:val="ro-RO" w:eastAsia="zh-CN"/>
        </w:rPr>
        <w:t>conform specificațiilor tehnice la fiecare poziție în parte</w:t>
      </w:r>
      <w:r w:rsidR="00876047">
        <w:rPr>
          <w:rFonts w:ascii="Times New Roman" w:eastAsia="PMingLiU" w:hAnsi="Times New Roman" w:cs="Times New Roman"/>
          <w:color w:val="FF0000"/>
          <w:sz w:val="28"/>
          <w:szCs w:val="28"/>
          <w:lang w:val="ro-RO" w:eastAsia="zh-CN"/>
        </w:rPr>
        <w:t xml:space="preserve"> (Anunț de participare</w:t>
      </w:r>
      <w:r w:rsidR="000E0D8D" w:rsidRPr="00F628BF">
        <w:rPr>
          <w:rFonts w:ascii="Times New Roman" w:eastAsia="PMingLiU" w:hAnsi="Times New Roman" w:cs="Times New Roman"/>
          <w:color w:val="FF0000"/>
          <w:sz w:val="28"/>
          <w:szCs w:val="28"/>
          <w:lang w:val="ro-RO" w:eastAsia="zh-CN"/>
        </w:rPr>
        <w:t>)</w:t>
      </w:r>
      <w:r w:rsidR="00D31105" w:rsidRPr="00F628BF">
        <w:rPr>
          <w:rFonts w:ascii="Times New Roman" w:eastAsia="PMingLiU" w:hAnsi="Times New Roman" w:cs="Times New Roman"/>
          <w:color w:val="FF0000"/>
          <w:sz w:val="28"/>
          <w:szCs w:val="28"/>
          <w:lang w:val="ro-RO" w:eastAsia="zh-CN"/>
        </w:rPr>
        <w:t>.</w:t>
      </w:r>
    </w:p>
    <w:p w14:paraId="77228C86" w14:textId="77777777" w:rsidR="00942D62" w:rsidRPr="001511E4" w:rsidRDefault="007515B7" w:rsidP="00D31105">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2.2.  Documentaţia de însoţire a Bunurilor include:</w:t>
      </w:r>
      <w:r w:rsidR="00942D62" w:rsidRPr="001511E4">
        <w:rPr>
          <w:rFonts w:ascii="Times New Roman" w:eastAsia="Times New Roman" w:hAnsi="Times New Roman" w:cs="Times New Roman"/>
          <w:color w:val="000000" w:themeColor="text1"/>
          <w:sz w:val="20"/>
          <w:szCs w:val="20"/>
          <w:lang w:val="ro-RO"/>
        </w:rPr>
        <w:t xml:space="preserve"> </w:t>
      </w:r>
      <w:r w:rsidR="00942D62" w:rsidRPr="001511E4">
        <w:rPr>
          <w:rFonts w:ascii="Times New Roman" w:eastAsia="PMingLiU" w:hAnsi="Times New Roman" w:cs="Times New Roman"/>
          <w:color w:val="000000" w:themeColor="text1"/>
          <w:sz w:val="28"/>
          <w:szCs w:val="28"/>
          <w:lang w:val="ro-RO" w:eastAsia="zh-CN"/>
        </w:rPr>
        <w:t>factura fiscală</w:t>
      </w:r>
      <w:r w:rsidR="00F421DE" w:rsidRPr="001511E4">
        <w:rPr>
          <w:rFonts w:ascii="Times New Roman" w:eastAsia="PMingLiU" w:hAnsi="Times New Roman" w:cs="Times New Roman"/>
          <w:color w:val="000000" w:themeColor="text1"/>
          <w:sz w:val="28"/>
          <w:szCs w:val="28"/>
          <w:lang w:val="ro-RO" w:eastAsia="zh-CN"/>
        </w:rPr>
        <w:t xml:space="preserve"> </w:t>
      </w:r>
      <w:r w:rsidR="00985E32" w:rsidRPr="001511E4">
        <w:rPr>
          <w:rFonts w:ascii="Times New Roman" w:eastAsia="PMingLiU" w:hAnsi="Times New Roman" w:cs="Times New Roman"/>
          <w:color w:val="000000" w:themeColor="text1"/>
          <w:sz w:val="28"/>
          <w:szCs w:val="28"/>
          <w:lang w:val="ro-RO" w:eastAsia="zh-CN"/>
        </w:rPr>
        <w:t>–</w:t>
      </w:r>
      <w:r w:rsidR="00F421DE"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3</w:t>
      </w:r>
      <w:r w:rsidR="00985E32"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ex., care trebuie să fie prezentată Centrului (conform punctului 4.2) şi Beneficiarului împreună cu bunul.</w:t>
      </w:r>
    </w:p>
    <w:p w14:paraId="0375F59B" w14:textId="77777777" w:rsidR="00942D62" w:rsidRPr="001511E4"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     </w:t>
      </w:r>
      <w:r w:rsidR="00942D62" w:rsidRPr="001511E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5F5BF7C6"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Livrarea bunurilor se consideră încheiată în momentul în care sînt prezentate documentele enumerate mai sus. </w:t>
      </w:r>
    </w:p>
    <w:p w14:paraId="663D572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0E0D8D">
        <w:rPr>
          <w:rFonts w:ascii="Times New Roman" w:eastAsia="PMingLiU" w:hAnsi="Times New Roman" w:cs="Times New Roman"/>
          <w:color w:val="000000" w:themeColor="text1"/>
          <w:sz w:val="28"/>
          <w:szCs w:val="28"/>
          <w:lang w:val="ro-RO" w:eastAsia="zh-CN"/>
        </w:rPr>
        <w:t>d despre aceasta Vînzătorul cu 3</w:t>
      </w:r>
      <w:r w:rsidRPr="001511E4">
        <w:rPr>
          <w:rFonts w:ascii="Times New Roman" w:eastAsia="PMingLiU" w:hAnsi="Times New Roman" w:cs="Times New Roman"/>
          <w:color w:val="000000" w:themeColor="text1"/>
          <w:sz w:val="28"/>
          <w:szCs w:val="28"/>
          <w:lang w:val="ro-RO" w:eastAsia="zh-CN"/>
        </w:rPr>
        <w:t xml:space="preserve">0 zile înainte de livrare.  </w:t>
      </w:r>
    </w:p>
    <w:p w14:paraId="5A461092"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2.4. La livrarea Bunurilor de către Vînzător Beneficiarului, aceștia semnează factura fiscală, care urmează a fi prezentat de către Vînzător  Centrului și care servește temei pentru efectuarea plății conform prevederilor Contractului.</w:t>
      </w:r>
    </w:p>
    <w:p w14:paraId="4CF685D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2.5. Data livrării Bunurilor se consideră data perfectării facturii fiscale şi a recepţionării acesteia de către Centru.</w:t>
      </w:r>
    </w:p>
    <w:p w14:paraId="287A1414"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6E60FDDB"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3. Preţul Contractului şi condiţiile de plată</w:t>
      </w:r>
    </w:p>
    <w:p w14:paraId="19F7BC69"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5003D9BE"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3EC52072" w14:textId="77777777" w:rsidR="00942D62" w:rsidRPr="001511E4" w:rsidRDefault="00942D62" w:rsidP="00D2030A">
      <w:pPr>
        <w:spacing w:after="0"/>
        <w:ind w:left="720" w:right="-369" w:firstLine="426"/>
        <w:jc w:val="both"/>
        <w:rPr>
          <w:rFonts w:ascii="Times New Roman" w:eastAsia="PMingLiU" w:hAnsi="Times New Roman" w:cs="Times New Roman"/>
          <w:i/>
          <w:color w:val="000000" w:themeColor="text1"/>
          <w:sz w:val="24"/>
          <w:szCs w:val="24"/>
          <w:lang w:val="ro-RO" w:eastAsia="zh-CN"/>
        </w:rPr>
      </w:pPr>
      <w:r w:rsidRPr="001511E4">
        <w:rPr>
          <w:rFonts w:ascii="Times New Roman" w:eastAsia="PMingLiU" w:hAnsi="Times New Roman" w:cs="Times New Roman"/>
          <w:i/>
          <w:color w:val="000000" w:themeColor="text1"/>
          <w:sz w:val="24"/>
          <w:szCs w:val="24"/>
          <w:lang w:val="ro-RO" w:eastAsia="zh-CN"/>
        </w:rPr>
        <w:t xml:space="preserve">                                            (suma cu cifre şi litere)</w:t>
      </w:r>
    </w:p>
    <w:p w14:paraId="2B7A87C3" w14:textId="77777777" w:rsidR="00942D62" w:rsidRPr="001511E4"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1511E4">
        <w:rPr>
          <w:rFonts w:ascii="Times New Roman" w:eastAsia="PMingLiU" w:hAnsi="Times New Roman" w:cs="Times New Roman"/>
          <w:color w:val="000000" w:themeColor="text1"/>
          <w:sz w:val="28"/>
          <w:szCs w:val="28"/>
          <w:lang w:val="ro-RO" w:eastAsia="zh-CN"/>
        </w:rPr>
        <w:t xml:space="preserve">3.3. Achitarea plăţilor pentru Bunurile livrate se va efectua de către Centru, în lei moldoveneşti, prin intermediul Ministerului Finanțelor – Trezoreria de Stat, în termen </w:t>
      </w:r>
      <w:r w:rsidRPr="001511E4">
        <w:rPr>
          <w:rFonts w:ascii="Times New Roman" w:eastAsia="Times New Roman" w:hAnsi="Times New Roman" w:cs="Times New Roman"/>
          <w:color w:val="000000" w:themeColor="text1"/>
          <w:sz w:val="28"/>
          <w:szCs w:val="28"/>
          <w:lang w:val="en-US"/>
        </w:rPr>
        <w:t xml:space="preserve">de 30 </w:t>
      </w:r>
      <w:proofErr w:type="spellStart"/>
      <w:r w:rsidRPr="001511E4">
        <w:rPr>
          <w:rFonts w:ascii="Times New Roman" w:eastAsia="Times New Roman" w:hAnsi="Times New Roman" w:cs="Times New Roman"/>
          <w:color w:val="000000" w:themeColor="text1"/>
          <w:sz w:val="28"/>
          <w:szCs w:val="28"/>
          <w:lang w:val="en-US"/>
        </w:rPr>
        <w:t>zile</w:t>
      </w:r>
      <w:proofErr w:type="spellEnd"/>
      <w:r w:rsidRPr="001511E4">
        <w:rPr>
          <w:rFonts w:ascii="Times New Roman" w:eastAsia="Times New Roman" w:hAnsi="Times New Roman" w:cs="Times New Roman"/>
          <w:color w:val="000000" w:themeColor="text1"/>
          <w:sz w:val="28"/>
          <w:szCs w:val="28"/>
          <w:lang w:val="en-US"/>
        </w:rPr>
        <w:t xml:space="preserve"> </w:t>
      </w:r>
      <w:proofErr w:type="spellStart"/>
      <w:r w:rsidR="00F014A3" w:rsidRPr="001511E4">
        <w:rPr>
          <w:rFonts w:ascii="Times New Roman" w:eastAsia="Times New Roman" w:hAnsi="Times New Roman" w:cs="Times New Roman"/>
          <w:color w:val="000000" w:themeColor="text1"/>
          <w:sz w:val="28"/>
          <w:szCs w:val="28"/>
          <w:lang w:val="en-US"/>
        </w:rPr>
        <w:t>după</w:t>
      </w:r>
      <w:proofErr w:type="spellEnd"/>
      <w:r w:rsidR="00F014A3" w:rsidRPr="001511E4">
        <w:rPr>
          <w:rFonts w:ascii="Times New Roman" w:eastAsia="Times New Roman" w:hAnsi="Times New Roman" w:cs="Times New Roman"/>
          <w:color w:val="000000" w:themeColor="text1"/>
          <w:sz w:val="28"/>
          <w:szCs w:val="28"/>
          <w:lang w:val="en-US"/>
        </w:rPr>
        <w:t xml:space="preserve"> </w:t>
      </w:r>
      <w:r w:rsidRPr="001511E4">
        <w:rPr>
          <w:rFonts w:ascii="Times New Roman" w:eastAsia="PMingLiU" w:hAnsi="Times New Roman" w:cs="Times New Roman"/>
          <w:color w:val="000000" w:themeColor="text1"/>
          <w:sz w:val="28"/>
          <w:szCs w:val="28"/>
          <w:lang w:val="ro-RO" w:eastAsia="zh-CN"/>
        </w:rPr>
        <w:t>livrarea bunurilor și recepţionarea facturilor fiscale.</w:t>
      </w:r>
      <w:r w:rsidRPr="001511E4">
        <w:rPr>
          <w:rFonts w:ascii="Times New Roman" w:eastAsia="Times New Roman" w:hAnsi="Times New Roman" w:cs="Times New Roman"/>
          <w:color w:val="000000" w:themeColor="text1"/>
          <w:sz w:val="20"/>
          <w:szCs w:val="20"/>
          <w:lang w:val="ro-RO"/>
        </w:rPr>
        <w:t xml:space="preserve"> </w:t>
      </w:r>
      <w:r w:rsidRPr="001511E4">
        <w:rPr>
          <w:rFonts w:ascii="Times New Roman" w:eastAsia="PMingLiU" w:hAnsi="Times New Roman" w:cs="Times New Roman"/>
          <w:color w:val="000000" w:themeColor="text1"/>
          <w:sz w:val="28"/>
          <w:szCs w:val="28"/>
          <w:lang w:val="ro-RO" w:eastAsia="zh-CN"/>
        </w:rPr>
        <w:t xml:space="preserve">Dovada achitării plăţilor pentru Bunurile livrate constituie emiterea Ordinului de plată către Ministerul Finanțelor – Trezoreria de Stat. </w:t>
      </w:r>
    </w:p>
    <w:p w14:paraId="16B70F38"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3.4. Achitarea plăţilor pentru Bunurile livrate se vor efectua prin transfer bancar pe contul de decontare al Vînzătorului indicat în prezentul Contract. </w:t>
      </w:r>
    </w:p>
    <w:p w14:paraId="07CFA6D9"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44407B98"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4. Condiţiile de predare-primire</w:t>
      </w:r>
    </w:p>
    <w:p w14:paraId="78D248DD"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36422D8A" w14:textId="77777777" w:rsidR="00942D62" w:rsidRPr="001511E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23D9C64D" w14:textId="77777777" w:rsidR="00942D62" w:rsidRPr="001511E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calitatea Bunurilor corespunde informaţiei indicate în anexa nr.1;</w:t>
      </w:r>
    </w:p>
    <w:p w14:paraId="7499302A" w14:textId="77777777" w:rsidR="00942D62" w:rsidRPr="001511E4"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33D9C44D"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14:paraId="444CA05B"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4AB0897E"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5. Standarde</w:t>
      </w:r>
    </w:p>
    <w:p w14:paraId="719776B8"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5AB269C7"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0990D7BB"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6. Obligaţiile Părţilor</w:t>
      </w:r>
    </w:p>
    <w:p w14:paraId="14B0CBA5"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6.1. În baza prezentului Contract, Vînzătorul se obligă:</w:t>
      </w:r>
    </w:p>
    <w:p w14:paraId="5D8140F2" w14:textId="77777777" w:rsidR="00942D62" w:rsidRPr="001511E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42A5731C" w14:textId="77777777" w:rsidR="00942D62" w:rsidRPr="001511E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să anunţe Beneficiarul, în decurs de 5 zile calendaristice de la semnarea prezentului Contract, prin telefon/fax sau telegramă autorizată, despre disponibilitatea livrării Bunurilor;</w:t>
      </w:r>
    </w:p>
    <w:p w14:paraId="603DC1ED" w14:textId="77777777" w:rsidR="00942D62" w:rsidRPr="001511E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3C458940" w14:textId="77777777" w:rsidR="006B55E8" w:rsidRPr="001511E4"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1511E4">
        <w:rPr>
          <w:rFonts w:ascii="Times New Roman" w:eastAsia="PMingLiU" w:hAnsi="Times New Roman" w:cs="Times New Roman"/>
          <w:i/>
          <w:color w:val="000000" w:themeColor="text1"/>
          <w:sz w:val="28"/>
          <w:szCs w:val="28"/>
          <w:lang w:val="ro-RO" w:eastAsia="zh-CN"/>
        </w:rPr>
        <w:t>;</w:t>
      </w:r>
      <w:r w:rsidR="006B55E8" w:rsidRPr="001511E4">
        <w:rPr>
          <w:rFonts w:ascii="Times New Roman" w:eastAsia="PMingLiU" w:hAnsi="Times New Roman" w:cs="Times New Roman"/>
          <w:color w:val="000000" w:themeColor="text1"/>
          <w:sz w:val="28"/>
          <w:szCs w:val="28"/>
          <w:lang w:val="ro-RO" w:eastAsia="zh-CN"/>
        </w:rPr>
        <w:t xml:space="preserve"> </w:t>
      </w:r>
    </w:p>
    <w:p w14:paraId="52AF2228"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6.2. În baza prezentului Contract, Beneficiarul se obligă:</w:t>
      </w:r>
    </w:p>
    <w:p w14:paraId="23BE446E" w14:textId="77777777" w:rsidR="00C80522" w:rsidRPr="001511E4" w:rsidRDefault="00942D62" w:rsidP="00C80522">
      <w:pPr>
        <w:numPr>
          <w:ilvl w:val="0"/>
          <w:numId w:val="4"/>
        </w:numPr>
        <w:tabs>
          <w:tab w:val="clear" w:pos="1065"/>
          <w:tab w:val="num" w:pos="792"/>
          <w:tab w:val="left"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5553F904" w14:textId="77777777" w:rsidR="006B55E8" w:rsidRPr="001511E4"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6.3. În baza prezentului Contract, Centrul se obligă:</w:t>
      </w:r>
    </w:p>
    <w:p w14:paraId="1184EC1E" w14:textId="77777777" w:rsidR="006B55E8" w:rsidRPr="001511E4"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a) să asigure achitarea Bunurilor livrate, respectînd modalitățile și termenele indicate în prezentul Contract.</w:t>
      </w:r>
    </w:p>
    <w:p w14:paraId="3362F053" w14:textId="77777777" w:rsidR="00942D62" w:rsidRPr="001511E4" w:rsidRDefault="006B55E8" w:rsidP="0054674B">
      <w:pPr>
        <w:tabs>
          <w:tab w:val="left" w:pos="8355"/>
        </w:tabs>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b) să încaseze penalitățile de la Vînzător conform pct. 9.2, 9.8, 9.9.</w:t>
      </w:r>
      <w:r w:rsidR="0054674B" w:rsidRPr="001511E4">
        <w:rPr>
          <w:rFonts w:ascii="Times New Roman" w:eastAsia="PMingLiU" w:hAnsi="Times New Roman" w:cs="Times New Roman"/>
          <w:color w:val="000000" w:themeColor="text1"/>
          <w:sz w:val="28"/>
          <w:szCs w:val="28"/>
          <w:lang w:val="ro-RO" w:eastAsia="zh-CN"/>
        </w:rPr>
        <w:tab/>
      </w:r>
    </w:p>
    <w:p w14:paraId="75AA672E" w14:textId="77777777" w:rsidR="006B55E8" w:rsidRPr="001511E4" w:rsidRDefault="006B55E8" w:rsidP="006B55E8">
      <w:pPr>
        <w:spacing w:after="0"/>
        <w:ind w:right="-369" w:firstLine="426"/>
        <w:jc w:val="both"/>
        <w:rPr>
          <w:rFonts w:ascii="Times New Roman" w:eastAsia="PMingLiU" w:hAnsi="Times New Roman" w:cs="Times New Roman"/>
          <w:b/>
          <w:color w:val="000000" w:themeColor="text1"/>
          <w:sz w:val="28"/>
          <w:szCs w:val="28"/>
          <w:lang w:val="ro-RO" w:eastAsia="zh-CN"/>
        </w:rPr>
      </w:pPr>
    </w:p>
    <w:p w14:paraId="25455768" w14:textId="77777777" w:rsidR="000E0D8D" w:rsidRPr="00EE2664" w:rsidRDefault="000E0D8D" w:rsidP="000E0D8D">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Pr="00EE2664">
        <w:rPr>
          <w:rFonts w:ascii="Times New Roman" w:hAnsi="Times New Roman" w:cs="Times New Roman"/>
          <w:b/>
          <w:color w:val="000000" w:themeColor="text1"/>
          <w:sz w:val="28"/>
          <w:szCs w:val="28"/>
          <w:lang w:val="ro-RO"/>
        </w:rPr>
        <w:t>Justificarea datorită unui impediment</w:t>
      </w:r>
    </w:p>
    <w:p w14:paraId="703708D2"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lang w:val="ro-RO"/>
        </w:rPr>
      </w:pPr>
      <w:r w:rsidRPr="00EE2664">
        <w:rPr>
          <w:color w:val="000000" w:themeColor="text1"/>
          <w:sz w:val="28"/>
          <w:szCs w:val="28"/>
          <w:lang w:val="ro-RO"/>
        </w:rPr>
        <w:t xml:space="preserve">7.1 Neexecutarea obligației </w:t>
      </w:r>
      <w:r>
        <w:rPr>
          <w:color w:val="000000" w:themeColor="text1"/>
          <w:sz w:val="28"/>
          <w:szCs w:val="28"/>
          <w:lang w:val="ro-RO"/>
        </w:rPr>
        <w:t>vînzătoru</w:t>
      </w:r>
      <w:r w:rsidRPr="00EE2664">
        <w:rPr>
          <w:color w:val="000000" w:themeColor="text1"/>
          <w:sz w:val="28"/>
          <w:szCs w:val="28"/>
          <w:lang w:val="ro-RO"/>
        </w:rPr>
        <w:t xml:space="preserve">lui este justificată dacă ea se datorează unui impediment în afara controlului </w:t>
      </w:r>
      <w:r>
        <w:rPr>
          <w:color w:val="000000" w:themeColor="text1"/>
          <w:sz w:val="28"/>
          <w:szCs w:val="28"/>
          <w:lang w:val="ro-RO"/>
        </w:rPr>
        <w:t>vînzătoru</w:t>
      </w:r>
      <w:r w:rsidRPr="00EE2664">
        <w:rPr>
          <w:color w:val="000000" w:themeColor="text1"/>
          <w:sz w:val="28"/>
          <w:szCs w:val="28"/>
          <w:lang w:val="ro-RO"/>
        </w:rPr>
        <w:t xml:space="preserve">lui și dacă </w:t>
      </w:r>
      <w:r>
        <w:rPr>
          <w:color w:val="000000" w:themeColor="text1"/>
          <w:sz w:val="28"/>
          <w:szCs w:val="28"/>
          <w:lang w:val="ro-RO"/>
        </w:rPr>
        <w:t>vînzătoru</w:t>
      </w:r>
      <w:r w:rsidRPr="00EE2664">
        <w:rPr>
          <w:color w:val="000000" w:themeColor="text1"/>
          <w:sz w:val="28"/>
          <w:szCs w:val="28"/>
          <w:lang w:val="ro-RO"/>
        </w:rPr>
        <w:t>lui nu i se putea cere în mod rezonabil să evite sau să depășească impedimentul ori consecințele acestuia.</w:t>
      </w:r>
    </w:p>
    <w:p w14:paraId="0A5A4A8A"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7.2 </w:t>
      </w:r>
      <w:proofErr w:type="spellStart"/>
      <w:r>
        <w:rPr>
          <w:color w:val="000000" w:themeColor="text1"/>
          <w:sz w:val="28"/>
          <w:szCs w:val="28"/>
        </w:rPr>
        <w:t>N</w:t>
      </w:r>
      <w:r w:rsidRPr="00EE2664">
        <w:rPr>
          <w:color w:val="000000" w:themeColor="text1"/>
          <w:sz w:val="28"/>
          <w:szCs w:val="28"/>
        </w:rPr>
        <w:t>eexecutarea</w:t>
      </w:r>
      <w:proofErr w:type="spellEnd"/>
      <w:r w:rsidRPr="00EE2664">
        <w:rPr>
          <w:color w:val="000000" w:themeColor="text1"/>
          <w:sz w:val="28"/>
          <w:szCs w:val="28"/>
        </w:rPr>
        <w:t xml:space="preserve"> nu </w:t>
      </w:r>
      <w:proofErr w:type="spellStart"/>
      <w:r w:rsidRPr="00EE2664">
        <w:rPr>
          <w:color w:val="000000" w:themeColor="text1"/>
          <w:sz w:val="28"/>
          <w:szCs w:val="28"/>
        </w:rPr>
        <w:t>este</w:t>
      </w:r>
      <w:proofErr w:type="spellEnd"/>
      <w:r w:rsidRPr="00EE2664">
        <w:rPr>
          <w:color w:val="000000" w:themeColor="text1"/>
          <w:sz w:val="28"/>
          <w:szCs w:val="28"/>
        </w:rPr>
        <w:t xml:space="preserve"> </w:t>
      </w:r>
      <w:proofErr w:type="spellStart"/>
      <w:r w:rsidRPr="00EE2664">
        <w:rPr>
          <w:color w:val="000000" w:themeColor="text1"/>
          <w:sz w:val="28"/>
          <w:szCs w:val="28"/>
        </w:rPr>
        <w:t>justificată</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Pr>
          <w:color w:val="000000" w:themeColor="text1"/>
          <w:sz w:val="28"/>
          <w:szCs w:val="28"/>
          <w:lang w:val="ro-RO"/>
        </w:rPr>
        <w:t>vînzătorul</w:t>
      </w:r>
      <w:proofErr w:type="spellEnd"/>
      <w:r w:rsidRPr="00EE2664">
        <w:rPr>
          <w:color w:val="000000" w:themeColor="text1"/>
          <w:sz w:val="28"/>
          <w:szCs w:val="28"/>
        </w:rPr>
        <w:t xml:space="preserve"> </w:t>
      </w:r>
      <w:proofErr w:type="spellStart"/>
      <w:r w:rsidRPr="00EE2664">
        <w:rPr>
          <w:color w:val="000000" w:themeColor="text1"/>
          <w:sz w:val="28"/>
          <w:szCs w:val="28"/>
        </w:rPr>
        <w:t>ar</w:t>
      </w:r>
      <w:proofErr w:type="spellEnd"/>
      <w:r w:rsidRPr="00EE2664">
        <w:rPr>
          <w:color w:val="000000" w:themeColor="text1"/>
          <w:sz w:val="28"/>
          <w:szCs w:val="28"/>
        </w:rPr>
        <w:t xml:space="preserve"> fi </w:t>
      </w:r>
      <w:proofErr w:type="spellStart"/>
      <w:r w:rsidRPr="00EE2664">
        <w:rPr>
          <w:color w:val="000000" w:themeColor="text1"/>
          <w:sz w:val="28"/>
          <w:szCs w:val="28"/>
        </w:rPr>
        <w:t>putut</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mod </w:t>
      </w:r>
      <w:proofErr w:type="spellStart"/>
      <w:r w:rsidRPr="00EE2664">
        <w:rPr>
          <w:color w:val="000000" w:themeColor="text1"/>
          <w:sz w:val="28"/>
          <w:szCs w:val="28"/>
        </w:rPr>
        <w:t>rezonabil</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ia</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considerare</w:t>
      </w:r>
      <w:proofErr w:type="spellEnd"/>
      <w:r w:rsidRPr="00EE2664">
        <w:rPr>
          <w:color w:val="000000" w:themeColor="text1"/>
          <w:sz w:val="28"/>
          <w:szCs w:val="28"/>
        </w:rPr>
        <w:t xml:space="preserve"> </w:t>
      </w:r>
      <w:proofErr w:type="spellStart"/>
      <w:r w:rsidRPr="00EE2664">
        <w:rPr>
          <w:color w:val="000000" w:themeColor="text1"/>
          <w:sz w:val="28"/>
          <w:szCs w:val="28"/>
        </w:rPr>
        <w:t>impedimentul</w:t>
      </w:r>
      <w:proofErr w:type="spellEnd"/>
      <w:r w:rsidRPr="00EE2664">
        <w:rPr>
          <w:color w:val="000000" w:themeColor="text1"/>
          <w:sz w:val="28"/>
          <w:szCs w:val="28"/>
        </w:rPr>
        <w:t xml:space="preserve"> la data </w:t>
      </w:r>
      <w:proofErr w:type="spellStart"/>
      <w:r w:rsidRPr="00EE2664">
        <w:rPr>
          <w:color w:val="000000" w:themeColor="text1"/>
          <w:sz w:val="28"/>
          <w:szCs w:val="28"/>
        </w:rPr>
        <w:t>încheierii</w:t>
      </w:r>
      <w:proofErr w:type="spellEnd"/>
      <w:r>
        <w:rPr>
          <w:color w:val="000000" w:themeColor="text1"/>
          <w:sz w:val="28"/>
          <w:szCs w:val="28"/>
        </w:rPr>
        <w:t xml:space="preserve"> </w:t>
      </w:r>
      <w:proofErr w:type="spellStart"/>
      <w:r>
        <w:rPr>
          <w:color w:val="000000" w:themeColor="text1"/>
          <w:sz w:val="28"/>
          <w:szCs w:val="28"/>
        </w:rPr>
        <w:t>contractului</w:t>
      </w:r>
      <w:proofErr w:type="spellEnd"/>
      <w:r w:rsidRPr="00EE2664">
        <w:rPr>
          <w:color w:val="000000" w:themeColor="text1"/>
          <w:sz w:val="28"/>
          <w:szCs w:val="28"/>
        </w:rPr>
        <w:t>.</w:t>
      </w:r>
    </w:p>
    <w:p w14:paraId="44EA597D"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7.3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care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w:t>
      </w:r>
      <w:proofErr w:type="spellStart"/>
      <w:r w:rsidRPr="00EE2664">
        <w:rPr>
          <w:color w:val="000000" w:themeColor="text1"/>
          <w:sz w:val="28"/>
          <w:szCs w:val="28"/>
        </w:rPr>
        <w:t>este</w:t>
      </w:r>
      <w:proofErr w:type="spellEnd"/>
      <w:r w:rsidRPr="00EE2664">
        <w:rPr>
          <w:color w:val="000000" w:themeColor="text1"/>
          <w:sz w:val="28"/>
          <w:szCs w:val="28"/>
        </w:rPr>
        <w:t xml:space="preserve"> </w:t>
      </w:r>
      <w:proofErr w:type="spellStart"/>
      <w:r w:rsidRPr="00EE2664">
        <w:rPr>
          <w:color w:val="000000" w:themeColor="text1"/>
          <w:sz w:val="28"/>
          <w:szCs w:val="28"/>
        </w:rPr>
        <w:t>doar</w:t>
      </w:r>
      <w:proofErr w:type="spellEnd"/>
      <w:r w:rsidRPr="00EE2664">
        <w:rPr>
          <w:color w:val="000000" w:themeColor="text1"/>
          <w:sz w:val="28"/>
          <w:szCs w:val="28"/>
        </w:rPr>
        <w:t xml:space="preserve"> </w:t>
      </w:r>
      <w:proofErr w:type="spellStart"/>
      <w:r w:rsidRPr="00EE2664">
        <w:rPr>
          <w:color w:val="000000" w:themeColor="text1"/>
          <w:sz w:val="28"/>
          <w:szCs w:val="28"/>
        </w:rPr>
        <w:t>temporar</w:t>
      </w:r>
      <w:proofErr w:type="spellEnd"/>
      <w:r w:rsidRPr="00EE2664">
        <w:rPr>
          <w:color w:val="000000" w:themeColor="text1"/>
          <w:sz w:val="28"/>
          <w:szCs w:val="28"/>
        </w:rPr>
        <w:t xml:space="preserve">, </w:t>
      </w:r>
      <w:proofErr w:type="spellStart"/>
      <w:r w:rsidRPr="00EE2664">
        <w:rPr>
          <w:color w:val="000000" w:themeColor="text1"/>
          <w:sz w:val="28"/>
          <w:szCs w:val="28"/>
        </w:rPr>
        <w:t>justificarea</w:t>
      </w:r>
      <w:proofErr w:type="spellEnd"/>
      <w:r w:rsidRPr="00EE2664">
        <w:rPr>
          <w:color w:val="000000" w:themeColor="text1"/>
          <w:sz w:val="28"/>
          <w:szCs w:val="28"/>
        </w:rPr>
        <w:t xml:space="preserve"> produce </w:t>
      </w:r>
      <w:proofErr w:type="spellStart"/>
      <w:r w:rsidRPr="00EE2664">
        <w:rPr>
          <w:color w:val="000000" w:themeColor="text1"/>
          <w:sz w:val="28"/>
          <w:szCs w:val="28"/>
        </w:rPr>
        <w:t>efecte</w:t>
      </w:r>
      <w:proofErr w:type="spellEnd"/>
      <w:r w:rsidRPr="00EE2664">
        <w:rPr>
          <w:color w:val="000000" w:themeColor="text1"/>
          <w:sz w:val="28"/>
          <w:szCs w:val="28"/>
        </w:rPr>
        <w:t xml:space="preserve"> pe </w:t>
      </w:r>
      <w:proofErr w:type="spellStart"/>
      <w:r w:rsidRPr="00EE2664">
        <w:rPr>
          <w:color w:val="000000" w:themeColor="text1"/>
          <w:sz w:val="28"/>
          <w:szCs w:val="28"/>
        </w:rPr>
        <w:t>durata</w:t>
      </w:r>
      <w:proofErr w:type="spellEnd"/>
      <w:r w:rsidRPr="00EE2664">
        <w:rPr>
          <w:color w:val="000000" w:themeColor="text1"/>
          <w:sz w:val="28"/>
          <w:szCs w:val="28"/>
        </w:rPr>
        <w:t xml:space="preserve"> </w:t>
      </w:r>
      <w:proofErr w:type="spellStart"/>
      <w:r w:rsidRPr="00EE2664">
        <w:rPr>
          <w:color w:val="000000" w:themeColor="text1"/>
          <w:sz w:val="28"/>
          <w:szCs w:val="28"/>
        </w:rPr>
        <w:t>existenței</w:t>
      </w:r>
      <w:proofErr w:type="spellEnd"/>
      <w:r w:rsidRPr="00EE2664">
        <w:rPr>
          <w:color w:val="000000" w:themeColor="text1"/>
          <w:sz w:val="28"/>
          <w:szCs w:val="28"/>
        </w:rPr>
        <w:t xml:space="preserve"> </w:t>
      </w:r>
      <w:proofErr w:type="spellStart"/>
      <w:r w:rsidRPr="00EE2664">
        <w:rPr>
          <w:color w:val="000000" w:themeColor="text1"/>
          <w:sz w:val="28"/>
          <w:szCs w:val="28"/>
        </w:rPr>
        <w:t>impedimentului</w:t>
      </w:r>
      <w:proofErr w:type="spellEnd"/>
      <w:r w:rsidRPr="00EE2664">
        <w:rPr>
          <w:color w:val="000000" w:themeColor="text1"/>
          <w:sz w:val="28"/>
          <w:szCs w:val="28"/>
        </w:rPr>
        <w:t xml:space="preserve">. </w:t>
      </w:r>
      <w:proofErr w:type="spellStart"/>
      <w:r w:rsidRPr="00EE2664">
        <w:rPr>
          <w:color w:val="000000" w:themeColor="text1"/>
          <w:sz w:val="28"/>
          <w:szCs w:val="28"/>
        </w:rPr>
        <w:t>Totuși</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sidRPr="00EE2664">
        <w:rPr>
          <w:color w:val="000000" w:themeColor="text1"/>
          <w:sz w:val="28"/>
          <w:szCs w:val="28"/>
        </w:rPr>
        <w:t>întîrzierea</w:t>
      </w:r>
      <w:proofErr w:type="spellEnd"/>
      <w:r w:rsidRPr="00EE2664">
        <w:rPr>
          <w:color w:val="000000" w:themeColor="text1"/>
          <w:sz w:val="28"/>
          <w:szCs w:val="28"/>
        </w:rPr>
        <w:t xml:space="preserve"> </w:t>
      </w:r>
      <w:proofErr w:type="spellStart"/>
      <w:r w:rsidRPr="00EE2664">
        <w:rPr>
          <w:color w:val="000000" w:themeColor="text1"/>
          <w:sz w:val="28"/>
          <w:szCs w:val="28"/>
        </w:rPr>
        <w:t>capătă</w:t>
      </w:r>
      <w:proofErr w:type="spellEnd"/>
      <w:r w:rsidRPr="00EE2664">
        <w:rPr>
          <w:color w:val="000000" w:themeColor="text1"/>
          <w:sz w:val="28"/>
          <w:szCs w:val="28"/>
        </w:rPr>
        <w:t xml:space="preserve"> </w:t>
      </w:r>
      <w:proofErr w:type="spellStart"/>
      <w:r w:rsidRPr="00EE2664">
        <w:rPr>
          <w:color w:val="000000" w:themeColor="text1"/>
          <w:sz w:val="28"/>
          <w:szCs w:val="28"/>
        </w:rPr>
        <w:t>trăsăturile</w:t>
      </w:r>
      <w:proofErr w:type="spellEnd"/>
      <w:r w:rsidRPr="00EE2664">
        <w:rPr>
          <w:color w:val="000000" w:themeColor="text1"/>
          <w:sz w:val="28"/>
          <w:szCs w:val="28"/>
        </w:rPr>
        <w:t xml:space="preserve"> </w:t>
      </w:r>
      <w:proofErr w:type="spellStart"/>
      <w:r w:rsidRPr="00EE2664">
        <w:rPr>
          <w:color w:val="000000" w:themeColor="text1"/>
          <w:sz w:val="28"/>
          <w:szCs w:val="28"/>
        </w:rPr>
        <w:t>neexecutării</w:t>
      </w:r>
      <w:proofErr w:type="spellEnd"/>
      <w:r w:rsidRPr="00EE2664">
        <w:rPr>
          <w:color w:val="000000" w:themeColor="text1"/>
          <w:sz w:val="28"/>
          <w:szCs w:val="28"/>
        </w:rPr>
        <w:t xml:space="preserve"> </w:t>
      </w:r>
      <w:proofErr w:type="spellStart"/>
      <w:r w:rsidRPr="00EE2664">
        <w:rPr>
          <w:color w:val="000000" w:themeColor="text1"/>
          <w:sz w:val="28"/>
          <w:szCs w:val="28"/>
        </w:rPr>
        <w:t>esențiale</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sidRPr="00EE2664">
        <w:rPr>
          <w:color w:val="000000" w:themeColor="text1"/>
          <w:sz w:val="28"/>
          <w:szCs w:val="28"/>
        </w:rPr>
        <w:t xml:space="preserve"> </w:t>
      </w:r>
      <w:proofErr w:type="spellStart"/>
      <w:r w:rsidRPr="00EE2664">
        <w:rPr>
          <w:color w:val="000000" w:themeColor="text1"/>
          <w:sz w:val="28"/>
          <w:szCs w:val="28"/>
        </w:rPr>
        <w:t>poate</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recurgă</w:t>
      </w:r>
      <w:proofErr w:type="spellEnd"/>
      <w:r w:rsidRPr="00EE2664">
        <w:rPr>
          <w:color w:val="000000" w:themeColor="text1"/>
          <w:sz w:val="28"/>
          <w:szCs w:val="28"/>
        </w:rPr>
        <w:t xml:space="preserve"> la </w:t>
      </w:r>
      <w:proofErr w:type="spellStart"/>
      <w:r w:rsidRPr="00EE2664">
        <w:rPr>
          <w:color w:val="000000" w:themeColor="text1"/>
          <w:sz w:val="28"/>
          <w:szCs w:val="28"/>
        </w:rPr>
        <w:t>mijloacele</w:t>
      </w:r>
      <w:proofErr w:type="spellEnd"/>
      <w:r w:rsidRPr="00EE2664">
        <w:rPr>
          <w:color w:val="000000" w:themeColor="text1"/>
          <w:sz w:val="28"/>
          <w:szCs w:val="28"/>
        </w:rPr>
        <w:t xml:space="preserve"> </w:t>
      </w:r>
      <w:proofErr w:type="spellStart"/>
      <w:r w:rsidRPr="00EE2664">
        <w:rPr>
          <w:color w:val="000000" w:themeColor="text1"/>
          <w:sz w:val="28"/>
          <w:szCs w:val="28"/>
        </w:rPr>
        <w:t>juridice</w:t>
      </w:r>
      <w:proofErr w:type="spellEnd"/>
      <w:r w:rsidRPr="00EE2664">
        <w:rPr>
          <w:color w:val="000000" w:themeColor="text1"/>
          <w:sz w:val="28"/>
          <w:szCs w:val="28"/>
        </w:rPr>
        <w:t xml:space="preserve"> de </w:t>
      </w:r>
      <w:proofErr w:type="spellStart"/>
      <w:r w:rsidRPr="00EE2664">
        <w:rPr>
          <w:color w:val="000000" w:themeColor="text1"/>
          <w:sz w:val="28"/>
          <w:szCs w:val="28"/>
        </w:rPr>
        <w:t>apărare</w:t>
      </w:r>
      <w:proofErr w:type="spellEnd"/>
      <w:r w:rsidRPr="00EE2664">
        <w:rPr>
          <w:color w:val="000000" w:themeColor="text1"/>
          <w:sz w:val="28"/>
          <w:szCs w:val="28"/>
        </w:rPr>
        <w:t xml:space="preserve"> </w:t>
      </w:r>
      <w:proofErr w:type="spellStart"/>
      <w:r w:rsidRPr="00EE2664">
        <w:rPr>
          <w:color w:val="000000" w:themeColor="text1"/>
          <w:sz w:val="28"/>
          <w:szCs w:val="28"/>
        </w:rPr>
        <w:t>întemeiate</w:t>
      </w:r>
      <w:proofErr w:type="spellEnd"/>
      <w:r w:rsidRPr="00EE2664">
        <w:rPr>
          <w:color w:val="000000" w:themeColor="text1"/>
          <w:sz w:val="28"/>
          <w:szCs w:val="28"/>
        </w:rPr>
        <w:t xml:space="preserve"> pe o </w:t>
      </w:r>
      <w:proofErr w:type="spellStart"/>
      <w:r w:rsidRPr="00EE2664">
        <w:rPr>
          <w:color w:val="000000" w:themeColor="text1"/>
          <w:sz w:val="28"/>
          <w:szCs w:val="28"/>
        </w:rPr>
        <w:t>asemenea</w:t>
      </w:r>
      <w:proofErr w:type="spellEnd"/>
      <w:r w:rsidRPr="00EE2664">
        <w:rPr>
          <w:color w:val="000000" w:themeColor="text1"/>
          <w:sz w:val="28"/>
          <w:szCs w:val="28"/>
        </w:rPr>
        <w:t xml:space="preserve"> </w:t>
      </w:r>
      <w:proofErr w:type="spellStart"/>
      <w:r w:rsidRPr="00EE2664">
        <w:rPr>
          <w:color w:val="000000" w:themeColor="text1"/>
          <w:sz w:val="28"/>
          <w:szCs w:val="28"/>
        </w:rPr>
        <w:t>neexecutare</w:t>
      </w:r>
      <w:proofErr w:type="spellEnd"/>
      <w:r w:rsidRPr="00EE2664">
        <w:rPr>
          <w:color w:val="000000" w:themeColor="text1"/>
          <w:sz w:val="28"/>
          <w:szCs w:val="28"/>
        </w:rPr>
        <w:t>.</w:t>
      </w:r>
    </w:p>
    <w:p w14:paraId="6D77E394"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7.4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în</w:t>
      </w:r>
      <w:proofErr w:type="spellEnd"/>
      <w:r w:rsidRPr="00EE2664">
        <w:rPr>
          <w:color w:val="000000" w:themeColor="text1"/>
          <w:sz w:val="28"/>
          <w:szCs w:val="28"/>
        </w:rPr>
        <w:t xml:space="preserve"> care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w:t>
      </w:r>
      <w:proofErr w:type="spellStart"/>
      <w:r w:rsidRPr="00EE2664">
        <w:rPr>
          <w:color w:val="000000" w:themeColor="text1"/>
          <w:sz w:val="28"/>
          <w:szCs w:val="28"/>
        </w:rPr>
        <w:t>este</w:t>
      </w:r>
      <w:proofErr w:type="spellEnd"/>
      <w:r w:rsidRPr="00EE2664">
        <w:rPr>
          <w:color w:val="000000" w:themeColor="text1"/>
          <w:sz w:val="28"/>
          <w:szCs w:val="28"/>
        </w:rPr>
        <w:t xml:space="preserve"> permanent, </w:t>
      </w:r>
      <w:proofErr w:type="spellStart"/>
      <w:r w:rsidRPr="00EE2664">
        <w:rPr>
          <w:color w:val="000000" w:themeColor="text1"/>
          <w:sz w:val="28"/>
          <w:szCs w:val="28"/>
        </w:rPr>
        <w:t>obligația</w:t>
      </w:r>
      <w:proofErr w:type="spellEnd"/>
      <w:r w:rsidRPr="00EE2664">
        <w:rPr>
          <w:color w:val="000000" w:themeColor="text1"/>
          <w:sz w:val="28"/>
          <w:szCs w:val="28"/>
        </w:rPr>
        <w:t xml:space="preserve"> se stinge. </w:t>
      </w:r>
      <w:proofErr w:type="spellStart"/>
      <w:r w:rsidRPr="00EE2664">
        <w:rPr>
          <w:color w:val="000000" w:themeColor="text1"/>
          <w:sz w:val="28"/>
          <w:szCs w:val="28"/>
        </w:rPr>
        <w:t>Obligația</w:t>
      </w:r>
      <w:proofErr w:type="spellEnd"/>
      <w:r w:rsidRPr="00EE2664">
        <w:rPr>
          <w:color w:val="000000" w:themeColor="text1"/>
          <w:sz w:val="28"/>
          <w:szCs w:val="28"/>
        </w:rPr>
        <w:t xml:space="preserve"> </w:t>
      </w:r>
      <w:proofErr w:type="spellStart"/>
      <w:r w:rsidRPr="00EE2664">
        <w:rPr>
          <w:color w:val="000000" w:themeColor="text1"/>
          <w:sz w:val="28"/>
          <w:szCs w:val="28"/>
        </w:rPr>
        <w:t>corelativă</w:t>
      </w:r>
      <w:proofErr w:type="spellEnd"/>
      <w:r>
        <w:rPr>
          <w:color w:val="000000" w:themeColor="text1"/>
          <w:sz w:val="28"/>
          <w:szCs w:val="28"/>
        </w:rPr>
        <w:t>,</w:t>
      </w:r>
      <w:r w:rsidRPr="00EE2664">
        <w:rPr>
          <w:color w:val="000000" w:themeColor="text1"/>
          <w:sz w:val="28"/>
          <w:szCs w:val="28"/>
        </w:rPr>
        <w:t xml:space="preserve"> de </w:t>
      </w:r>
      <w:proofErr w:type="spellStart"/>
      <w:r w:rsidRPr="00EE2664">
        <w:rPr>
          <w:color w:val="000000" w:themeColor="text1"/>
          <w:sz w:val="28"/>
          <w:szCs w:val="28"/>
        </w:rPr>
        <w:t>asemenea</w:t>
      </w:r>
      <w:proofErr w:type="spellEnd"/>
      <w:r>
        <w:rPr>
          <w:color w:val="000000" w:themeColor="text1"/>
          <w:sz w:val="28"/>
          <w:szCs w:val="28"/>
        </w:rPr>
        <w:t>,</w:t>
      </w:r>
      <w:r w:rsidRPr="00EE2664">
        <w:rPr>
          <w:color w:val="000000" w:themeColor="text1"/>
          <w:sz w:val="28"/>
          <w:szCs w:val="28"/>
        </w:rPr>
        <w:t xml:space="preserve"> se stinge. </w:t>
      </w:r>
      <w:proofErr w:type="spellStart"/>
      <w:r w:rsidRPr="00EE2664">
        <w:rPr>
          <w:color w:val="000000" w:themeColor="text1"/>
          <w:sz w:val="28"/>
          <w:szCs w:val="28"/>
        </w:rPr>
        <w:t>În</w:t>
      </w:r>
      <w:proofErr w:type="spellEnd"/>
      <w:r w:rsidRPr="00EE2664">
        <w:rPr>
          <w:color w:val="000000" w:themeColor="text1"/>
          <w:sz w:val="28"/>
          <w:szCs w:val="28"/>
        </w:rPr>
        <w:t xml:space="preserve"> </w:t>
      </w:r>
      <w:proofErr w:type="spellStart"/>
      <w:r w:rsidRPr="00EE2664">
        <w:rPr>
          <w:color w:val="000000" w:themeColor="text1"/>
          <w:sz w:val="28"/>
          <w:szCs w:val="28"/>
        </w:rPr>
        <w:t>cazul</w:t>
      </w:r>
      <w:proofErr w:type="spellEnd"/>
      <w:r w:rsidRPr="00EE2664">
        <w:rPr>
          <w:color w:val="000000" w:themeColor="text1"/>
          <w:sz w:val="28"/>
          <w:szCs w:val="28"/>
        </w:rPr>
        <w:t xml:space="preserve"> </w:t>
      </w:r>
      <w:proofErr w:type="spellStart"/>
      <w:r w:rsidRPr="00EE2664">
        <w:rPr>
          <w:color w:val="000000" w:themeColor="text1"/>
          <w:sz w:val="28"/>
          <w:szCs w:val="28"/>
        </w:rPr>
        <w:t>obligațiilor</w:t>
      </w:r>
      <w:proofErr w:type="spellEnd"/>
      <w:r w:rsidRPr="00EE2664">
        <w:rPr>
          <w:color w:val="000000" w:themeColor="text1"/>
          <w:sz w:val="28"/>
          <w:szCs w:val="28"/>
        </w:rPr>
        <w:t xml:space="preserve"> </w:t>
      </w:r>
      <w:proofErr w:type="spellStart"/>
      <w:r w:rsidRPr="00EE2664">
        <w:rPr>
          <w:color w:val="000000" w:themeColor="text1"/>
          <w:sz w:val="28"/>
          <w:szCs w:val="28"/>
        </w:rPr>
        <w:t>contractuale</w:t>
      </w:r>
      <w:proofErr w:type="spellEnd"/>
      <w:r w:rsidRPr="00EE2664">
        <w:rPr>
          <w:color w:val="000000" w:themeColor="text1"/>
          <w:sz w:val="28"/>
          <w:szCs w:val="28"/>
        </w:rPr>
        <w:t xml:space="preserve">, </w:t>
      </w:r>
      <w:proofErr w:type="spellStart"/>
      <w:r w:rsidRPr="00EE2664">
        <w:rPr>
          <w:color w:val="000000" w:themeColor="text1"/>
          <w:sz w:val="28"/>
          <w:szCs w:val="28"/>
        </w:rPr>
        <w:t>efectele</w:t>
      </w:r>
      <w:proofErr w:type="spellEnd"/>
      <w:r w:rsidRPr="00EE2664">
        <w:rPr>
          <w:color w:val="000000" w:themeColor="text1"/>
          <w:sz w:val="28"/>
          <w:szCs w:val="28"/>
        </w:rPr>
        <w:t xml:space="preserve"> restitutive ale </w:t>
      </w:r>
      <w:proofErr w:type="spellStart"/>
      <w:r w:rsidRPr="00EE2664">
        <w:rPr>
          <w:color w:val="000000" w:themeColor="text1"/>
          <w:sz w:val="28"/>
          <w:szCs w:val="28"/>
        </w:rPr>
        <w:t>acestei</w:t>
      </w:r>
      <w:proofErr w:type="spellEnd"/>
      <w:r w:rsidRPr="00EE2664">
        <w:rPr>
          <w:color w:val="000000" w:themeColor="text1"/>
          <w:sz w:val="28"/>
          <w:szCs w:val="28"/>
        </w:rPr>
        <w:t xml:space="preserve"> </w:t>
      </w:r>
      <w:proofErr w:type="spellStart"/>
      <w:r w:rsidRPr="00EE2664">
        <w:rPr>
          <w:color w:val="000000" w:themeColor="text1"/>
          <w:sz w:val="28"/>
          <w:szCs w:val="28"/>
        </w:rPr>
        <w:t>stingeri</w:t>
      </w:r>
      <w:proofErr w:type="spellEnd"/>
      <w:r w:rsidRPr="00EE2664">
        <w:rPr>
          <w:color w:val="000000" w:themeColor="text1"/>
          <w:sz w:val="28"/>
          <w:szCs w:val="28"/>
        </w:rPr>
        <w:t xml:space="preserve"> </w:t>
      </w:r>
      <w:proofErr w:type="spellStart"/>
      <w:r w:rsidRPr="00EE2664">
        <w:rPr>
          <w:color w:val="000000" w:themeColor="text1"/>
          <w:sz w:val="28"/>
          <w:szCs w:val="28"/>
        </w:rPr>
        <w:t>sînt</w:t>
      </w:r>
      <w:proofErr w:type="spellEnd"/>
      <w:r w:rsidRPr="00EE2664">
        <w:rPr>
          <w:color w:val="000000" w:themeColor="text1"/>
          <w:sz w:val="28"/>
          <w:szCs w:val="28"/>
        </w:rPr>
        <w:t xml:space="preserve"> </w:t>
      </w:r>
      <w:proofErr w:type="spellStart"/>
      <w:r w:rsidRPr="00EE2664">
        <w:rPr>
          <w:color w:val="000000" w:themeColor="text1"/>
          <w:sz w:val="28"/>
          <w:szCs w:val="28"/>
        </w:rPr>
        <w:t>reglementate</w:t>
      </w:r>
      <w:proofErr w:type="spellEnd"/>
      <w:r w:rsidRPr="00EE2664">
        <w:rPr>
          <w:color w:val="000000" w:themeColor="text1"/>
          <w:sz w:val="28"/>
          <w:szCs w:val="28"/>
        </w:rPr>
        <w:t xml:space="preserve"> </w:t>
      </w:r>
      <w:proofErr w:type="spellStart"/>
      <w:r w:rsidRPr="00EE2664">
        <w:rPr>
          <w:color w:val="000000" w:themeColor="text1"/>
          <w:sz w:val="28"/>
          <w:szCs w:val="28"/>
        </w:rPr>
        <w:t>prin</w:t>
      </w:r>
      <w:proofErr w:type="spellEnd"/>
      <w:r w:rsidRPr="00EE2664">
        <w:rPr>
          <w:color w:val="000000" w:themeColor="text1"/>
          <w:sz w:val="28"/>
          <w:szCs w:val="28"/>
        </w:rPr>
        <w:t xml:space="preserve"> </w:t>
      </w:r>
      <w:proofErr w:type="spellStart"/>
      <w:r w:rsidRPr="00EE2664">
        <w:rPr>
          <w:color w:val="000000" w:themeColor="text1"/>
          <w:sz w:val="28"/>
          <w:szCs w:val="28"/>
        </w:rPr>
        <w:t>dispozițiile</w:t>
      </w:r>
      <w:proofErr w:type="spellEnd"/>
      <w:r w:rsidRPr="00EE2664">
        <w:rPr>
          <w:color w:val="000000" w:themeColor="text1"/>
          <w:sz w:val="28"/>
          <w:szCs w:val="28"/>
        </w:rPr>
        <w:t xml:space="preserve"> art. 926-932</w:t>
      </w:r>
      <w:r>
        <w:rPr>
          <w:color w:val="000000" w:themeColor="text1"/>
          <w:sz w:val="28"/>
          <w:szCs w:val="28"/>
        </w:rPr>
        <w:t xml:space="preserve"> din </w:t>
      </w:r>
      <w:proofErr w:type="spellStart"/>
      <w:r>
        <w:rPr>
          <w:color w:val="000000" w:themeColor="text1"/>
          <w:sz w:val="28"/>
          <w:szCs w:val="28"/>
        </w:rPr>
        <w:t>Codul</w:t>
      </w:r>
      <w:proofErr w:type="spellEnd"/>
      <w:r>
        <w:rPr>
          <w:color w:val="000000" w:themeColor="text1"/>
          <w:sz w:val="28"/>
          <w:szCs w:val="28"/>
        </w:rPr>
        <w:t xml:space="preserve"> Civil al </w:t>
      </w:r>
      <w:proofErr w:type="spellStart"/>
      <w:r>
        <w:rPr>
          <w:color w:val="000000" w:themeColor="text1"/>
          <w:sz w:val="28"/>
          <w:szCs w:val="28"/>
        </w:rPr>
        <w:t>Republicii</w:t>
      </w:r>
      <w:proofErr w:type="spellEnd"/>
      <w:r>
        <w:rPr>
          <w:color w:val="000000" w:themeColor="text1"/>
          <w:sz w:val="28"/>
          <w:szCs w:val="28"/>
        </w:rPr>
        <w:t xml:space="preserve"> Moldova</w:t>
      </w:r>
      <w:r w:rsidRPr="00EE2664">
        <w:rPr>
          <w:color w:val="000000" w:themeColor="text1"/>
          <w:sz w:val="28"/>
          <w:szCs w:val="28"/>
        </w:rPr>
        <w:t xml:space="preserve">, care se </w:t>
      </w:r>
      <w:proofErr w:type="spellStart"/>
      <w:r w:rsidRPr="00EE2664">
        <w:rPr>
          <w:color w:val="000000" w:themeColor="text1"/>
          <w:sz w:val="28"/>
          <w:szCs w:val="28"/>
        </w:rPr>
        <w:t>aplică</w:t>
      </w:r>
      <w:proofErr w:type="spellEnd"/>
      <w:r w:rsidRPr="00EE2664">
        <w:rPr>
          <w:color w:val="000000" w:themeColor="text1"/>
          <w:sz w:val="28"/>
          <w:szCs w:val="28"/>
        </w:rPr>
        <w:t xml:space="preserve"> în mod </w:t>
      </w:r>
      <w:proofErr w:type="spellStart"/>
      <w:r w:rsidRPr="00EE2664">
        <w:rPr>
          <w:color w:val="000000" w:themeColor="text1"/>
          <w:sz w:val="28"/>
          <w:szCs w:val="28"/>
        </w:rPr>
        <w:t>corespunzător</w:t>
      </w:r>
      <w:proofErr w:type="spellEnd"/>
      <w:r w:rsidRPr="00EE2664">
        <w:rPr>
          <w:color w:val="000000" w:themeColor="text1"/>
          <w:sz w:val="28"/>
          <w:szCs w:val="28"/>
        </w:rPr>
        <w:t>.</w:t>
      </w:r>
    </w:p>
    <w:p w14:paraId="2B62966F"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7.5 </w:t>
      </w:r>
      <w:proofErr w:type="spellStart"/>
      <w:r>
        <w:rPr>
          <w:color w:val="000000" w:themeColor="text1"/>
          <w:sz w:val="28"/>
          <w:szCs w:val="28"/>
        </w:rPr>
        <w:t>Vînzătorul</w:t>
      </w:r>
      <w:proofErr w:type="spellEnd"/>
      <w:r w:rsidRPr="00EE2664">
        <w:rPr>
          <w:color w:val="000000" w:themeColor="text1"/>
          <w:sz w:val="28"/>
          <w:szCs w:val="28"/>
        </w:rPr>
        <w:t xml:space="preserve"> are </w:t>
      </w:r>
      <w:proofErr w:type="spellStart"/>
      <w:r w:rsidRPr="00EE2664">
        <w:rPr>
          <w:color w:val="000000" w:themeColor="text1"/>
          <w:sz w:val="28"/>
          <w:szCs w:val="28"/>
        </w:rPr>
        <w:t>obligația</w:t>
      </w:r>
      <w:proofErr w:type="spellEnd"/>
      <w:r w:rsidRPr="00EE2664">
        <w:rPr>
          <w:color w:val="000000" w:themeColor="text1"/>
          <w:sz w:val="28"/>
          <w:szCs w:val="28"/>
        </w:rPr>
        <w:t xml:space="preserve"> de a </w:t>
      </w:r>
      <w:proofErr w:type="spellStart"/>
      <w:r w:rsidRPr="00EE2664">
        <w:rPr>
          <w:color w:val="000000" w:themeColor="text1"/>
          <w:sz w:val="28"/>
          <w:szCs w:val="28"/>
        </w:rPr>
        <w:t>asigura</w:t>
      </w:r>
      <w:proofErr w:type="spellEnd"/>
      <w:r w:rsidRPr="00EE2664">
        <w:rPr>
          <w:color w:val="000000" w:themeColor="text1"/>
          <w:sz w:val="28"/>
          <w:szCs w:val="28"/>
        </w:rPr>
        <w:t xml:space="preserve"> ca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primească</w:t>
      </w:r>
      <w:proofErr w:type="spellEnd"/>
      <w:r w:rsidRPr="00EE2664">
        <w:rPr>
          <w:color w:val="000000" w:themeColor="text1"/>
          <w:sz w:val="28"/>
          <w:szCs w:val="28"/>
        </w:rPr>
        <w:t xml:space="preserve"> o </w:t>
      </w:r>
      <w:proofErr w:type="spellStart"/>
      <w:r w:rsidRPr="00EE2664">
        <w:rPr>
          <w:color w:val="000000" w:themeColor="text1"/>
          <w:sz w:val="28"/>
          <w:szCs w:val="28"/>
        </w:rPr>
        <w:t>notificare</w:t>
      </w:r>
      <w:proofErr w:type="spellEnd"/>
      <w:r w:rsidRPr="00EE2664">
        <w:rPr>
          <w:color w:val="000000" w:themeColor="text1"/>
          <w:sz w:val="28"/>
          <w:szCs w:val="28"/>
        </w:rPr>
        <w:t xml:space="preserve"> </w:t>
      </w:r>
      <w:proofErr w:type="spellStart"/>
      <w:r w:rsidRPr="00EE2664">
        <w:rPr>
          <w:color w:val="000000" w:themeColor="text1"/>
          <w:sz w:val="28"/>
          <w:szCs w:val="28"/>
        </w:rPr>
        <w:t>despre</w:t>
      </w:r>
      <w:proofErr w:type="spellEnd"/>
      <w:r w:rsidRPr="00EE2664">
        <w:rPr>
          <w:color w:val="000000" w:themeColor="text1"/>
          <w:sz w:val="28"/>
          <w:szCs w:val="28"/>
        </w:rPr>
        <w:t xml:space="preserve"> impediment </w:t>
      </w:r>
      <w:proofErr w:type="spellStart"/>
      <w:r w:rsidRPr="00EE2664">
        <w:rPr>
          <w:color w:val="000000" w:themeColor="text1"/>
          <w:sz w:val="28"/>
          <w:szCs w:val="28"/>
        </w:rPr>
        <w:t>și</w:t>
      </w:r>
      <w:proofErr w:type="spellEnd"/>
      <w:r w:rsidRPr="00EE2664">
        <w:rPr>
          <w:color w:val="000000" w:themeColor="text1"/>
          <w:sz w:val="28"/>
          <w:szCs w:val="28"/>
        </w:rPr>
        <w:t xml:space="preserve"> </w:t>
      </w:r>
      <w:proofErr w:type="spellStart"/>
      <w:r w:rsidRPr="00EE2664">
        <w:rPr>
          <w:color w:val="000000" w:themeColor="text1"/>
          <w:sz w:val="28"/>
          <w:szCs w:val="28"/>
        </w:rPr>
        <w:t>efectele</w:t>
      </w:r>
      <w:proofErr w:type="spellEnd"/>
      <w:r w:rsidRPr="00EE2664">
        <w:rPr>
          <w:color w:val="000000" w:themeColor="text1"/>
          <w:sz w:val="28"/>
          <w:szCs w:val="28"/>
        </w:rPr>
        <w:t xml:space="preserve"> </w:t>
      </w:r>
      <w:proofErr w:type="spellStart"/>
      <w:r w:rsidRPr="00EE2664">
        <w:rPr>
          <w:color w:val="000000" w:themeColor="text1"/>
          <w:sz w:val="28"/>
          <w:szCs w:val="28"/>
        </w:rPr>
        <w:t>lui</w:t>
      </w:r>
      <w:proofErr w:type="spellEnd"/>
      <w:r w:rsidRPr="00EE2664">
        <w:rPr>
          <w:color w:val="000000" w:themeColor="text1"/>
          <w:sz w:val="28"/>
          <w:szCs w:val="28"/>
        </w:rPr>
        <w:t xml:space="preserve"> </w:t>
      </w:r>
      <w:proofErr w:type="spellStart"/>
      <w:r w:rsidRPr="00EE2664">
        <w:rPr>
          <w:color w:val="000000" w:themeColor="text1"/>
          <w:sz w:val="28"/>
          <w:szCs w:val="28"/>
        </w:rPr>
        <w:t>asupra</w:t>
      </w:r>
      <w:proofErr w:type="spellEnd"/>
      <w:r w:rsidRPr="00EE2664">
        <w:rPr>
          <w:color w:val="000000" w:themeColor="text1"/>
          <w:sz w:val="28"/>
          <w:szCs w:val="28"/>
        </w:rPr>
        <w:t xml:space="preserve"> </w:t>
      </w:r>
      <w:proofErr w:type="spellStart"/>
      <w:r w:rsidRPr="00EE2664">
        <w:rPr>
          <w:color w:val="000000" w:themeColor="text1"/>
          <w:sz w:val="28"/>
          <w:szCs w:val="28"/>
        </w:rPr>
        <w:t>capacității</w:t>
      </w:r>
      <w:proofErr w:type="spellEnd"/>
      <w:r w:rsidRPr="00EE2664">
        <w:rPr>
          <w:color w:val="000000" w:themeColor="text1"/>
          <w:sz w:val="28"/>
          <w:szCs w:val="28"/>
        </w:rPr>
        <w:t xml:space="preserve"> de a </w:t>
      </w:r>
      <w:proofErr w:type="spellStart"/>
      <w:r w:rsidRPr="00EE2664">
        <w:rPr>
          <w:color w:val="000000" w:themeColor="text1"/>
          <w:sz w:val="28"/>
          <w:szCs w:val="28"/>
        </w:rPr>
        <w:t>executa</w:t>
      </w:r>
      <w:proofErr w:type="spellEnd"/>
      <w:r w:rsidRPr="00EE2664">
        <w:rPr>
          <w:color w:val="000000" w:themeColor="text1"/>
          <w:sz w:val="28"/>
          <w:szCs w:val="28"/>
        </w:rPr>
        <w:t xml:space="preserve">, </w:t>
      </w:r>
      <w:proofErr w:type="spellStart"/>
      <w:r w:rsidRPr="00EE2664">
        <w:rPr>
          <w:color w:val="000000" w:themeColor="text1"/>
          <w:sz w:val="28"/>
          <w:szCs w:val="28"/>
        </w:rPr>
        <w:t>într</w:t>
      </w:r>
      <w:proofErr w:type="spellEnd"/>
      <w:r w:rsidRPr="00EE2664">
        <w:rPr>
          <w:color w:val="000000" w:themeColor="text1"/>
          <w:sz w:val="28"/>
          <w:szCs w:val="28"/>
        </w:rPr>
        <w:t xml:space="preserve">-un termen </w:t>
      </w:r>
      <w:proofErr w:type="spellStart"/>
      <w:r w:rsidRPr="00EE2664">
        <w:rPr>
          <w:color w:val="000000" w:themeColor="text1"/>
          <w:sz w:val="28"/>
          <w:szCs w:val="28"/>
        </w:rPr>
        <w:t>rezonabil</w:t>
      </w:r>
      <w:proofErr w:type="spellEnd"/>
      <w:r w:rsidRPr="00EE2664">
        <w:rPr>
          <w:color w:val="000000" w:themeColor="text1"/>
          <w:sz w:val="28"/>
          <w:szCs w:val="28"/>
        </w:rPr>
        <w:t xml:space="preserve"> </w:t>
      </w:r>
      <w:proofErr w:type="spellStart"/>
      <w:r w:rsidRPr="00EE2664">
        <w:rPr>
          <w:color w:val="000000" w:themeColor="text1"/>
          <w:sz w:val="28"/>
          <w:szCs w:val="28"/>
        </w:rPr>
        <w:t>după</w:t>
      </w:r>
      <w:proofErr w:type="spellEnd"/>
      <w:r w:rsidRPr="00EE2664">
        <w:rPr>
          <w:color w:val="000000" w:themeColor="text1"/>
          <w:sz w:val="28"/>
          <w:szCs w:val="28"/>
        </w:rPr>
        <w:t xml:space="preserve"> </w:t>
      </w:r>
      <w:proofErr w:type="spellStart"/>
      <w:r w:rsidRPr="00EE2664">
        <w:rPr>
          <w:color w:val="000000" w:themeColor="text1"/>
          <w:sz w:val="28"/>
          <w:szCs w:val="28"/>
        </w:rPr>
        <w:t>ce</w:t>
      </w:r>
      <w:proofErr w:type="spellEnd"/>
      <w:r w:rsidRPr="00EE2664">
        <w:rPr>
          <w:color w:val="000000" w:themeColor="text1"/>
          <w:sz w:val="28"/>
          <w:szCs w:val="28"/>
        </w:rPr>
        <w:t xml:space="preserve"> </w:t>
      </w:r>
      <w:proofErr w:type="spellStart"/>
      <w:r>
        <w:rPr>
          <w:color w:val="000000" w:themeColor="text1"/>
          <w:sz w:val="28"/>
          <w:szCs w:val="28"/>
        </w:rPr>
        <w:t>vînzătorul</w:t>
      </w:r>
      <w:proofErr w:type="spellEnd"/>
      <w:r w:rsidRPr="00EE2664">
        <w:rPr>
          <w:color w:val="000000" w:themeColor="text1"/>
          <w:sz w:val="28"/>
          <w:szCs w:val="28"/>
        </w:rPr>
        <w:t xml:space="preserve"> a </w:t>
      </w:r>
      <w:proofErr w:type="spellStart"/>
      <w:r w:rsidRPr="00EE2664">
        <w:rPr>
          <w:color w:val="000000" w:themeColor="text1"/>
          <w:sz w:val="28"/>
          <w:szCs w:val="28"/>
        </w:rPr>
        <w:t>cunoscut</w:t>
      </w:r>
      <w:proofErr w:type="spellEnd"/>
      <w:r w:rsidRPr="00EE2664">
        <w:rPr>
          <w:color w:val="000000" w:themeColor="text1"/>
          <w:sz w:val="28"/>
          <w:szCs w:val="28"/>
        </w:rPr>
        <w:t xml:space="preserve"> </w:t>
      </w:r>
      <w:proofErr w:type="spellStart"/>
      <w:r w:rsidRPr="00EE2664">
        <w:rPr>
          <w:color w:val="000000" w:themeColor="text1"/>
          <w:sz w:val="28"/>
          <w:szCs w:val="28"/>
        </w:rPr>
        <w:t>sau</w:t>
      </w:r>
      <w:proofErr w:type="spellEnd"/>
      <w:r w:rsidRPr="00EE2664">
        <w:rPr>
          <w:color w:val="000000" w:themeColor="text1"/>
          <w:sz w:val="28"/>
          <w:szCs w:val="28"/>
        </w:rPr>
        <w:t xml:space="preserve"> </w:t>
      </w:r>
      <w:proofErr w:type="spellStart"/>
      <w:r w:rsidRPr="00EE2664">
        <w:rPr>
          <w:color w:val="000000" w:themeColor="text1"/>
          <w:sz w:val="28"/>
          <w:szCs w:val="28"/>
        </w:rPr>
        <w:t>trebuia</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cunoască</w:t>
      </w:r>
      <w:proofErr w:type="spellEnd"/>
      <w:r w:rsidRPr="00EE2664">
        <w:rPr>
          <w:color w:val="000000" w:themeColor="text1"/>
          <w:sz w:val="28"/>
          <w:szCs w:val="28"/>
        </w:rPr>
        <w:t xml:space="preserve"> </w:t>
      </w:r>
      <w:proofErr w:type="spellStart"/>
      <w:r w:rsidRPr="00EE2664">
        <w:rPr>
          <w:color w:val="000000" w:themeColor="text1"/>
          <w:sz w:val="28"/>
          <w:szCs w:val="28"/>
        </w:rPr>
        <w:t>aceste</w:t>
      </w:r>
      <w:proofErr w:type="spellEnd"/>
      <w:r w:rsidRPr="00EE2664">
        <w:rPr>
          <w:color w:val="000000" w:themeColor="text1"/>
          <w:sz w:val="28"/>
          <w:szCs w:val="28"/>
        </w:rPr>
        <w:t xml:space="preserve"> </w:t>
      </w:r>
      <w:proofErr w:type="spellStart"/>
      <w:r w:rsidRPr="00EE2664">
        <w:rPr>
          <w:color w:val="000000" w:themeColor="text1"/>
          <w:sz w:val="28"/>
          <w:szCs w:val="28"/>
        </w:rPr>
        <w:t>circumstanțe</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are </w:t>
      </w:r>
      <w:proofErr w:type="spellStart"/>
      <w:r w:rsidRPr="00EE2664">
        <w:rPr>
          <w:color w:val="000000" w:themeColor="text1"/>
          <w:sz w:val="28"/>
          <w:szCs w:val="28"/>
        </w:rPr>
        <w:t>dreptul</w:t>
      </w:r>
      <w:proofErr w:type="spellEnd"/>
      <w:r w:rsidRPr="00EE2664">
        <w:rPr>
          <w:color w:val="000000" w:themeColor="text1"/>
          <w:sz w:val="28"/>
          <w:szCs w:val="28"/>
        </w:rPr>
        <w:t xml:space="preserve"> la </w:t>
      </w:r>
      <w:proofErr w:type="spellStart"/>
      <w:r w:rsidRPr="00EE2664">
        <w:rPr>
          <w:color w:val="000000" w:themeColor="text1"/>
          <w:sz w:val="28"/>
          <w:szCs w:val="28"/>
        </w:rPr>
        <w:t>despăgubiri</w:t>
      </w:r>
      <w:proofErr w:type="spellEnd"/>
      <w:r w:rsidRPr="00EE2664">
        <w:rPr>
          <w:color w:val="000000" w:themeColor="text1"/>
          <w:sz w:val="28"/>
          <w:szCs w:val="28"/>
        </w:rPr>
        <w:t xml:space="preserve"> </w:t>
      </w:r>
      <w:proofErr w:type="spellStart"/>
      <w:r w:rsidRPr="00EE2664">
        <w:rPr>
          <w:color w:val="000000" w:themeColor="text1"/>
          <w:sz w:val="28"/>
          <w:szCs w:val="28"/>
        </w:rPr>
        <w:t>pentru</w:t>
      </w:r>
      <w:proofErr w:type="spellEnd"/>
      <w:r w:rsidRPr="00EE2664">
        <w:rPr>
          <w:color w:val="000000" w:themeColor="text1"/>
          <w:sz w:val="28"/>
          <w:szCs w:val="28"/>
        </w:rPr>
        <w:t xml:space="preserve"> </w:t>
      </w:r>
      <w:proofErr w:type="spellStart"/>
      <w:r w:rsidRPr="00EE2664">
        <w:rPr>
          <w:color w:val="000000" w:themeColor="text1"/>
          <w:sz w:val="28"/>
          <w:szCs w:val="28"/>
        </w:rPr>
        <w:t>orice</w:t>
      </w:r>
      <w:proofErr w:type="spellEnd"/>
      <w:r w:rsidRPr="00EE2664">
        <w:rPr>
          <w:color w:val="000000" w:themeColor="text1"/>
          <w:sz w:val="28"/>
          <w:szCs w:val="28"/>
        </w:rPr>
        <w:t xml:space="preserve"> </w:t>
      </w:r>
      <w:proofErr w:type="spellStart"/>
      <w:r w:rsidRPr="00EE2664">
        <w:rPr>
          <w:color w:val="000000" w:themeColor="text1"/>
          <w:sz w:val="28"/>
          <w:szCs w:val="28"/>
        </w:rPr>
        <w:t>prejudiciu</w:t>
      </w:r>
      <w:proofErr w:type="spellEnd"/>
      <w:r w:rsidRPr="00EE2664">
        <w:rPr>
          <w:color w:val="000000" w:themeColor="text1"/>
          <w:sz w:val="28"/>
          <w:szCs w:val="28"/>
        </w:rPr>
        <w:t xml:space="preserve"> </w:t>
      </w:r>
      <w:proofErr w:type="spellStart"/>
      <w:r w:rsidRPr="00EE2664">
        <w:rPr>
          <w:color w:val="000000" w:themeColor="text1"/>
          <w:sz w:val="28"/>
          <w:szCs w:val="28"/>
        </w:rPr>
        <w:t>rezultat</w:t>
      </w:r>
      <w:proofErr w:type="spellEnd"/>
      <w:r w:rsidRPr="00EE2664">
        <w:rPr>
          <w:color w:val="000000" w:themeColor="text1"/>
          <w:sz w:val="28"/>
          <w:szCs w:val="28"/>
        </w:rPr>
        <w:t xml:space="preserve"> din </w:t>
      </w:r>
      <w:proofErr w:type="spellStart"/>
      <w:r w:rsidRPr="00EE2664">
        <w:rPr>
          <w:color w:val="000000" w:themeColor="text1"/>
          <w:sz w:val="28"/>
          <w:szCs w:val="28"/>
        </w:rPr>
        <w:t>neprimirea</w:t>
      </w:r>
      <w:proofErr w:type="spellEnd"/>
      <w:r w:rsidRPr="00EE2664">
        <w:rPr>
          <w:color w:val="000000" w:themeColor="text1"/>
          <w:sz w:val="28"/>
          <w:szCs w:val="28"/>
        </w:rPr>
        <w:t xml:space="preserve"> </w:t>
      </w:r>
      <w:proofErr w:type="spellStart"/>
      <w:r w:rsidRPr="00EE2664">
        <w:rPr>
          <w:color w:val="000000" w:themeColor="text1"/>
          <w:sz w:val="28"/>
          <w:szCs w:val="28"/>
        </w:rPr>
        <w:t>respectivei</w:t>
      </w:r>
      <w:proofErr w:type="spellEnd"/>
      <w:r w:rsidRPr="00EE2664">
        <w:rPr>
          <w:color w:val="000000" w:themeColor="text1"/>
          <w:sz w:val="28"/>
          <w:szCs w:val="28"/>
        </w:rPr>
        <w:t xml:space="preserve"> </w:t>
      </w:r>
      <w:proofErr w:type="spellStart"/>
      <w:r w:rsidRPr="00EE2664">
        <w:rPr>
          <w:color w:val="000000" w:themeColor="text1"/>
          <w:sz w:val="28"/>
          <w:szCs w:val="28"/>
        </w:rPr>
        <w:t>notificări</w:t>
      </w:r>
      <w:proofErr w:type="spellEnd"/>
      <w:r w:rsidRPr="00EE2664">
        <w:rPr>
          <w:color w:val="000000" w:themeColor="text1"/>
          <w:sz w:val="28"/>
          <w:szCs w:val="28"/>
        </w:rPr>
        <w:t>.</w:t>
      </w:r>
    </w:p>
    <w:p w14:paraId="0031E8EF" w14:textId="77777777" w:rsidR="000E0D8D" w:rsidRPr="00EE2664" w:rsidRDefault="000E0D8D" w:rsidP="000E0D8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7.6 </w:t>
      </w:r>
      <w:proofErr w:type="spellStart"/>
      <w:r w:rsidRPr="00EE2664">
        <w:rPr>
          <w:color w:val="000000" w:themeColor="text1"/>
          <w:sz w:val="28"/>
          <w:szCs w:val="28"/>
        </w:rPr>
        <w:t>Impedimentul</w:t>
      </w:r>
      <w:proofErr w:type="spellEnd"/>
      <w:r w:rsidRPr="00EE2664">
        <w:rPr>
          <w:color w:val="000000" w:themeColor="text1"/>
          <w:sz w:val="28"/>
          <w:szCs w:val="28"/>
        </w:rPr>
        <w:t xml:space="preserve"> </w:t>
      </w:r>
      <w:proofErr w:type="spellStart"/>
      <w:r w:rsidRPr="00EE2664">
        <w:rPr>
          <w:color w:val="000000" w:themeColor="text1"/>
          <w:sz w:val="28"/>
          <w:szCs w:val="28"/>
        </w:rPr>
        <w:t>justificator</w:t>
      </w:r>
      <w:proofErr w:type="spellEnd"/>
      <w:r w:rsidRPr="00EE2664">
        <w:rPr>
          <w:color w:val="000000" w:themeColor="text1"/>
          <w:sz w:val="28"/>
          <w:szCs w:val="28"/>
        </w:rPr>
        <w:t xml:space="preserve"> nu </w:t>
      </w:r>
      <w:proofErr w:type="spellStart"/>
      <w:r w:rsidRPr="00EE2664">
        <w:rPr>
          <w:color w:val="000000" w:themeColor="text1"/>
          <w:sz w:val="28"/>
          <w:szCs w:val="28"/>
        </w:rPr>
        <w:t>exonerează</w:t>
      </w:r>
      <w:proofErr w:type="spellEnd"/>
      <w:r w:rsidRPr="00EE2664">
        <w:rPr>
          <w:color w:val="000000" w:themeColor="text1"/>
          <w:sz w:val="28"/>
          <w:szCs w:val="28"/>
        </w:rPr>
        <w:t xml:space="preserve"> </w:t>
      </w:r>
      <w:proofErr w:type="spellStart"/>
      <w:r>
        <w:rPr>
          <w:color w:val="000000" w:themeColor="text1"/>
          <w:sz w:val="28"/>
          <w:szCs w:val="28"/>
        </w:rPr>
        <w:t>vînzătorul</w:t>
      </w:r>
      <w:proofErr w:type="spellEnd"/>
      <w:r w:rsidRPr="00EE2664">
        <w:rPr>
          <w:color w:val="000000" w:themeColor="text1"/>
          <w:sz w:val="28"/>
          <w:szCs w:val="28"/>
        </w:rPr>
        <w:t xml:space="preserve"> de </w:t>
      </w:r>
      <w:proofErr w:type="spellStart"/>
      <w:r w:rsidRPr="00EE2664">
        <w:rPr>
          <w:color w:val="000000" w:themeColor="text1"/>
          <w:sz w:val="28"/>
          <w:szCs w:val="28"/>
        </w:rPr>
        <w:t>plata</w:t>
      </w:r>
      <w:proofErr w:type="spellEnd"/>
      <w:r w:rsidRPr="00EE2664">
        <w:rPr>
          <w:color w:val="000000" w:themeColor="text1"/>
          <w:sz w:val="28"/>
          <w:szCs w:val="28"/>
        </w:rPr>
        <w:t xml:space="preserve"> </w:t>
      </w:r>
      <w:proofErr w:type="spellStart"/>
      <w:r w:rsidRPr="00EE2664">
        <w:rPr>
          <w:color w:val="000000" w:themeColor="text1"/>
          <w:sz w:val="28"/>
          <w:szCs w:val="28"/>
        </w:rPr>
        <w:t>despăgubirilor</w:t>
      </w:r>
      <w:proofErr w:type="spellEnd"/>
      <w:r w:rsidRPr="00EE2664">
        <w:rPr>
          <w:color w:val="000000" w:themeColor="text1"/>
          <w:sz w:val="28"/>
          <w:szCs w:val="28"/>
        </w:rPr>
        <w:t xml:space="preserve"> </w:t>
      </w:r>
      <w:proofErr w:type="spellStart"/>
      <w:r w:rsidRPr="00EE2664">
        <w:rPr>
          <w:color w:val="000000" w:themeColor="text1"/>
          <w:sz w:val="28"/>
          <w:szCs w:val="28"/>
        </w:rPr>
        <w:t>dacă</w:t>
      </w:r>
      <w:proofErr w:type="spellEnd"/>
      <w:r w:rsidRPr="00EE2664">
        <w:rPr>
          <w:color w:val="000000" w:themeColor="text1"/>
          <w:sz w:val="28"/>
          <w:szCs w:val="28"/>
        </w:rPr>
        <w:t xml:space="preserve"> </w:t>
      </w:r>
      <w:proofErr w:type="spellStart"/>
      <w:r w:rsidRPr="00EE2664">
        <w:rPr>
          <w:color w:val="000000" w:themeColor="text1"/>
          <w:sz w:val="28"/>
          <w:szCs w:val="28"/>
        </w:rPr>
        <w:t>impedimentul</w:t>
      </w:r>
      <w:proofErr w:type="spellEnd"/>
      <w:r w:rsidRPr="00EE2664">
        <w:rPr>
          <w:color w:val="000000" w:themeColor="text1"/>
          <w:sz w:val="28"/>
          <w:szCs w:val="28"/>
        </w:rPr>
        <w:t xml:space="preserve"> a </w:t>
      </w:r>
      <w:proofErr w:type="spellStart"/>
      <w:r w:rsidRPr="00EE2664">
        <w:rPr>
          <w:color w:val="000000" w:themeColor="text1"/>
          <w:sz w:val="28"/>
          <w:szCs w:val="28"/>
        </w:rPr>
        <w:t>apărut</w:t>
      </w:r>
      <w:proofErr w:type="spellEnd"/>
      <w:r w:rsidRPr="00EE2664">
        <w:rPr>
          <w:color w:val="000000" w:themeColor="text1"/>
          <w:sz w:val="28"/>
          <w:szCs w:val="28"/>
        </w:rPr>
        <w:t xml:space="preserve"> </w:t>
      </w:r>
      <w:proofErr w:type="spellStart"/>
      <w:r w:rsidRPr="00EE2664">
        <w:rPr>
          <w:color w:val="000000" w:themeColor="text1"/>
          <w:sz w:val="28"/>
          <w:szCs w:val="28"/>
        </w:rPr>
        <w:t>după</w:t>
      </w:r>
      <w:proofErr w:type="spellEnd"/>
      <w:r w:rsidRPr="00EE2664">
        <w:rPr>
          <w:color w:val="000000" w:themeColor="text1"/>
          <w:sz w:val="28"/>
          <w:szCs w:val="28"/>
        </w:rPr>
        <w:t xml:space="preserve"> </w:t>
      </w:r>
      <w:proofErr w:type="spellStart"/>
      <w:r w:rsidRPr="00EE2664">
        <w:rPr>
          <w:color w:val="000000" w:themeColor="text1"/>
          <w:sz w:val="28"/>
          <w:szCs w:val="28"/>
        </w:rPr>
        <w:t>neexecutarea</w:t>
      </w:r>
      <w:proofErr w:type="spellEnd"/>
      <w:r w:rsidRPr="00EE2664">
        <w:rPr>
          <w:color w:val="000000" w:themeColor="text1"/>
          <w:sz w:val="28"/>
          <w:szCs w:val="28"/>
        </w:rPr>
        <w:t xml:space="preserve"> </w:t>
      </w:r>
      <w:proofErr w:type="spellStart"/>
      <w:r w:rsidRPr="00EE2664">
        <w:rPr>
          <w:color w:val="000000" w:themeColor="text1"/>
          <w:sz w:val="28"/>
          <w:szCs w:val="28"/>
        </w:rPr>
        <w:t>obligației</w:t>
      </w:r>
      <w:proofErr w:type="spellEnd"/>
      <w:r w:rsidRPr="00EE2664">
        <w:rPr>
          <w:color w:val="000000" w:themeColor="text1"/>
          <w:sz w:val="28"/>
          <w:szCs w:val="28"/>
        </w:rPr>
        <w:t xml:space="preserve">, cu </w:t>
      </w:r>
      <w:proofErr w:type="spellStart"/>
      <w:r w:rsidRPr="00EE2664">
        <w:rPr>
          <w:color w:val="000000" w:themeColor="text1"/>
          <w:sz w:val="28"/>
          <w:szCs w:val="28"/>
        </w:rPr>
        <w:t>excepția</w:t>
      </w:r>
      <w:proofErr w:type="spellEnd"/>
      <w:r w:rsidRPr="00EE2664">
        <w:rPr>
          <w:color w:val="000000" w:themeColor="text1"/>
          <w:sz w:val="28"/>
          <w:szCs w:val="28"/>
        </w:rPr>
        <w:t xml:space="preserve"> </w:t>
      </w:r>
      <w:proofErr w:type="spellStart"/>
      <w:r w:rsidRPr="00EE2664">
        <w:rPr>
          <w:color w:val="000000" w:themeColor="text1"/>
          <w:sz w:val="28"/>
          <w:szCs w:val="28"/>
        </w:rPr>
        <w:t>cazului</w:t>
      </w:r>
      <w:proofErr w:type="spellEnd"/>
      <w:r w:rsidRPr="00EE2664">
        <w:rPr>
          <w:color w:val="000000" w:themeColor="text1"/>
          <w:sz w:val="28"/>
          <w:szCs w:val="28"/>
        </w:rPr>
        <w:t xml:space="preserve"> </w:t>
      </w:r>
      <w:proofErr w:type="spellStart"/>
      <w:r w:rsidRPr="00EE2664">
        <w:rPr>
          <w:color w:val="000000" w:themeColor="text1"/>
          <w:sz w:val="28"/>
          <w:szCs w:val="28"/>
        </w:rPr>
        <w:t>cînd</w:t>
      </w:r>
      <w:proofErr w:type="spellEnd"/>
      <w:r w:rsidRPr="00EE2664">
        <w:rPr>
          <w:color w:val="000000" w:themeColor="text1"/>
          <w:sz w:val="28"/>
          <w:szCs w:val="28"/>
        </w:rPr>
        <w:t xml:space="preserve"> </w:t>
      </w:r>
      <w:proofErr w:type="spellStart"/>
      <w:r>
        <w:rPr>
          <w:color w:val="000000" w:themeColor="text1"/>
          <w:sz w:val="28"/>
          <w:szCs w:val="28"/>
        </w:rPr>
        <w:t>Centrul</w:t>
      </w:r>
      <w:proofErr w:type="spellEnd"/>
      <w:r>
        <w:rPr>
          <w:color w:val="000000" w:themeColor="text1"/>
          <w:sz w:val="28"/>
          <w:szCs w:val="28"/>
        </w:rPr>
        <w:t xml:space="preserve"> </w:t>
      </w:r>
      <w:proofErr w:type="spellStart"/>
      <w:r>
        <w:rPr>
          <w:color w:val="000000" w:themeColor="text1"/>
          <w:sz w:val="28"/>
          <w:szCs w:val="28"/>
        </w:rPr>
        <w:t>și</w:t>
      </w:r>
      <w:proofErr w:type="spellEnd"/>
      <w:r>
        <w:rPr>
          <w:color w:val="000000" w:themeColor="text1"/>
          <w:sz w:val="28"/>
          <w:szCs w:val="28"/>
        </w:rPr>
        <w:t xml:space="preserve"> </w:t>
      </w:r>
      <w:proofErr w:type="spellStart"/>
      <w:r>
        <w:rPr>
          <w:color w:val="000000" w:themeColor="text1"/>
          <w:sz w:val="28"/>
          <w:szCs w:val="28"/>
        </w:rPr>
        <w:t>Beneficiarul</w:t>
      </w:r>
      <w:proofErr w:type="spellEnd"/>
      <w:r w:rsidRPr="00EE2664">
        <w:rPr>
          <w:color w:val="000000" w:themeColor="text1"/>
          <w:sz w:val="28"/>
          <w:szCs w:val="28"/>
        </w:rPr>
        <w:t xml:space="preserve"> nu </w:t>
      </w:r>
      <w:proofErr w:type="spellStart"/>
      <w:r w:rsidRPr="00EE2664">
        <w:rPr>
          <w:color w:val="000000" w:themeColor="text1"/>
          <w:sz w:val="28"/>
          <w:szCs w:val="28"/>
        </w:rPr>
        <w:t>ar</w:t>
      </w:r>
      <w:proofErr w:type="spellEnd"/>
      <w:r w:rsidRPr="00EE2664">
        <w:rPr>
          <w:color w:val="000000" w:themeColor="text1"/>
          <w:sz w:val="28"/>
          <w:szCs w:val="28"/>
        </w:rPr>
        <w:t xml:space="preserve"> fi </w:t>
      </w:r>
      <w:proofErr w:type="spellStart"/>
      <w:r w:rsidRPr="00EE2664">
        <w:rPr>
          <w:color w:val="000000" w:themeColor="text1"/>
          <w:sz w:val="28"/>
          <w:szCs w:val="28"/>
        </w:rPr>
        <w:t>putut</w:t>
      </w:r>
      <w:proofErr w:type="spellEnd"/>
      <w:r w:rsidRPr="00EE2664">
        <w:rPr>
          <w:color w:val="000000" w:themeColor="text1"/>
          <w:sz w:val="28"/>
          <w:szCs w:val="28"/>
        </w:rPr>
        <w:t xml:space="preserve">, </w:t>
      </w:r>
      <w:proofErr w:type="spellStart"/>
      <w:r w:rsidRPr="00EE2664">
        <w:rPr>
          <w:color w:val="000000" w:themeColor="text1"/>
          <w:sz w:val="28"/>
          <w:szCs w:val="28"/>
        </w:rPr>
        <w:t>oricum</w:t>
      </w:r>
      <w:proofErr w:type="spellEnd"/>
      <w:r w:rsidRPr="00EE2664">
        <w:rPr>
          <w:color w:val="000000" w:themeColor="text1"/>
          <w:sz w:val="28"/>
          <w:szCs w:val="28"/>
        </w:rPr>
        <w:t xml:space="preserve">, din </w:t>
      </w:r>
      <w:proofErr w:type="spellStart"/>
      <w:r w:rsidRPr="00EE2664">
        <w:rPr>
          <w:color w:val="000000" w:themeColor="text1"/>
          <w:sz w:val="28"/>
          <w:szCs w:val="28"/>
        </w:rPr>
        <w:t>cauza</w:t>
      </w:r>
      <w:proofErr w:type="spellEnd"/>
      <w:r w:rsidRPr="00EE2664">
        <w:rPr>
          <w:color w:val="000000" w:themeColor="text1"/>
          <w:sz w:val="28"/>
          <w:szCs w:val="28"/>
        </w:rPr>
        <w:t xml:space="preserve"> </w:t>
      </w:r>
      <w:proofErr w:type="spellStart"/>
      <w:r w:rsidRPr="00EE2664">
        <w:rPr>
          <w:color w:val="000000" w:themeColor="text1"/>
          <w:sz w:val="28"/>
          <w:szCs w:val="28"/>
        </w:rPr>
        <w:t>impedimentului</w:t>
      </w:r>
      <w:proofErr w:type="spellEnd"/>
      <w:r w:rsidRPr="00EE2664">
        <w:rPr>
          <w:color w:val="000000" w:themeColor="text1"/>
          <w:sz w:val="28"/>
          <w:szCs w:val="28"/>
        </w:rPr>
        <w:t xml:space="preserve">, </w:t>
      </w:r>
      <w:proofErr w:type="spellStart"/>
      <w:r w:rsidRPr="00EE2664">
        <w:rPr>
          <w:color w:val="000000" w:themeColor="text1"/>
          <w:sz w:val="28"/>
          <w:szCs w:val="28"/>
        </w:rPr>
        <w:t>să</w:t>
      </w:r>
      <w:proofErr w:type="spellEnd"/>
      <w:r w:rsidRPr="00EE2664">
        <w:rPr>
          <w:color w:val="000000" w:themeColor="text1"/>
          <w:sz w:val="28"/>
          <w:szCs w:val="28"/>
        </w:rPr>
        <w:t xml:space="preserve"> </w:t>
      </w:r>
      <w:proofErr w:type="spellStart"/>
      <w:r w:rsidRPr="00EE2664">
        <w:rPr>
          <w:color w:val="000000" w:themeColor="text1"/>
          <w:sz w:val="28"/>
          <w:szCs w:val="28"/>
        </w:rPr>
        <w:t>beneficieze</w:t>
      </w:r>
      <w:proofErr w:type="spellEnd"/>
      <w:r w:rsidRPr="00EE2664">
        <w:rPr>
          <w:color w:val="000000" w:themeColor="text1"/>
          <w:sz w:val="28"/>
          <w:szCs w:val="28"/>
        </w:rPr>
        <w:t xml:space="preserve"> de </w:t>
      </w:r>
      <w:proofErr w:type="spellStart"/>
      <w:r w:rsidRPr="00EE2664">
        <w:rPr>
          <w:color w:val="000000" w:themeColor="text1"/>
          <w:sz w:val="28"/>
          <w:szCs w:val="28"/>
        </w:rPr>
        <w:t>executarea</w:t>
      </w:r>
      <w:proofErr w:type="spellEnd"/>
      <w:r w:rsidRPr="00EE2664">
        <w:rPr>
          <w:color w:val="000000" w:themeColor="text1"/>
          <w:sz w:val="28"/>
          <w:szCs w:val="28"/>
        </w:rPr>
        <w:t xml:space="preserve"> </w:t>
      </w:r>
      <w:proofErr w:type="spellStart"/>
      <w:r w:rsidRPr="00EE2664">
        <w:rPr>
          <w:color w:val="000000" w:themeColor="text1"/>
          <w:sz w:val="28"/>
          <w:szCs w:val="28"/>
        </w:rPr>
        <w:t>obligației</w:t>
      </w:r>
      <w:proofErr w:type="spellEnd"/>
      <w:r w:rsidRPr="00EE2664">
        <w:rPr>
          <w:color w:val="000000" w:themeColor="text1"/>
          <w:sz w:val="28"/>
          <w:szCs w:val="28"/>
        </w:rPr>
        <w:t>.</w:t>
      </w:r>
    </w:p>
    <w:p w14:paraId="15C1CCAD" w14:textId="77777777" w:rsidR="00942D62" w:rsidRPr="000E0D8D" w:rsidRDefault="00942D62" w:rsidP="00D2030A">
      <w:pPr>
        <w:spacing w:after="0"/>
        <w:ind w:right="-369" w:firstLine="426"/>
        <w:jc w:val="both"/>
        <w:rPr>
          <w:rFonts w:ascii="Times New Roman" w:eastAsia="PMingLiU" w:hAnsi="Times New Roman" w:cs="Times New Roman"/>
          <w:color w:val="000000" w:themeColor="text1"/>
          <w:sz w:val="28"/>
          <w:szCs w:val="28"/>
          <w:lang w:val="en-US" w:eastAsia="zh-CN"/>
        </w:rPr>
      </w:pPr>
    </w:p>
    <w:p w14:paraId="46D5D700"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8. Rezilierea Contractului</w:t>
      </w:r>
    </w:p>
    <w:p w14:paraId="14A5EE28"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8.1. Rezilierea Contractului se poate efectua cu acordul comun al Părţilor.</w:t>
      </w:r>
    </w:p>
    <w:p w14:paraId="3CAE2157"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8.2. Contractul poate fi reziliat în mod unilateral în caz de:</w:t>
      </w:r>
    </w:p>
    <w:p w14:paraId="7F41D1E8" w14:textId="77777777" w:rsidR="00942D62" w:rsidRPr="001511E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refuz al Vînzătorului de a livra Bunurile prevăzute în prezentul Contract;</w:t>
      </w:r>
    </w:p>
    <w:p w14:paraId="1B1EA02D" w14:textId="77777777" w:rsidR="00942D62" w:rsidRPr="001511E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lastRenderedPageBreak/>
        <w:t>nerespectarea de către Vînzător a termenelor de livrare stabilite;</w:t>
      </w:r>
    </w:p>
    <w:p w14:paraId="00F3B199" w14:textId="77777777" w:rsidR="00942D62" w:rsidRPr="001511E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nerespectarea de către Beneficiar ori Centru a termenelor de transfer și plată ale Bunurilor;</w:t>
      </w:r>
    </w:p>
    <w:p w14:paraId="1FF0E67E" w14:textId="77777777" w:rsidR="00942D62" w:rsidRPr="001511E4"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nesatisfacere de către una dintre Părţi a pretenţiilor înaintate conform prezentului Contract.</w:t>
      </w:r>
    </w:p>
    <w:p w14:paraId="77C7342E"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8.3. Partea iniţiatoare a rezilierii Contractului este obligată să comunice, în termen de 5 zile lucrătoare, celorlalte Părţi intenţiile ei printr-o scrisoare motivată.</w:t>
      </w:r>
    </w:p>
    <w:p w14:paraId="3029CE32"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14:paraId="4ED83199"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56F3A7D4"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9. Reclamaţii şi sancţiuni</w:t>
      </w:r>
    </w:p>
    <w:p w14:paraId="5C7A4369"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5978F35A"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14:paraId="101CA63B"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3621D371"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4AB95DC2"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444EAEC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1994A15A"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75FEB9FB"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1511E4">
        <w:rPr>
          <w:rFonts w:ascii="Times New Roman" w:eastAsia="Calibri" w:hAnsi="Times New Roman" w:cs="Times New Roman"/>
          <w:color w:val="000000" w:themeColor="text1"/>
          <w:sz w:val="28"/>
          <w:szCs w:val="28"/>
          <w:lang w:val="ro-RO" w:eastAsia="ru-RU"/>
        </w:rPr>
        <w:t>Bunurilor nelivrate</w:t>
      </w:r>
      <w:r w:rsidRPr="001511E4">
        <w:rPr>
          <w:rFonts w:ascii="Times New Roman" w:eastAsia="PMingLiU" w:hAnsi="Times New Roman" w:cs="Times New Roman"/>
          <w:color w:val="000000" w:themeColor="text1"/>
          <w:sz w:val="28"/>
          <w:szCs w:val="28"/>
          <w:lang w:val="ro-RO" w:eastAsia="zh-CN"/>
        </w:rPr>
        <w:t xml:space="preserve">. </w:t>
      </w:r>
    </w:p>
    <w:p w14:paraId="4831CC8B" w14:textId="77777777" w:rsidR="00942D62" w:rsidRPr="001511E4"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1511E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1511E4">
        <w:rPr>
          <w:rFonts w:ascii="Times New Roman" w:eastAsia="Times New Roman" w:hAnsi="Times New Roman" w:cs="Times New Roman"/>
          <w:color w:val="000000" w:themeColor="text1"/>
          <w:sz w:val="20"/>
          <w:szCs w:val="20"/>
          <w:lang w:val="ro-RO"/>
        </w:rPr>
        <w:t xml:space="preserve"> </w:t>
      </w:r>
    </w:p>
    <w:p w14:paraId="3980BBCD" w14:textId="77777777" w:rsidR="00942D62" w:rsidRPr="001511E4"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1511E4">
        <w:rPr>
          <w:rFonts w:ascii="Times New Roman" w:eastAsia="Calibri" w:hAnsi="Times New Roman" w:cs="Times New Roman"/>
          <w:color w:val="000000" w:themeColor="text1"/>
          <w:sz w:val="28"/>
          <w:szCs w:val="28"/>
          <w:lang w:val="en-US"/>
        </w:rPr>
        <w:lastRenderedPageBreak/>
        <w:t xml:space="preserve">a)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primele</w:t>
      </w:r>
      <w:proofErr w:type="spellEnd"/>
      <w:r w:rsidRPr="001511E4">
        <w:rPr>
          <w:rFonts w:ascii="Times New Roman" w:eastAsia="Calibri" w:hAnsi="Times New Roman" w:cs="Times New Roman"/>
          <w:color w:val="000000" w:themeColor="text1"/>
          <w:sz w:val="28"/>
          <w:szCs w:val="28"/>
          <w:lang w:val="en-US"/>
        </w:rPr>
        <w:t xml:space="preserve"> 30 de </w:t>
      </w:r>
      <w:proofErr w:type="spellStart"/>
      <w:r w:rsidRPr="001511E4">
        <w:rPr>
          <w:rFonts w:ascii="Times New Roman" w:eastAsia="Calibri" w:hAnsi="Times New Roman" w:cs="Times New Roman"/>
          <w:color w:val="000000" w:themeColor="text1"/>
          <w:sz w:val="28"/>
          <w:szCs w:val="28"/>
          <w:lang w:val="en-US"/>
        </w:rPr>
        <w:t>zile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calendaristice</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penalitatea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constituie</w:t>
      </w:r>
      <w:proofErr w:type="spellEnd"/>
      <w:r w:rsidRPr="001511E4">
        <w:rPr>
          <w:rFonts w:ascii="Times New Roman" w:eastAsia="Calibri" w:hAnsi="Times New Roman" w:cs="Times New Roman"/>
          <w:color w:val="000000" w:themeColor="text1"/>
          <w:sz w:val="28"/>
          <w:szCs w:val="28"/>
          <w:lang w:val="en-US"/>
        </w:rPr>
        <w:t xml:space="preserve"> 0,1% din </w:t>
      </w:r>
      <w:proofErr w:type="spellStart"/>
      <w:r w:rsidRPr="001511E4">
        <w:rPr>
          <w:rFonts w:ascii="Times New Roman" w:eastAsia="Calibri" w:hAnsi="Times New Roman" w:cs="Times New Roman"/>
          <w:color w:val="000000" w:themeColor="text1"/>
          <w:sz w:val="28"/>
          <w:szCs w:val="28"/>
          <w:lang w:val="en-US"/>
        </w:rPr>
        <w:t>suma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Bunurilor</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nelivrate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fiecare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zi</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w:t>
      </w:r>
    </w:p>
    <w:p w14:paraId="1AB17001" w14:textId="77777777" w:rsidR="00942D62" w:rsidRPr="001511E4"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1511E4">
        <w:rPr>
          <w:rFonts w:ascii="Times New Roman" w:eastAsia="Calibri" w:hAnsi="Times New Roman" w:cs="Times New Roman"/>
          <w:color w:val="000000" w:themeColor="text1"/>
          <w:sz w:val="28"/>
          <w:szCs w:val="28"/>
          <w:lang w:val="en-US"/>
        </w:rPr>
        <w:t xml:space="preserve">b)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următoarele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zile</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 xml:space="preserve">, care </w:t>
      </w:r>
      <w:proofErr w:type="spellStart"/>
      <w:r w:rsidRPr="001511E4">
        <w:rPr>
          <w:rFonts w:ascii="Times New Roman" w:eastAsia="Calibri" w:hAnsi="Times New Roman" w:cs="Times New Roman"/>
          <w:color w:val="000000" w:themeColor="text1"/>
          <w:sz w:val="28"/>
          <w:szCs w:val="28"/>
          <w:lang w:val="en-US"/>
        </w:rPr>
        <w:t>depășesc</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perioada</w:t>
      </w:r>
      <w:proofErr w:type="spellEnd"/>
      <w:r w:rsidRPr="001511E4">
        <w:rPr>
          <w:rFonts w:ascii="Times New Roman" w:eastAsia="Calibri" w:hAnsi="Times New Roman" w:cs="Times New Roman"/>
          <w:color w:val="000000" w:themeColor="text1"/>
          <w:sz w:val="28"/>
          <w:szCs w:val="28"/>
          <w:lang w:val="en-US"/>
        </w:rPr>
        <w:t xml:space="preserve"> de 30 de </w:t>
      </w:r>
      <w:proofErr w:type="spellStart"/>
      <w:r w:rsidRPr="001511E4">
        <w:rPr>
          <w:rFonts w:ascii="Times New Roman" w:eastAsia="Calibri" w:hAnsi="Times New Roman" w:cs="Times New Roman"/>
          <w:color w:val="000000" w:themeColor="text1"/>
          <w:sz w:val="28"/>
          <w:szCs w:val="28"/>
          <w:lang w:val="en-US"/>
        </w:rPr>
        <w:t>zile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calendaristice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penalitatea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constituie</w:t>
      </w:r>
      <w:proofErr w:type="spellEnd"/>
      <w:r w:rsidRPr="001511E4">
        <w:rPr>
          <w:rFonts w:ascii="Times New Roman" w:eastAsia="Calibri" w:hAnsi="Times New Roman" w:cs="Times New Roman"/>
          <w:color w:val="000000" w:themeColor="text1"/>
          <w:sz w:val="28"/>
          <w:szCs w:val="28"/>
          <w:lang w:val="en-US"/>
        </w:rPr>
        <w:t xml:space="preserve"> 0,5% din </w:t>
      </w:r>
      <w:proofErr w:type="spellStart"/>
      <w:r w:rsidRPr="001511E4">
        <w:rPr>
          <w:rFonts w:ascii="Times New Roman" w:eastAsia="Calibri" w:hAnsi="Times New Roman" w:cs="Times New Roman"/>
          <w:color w:val="000000" w:themeColor="text1"/>
          <w:sz w:val="28"/>
          <w:szCs w:val="28"/>
          <w:lang w:val="en-US"/>
        </w:rPr>
        <w:t>suma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Bunurilor</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nelivrate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fiecare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zi</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dar</w:t>
      </w:r>
      <w:proofErr w:type="spellEnd"/>
      <w:r w:rsidRPr="001511E4">
        <w:rPr>
          <w:rFonts w:ascii="Times New Roman" w:eastAsia="Calibri" w:hAnsi="Times New Roman" w:cs="Times New Roman"/>
          <w:color w:val="000000" w:themeColor="text1"/>
          <w:sz w:val="28"/>
          <w:szCs w:val="28"/>
          <w:lang w:val="en-US"/>
        </w:rPr>
        <w:t xml:space="preserve"> nu </w:t>
      </w:r>
      <w:proofErr w:type="spellStart"/>
      <w:r w:rsidRPr="001511E4">
        <w:rPr>
          <w:rFonts w:ascii="Times New Roman" w:eastAsia="Calibri" w:hAnsi="Times New Roman" w:cs="Times New Roman"/>
          <w:color w:val="000000" w:themeColor="text1"/>
          <w:sz w:val="28"/>
          <w:szCs w:val="28"/>
          <w:lang w:val="en-US"/>
        </w:rPr>
        <w:t>mai</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mult</w:t>
      </w:r>
      <w:proofErr w:type="spellEnd"/>
      <w:r w:rsidRPr="001511E4">
        <w:rPr>
          <w:rFonts w:ascii="Times New Roman" w:eastAsia="Calibri" w:hAnsi="Times New Roman" w:cs="Times New Roman"/>
          <w:color w:val="000000" w:themeColor="text1"/>
          <w:sz w:val="28"/>
          <w:szCs w:val="28"/>
          <w:lang w:val="en-US"/>
        </w:rPr>
        <w:t xml:space="preserve"> de 30% din </w:t>
      </w:r>
      <w:proofErr w:type="spellStart"/>
      <w:r w:rsidRPr="001511E4">
        <w:rPr>
          <w:rFonts w:ascii="Times New Roman" w:eastAsia="Calibri" w:hAnsi="Times New Roman" w:cs="Times New Roman"/>
          <w:color w:val="000000" w:themeColor="text1"/>
          <w:sz w:val="28"/>
          <w:szCs w:val="28"/>
          <w:lang w:val="en-US"/>
        </w:rPr>
        <w:t>suma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Bunurilor</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nelivrate</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pentru</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întreaga</w:t>
      </w:r>
      <w:proofErr w:type="spellEnd"/>
      <w:r w:rsidRPr="001511E4">
        <w:rPr>
          <w:rFonts w:ascii="Times New Roman" w:eastAsia="Calibri" w:hAnsi="Times New Roman" w:cs="Times New Roman"/>
          <w:color w:val="000000" w:themeColor="text1"/>
          <w:sz w:val="28"/>
          <w:szCs w:val="28"/>
          <w:lang w:val="en-US"/>
        </w:rPr>
        <w:t xml:space="preserve"> </w:t>
      </w:r>
      <w:proofErr w:type="spellStart"/>
      <w:r w:rsidRPr="001511E4">
        <w:rPr>
          <w:rFonts w:ascii="Times New Roman" w:eastAsia="Calibri" w:hAnsi="Times New Roman" w:cs="Times New Roman"/>
          <w:color w:val="000000" w:themeColor="text1"/>
          <w:sz w:val="28"/>
          <w:szCs w:val="28"/>
          <w:lang w:val="en-US"/>
        </w:rPr>
        <w:t>perioadă</w:t>
      </w:r>
      <w:proofErr w:type="spellEnd"/>
      <w:r w:rsidRPr="001511E4">
        <w:rPr>
          <w:rFonts w:ascii="Times New Roman" w:eastAsia="Calibri" w:hAnsi="Times New Roman" w:cs="Times New Roman"/>
          <w:color w:val="000000" w:themeColor="text1"/>
          <w:sz w:val="28"/>
          <w:szCs w:val="28"/>
          <w:lang w:val="en-US"/>
        </w:rPr>
        <w:t xml:space="preserve"> de </w:t>
      </w:r>
      <w:proofErr w:type="spellStart"/>
      <w:r w:rsidRPr="001511E4">
        <w:rPr>
          <w:rFonts w:ascii="Times New Roman" w:eastAsia="Calibri" w:hAnsi="Times New Roman" w:cs="Times New Roman"/>
          <w:color w:val="000000" w:themeColor="text1"/>
          <w:sz w:val="28"/>
          <w:szCs w:val="28"/>
          <w:lang w:val="en-US"/>
        </w:rPr>
        <w:t>întîrziere</w:t>
      </w:r>
      <w:proofErr w:type="spellEnd"/>
      <w:r w:rsidRPr="001511E4">
        <w:rPr>
          <w:rFonts w:ascii="Times New Roman" w:eastAsia="Calibri" w:hAnsi="Times New Roman" w:cs="Times New Roman"/>
          <w:color w:val="000000" w:themeColor="text1"/>
          <w:sz w:val="28"/>
          <w:szCs w:val="28"/>
          <w:lang w:val="en-US"/>
        </w:rPr>
        <w:t>.</w:t>
      </w:r>
    </w:p>
    <w:p w14:paraId="2422A99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9.10. Pentru achitarea cu întîrziere a mijloacelor financiare către Vînzător, Centrul poartă răspundere materială în valoare de 0,1% din suma Bunurilor neachitate pentru fiecare zi de întîrziere, dar nu mai mult de 5% din suma totală a Bunurilor neachitate.</w:t>
      </w:r>
    </w:p>
    <w:p w14:paraId="60D197F1" w14:textId="77777777" w:rsidR="00942D62" w:rsidRPr="001511E4"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r w:rsidRPr="001511E4">
        <w:rPr>
          <w:rFonts w:ascii="Times New Roman" w:eastAsia="PMingLiU" w:hAnsi="Times New Roman" w:cs="Times New Roman"/>
          <w:color w:val="000000" w:themeColor="text1"/>
          <w:sz w:val="28"/>
          <w:szCs w:val="28"/>
          <w:lang w:val="ro-RO" w:eastAsia="zh-CN"/>
        </w:rPr>
        <w:t xml:space="preserve">9.11. </w:t>
      </w:r>
      <w:r w:rsidRPr="001511E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63BEE352" w14:textId="77777777" w:rsidR="00942D62" w:rsidRPr="001511E4"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p>
    <w:p w14:paraId="2D23BAC6" w14:textId="77777777" w:rsidR="00942D62" w:rsidRPr="001511E4"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10. Drepturile de proprietate intelectuală</w:t>
      </w:r>
    </w:p>
    <w:p w14:paraId="4EC10CAE"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5F104560"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25C53C71" w14:textId="0400558E" w:rsidR="007515B7" w:rsidRPr="001511E4" w:rsidRDefault="00942D62" w:rsidP="00BB58B9">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1AAC76EC"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11. Dispoziţii finale</w:t>
      </w:r>
    </w:p>
    <w:p w14:paraId="655AF43A"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6D58539F"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708CF2F2"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11.3. Părţile contractante au dreptul, pe durata îndeplinirii Contractului, să convină asupra modificării clauzelor contractuale, prin </w:t>
      </w:r>
      <w:r w:rsidR="000F699E" w:rsidRPr="001511E4">
        <w:rPr>
          <w:rFonts w:ascii="Times New Roman" w:eastAsia="PMingLiU" w:hAnsi="Times New Roman" w:cs="Times New Roman"/>
          <w:color w:val="000000" w:themeColor="text1"/>
          <w:sz w:val="28"/>
          <w:szCs w:val="28"/>
          <w:lang w:val="ro-RO" w:eastAsia="zh-CN"/>
        </w:rPr>
        <w:t>acord</w:t>
      </w:r>
      <w:r w:rsidRPr="001511E4">
        <w:rPr>
          <w:rFonts w:ascii="Times New Roman" w:eastAsia="PMingLiU" w:hAnsi="Times New Roman" w:cs="Times New Roman"/>
          <w:color w:val="000000" w:themeColor="text1"/>
          <w:sz w:val="28"/>
          <w:szCs w:val="28"/>
          <w:lang w:val="ro-RO" w:eastAsia="zh-CN"/>
        </w:rPr>
        <w:t xml:space="preserve">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Părțile și aprobate corespunzător. </w:t>
      </w:r>
    </w:p>
    <w:p w14:paraId="6A51153D"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43A8B195" w14:textId="77777777"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11.5. Prezentul Contract este întocmit în trei exemplare</w:t>
      </w:r>
      <w:r w:rsidR="004B3A54" w:rsidRPr="001511E4">
        <w:rPr>
          <w:rFonts w:ascii="Times New Roman" w:eastAsia="PMingLiU" w:hAnsi="Times New Roman" w:cs="Times New Roman"/>
          <w:color w:val="000000" w:themeColor="text1"/>
          <w:sz w:val="28"/>
          <w:szCs w:val="28"/>
          <w:lang w:val="ro-RO" w:eastAsia="zh-CN"/>
        </w:rPr>
        <w:t xml:space="preserve"> identice</w:t>
      </w:r>
      <w:r w:rsidRPr="001511E4">
        <w:rPr>
          <w:rFonts w:ascii="Times New Roman" w:eastAsia="PMingLiU" w:hAnsi="Times New Roman" w:cs="Times New Roman"/>
          <w:color w:val="000000" w:themeColor="text1"/>
          <w:sz w:val="28"/>
          <w:szCs w:val="28"/>
          <w:lang w:val="ro-RO" w:eastAsia="zh-CN"/>
        </w:rPr>
        <w:t>, în limba de stat a Republicii Moldova, cîte un exemplar pentru Vînzător, Centru și Beneficiar.</w:t>
      </w:r>
    </w:p>
    <w:p w14:paraId="39B1749A" w14:textId="3610F679" w:rsidR="00DD5208"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 xml:space="preserve">11.6. </w:t>
      </w:r>
      <w:r w:rsidR="00DD5208" w:rsidRPr="001511E4">
        <w:rPr>
          <w:rFonts w:ascii="Times New Roman" w:eastAsia="PMingLiU" w:hAnsi="Times New Roman" w:cs="Times New Roman"/>
          <w:color w:val="000000" w:themeColor="text1"/>
          <w:sz w:val="28"/>
          <w:szCs w:val="28"/>
          <w:lang w:val="ro-RO" w:eastAsia="zh-CN"/>
        </w:rPr>
        <w:t xml:space="preserve">Prezentul Contract se consideră încheiat la data semnării şi intră în vigoare </w:t>
      </w:r>
      <w:r w:rsidR="000837B6" w:rsidRPr="000837B6">
        <w:rPr>
          <w:rFonts w:ascii="Times New Roman" w:eastAsia="PMingLiU" w:hAnsi="Times New Roman" w:cs="Times New Roman"/>
          <w:color w:val="000000" w:themeColor="text1"/>
          <w:sz w:val="28"/>
          <w:szCs w:val="28"/>
          <w:highlight w:val="yellow"/>
          <w:lang w:val="ro-RO" w:eastAsia="zh-CN"/>
        </w:rPr>
        <w:t>la data aprobării în SIA RSAP(MTender)</w:t>
      </w:r>
      <w:r w:rsidR="000837B6" w:rsidRPr="000837B6">
        <w:rPr>
          <w:rFonts w:ascii="Times New Roman" w:eastAsia="PMingLiU" w:hAnsi="Times New Roman" w:cs="Times New Roman"/>
          <w:color w:val="000000" w:themeColor="text1"/>
          <w:sz w:val="28"/>
          <w:szCs w:val="28"/>
          <w:lang w:val="ro-RO" w:eastAsia="zh-CN"/>
        </w:rPr>
        <w:t xml:space="preserve"> </w:t>
      </w:r>
      <w:r w:rsidR="00DD5208" w:rsidRPr="001511E4">
        <w:rPr>
          <w:rFonts w:ascii="Times New Roman" w:eastAsia="PMingLiU" w:hAnsi="Times New Roman" w:cs="Times New Roman"/>
          <w:color w:val="000000" w:themeColor="text1"/>
          <w:sz w:val="28"/>
          <w:szCs w:val="28"/>
          <w:lang w:val="ro-RO" w:eastAsia="zh-CN"/>
        </w:rPr>
        <w:t xml:space="preserve">fiind valabil pînă la </w:t>
      </w:r>
      <w:r w:rsidR="00DD5208" w:rsidRPr="00F76C50">
        <w:rPr>
          <w:rFonts w:ascii="Times New Roman" w:eastAsia="PMingLiU" w:hAnsi="Times New Roman" w:cs="Times New Roman"/>
          <w:b/>
          <w:color w:val="FF0000"/>
          <w:sz w:val="28"/>
          <w:szCs w:val="28"/>
          <w:lang w:val="ro-RO" w:eastAsia="zh-CN"/>
        </w:rPr>
        <w:t>31 decembrie 202</w:t>
      </w:r>
      <w:r w:rsidR="000E0D8D" w:rsidRPr="00F76C50">
        <w:rPr>
          <w:rFonts w:ascii="Times New Roman" w:eastAsia="PMingLiU" w:hAnsi="Times New Roman" w:cs="Times New Roman"/>
          <w:b/>
          <w:color w:val="FF0000"/>
          <w:sz w:val="28"/>
          <w:szCs w:val="28"/>
          <w:lang w:val="ro-RO" w:eastAsia="zh-CN"/>
        </w:rPr>
        <w:t>1</w:t>
      </w:r>
      <w:r w:rsidR="00DD5208" w:rsidRPr="001511E4">
        <w:rPr>
          <w:rFonts w:ascii="Times New Roman" w:eastAsia="PMingLiU" w:hAnsi="Times New Roman" w:cs="Times New Roman"/>
          <w:color w:val="000000" w:themeColor="text1"/>
          <w:sz w:val="28"/>
          <w:szCs w:val="28"/>
          <w:lang w:val="ro-RO" w:eastAsia="zh-CN"/>
        </w:rPr>
        <w:t xml:space="preserve">. </w:t>
      </w:r>
      <w:r w:rsidR="00DD5208" w:rsidRPr="001511E4">
        <w:rPr>
          <w:rFonts w:ascii="Times New Roman" w:eastAsia="PMingLiU" w:hAnsi="Times New Roman" w:cs="Times New Roman"/>
          <w:color w:val="000000" w:themeColor="text1"/>
          <w:sz w:val="28"/>
          <w:szCs w:val="28"/>
          <w:lang w:val="ro-RO" w:eastAsia="zh-CN"/>
        </w:rPr>
        <w:lastRenderedPageBreak/>
        <w:t>Contractul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14:paraId="67D2F8C2" w14:textId="787F975A" w:rsidR="00942D62" w:rsidRPr="001511E4"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_________20</w:t>
      </w:r>
      <w:r w:rsidR="00876047">
        <w:rPr>
          <w:rFonts w:ascii="Times New Roman" w:eastAsia="PMingLiU" w:hAnsi="Times New Roman" w:cs="Times New Roman"/>
          <w:color w:val="000000" w:themeColor="text1"/>
          <w:sz w:val="28"/>
          <w:szCs w:val="28"/>
          <w:lang w:val="ro-RO" w:eastAsia="zh-CN"/>
        </w:rPr>
        <w:t>21</w:t>
      </w:r>
      <w:r w:rsidRPr="001511E4">
        <w:rPr>
          <w:rFonts w:ascii="Times New Roman" w:eastAsia="PMingLiU" w:hAnsi="Times New Roman" w:cs="Times New Roman"/>
          <w:color w:val="000000" w:themeColor="text1"/>
          <w:sz w:val="28"/>
          <w:szCs w:val="28"/>
          <w:lang w:val="ro-RO" w:eastAsia="zh-CN"/>
        </w:rPr>
        <w:t>.</w:t>
      </w:r>
    </w:p>
    <w:p w14:paraId="239E08E3" w14:textId="77777777" w:rsidR="00942D62" w:rsidRPr="001511E4" w:rsidRDefault="00942D62" w:rsidP="00D2030A">
      <w:pPr>
        <w:tabs>
          <w:tab w:val="left" w:pos="4680"/>
          <w:tab w:val="left" w:pos="7020"/>
        </w:tabs>
        <w:suppressAutoHyphens/>
        <w:spacing w:after="0"/>
        <w:ind w:right="-369" w:firstLine="426"/>
        <w:jc w:val="both"/>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pPr w:leftFromText="180" w:rightFromText="180" w:vertAnchor="text" w:horzAnchor="margin" w:tblpXSpec="center" w:tblpY="261"/>
        <w:tblW w:w="54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1511E4" w:rsidRPr="00FB312F" w14:paraId="0A4BF8CE" w14:textId="77777777" w:rsidTr="009755FB">
        <w:tc>
          <w:tcPr>
            <w:tcW w:w="5000" w:type="pct"/>
            <w:gridSpan w:val="3"/>
            <w:shd w:val="clear" w:color="auto" w:fill="F2F2F2" w:themeFill="background1" w:themeFillShade="F2"/>
          </w:tcPr>
          <w:p w14:paraId="00C7C137" w14:textId="77777777" w:rsidR="00942D62" w:rsidRPr="001511E4" w:rsidRDefault="00942D62" w:rsidP="009755FB">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1511E4">
              <w:rPr>
                <w:rFonts w:ascii="Times New Roman" w:eastAsia="PMingLiU" w:hAnsi="Times New Roman" w:cs="Times New Roman"/>
                <w:b/>
                <w:color w:val="000000" w:themeColor="text1"/>
                <w:sz w:val="28"/>
                <w:szCs w:val="28"/>
                <w:lang w:val="ro-RO" w:eastAsia="zh-CN"/>
              </w:rPr>
              <w:t>Datele juridice, poştale şi bancare ale Părţilor:</w:t>
            </w:r>
          </w:p>
        </w:tc>
      </w:tr>
      <w:tr w:rsidR="001511E4" w:rsidRPr="00FB312F" w14:paraId="3ECCB836" w14:textId="77777777" w:rsidTr="009755FB">
        <w:trPr>
          <w:trHeight w:val="869"/>
        </w:trPr>
        <w:tc>
          <w:tcPr>
            <w:tcW w:w="1651" w:type="pct"/>
            <w:shd w:val="clear" w:color="auto" w:fill="F2F2F2" w:themeFill="background1" w:themeFillShade="F2"/>
          </w:tcPr>
          <w:p w14:paraId="1F94B58E"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b/>
                <w:color w:val="000000" w:themeColor="text1"/>
                <w:sz w:val="26"/>
                <w:szCs w:val="26"/>
                <w:lang w:val="ro-RO" w:eastAsia="zh-CN"/>
              </w:rPr>
            </w:pPr>
            <w:proofErr w:type="spellStart"/>
            <w:r w:rsidRPr="001511E4">
              <w:rPr>
                <w:rFonts w:ascii="Times New Roman" w:eastAsia="PMingLiU" w:hAnsi="Times New Roman" w:cs="Times New Roman"/>
                <w:b/>
                <w:color w:val="000000" w:themeColor="text1"/>
                <w:sz w:val="26"/>
                <w:szCs w:val="26"/>
                <w:lang w:val="ro-RO" w:eastAsia="zh-CN"/>
              </w:rPr>
              <w:t>Vînzătorul</w:t>
            </w:r>
            <w:proofErr w:type="spellEnd"/>
          </w:p>
          <w:p w14:paraId="2705C8D7"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b/>
                <w:color w:val="000000" w:themeColor="text1"/>
                <w:sz w:val="26"/>
                <w:szCs w:val="26"/>
                <w:lang w:val="ro-RO" w:eastAsia="zh-CN"/>
              </w:rPr>
            </w:pPr>
          </w:p>
        </w:tc>
        <w:tc>
          <w:tcPr>
            <w:tcW w:w="1530" w:type="pct"/>
            <w:shd w:val="clear" w:color="auto" w:fill="F2F2F2" w:themeFill="background1" w:themeFillShade="F2"/>
          </w:tcPr>
          <w:p w14:paraId="23F69D70" w14:textId="77777777" w:rsidR="00942D62" w:rsidRPr="001511E4" w:rsidRDefault="00942D62" w:rsidP="009755FB">
            <w:pPr>
              <w:tabs>
                <w:tab w:val="left" w:pos="4680"/>
                <w:tab w:val="left" w:pos="7020"/>
              </w:tabs>
              <w:suppressAutoHyphens/>
              <w:spacing w:after="0"/>
              <w:jc w:val="both"/>
              <w:rPr>
                <w:rFonts w:ascii="Times New Roman" w:eastAsia="Times New Roman" w:hAnsi="Times New Roman" w:cs="Times New Roman"/>
                <w:b/>
                <w:bCs/>
                <w:color w:val="000000" w:themeColor="text1"/>
                <w:sz w:val="24"/>
                <w:szCs w:val="24"/>
                <w:lang w:val="en-US"/>
              </w:rPr>
            </w:pPr>
            <w:proofErr w:type="spellStart"/>
            <w:r w:rsidRPr="001511E4">
              <w:rPr>
                <w:rFonts w:ascii="Times New Roman" w:eastAsia="Times New Roman" w:hAnsi="Times New Roman" w:cs="Times New Roman"/>
                <w:b/>
                <w:bCs/>
                <w:color w:val="000000" w:themeColor="text1"/>
                <w:sz w:val="24"/>
                <w:szCs w:val="24"/>
                <w:lang w:val="en-US"/>
              </w:rPr>
              <w:t>Beneficiarul</w:t>
            </w:r>
            <w:proofErr w:type="spellEnd"/>
          </w:p>
          <w:p w14:paraId="47028BCB"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b/>
                <w:color w:val="000000" w:themeColor="text1"/>
                <w:sz w:val="24"/>
                <w:szCs w:val="24"/>
                <w:lang w:val="ro-RO" w:eastAsia="zh-CN"/>
              </w:rPr>
            </w:pPr>
            <w:r w:rsidRPr="001511E4">
              <w:rPr>
                <w:rFonts w:ascii="Times New Roman" w:eastAsia="Times New Roman" w:hAnsi="Times New Roman" w:cs="Times New Roman"/>
                <w:b/>
                <w:bCs/>
                <w:color w:val="000000" w:themeColor="text1"/>
                <w:sz w:val="24"/>
                <w:szCs w:val="24"/>
                <w:lang w:val="en-US"/>
              </w:rPr>
              <w:t xml:space="preserve">IMSP </w:t>
            </w:r>
          </w:p>
        </w:tc>
        <w:tc>
          <w:tcPr>
            <w:tcW w:w="1819" w:type="pct"/>
            <w:shd w:val="clear" w:color="auto" w:fill="F2F2F2" w:themeFill="background1" w:themeFillShade="F2"/>
          </w:tcPr>
          <w:p w14:paraId="47B9D27C" w14:textId="77777777" w:rsidR="00942D62" w:rsidRPr="001511E4" w:rsidRDefault="00942D62" w:rsidP="009755FB">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1511E4">
              <w:rPr>
                <w:rFonts w:ascii="Times New Roman" w:eastAsia="PMingLiU" w:hAnsi="Times New Roman" w:cs="Times New Roman"/>
                <w:b/>
                <w:color w:val="000000" w:themeColor="text1"/>
                <w:sz w:val="26"/>
                <w:szCs w:val="26"/>
                <w:lang w:val="ro-RO" w:eastAsia="zh-CN"/>
              </w:rPr>
              <w:t xml:space="preserve">Centrul pentru </w:t>
            </w:r>
            <w:r w:rsidRPr="001511E4">
              <w:rPr>
                <w:rFonts w:ascii="Times New Roman" w:eastAsia="PMingLiU" w:hAnsi="Times New Roman" w:cs="Times New Roman"/>
                <w:b/>
                <w:color w:val="000000" w:themeColor="text1"/>
                <w:sz w:val="24"/>
                <w:szCs w:val="24"/>
                <w:lang w:val="ro-RO" w:eastAsia="zh-CN"/>
              </w:rPr>
              <w:t>achizi</w:t>
            </w:r>
            <w:r w:rsidRPr="001511E4">
              <w:rPr>
                <w:rFonts w:ascii="Times New Roman" w:eastAsia="PMingLiU" w:hAnsi="Times New Roman" w:cs="Times New Roman"/>
                <w:b/>
                <w:color w:val="000000" w:themeColor="text1"/>
                <w:sz w:val="28"/>
                <w:szCs w:val="28"/>
                <w:lang w:val="ro-RO" w:eastAsia="zh-CN"/>
              </w:rPr>
              <w:t>ţ</w:t>
            </w:r>
            <w:r w:rsidRPr="001511E4">
              <w:rPr>
                <w:rFonts w:ascii="Times New Roman" w:eastAsia="PMingLiU" w:hAnsi="Times New Roman" w:cs="Times New Roman"/>
                <w:b/>
                <w:color w:val="000000" w:themeColor="text1"/>
                <w:sz w:val="24"/>
                <w:szCs w:val="24"/>
                <w:lang w:val="ro-RO" w:eastAsia="zh-CN"/>
              </w:rPr>
              <w:t>ii</w:t>
            </w:r>
            <w:r w:rsidRPr="001511E4">
              <w:rPr>
                <w:rFonts w:ascii="Times New Roman" w:eastAsia="PMingLiU" w:hAnsi="Times New Roman" w:cs="Times New Roman"/>
                <w:b/>
                <w:color w:val="000000" w:themeColor="text1"/>
                <w:sz w:val="26"/>
                <w:szCs w:val="26"/>
                <w:lang w:val="ro-RO" w:eastAsia="zh-CN"/>
              </w:rPr>
              <w:t xml:space="preserve"> publice centralizate în sănătate</w:t>
            </w:r>
          </w:p>
        </w:tc>
      </w:tr>
      <w:tr w:rsidR="001511E4" w:rsidRPr="000837B6" w14:paraId="3548194E" w14:textId="77777777" w:rsidTr="009755FB">
        <w:tc>
          <w:tcPr>
            <w:tcW w:w="1651" w:type="pct"/>
          </w:tcPr>
          <w:p w14:paraId="4EC3CF4D"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Adresa </w:t>
            </w:r>
            <w:proofErr w:type="spellStart"/>
            <w:r w:rsidRPr="001511E4">
              <w:rPr>
                <w:rFonts w:ascii="Times New Roman" w:eastAsia="PMingLiU" w:hAnsi="Times New Roman" w:cs="Times New Roman"/>
                <w:color w:val="000000" w:themeColor="text1"/>
                <w:sz w:val="24"/>
                <w:szCs w:val="24"/>
                <w:lang w:val="ro-RO" w:eastAsia="zh-CN"/>
              </w:rPr>
              <w:t>poştală</w:t>
            </w:r>
            <w:proofErr w:type="spellEnd"/>
            <w:r w:rsidRPr="001511E4">
              <w:rPr>
                <w:rFonts w:ascii="Times New Roman" w:eastAsia="PMingLiU" w:hAnsi="Times New Roman" w:cs="Times New Roman"/>
                <w:color w:val="000000" w:themeColor="text1"/>
                <w:sz w:val="24"/>
                <w:szCs w:val="24"/>
                <w:lang w:val="ro-RO" w:eastAsia="zh-CN"/>
              </w:rPr>
              <w:t xml:space="preserve">: </w:t>
            </w:r>
          </w:p>
          <w:p w14:paraId="48F49517"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p>
        </w:tc>
        <w:tc>
          <w:tcPr>
            <w:tcW w:w="1530" w:type="pct"/>
          </w:tcPr>
          <w:p w14:paraId="6A085E35"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Adresa poştală:</w:t>
            </w:r>
          </w:p>
          <w:p w14:paraId="5E1302B3"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1A5B7900" w14:textId="77777777" w:rsidR="00942D62" w:rsidRPr="001511E4" w:rsidRDefault="00942D62" w:rsidP="009755FB">
            <w:pPr>
              <w:spacing w:after="0" w:line="240" w:lineRule="auto"/>
              <w:jc w:val="both"/>
              <w:rPr>
                <w:rFonts w:ascii="Times New Roman" w:eastAsia="Calibri" w:hAnsi="Times New Roman" w:cs="Times New Roman"/>
                <w:b/>
                <w:color w:val="000000" w:themeColor="text1"/>
                <w:sz w:val="24"/>
                <w:szCs w:val="24"/>
                <w:lang w:val="ro-RO"/>
              </w:rPr>
            </w:pPr>
            <w:r w:rsidRPr="001511E4">
              <w:rPr>
                <w:rFonts w:ascii="Times New Roman" w:eastAsia="Calibri" w:hAnsi="Times New Roman" w:cs="Times New Roman"/>
                <w:b/>
                <w:color w:val="000000" w:themeColor="text1"/>
                <w:sz w:val="24"/>
                <w:szCs w:val="24"/>
                <w:lang w:val="ro-RO"/>
              </w:rPr>
              <w:t>Adresa poştală:</w:t>
            </w:r>
          </w:p>
          <w:p w14:paraId="423DC506" w14:textId="77777777" w:rsidR="00942D62" w:rsidRPr="001511E4" w:rsidRDefault="00942D62" w:rsidP="009755FB">
            <w:pPr>
              <w:spacing w:after="0" w:line="240" w:lineRule="auto"/>
              <w:jc w:val="both"/>
              <w:rPr>
                <w:rFonts w:ascii="Times New Roman" w:eastAsia="Calibri" w:hAnsi="Times New Roman" w:cs="Times New Roman"/>
                <w:b/>
                <w:color w:val="000000" w:themeColor="text1"/>
                <w:sz w:val="24"/>
                <w:szCs w:val="24"/>
                <w:lang w:val="ro-RO"/>
              </w:rPr>
            </w:pPr>
            <w:r w:rsidRPr="001511E4">
              <w:rPr>
                <w:rFonts w:ascii="Times New Roman" w:eastAsia="Calibri" w:hAnsi="Times New Roman" w:cs="Times New Roman"/>
                <w:b/>
                <w:color w:val="000000" w:themeColor="text1"/>
                <w:sz w:val="24"/>
                <w:szCs w:val="24"/>
                <w:lang w:val="ro-RO"/>
              </w:rPr>
              <w:t>Oficiul central:</w:t>
            </w:r>
          </w:p>
          <w:p w14:paraId="56BC50B8" w14:textId="75AEB09A" w:rsidR="00942D62" w:rsidRPr="001511E4" w:rsidRDefault="00942D62" w:rsidP="009755FB">
            <w:pPr>
              <w:spacing w:after="0" w:line="240" w:lineRule="auto"/>
              <w:jc w:val="both"/>
              <w:rPr>
                <w:rFonts w:ascii="Times New Roman" w:eastAsia="PMingLiU" w:hAnsi="Times New Roman" w:cs="Times New Roman"/>
                <w:color w:val="000000" w:themeColor="text1"/>
                <w:sz w:val="24"/>
                <w:szCs w:val="24"/>
                <w:lang w:val="ro-RO" w:eastAsia="zh-CN"/>
              </w:rPr>
            </w:pPr>
            <w:r w:rsidRPr="001511E4">
              <w:rPr>
                <w:rFonts w:ascii="Times New Roman" w:eastAsia="Calibri" w:hAnsi="Times New Roman" w:cs="Times New Roman"/>
                <w:b/>
                <w:color w:val="000000" w:themeColor="text1"/>
                <w:sz w:val="24"/>
                <w:szCs w:val="24"/>
                <w:lang w:val="ro-RO"/>
              </w:rPr>
              <w:t xml:space="preserve">MD-2028, Republica Moldova, mun. Chişinău, </w:t>
            </w:r>
            <w:r w:rsidR="000837B6">
              <w:rPr>
                <w:rFonts w:ascii="Times New Roman" w:eastAsia="Calibri" w:hAnsi="Times New Roman" w:cs="Times New Roman"/>
                <w:b/>
                <w:color w:val="000000" w:themeColor="text1"/>
                <w:sz w:val="24"/>
                <w:szCs w:val="24"/>
                <w:lang w:val="ro-RO"/>
              </w:rPr>
              <w:t>Bl. Grigore Vieru 22/2 et.2</w:t>
            </w:r>
          </w:p>
          <w:p w14:paraId="11717F02" w14:textId="77777777" w:rsidR="00942D62" w:rsidRPr="001511E4" w:rsidRDefault="00942D62" w:rsidP="009755FB">
            <w:pPr>
              <w:spacing w:after="0" w:line="240" w:lineRule="auto"/>
              <w:jc w:val="both"/>
              <w:rPr>
                <w:rFonts w:ascii="Times New Roman" w:eastAsia="PMingLiU" w:hAnsi="Times New Roman" w:cs="Times New Roman"/>
                <w:color w:val="000000" w:themeColor="text1"/>
                <w:sz w:val="20"/>
                <w:szCs w:val="20"/>
                <w:lang w:val="ro-RO" w:eastAsia="zh-CN"/>
              </w:rPr>
            </w:pPr>
          </w:p>
          <w:p w14:paraId="4A22333D" w14:textId="77777777" w:rsidR="00942D62" w:rsidRPr="001511E4" w:rsidRDefault="00942D62" w:rsidP="009755FB">
            <w:pPr>
              <w:spacing w:after="0" w:line="240" w:lineRule="auto"/>
              <w:jc w:val="both"/>
              <w:rPr>
                <w:rFonts w:ascii="Times New Roman" w:eastAsia="Calibri" w:hAnsi="Times New Roman" w:cs="Times New Roman"/>
                <w:color w:val="000000" w:themeColor="text1"/>
                <w:sz w:val="20"/>
                <w:szCs w:val="20"/>
                <w:lang w:val="ro-RO"/>
              </w:rPr>
            </w:pPr>
            <w:r w:rsidRPr="001511E4">
              <w:rPr>
                <w:rFonts w:ascii="Times New Roman" w:eastAsia="PMingLiU" w:hAnsi="Times New Roman" w:cs="Times New Roman"/>
                <w:color w:val="000000" w:themeColor="text1"/>
                <w:sz w:val="20"/>
                <w:szCs w:val="20"/>
                <w:lang w:val="ro-RO" w:eastAsia="zh-CN"/>
              </w:rPr>
              <w:t>Adresa juridică:</w:t>
            </w:r>
            <w:r w:rsidRPr="001511E4">
              <w:rPr>
                <w:rFonts w:ascii="Times New Roman" w:eastAsia="Calibri" w:hAnsi="Times New Roman" w:cs="Times New Roman"/>
                <w:color w:val="000000" w:themeColor="text1"/>
                <w:sz w:val="20"/>
                <w:szCs w:val="20"/>
                <w:lang w:val="ro-RO"/>
              </w:rPr>
              <w:t xml:space="preserve"> </w:t>
            </w:r>
          </w:p>
          <w:p w14:paraId="1D1477E4" w14:textId="77777777" w:rsidR="00942D62" w:rsidRPr="001511E4" w:rsidRDefault="00942D62" w:rsidP="009755FB">
            <w:pPr>
              <w:spacing w:after="0" w:line="240" w:lineRule="auto"/>
              <w:jc w:val="both"/>
              <w:rPr>
                <w:rFonts w:ascii="Times New Roman" w:eastAsia="Calibri" w:hAnsi="Times New Roman" w:cs="Times New Roman"/>
                <w:color w:val="000000" w:themeColor="text1"/>
                <w:sz w:val="24"/>
                <w:szCs w:val="24"/>
                <w:lang w:val="ro-RO"/>
              </w:rPr>
            </w:pPr>
            <w:r w:rsidRPr="001511E4">
              <w:rPr>
                <w:rFonts w:ascii="Times New Roman" w:eastAsia="Calibri" w:hAnsi="Times New Roman" w:cs="Times New Roman"/>
                <w:color w:val="000000" w:themeColor="text1"/>
                <w:sz w:val="20"/>
                <w:szCs w:val="20"/>
                <w:lang w:val="ro-RO"/>
              </w:rPr>
              <w:t>mun. Chişinău, str. Alexandru Cosmescu nr.3</w:t>
            </w:r>
          </w:p>
        </w:tc>
      </w:tr>
      <w:tr w:rsidR="001511E4" w:rsidRPr="001511E4" w14:paraId="376E65B3" w14:textId="77777777" w:rsidTr="009755FB">
        <w:tc>
          <w:tcPr>
            <w:tcW w:w="1651" w:type="pct"/>
          </w:tcPr>
          <w:p w14:paraId="29FF9702"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Telefon: 022 </w:t>
            </w:r>
          </w:p>
        </w:tc>
        <w:tc>
          <w:tcPr>
            <w:tcW w:w="1530" w:type="pct"/>
          </w:tcPr>
          <w:p w14:paraId="4D51011E" w14:textId="77777777" w:rsidR="00942D62" w:rsidRPr="001511E4" w:rsidRDefault="00942D62" w:rsidP="009755FB">
            <w:pPr>
              <w:autoSpaceDE w:val="0"/>
              <w:autoSpaceDN w:val="0"/>
              <w:adjustRightInd w:val="0"/>
              <w:spacing w:after="0" w:line="240" w:lineRule="auto"/>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Telefon:</w:t>
            </w:r>
            <w:r w:rsidRPr="001511E4">
              <w:rPr>
                <w:rFonts w:ascii="Times New Roman" w:eastAsia="Times New Roman" w:hAnsi="Times New Roman" w:cs="Times New Roman"/>
                <w:color w:val="000000" w:themeColor="text1"/>
                <w:sz w:val="24"/>
                <w:szCs w:val="24"/>
                <w:lang w:val="ro-RO"/>
              </w:rPr>
              <w:t xml:space="preserve"> 022 </w:t>
            </w:r>
          </w:p>
        </w:tc>
        <w:tc>
          <w:tcPr>
            <w:tcW w:w="1819" w:type="pct"/>
          </w:tcPr>
          <w:p w14:paraId="41F2E0DD" w14:textId="000D3B51" w:rsidR="00942D62" w:rsidRDefault="00942D62" w:rsidP="000837B6">
            <w:pPr>
              <w:spacing w:after="0" w:line="240" w:lineRule="auto"/>
              <w:jc w:val="both"/>
              <w:rPr>
                <w:rFonts w:ascii="Times New Roman" w:eastAsia="Times New Roman" w:hAnsi="Times New Roman" w:cs="Times New Roman"/>
                <w:b/>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Telefon: (</w:t>
            </w:r>
            <w:r w:rsidRPr="001511E4">
              <w:rPr>
                <w:rFonts w:ascii="Times New Roman" w:eastAsia="Times New Roman" w:hAnsi="Times New Roman" w:cs="Times New Roman"/>
                <w:b/>
                <w:color w:val="000000" w:themeColor="text1"/>
                <w:sz w:val="24"/>
                <w:szCs w:val="24"/>
                <w:lang w:val="ro-RO"/>
              </w:rPr>
              <w:t xml:space="preserve">022) </w:t>
            </w:r>
            <w:r w:rsidR="000837B6">
              <w:rPr>
                <w:rFonts w:ascii="Times New Roman" w:eastAsia="Times New Roman" w:hAnsi="Times New Roman" w:cs="Times New Roman"/>
                <w:b/>
                <w:color w:val="000000" w:themeColor="text1"/>
                <w:sz w:val="24"/>
                <w:szCs w:val="24"/>
                <w:lang w:val="ro-RO"/>
              </w:rPr>
              <w:t>222 490</w:t>
            </w:r>
          </w:p>
          <w:p w14:paraId="58F97C30" w14:textId="1CAB8756" w:rsidR="000837B6" w:rsidRPr="001511E4" w:rsidRDefault="000837B6" w:rsidP="000837B6">
            <w:pPr>
              <w:spacing w:after="0" w:line="240" w:lineRule="auto"/>
              <w:jc w:val="both"/>
              <w:rPr>
                <w:rFonts w:ascii="Times New Roman" w:eastAsia="Times New Roman" w:hAnsi="Times New Roman" w:cs="Times New Roman"/>
                <w:b/>
                <w:color w:val="000000" w:themeColor="text1"/>
                <w:sz w:val="24"/>
                <w:szCs w:val="24"/>
                <w:lang w:val="ro-RO"/>
              </w:rPr>
            </w:pPr>
            <w:r>
              <w:rPr>
                <w:rFonts w:ascii="Times New Roman" w:eastAsia="Times New Roman" w:hAnsi="Times New Roman" w:cs="Times New Roman"/>
                <w:b/>
                <w:color w:val="000000" w:themeColor="text1"/>
                <w:sz w:val="24"/>
                <w:szCs w:val="24"/>
                <w:lang w:val="ro-RO"/>
              </w:rPr>
              <w:t xml:space="preserve">               (022) 222 445</w:t>
            </w:r>
          </w:p>
          <w:p w14:paraId="1DA952CF" w14:textId="77777777" w:rsidR="00942D62" w:rsidRPr="001511E4" w:rsidRDefault="00942D62" w:rsidP="009755FB">
            <w:pPr>
              <w:spacing w:after="0" w:line="240" w:lineRule="auto"/>
              <w:jc w:val="both"/>
              <w:rPr>
                <w:rFonts w:ascii="Times New Roman" w:eastAsia="Times New Roman" w:hAnsi="Times New Roman" w:cs="Times New Roman"/>
                <w:b/>
                <w:bCs/>
                <w:color w:val="000000" w:themeColor="text1"/>
                <w:sz w:val="24"/>
                <w:szCs w:val="24"/>
                <w:u w:val="single"/>
                <w:lang w:val="en-US"/>
              </w:rPr>
            </w:pPr>
            <w:r w:rsidRPr="001511E4">
              <w:rPr>
                <w:rFonts w:ascii="Times New Roman" w:eastAsia="Times New Roman" w:hAnsi="Times New Roman" w:cs="Times New Roman"/>
                <w:b/>
                <w:bCs/>
                <w:color w:val="000000" w:themeColor="text1"/>
                <w:sz w:val="24"/>
                <w:szCs w:val="24"/>
                <w:lang w:val="en-US"/>
              </w:rPr>
              <w:t xml:space="preserve">E-mail: </w:t>
            </w:r>
            <w:hyperlink r:id="rId9" w:history="1">
              <w:r w:rsidRPr="001511E4">
                <w:rPr>
                  <w:rFonts w:ascii="Times New Roman" w:eastAsia="Times New Roman" w:hAnsi="Times New Roman" w:cs="Times New Roman"/>
                  <w:b/>
                  <w:bCs/>
                  <w:color w:val="000000" w:themeColor="text1"/>
                  <w:sz w:val="24"/>
                  <w:szCs w:val="24"/>
                  <w:u w:val="single"/>
                  <w:lang w:val="en-US"/>
                </w:rPr>
                <w:t>medicamente@capcs.md</w:t>
              </w:r>
            </w:hyperlink>
          </w:p>
          <w:p w14:paraId="03DA7E7C" w14:textId="77777777" w:rsidR="00942D62" w:rsidRPr="001511E4" w:rsidRDefault="00097ECC" w:rsidP="009755FB">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10" w:history="1">
              <w:r w:rsidR="00942D62" w:rsidRPr="001511E4">
                <w:rPr>
                  <w:rFonts w:ascii="Times New Roman" w:eastAsia="Times New Roman" w:hAnsi="Times New Roman" w:cs="Times New Roman"/>
                  <w:b/>
                  <w:color w:val="000000" w:themeColor="text1"/>
                  <w:sz w:val="24"/>
                  <w:szCs w:val="24"/>
                  <w:u w:val="single"/>
                  <w:lang w:val="ro-RO"/>
                </w:rPr>
                <w:t>office@capcs.md</w:t>
              </w:r>
            </w:hyperlink>
          </w:p>
          <w:p w14:paraId="7032FFC2" w14:textId="77777777" w:rsidR="00942D62" w:rsidRPr="001511E4" w:rsidRDefault="00097ECC" w:rsidP="009755FB">
            <w:pPr>
              <w:spacing w:after="0" w:line="240" w:lineRule="auto"/>
              <w:jc w:val="right"/>
              <w:rPr>
                <w:rFonts w:ascii="Times New Roman" w:eastAsia="Times New Roman" w:hAnsi="Times New Roman" w:cs="Times New Roman"/>
                <w:b/>
                <w:color w:val="000000" w:themeColor="text1"/>
                <w:sz w:val="24"/>
                <w:szCs w:val="24"/>
                <w:u w:val="single"/>
                <w:lang w:val="ro-RO"/>
              </w:rPr>
            </w:pPr>
            <w:hyperlink r:id="rId11" w:history="1">
              <w:r w:rsidR="00942D62" w:rsidRPr="001511E4">
                <w:rPr>
                  <w:rFonts w:ascii="Times New Roman" w:eastAsia="Times New Roman" w:hAnsi="Times New Roman" w:cs="Times New Roman"/>
                  <w:b/>
                  <w:color w:val="000000" w:themeColor="text1"/>
                  <w:sz w:val="24"/>
                  <w:szCs w:val="24"/>
                  <w:u w:val="single"/>
                  <w:lang w:val="ro-RO"/>
                </w:rPr>
                <w:t>monitorizare@capcs.md</w:t>
              </w:r>
            </w:hyperlink>
          </w:p>
          <w:p w14:paraId="6F8AB5D3" w14:textId="28827382" w:rsidR="00942D62" w:rsidRPr="001511E4" w:rsidRDefault="00942D62" w:rsidP="009755FB">
            <w:pPr>
              <w:spacing w:after="0" w:line="240" w:lineRule="auto"/>
              <w:rPr>
                <w:rFonts w:ascii="Times New Roman" w:eastAsia="Times New Roman" w:hAnsi="Times New Roman" w:cs="Times New Roman"/>
                <w:b/>
                <w:color w:val="000000" w:themeColor="text1"/>
                <w:sz w:val="24"/>
                <w:szCs w:val="24"/>
                <w:lang w:val="ro-RO"/>
              </w:rPr>
            </w:pPr>
            <w:r w:rsidRPr="001511E4">
              <w:rPr>
                <w:rFonts w:ascii="Times New Roman" w:eastAsia="Times New Roman" w:hAnsi="Times New Roman" w:cs="Times New Roman"/>
                <w:b/>
                <w:color w:val="000000" w:themeColor="text1"/>
                <w:sz w:val="24"/>
                <w:szCs w:val="24"/>
                <w:lang w:val="ro-RO"/>
              </w:rPr>
              <w:t xml:space="preserve">Site:      </w:t>
            </w:r>
            <w:hyperlink r:id="rId12" w:history="1">
              <w:r w:rsidR="000837B6" w:rsidRPr="00901B26">
                <w:rPr>
                  <w:rStyle w:val="ae"/>
                  <w:rFonts w:ascii="Times New Roman" w:eastAsia="Times New Roman" w:hAnsi="Times New Roman" w:cs="Times New Roman"/>
                  <w:b/>
                  <w:sz w:val="24"/>
                  <w:szCs w:val="24"/>
                  <w:lang w:val="ro-RO"/>
                </w:rPr>
                <w:t>http://capcs.md</w:t>
              </w:r>
            </w:hyperlink>
            <w:r w:rsidR="000837B6">
              <w:rPr>
                <w:rFonts w:ascii="Times New Roman" w:eastAsia="Times New Roman" w:hAnsi="Times New Roman" w:cs="Times New Roman"/>
                <w:b/>
                <w:color w:val="000000" w:themeColor="text1"/>
                <w:sz w:val="24"/>
                <w:szCs w:val="24"/>
                <w:lang w:val="ro-RO"/>
              </w:rPr>
              <w:t xml:space="preserve"> </w:t>
            </w:r>
          </w:p>
        </w:tc>
      </w:tr>
      <w:tr w:rsidR="001511E4" w:rsidRPr="001511E4" w14:paraId="5CFC2396" w14:textId="77777777" w:rsidTr="009755FB">
        <w:tc>
          <w:tcPr>
            <w:tcW w:w="1651" w:type="pct"/>
          </w:tcPr>
          <w:p w14:paraId="21405C38"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IBAN: </w:t>
            </w:r>
          </w:p>
          <w:p w14:paraId="3D1EA22A"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530" w:type="pct"/>
          </w:tcPr>
          <w:p w14:paraId="5B400C95"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IBAN:</w:t>
            </w:r>
          </w:p>
          <w:p w14:paraId="432F9C7A"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b/>
                <w:color w:val="000000" w:themeColor="text1"/>
                <w:sz w:val="24"/>
                <w:szCs w:val="24"/>
                <w:lang w:val="ro-RO" w:eastAsia="zh-CN"/>
              </w:rPr>
            </w:pPr>
          </w:p>
        </w:tc>
        <w:tc>
          <w:tcPr>
            <w:tcW w:w="1819" w:type="pct"/>
          </w:tcPr>
          <w:p w14:paraId="1492C0D3" w14:textId="77777777" w:rsidR="00942D62" w:rsidRPr="001511E4" w:rsidRDefault="00942D62" w:rsidP="009755FB">
            <w:pPr>
              <w:shd w:val="clear" w:color="auto" w:fill="FFFFFF"/>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IBAN: </w:t>
            </w:r>
            <w:r w:rsidRPr="001511E4">
              <w:rPr>
                <w:rFonts w:ascii="Times New Roman" w:eastAsia="Times New Roman" w:hAnsi="Times New Roman" w:cs="Times New Roman"/>
                <w:color w:val="000000" w:themeColor="text1"/>
                <w:sz w:val="24"/>
                <w:szCs w:val="24"/>
                <w:lang w:val="ro-RO"/>
              </w:rPr>
              <w:t>MD75TRPCCC518430C01859AA</w:t>
            </w:r>
          </w:p>
        </w:tc>
      </w:tr>
      <w:tr w:rsidR="001511E4" w:rsidRPr="00FB312F" w14:paraId="3A79EB59" w14:textId="77777777" w:rsidTr="009755FB">
        <w:tc>
          <w:tcPr>
            <w:tcW w:w="1651" w:type="pct"/>
          </w:tcPr>
          <w:p w14:paraId="4FEE0F87"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Banca: </w:t>
            </w:r>
            <w:r w:rsidRPr="001511E4">
              <w:rPr>
                <w:rFonts w:ascii="Times New Roman" w:eastAsia="Times New Roman" w:hAnsi="Times New Roman" w:cs="Times New Roman"/>
                <w:color w:val="000000" w:themeColor="text1"/>
                <w:lang w:val="ro-RO"/>
              </w:rPr>
              <w:t>:</w:t>
            </w:r>
            <w:r w:rsidRPr="001511E4">
              <w:rPr>
                <w:rFonts w:ascii="Times New Roman" w:eastAsia="Times New Roman" w:hAnsi="Times New Roman" w:cs="Times New Roman"/>
                <w:b/>
                <w:color w:val="000000" w:themeColor="text1"/>
                <w:lang w:val="en-US"/>
              </w:rPr>
              <w:t xml:space="preserve"> </w:t>
            </w:r>
          </w:p>
        </w:tc>
        <w:tc>
          <w:tcPr>
            <w:tcW w:w="1530" w:type="pct"/>
          </w:tcPr>
          <w:p w14:paraId="7AD6864E" w14:textId="77777777" w:rsidR="00942D62" w:rsidRPr="001511E4" w:rsidRDefault="00942D62" w:rsidP="009755FB">
            <w:pPr>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color w:val="000000" w:themeColor="text1"/>
                <w:sz w:val="24"/>
                <w:szCs w:val="24"/>
                <w:lang w:val="ro-RO" w:eastAsia="zh-CN"/>
              </w:rPr>
              <w:t>Banca:</w:t>
            </w:r>
            <w:r w:rsidRPr="001511E4">
              <w:rPr>
                <w:rFonts w:ascii="Times New Roman" w:eastAsia="Times New Roman" w:hAnsi="Times New Roman" w:cs="Times New Roman"/>
                <w:color w:val="000000" w:themeColor="text1"/>
                <w:sz w:val="24"/>
                <w:szCs w:val="24"/>
                <w:lang w:val="en-US"/>
              </w:rPr>
              <w:t xml:space="preserve"> </w:t>
            </w:r>
          </w:p>
          <w:p w14:paraId="12EB5D7E"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Times New Roman" w:hAnsi="Times New Roman" w:cs="Times New Roman"/>
                <w:color w:val="000000" w:themeColor="text1"/>
                <w:sz w:val="24"/>
                <w:szCs w:val="24"/>
                <w:lang w:val="en-US"/>
              </w:rPr>
              <w:t>MF-</w:t>
            </w:r>
            <w:proofErr w:type="spellStart"/>
            <w:r w:rsidRPr="001511E4">
              <w:rPr>
                <w:rFonts w:ascii="Times New Roman" w:eastAsia="Times New Roman" w:hAnsi="Times New Roman" w:cs="Times New Roman"/>
                <w:color w:val="000000" w:themeColor="text1"/>
                <w:sz w:val="24"/>
                <w:szCs w:val="24"/>
                <w:lang w:val="en-US"/>
              </w:rPr>
              <w:t>Trezoreria</w:t>
            </w:r>
            <w:proofErr w:type="spellEnd"/>
            <w:r w:rsidRPr="001511E4">
              <w:rPr>
                <w:rFonts w:ascii="Times New Roman" w:eastAsia="Times New Roman" w:hAnsi="Times New Roman" w:cs="Times New Roman"/>
                <w:color w:val="000000" w:themeColor="text1"/>
                <w:sz w:val="24"/>
                <w:szCs w:val="24"/>
                <w:lang w:val="en-US"/>
              </w:rPr>
              <w:t xml:space="preserve"> de Stat</w:t>
            </w:r>
          </w:p>
        </w:tc>
        <w:tc>
          <w:tcPr>
            <w:tcW w:w="1819" w:type="pct"/>
          </w:tcPr>
          <w:p w14:paraId="6A6E67B0" w14:textId="77777777" w:rsidR="00942D62" w:rsidRPr="001511E4" w:rsidRDefault="00942D62" w:rsidP="009755FB">
            <w:pPr>
              <w:shd w:val="clear" w:color="auto" w:fill="FFFFFF"/>
              <w:tabs>
                <w:tab w:val="left" w:pos="4680"/>
                <w:tab w:val="left" w:pos="7020"/>
              </w:tabs>
              <w:suppressAutoHyphens/>
              <w:spacing w:after="0"/>
              <w:ind w:left="12"/>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color w:val="000000" w:themeColor="text1"/>
                <w:sz w:val="24"/>
                <w:szCs w:val="24"/>
                <w:lang w:val="ro-RO" w:eastAsia="zh-CN"/>
              </w:rPr>
              <w:t>Banca:</w:t>
            </w:r>
            <w:r w:rsidRPr="001511E4">
              <w:rPr>
                <w:rFonts w:ascii="Times New Roman" w:eastAsia="Times New Roman" w:hAnsi="Times New Roman" w:cs="Times New Roman"/>
                <w:color w:val="000000" w:themeColor="text1"/>
                <w:sz w:val="24"/>
                <w:szCs w:val="24"/>
                <w:lang w:val="en-US"/>
              </w:rPr>
              <w:t xml:space="preserve"> </w:t>
            </w:r>
          </w:p>
          <w:p w14:paraId="288CBEA1" w14:textId="77777777" w:rsidR="00942D62" w:rsidRPr="001511E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b/>
                <w:color w:val="000000" w:themeColor="text1"/>
                <w:sz w:val="24"/>
                <w:szCs w:val="24"/>
                <w:lang w:val="ro-RO" w:eastAsia="zh-CN"/>
              </w:rPr>
              <w:t>MF-TT Chisinau-bugetul de stat</w:t>
            </w:r>
          </w:p>
        </w:tc>
      </w:tr>
      <w:tr w:rsidR="001511E4" w:rsidRPr="001511E4" w14:paraId="64112EDB" w14:textId="77777777" w:rsidTr="009755FB">
        <w:tc>
          <w:tcPr>
            <w:tcW w:w="1651" w:type="pct"/>
          </w:tcPr>
          <w:p w14:paraId="72468C65" w14:textId="77777777" w:rsidR="00942D62" w:rsidRPr="001511E4" w:rsidRDefault="00942D62" w:rsidP="009755FB">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Adresa </w:t>
            </w:r>
            <w:proofErr w:type="spellStart"/>
            <w:r w:rsidRPr="001511E4">
              <w:rPr>
                <w:rFonts w:ascii="Times New Roman" w:eastAsia="PMingLiU" w:hAnsi="Times New Roman" w:cs="Times New Roman"/>
                <w:color w:val="000000" w:themeColor="text1"/>
                <w:sz w:val="24"/>
                <w:szCs w:val="24"/>
                <w:lang w:val="ro-RO" w:eastAsia="zh-CN"/>
              </w:rPr>
              <w:t>poştală</w:t>
            </w:r>
            <w:proofErr w:type="spellEnd"/>
            <w:r w:rsidRPr="001511E4">
              <w:rPr>
                <w:rFonts w:ascii="Times New Roman" w:eastAsia="PMingLiU" w:hAnsi="Times New Roman" w:cs="Times New Roman"/>
                <w:color w:val="000000" w:themeColor="text1"/>
                <w:sz w:val="24"/>
                <w:szCs w:val="24"/>
                <w:lang w:val="ro-RO" w:eastAsia="zh-CN"/>
              </w:rPr>
              <w:t xml:space="preserve"> a băncii: </w:t>
            </w:r>
          </w:p>
          <w:p w14:paraId="17850172" w14:textId="77777777" w:rsidR="00942D62" w:rsidRPr="001511E4" w:rsidRDefault="00942D62" w:rsidP="009755FB">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p>
        </w:tc>
        <w:tc>
          <w:tcPr>
            <w:tcW w:w="1530" w:type="pct"/>
          </w:tcPr>
          <w:p w14:paraId="6495248A"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Adresa poştală a băncii:</w:t>
            </w:r>
            <w:r w:rsidRPr="001511E4">
              <w:rPr>
                <w:rFonts w:ascii="Times New Roman" w:eastAsia="Times New Roman" w:hAnsi="Times New Roman" w:cs="Times New Roman"/>
                <w:color w:val="000000" w:themeColor="text1"/>
                <w:sz w:val="24"/>
                <w:szCs w:val="24"/>
                <w:lang w:val="en-US"/>
              </w:rPr>
              <w:t xml:space="preserve"> </w:t>
            </w:r>
          </w:p>
        </w:tc>
        <w:tc>
          <w:tcPr>
            <w:tcW w:w="1819" w:type="pct"/>
          </w:tcPr>
          <w:p w14:paraId="48A7AFD4" w14:textId="77777777" w:rsidR="00942D62" w:rsidRPr="001511E4" w:rsidRDefault="00942D62" w:rsidP="009755FB">
            <w:pPr>
              <w:shd w:val="clear" w:color="auto" w:fill="FFFFFF"/>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color w:val="000000" w:themeColor="text1"/>
                <w:sz w:val="24"/>
                <w:szCs w:val="24"/>
                <w:lang w:val="ro-RO" w:eastAsia="zh-CN"/>
              </w:rPr>
              <w:t>Adresa poştală a băncii:</w:t>
            </w:r>
          </w:p>
        </w:tc>
      </w:tr>
      <w:tr w:rsidR="001511E4" w:rsidRPr="001511E4" w14:paraId="5335F4CA" w14:textId="77777777" w:rsidTr="009755FB">
        <w:tc>
          <w:tcPr>
            <w:tcW w:w="1651" w:type="pct"/>
          </w:tcPr>
          <w:p w14:paraId="023F7568"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Cod:</w:t>
            </w:r>
            <w:r w:rsidRPr="001511E4">
              <w:rPr>
                <w:rFonts w:ascii="Times New Roman" w:eastAsia="Times New Roman" w:hAnsi="Times New Roman" w:cs="Times New Roman"/>
                <w:b/>
                <w:color w:val="000000" w:themeColor="text1"/>
                <w:sz w:val="40"/>
                <w:szCs w:val="40"/>
                <w:lang w:val="en-US"/>
              </w:rPr>
              <w:t xml:space="preserve"> </w:t>
            </w:r>
          </w:p>
        </w:tc>
        <w:tc>
          <w:tcPr>
            <w:tcW w:w="1530" w:type="pct"/>
          </w:tcPr>
          <w:p w14:paraId="5787D532" w14:textId="77777777" w:rsidR="00942D62" w:rsidRPr="001511E4" w:rsidRDefault="00942D62" w:rsidP="009755FB">
            <w:pPr>
              <w:tabs>
                <w:tab w:val="left" w:pos="4680"/>
                <w:tab w:val="left" w:pos="7020"/>
              </w:tabs>
              <w:suppressAutoHyphens/>
              <w:spacing w:after="0"/>
              <w:jc w:val="both"/>
              <w:rPr>
                <w:rFonts w:ascii="Times New Roman" w:eastAsia="Times New Roman" w:hAnsi="Times New Roman" w:cs="Times New Roman"/>
                <w:color w:val="000000" w:themeColor="text1"/>
                <w:sz w:val="24"/>
                <w:szCs w:val="24"/>
                <w:lang w:val="en-US"/>
              </w:rPr>
            </w:pPr>
            <w:r w:rsidRPr="001511E4">
              <w:rPr>
                <w:rFonts w:ascii="Times New Roman" w:eastAsia="PMingLiU" w:hAnsi="Times New Roman" w:cs="Times New Roman"/>
                <w:color w:val="000000" w:themeColor="text1"/>
                <w:sz w:val="24"/>
                <w:szCs w:val="24"/>
                <w:lang w:val="ro-RO" w:eastAsia="zh-CN"/>
              </w:rPr>
              <w:t>Cod fiscal:</w:t>
            </w:r>
            <w:r w:rsidRPr="001511E4">
              <w:rPr>
                <w:rFonts w:ascii="Times New Roman" w:eastAsia="Times New Roman" w:hAnsi="Times New Roman" w:cs="Times New Roman"/>
                <w:color w:val="000000" w:themeColor="text1"/>
                <w:sz w:val="24"/>
                <w:szCs w:val="24"/>
                <w:lang w:val="en-US"/>
              </w:rPr>
              <w:t xml:space="preserve"> </w:t>
            </w:r>
          </w:p>
          <w:p w14:paraId="110AC4C6"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c>
          <w:tcPr>
            <w:tcW w:w="1819" w:type="pct"/>
          </w:tcPr>
          <w:p w14:paraId="652B8FBB" w14:textId="77777777" w:rsidR="00942D62" w:rsidRPr="001511E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r w:rsidRPr="001511E4">
              <w:rPr>
                <w:rFonts w:ascii="Times New Roman" w:eastAsia="Times New Roman" w:hAnsi="Times New Roman" w:cs="Times New Roman"/>
                <w:color w:val="000000" w:themeColor="text1"/>
                <w:sz w:val="24"/>
                <w:szCs w:val="24"/>
                <w:lang w:val="ro-RO"/>
              </w:rPr>
              <w:t>Cod fiscal:</w:t>
            </w:r>
            <w:r w:rsidRPr="001511E4">
              <w:rPr>
                <w:rFonts w:ascii="Times New Roman" w:eastAsia="Times New Roman" w:hAnsi="Times New Roman" w:cs="Times New Roman"/>
                <w:color w:val="000000" w:themeColor="text1"/>
                <w:sz w:val="24"/>
                <w:szCs w:val="24"/>
                <w:lang w:val="en-US"/>
              </w:rPr>
              <w:t xml:space="preserve"> </w:t>
            </w:r>
            <w:r w:rsidRPr="001511E4">
              <w:rPr>
                <w:rFonts w:ascii="Times New Roman" w:eastAsia="Times New Roman" w:hAnsi="Times New Roman" w:cs="Times New Roman"/>
                <w:b/>
                <w:color w:val="000000" w:themeColor="text1"/>
                <w:sz w:val="24"/>
                <w:szCs w:val="24"/>
                <w:lang w:val="ro-RO"/>
              </w:rPr>
              <w:t>1016601000212</w:t>
            </w:r>
          </w:p>
        </w:tc>
      </w:tr>
      <w:tr w:rsidR="001511E4" w:rsidRPr="001511E4" w14:paraId="5AE825D5" w14:textId="77777777" w:rsidTr="009755FB">
        <w:tc>
          <w:tcPr>
            <w:tcW w:w="1651" w:type="pct"/>
          </w:tcPr>
          <w:p w14:paraId="57FCCCE3"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Cod fiscal: </w:t>
            </w:r>
          </w:p>
        </w:tc>
        <w:tc>
          <w:tcPr>
            <w:tcW w:w="1530" w:type="pct"/>
          </w:tcPr>
          <w:p w14:paraId="184D02B3"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Codul bancii:</w:t>
            </w:r>
          </w:p>
          <w:p w14:paraId="5D6D4586"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TREZMD2X</w:t>
            </w:r>
          </w:p>
        </w:tc>
        <w:tc>
          <w:tcPr>
            <w:tcW w:w="1819" w:type="pct"/>
          </w:tcPr>
          <w:p w14:paraId="4410FDDF" w14:textId="77777777" w:rsidR="00942D62" w:rsidRPr="001511E4" w:rsidRDefault="00942D62" w:rsidP="009755FB">
            <w:pPr>
              <w:spacing w:after="0" w:line="240" w:lineRule="auto"/>
              <w:jc w:val="both"/>
              <w:rPr>
                <w:rFonts w:ascii="Times New Roman" w:eastAsia="Times New Roman" w:hAnsi="Times New Roman" w:cs="Times New Roman"/>
                <w:color w:val="000000" w:themeColor="text1"/>
                <w:sz w:val="24"/>
                <w:szCs w:val="24"/>
                <w:lang w:val="en-US"/>
              </w:rPr>
            </w:pPr>
            <w:proofErr w:type="spellStart"/>
            <w:r w:rsidRPr="001511E4">
              <w:rPr>
                <w:rFonts w:ascii="Times New Roman" w:eastAsia="Times New Roman" w:hAnsi="Times New Roman" w:cs="Times New Roman"/>
                <w:color w:val="000000" w:themeColor="text1"/>
                <w:sz w:val="24"/>
                <w:szCs w:val="24"/>
                <w:lang w:val="en-US"/>
              </w:rPr>
              <w:t>Codul</w:t>
            </w:r>
            <w:proofErr w:type="spellEnd"/>
            <w:r w:rsidRPr="001511E4">
              <w:rPr>
                <w:rFonts w:ascii="Times New Roman" w:eastAsia="Times New Roman" w:hAnsi="Times New Roman" w:cs="Times New Roman"/>
                <w:color w:val="000000" w:themeColor="text1"/>
                <w:sz w:val="24"/>
                <w:szCs w:val="24"/>
                <w:lang w:val="en-US"/>
              </w:rPr>
              <w:t xml:space="preserve"> </w:t>
            </w:r>
            <w:proofErr w:type="spellStart"/>
            <w:r w:rsidRPr="001511E4">
              <w:rPr>
                <w:rFonts w:ascii="Times New Roman" w:eastAsia="Times New Roman" w:hAnsi="Times New Roman" w:cs="Times New Roman"/>
                <w:color w:val="000000" w:themeColor="text1"/>
                <w:sz w:val="24"/>
                <w:szCs w:val="24"/>
                <w:lang w:val="en-US"/>
              </w:rPr>
              <w:t>bancii</w:t>
            </w:r>
            <w:proofErr w:type="spellEnd"/>
            <w:r w:rsidRPr="001511E4">
              <w:rPr>
                <w:rFonts w:ascii="Times New Roman" w:eastAsia="Times New Roman" w:hAnsi="Times New Roman" w:cs="Times New Roman"/>
                <w:color w:val="000000" w:themeColor="text1"/>
                <w:sz w:val="24"/>
                <w:szCs w:val="24"/>
                <w:lang w:val="en-US"/>
              </w:rPr>
              <w:t xml:space="preserve">: </w:t>
            </w:r>
            <w:r w:rsidRPr="001511E4">
              <w:rPr>
                <w:rFonts w:ascii="Times New Roman" w:eastAsia="Times New Roman" w:hAnsi="Times New Roman" w:cs="Times New Roman"/>
                <w:b/>
                <w:color w:val="000000" w:themeColor="text1"/>
                <w:sz w:val="24"/>
                <w:szCs w:val="24"/>
                <w:lang w:val="en-US"/>
              </w:rPr>
              <w:t>TREZMD2X</w:t>
            </w:r>
          </w:p>
        </w:tc>
      </w:tr>
      <w:tr w:rsidR="001511E4" w:rsidRPr="001511E4" w14:paraId="00323CBE" w14:textId="77777777" w:rsidTr="009755FB">
        <w:tc>
          <w:tcPr>
            <w:tcW w:w="5000" w:type="pct"/>
            <w:gridSpan w:val="3"/>
            <w:shd w:val="clear" w:color="auto" w:fill="F2F2F2" w:themeFill="background1" w:themeFillShade="F2"/>
          </w:tcPr>
          <w:p w14:paraId="170043B5"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Semnăturile Părţilor</w:t>
            </w:r>
          </w:p>
        </w:tc>
      </w:tr>
      <w:tr w:rsidR="001511E4" w:rsidRPr="001511E4" w14:paraId="4C7E392D" w14:textId="77777777" w:rsidTr="009755FB">
        <w:tc>
          <w:tcPr>
            <w:tcW w:w="1651" w:type="pct"/>
            <w:shd w:val="clear" w:color="auto" w:fill="F2F2F2" w:themeFill="background1" w:themeFillShade="F2"/>
          </w:tcPr>
          <w:p w14:paraId="2250EB2A"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hemeFill="background1" w:themeFillShade="F2"/>
          </w:tcPr>
          <w:p w14:paraId="155A6F32"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hemeFill="background1" w:themeFillShade="F2"/>
          </w:tcPr>
          <w:p w14:paraId="49689739"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Semnătura autorizată</w:t>
            </w:r>
          </w:p>
        </w:tc>
      </w:tr>
      <w:tr w:rsidR="001511E4" w:rsidRPr="001511E4" w14:paraId="031001A2" w14:textId="77777777" w:rsidTr="009755FB">
        <w:tc>
          <w:tcPr>
            <w:tcW w:w="1651" w:type="pct"/>
          </w:tcPr>
          <w:p w14:paraId="21645A87"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21F1A517"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4E573819" w14:textId="77777777" w:rsidR="00942D62" w:rsidRPr="001511E4"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1511E4" w:rsidRPr="001511E4" w14:paraId="0755071B" w14:textId="77777777" w:rsidTr="009755FB">
        <w:tc>
          <w:tcPr>
            <w:tcW w:w="1651" w:type="pct"/>
          </w:tcPr>
          <w:p w14:paraId="181B6292"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           L.Ş.</w:t>
            </w:r>
          </w:p>
        </w:tc>
        <w:tc>
          <w:tcPr>
            <w:tcW w:w="1530" w:type="pct"/>
          </w:tcPr>
          <w:p w14:paraId="6DA12FCA"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                   L.Ş.</w:t>
            </w:r>
          </w:p>
        </w:tc>
        <w:tc>
          <w:tcPr>
            <w:tcW w:w="1819" w:type="pct"/>
          </w:tcPr>
          <w:p w14:paraId="5BB3446E"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 xml:space="preserve">                         L.Ş.</w:t>
            </w:r>
          </w:p>
        </w:tc>
      </w:tr>
      <w:tr w:rsidR="001511E4" w:rsidRPr="001511E4" w14:paraId="3D3480C7" w14:textId="77777777" w:rsidTr="009755FB">
        <w:tc>
          <w:tcPr>
            <w:tcW w:w="1651" w:type="pct"/>
          </w:tcPr>
          <w:p w14:paraId="63FE53CC"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p>
        </w:tc>
        <w:tc>
          <w:tcPr>
            <w:tcW w:w="1530" w:type="pct"/>
          </w:tcPr>
          <w:p w14:paraId="2EE1B3C5"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Contabil</w:t>
            </w:r>
          </w:p>
        </w:tc>
        <w:tc>
          <w:tcPr>
            <w:tcW w:w="1819" w:type="pct"/>
          </w:tcPr>
          <w:p w14:paraId="23BA4D4E"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r>
      <w:tr w:rsidR="001511E4" w:rsidRPr="001511E4" w14:paraId="18FF95A2" w14:textId="77777777" w:rsidTr="009755FB">
        <w:tc>
          <w:tcPr>
            <w:tcW w:w="1651" w:type="pct"/>
          </w:tcPr>
          <w:p w14:paraId="223D2B29"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4"/>
                <w:szCs w:val="24"/>
                <w:lang w:val="ro-RO" w:eastAsia="zh-CN"/>
              </w:rPr>
            </w:pPr>
          </w:p>
        </w:tc>
        <w:tc>
          <w:tcPr>
            <w:tcW w:w="1530" w:type="pct"/>
          </w:tcPr>
          <w:p w14:paraId="1FAD87B5"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1511E4">
              <w:rPr>
                <w:rFonts w:ascii="Times New Roman" w:eastAsia="PMingLiU" w:hAnsi="Times New Roman" w:cs="Times New Roman"/>
                <w:color w:val="000000" w:themeColor="text1"/>
                <w:sz w:val="24"/>
                <w:szCs w:val="24"/>
                <w:lang w:val="ro-RO" w:eastAsia="zh-CN"/>
              </w:rPr>
              <w:t>Înregistrat: nr.</w:t>
            </w:r>
          </w:p>
        </w:tc>
        <w:tc>
          <w:tcPr>
            <w:tcW w:w="1819" w:type="pct"/>
          </w:tcPr>
          <w:p w14:paraId="5F3BECFD"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p>
        </w:tc>
      </w:tr>
      <w:tr w:rsidR="001511E4" w:rsidRPr="001511E4" w14:paraId="3CC78232" w14:textId="77777777" w:rsidTr="009755FB">
        <w:tc>
          <w:tcPr>
            <w:tcW w:w="1651" w:type="pct"/>
          </w:tcPr>
          <w:p w14:paraId="201C14A9"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6"/>
                <w:szCs w:val="26"/>
                <w:lang w:val="ro-RO" w:eastAsia="zh-CN"/>
              </w:rPr>
            </w:pPr>
          </w:p>
        </w:tc>
        <w:tc>
          <w:tcPr>
            <w:tcW w:w="1530" w:type="pct"/>
          </w:tcPr>
          <w:p w14:paraId="705162B2"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r w:rsidRPr="001511E4">
              <w:rPr>
                <w:rFonts w:ascii="Times New Roman" w:eastAsia="PMingLiU" w:hAnsi="Times New Roman" w:cs="Times New Roman"/>
                <w:color w:val="000000" w:themeColor="text1"/>
                <w:sz w:val="26"/>
                <w:szCs w:val="26"/>
                <w:lang w:val="ro-RO" w:eastAsia="zh-CN"/>
              </w:rPr>
              <w:t>Trezoreria</w:t>
            </w:r>
          </w:p>
        </w:tc>
        <w:tc>
          <w:tcPr>
            <w:tcW w:w="1819" w:type="pct"/>
          </w:tcPr>
          <w:p w14:paraId="7D44358E"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p>
        </w:tc>
      </w:tr>
      <w:tr w:rsidR="001511E4" w:rsidRPr="001511E4" w14:paraId="3186896B" w14:textId="77777777" w:rsidTr="009755FB">
        <w:tc>
          <w:tcPr>
            <w:tcW w:w="1651" w:type="pct"/>
          </w:tcPr>
          <w:p w14:paraId="4CDA8A83" w14:textId="77777777" w:rsidR="00942D62" w:rsidRPr="001511E4"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sz w:val="26"/>
                <w:szCs w:val="26"/>
                <w:lang w:val="ro-RO" w:eastAsia="zh-CN"/>
              </w:rPr>
            </w:pPr>
          </w:p>
        </w:tc>
        <w:tc>
          <w:tcPr>
            <w:tcW w:w="1530" w:type="pct"/>
          </w:tcPr>
          <w:p w14:paraId="77008EF7"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r w:rsidRPr="001511E4">
              <w:rPr>
                <w:rFonts w:ascii="Times New Roman" w:eastAsia="PMingLiU" w:hAnsi="Times New Roman" w:cs="Times New Roman"/>
                <w:color w:val="000000" w:themeColor="text1"/>
                <w:sz w:val="26"/>
                <w:szCs w:val="26"/>
                <w:lang w:val="ro-RO" w:eastAsia="zh-CN"/>
              </w:rPr>
              <w:t>Data:</w:t>
            </w:r>
          </w:p>
        </w:tc>
        <w:tc>
          <w:tcPr>
            <w:tcW w:w="1819" w:type="pct"/>
          </w:tcPr>
          <w:p w14:paraId="6B798F97" w14:textId="77777777" w:rsidR="00942D62" w:rsidRPr="001511E4"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sz w:val="26"/>
                <w:szCs w:val="26"/>
                <w:lang w:val="ro-RO" w:eastAsia="zh-CN"/>
              </w:rPr>
            </w:pPr>
          </w:p>
        </w:tc>
      </w:tr>
    </w:tbl>
    <w:p w14:paraId="1152A790" w14:textId="77777777" w:rsidR="00942D62" w:rsidRPr="001511E4" w:rsidRDefault="00942D62" w:rsidP="00942D62">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2AF3030D" w14:textId="77777777" w:rsidR="00942D62" w:rsidRPr="001511E4" w:rsidRDefault="00942D62" w:rsidP="00942D62">
      <w:pPr>
        <w:spacing w:after="0" w:line="240" w:lineRule="auto"/>
        <w:jc w:val="both"/>
        <w:rPr>
          <w:rFonts w:ascii="Times New Roman" w:eastAsia="Times New Roman" w:hAnsi="Times New Roman" w:cs="Times New Roman"/>
          <w:color w:val="000000" w:themeColor="text1"/>
          <w:sz w:val="20"/>
          <w:szCs w:val="20"/>
          <w:lang w:val="ro-RO"/>
        </w:rPr>
        <w:sectPr w:rsidR="00942D62" w:rsidRPr="001511E4" w:rsidSect="00C40FC4">
          <w:headerReference w:type="even" r:id="rId13"/>
          <w:footnotePr>
            <w:numRestart w:val="eachPage"/>
          </w:footnotePr>
          <w:pgSz w:w="11907" w:h="16840" w:code="9"/>
          <w:pgMar w:top="720" w:right="964" w:bottom="568" w:left="1814" w:header="720" w:footer="720" w:gutter="0"/>
          <w:cols w:space="720"/>
          <w:docGrid w:linePitch="360"/>
        </w:sectPr>
      </w:pPr>
      <w:r w:rsidRPr="001511E4">
        <w:rPr>
          <w:rFonts w:ascii="Times New Roman" w:eastAsia="Times New Roman" w:hAnsi="Times New Roman" w:cs="Times New Roman"/>
          <w:color w:val="000000" w:themeColor="text1"/>
          <w:sz w:val="20"/>
          <w:szCs w:val="20"/>
          <w:lang w:val="en-US"/>
        </w:rPr>
        <w:br w:type="page"/>
      </w:r>
    </w:p>
    <w:p w14:paraId="47C8C4FE" w14:textId="77777777" w:rsidR="00942D62" w:rsidRPr="001511E4" w:rsidRDefault="00942D62" w:rsidP="00942D62">
      <w:pPr>
        <w:spacing w:after="0"/>
        <w:ind w:left="7920" w:right="546"/>
        <w:jc w:val="right"/>
        <w:rPr>
          <w:rFonts w:ascii="Times New Roman" w:eastAsia="PMingLiU" w:hAnsi="Times New Roman" w:cs="Times New Roman"/>
          <w:b/>
          <w:i/>
          <w:color w:val="000000" w:themeColor="text1"/>
          <w:sz w:val="20"/>
          <w:szCs w:val="20"/>
          <w:lang w:val="ro-RO" w:eastAsia="zh-CN"/>
        </w:rPr>
      </w:pPr>
      <w:r w:rsidRPr="001511E4">
        <w:rPr>
          <w:rFonts w:ascii="Times New Roman" w:eastAsia="PMingLiU" w:hAnsi="Times New Roman" w:cs="Times New Roman"/>
          <w:b/>
          <w:i/>
          <w:color w:val="000000" w:themeColor="text1"/>
          <w:sz w:val="20"/>
          <w:szCs w:val="20"/>
          <w:lang w:val="ro-RO" w:eastAsia="zh-CN"/>
        </w:rPr>
        <w:lastRenderedPageBreak/>
        <w:t xml:space="preserve">     Anexa nr.</w:t>
      </w:r>
      <w:r w:rsidR="000F699E" w:rsidRPr="001511E4">
        <w:rPr>
          <w:rFonts w:ascii="Times New Roman" w:eastAsia="PMingLiU" w:hAnsi="Times New Roman" w:cs="Times New Roman"/>
          <w:b/>
          <w:i/>
          <w:color w:val="000000" w:themeColor="text1"/>
          <w:sz w:val="20"/>
          <w:szCs w:val="20"/>
          <w:lang w:val="ro-RO" w:eastAsia="zh-CN"/>
        </w:rPr>
        <w:t xml:space="preserve"> </w:t>
      </w:r>
      <w:r w:rsidRPr="001511E4">
        <w:rPr>
          <w:rFonts w:ascii="Times New Roman" w:eastAsia="PMingLiU" w:hAnsi="Times New Roman" w:cs="Times New Roman"/>
          <w:b/>
          <w:i/>
          <w:color w:val="000000" w:themeColor="text1"/>
          <w:sz w:val="20"/>
          <w:szCs w:val="20"/>
          <w:lang w:val="ro-RO" w:eastAsia="zh-CN"/>
        </w:rPr>
        <w:t>1</w:t>
      </w:r>
    </w:p>
    <w:p w14:paraId="7C3A11BF" w14:textId="77777777" w:rsidR="00942D62" w:rsidRPr="001511E4" w:rsidRDefault="00942D62" w:rsidP="00942D62">
      <w:pPr>
        <w:spacing w:after="0"/>
        <w:ind w:left="5760" w:right="546"/>
        <w:jc w:val="right"/>
        <w:rPr>
          <w:rFonts w:ascii="Times New Roman" w:eastAsia="PMingLiU" w:hAnsi="Times New Roman" w:cs="Times New Roman"/>
          <w:b/>
          <w:i/>
          <w:color w:val="000000" w:themeColor="text1"/>
          <w:sz w:val="20"/>
          <w:szCs w:val="20"/>
          <w:lang w:val="ro-RO" w:eastAsia="zh-CN"/>
        </w:rPr>
      </w:pPr>
      <w:r w:rsidRPr="001511E4">
        <w:rPr>
          <w:rFonts w:ascii="Times New Roman" w:eastAsia="PMingLiU" w:hAnsi="Times New Roman" w:cs="Times New Roman"/>
          <w:color w:val="000000" w:themeColor="text1"/>
          <w:sz w:val="20"/>
          <w:szCs w:val="20"/>
          <w:lang w:val="ro-RO" w:eastAsia="zh-CN"/>
        </w:rPr>
        <w:t xml:space="preserve">                                                                              la Contractul nr.</w:t>
      </w:r>
      <w:r w:rsidRPr="001511E4">
        <w:rPr>
          <w:rFonts w:ascii="Calibri" w:eastAsia="PMingLiU" w:hAnsi="Calibri" w:cs="Times New Roman"/>
          <w:color w:val="000000" w:themeColor="text1"/>
          <w:lang w:val="ro-RO" w:eastAsia="zh-CN"/>
        </w:rPr>
        <w:t xml:space="preserve"> ___________</w:t>
      </w:r>
    </w:p>
    <w:p w14:paraId="5AC7C58B" w14:textId="55D412DC" w:rsidR="00942D62" w:rsidRPr="001511E4" w:rsidRDefault="00942D62" w:rsidP="00942D62">
      <w:pPr>
        <w:spacing w:after="0"/>
        <w:ind w:left="5760" w:right="546"/>
        <w:jc w:val="right"/>
        <w:rPr>
          <w:rFonts w:ascii="Times New Roman" w:eastAsia="PMingLiU" w:hAnsi="Times New Roman" w:cs="Times New Roman"/>
          <w:b/>
          <w:i/>
          <w:color w:val="000000" w:themeColor="text1"/>
          <w:sz w:val="20"/>
          <w:szCs w:val="20"/>
          <w:lang w:val="ro-RO" w:eastAsia="zh-CN"/>
        </w:rPr>
      </w:pPr>
      <w:r w:rsidRPr="001511E4">
        <w:rPr>
          <w:rFonts w:ascii="Times New Roman" w:eastAsia="PMingLiU" w:hAnsi="Times New Roman" w:cs="Times New Roman"/>
          <w:color w:val="000000" w:themeColor="text1"/>
          <w:sz w:val="20"/>
          <w:szCs w:val="20"/>
          <w:lang w:val="ro-RO" w:eastAsia="zh-CN"/>
        </w:rPr>
        <w:t xml:space="preserve">                                                                         </w:t>
      </w:r>
      <w:r w:rsidR="000F699E" w:rsidRPr="001511E4">
        <w:rPr>
          <w:rFonts w:ascii="Times New Roman" w:eastAsia="PMingLiU" w:hAnsi="Times New Roman" w:cs="Times New Roman"/>
          <w:color w:val="000000" w:themeColor="text1"/>
          <w:sz w:val="20"/>
          <w:szCs w:val="20"/>
          <w:lang w:val="ro-RO" w:eastAsia="zh-CN"/>
        </w:rPr>
        <w:t>din „__”_________20</w:t>
      </w:r>
      <w:r w:rsidR="00876047">
        <w:rPr>
          <w:rFonts w:ascii="Times New Roman" w:eastAsia="PMingLiU" w:hAnsi="Times New Roman" w:cs="Times New Roman"/>
          <w:color w:val="000000" w:themeColor="text1"/>
          <w:sz w:val="20"/>
          <w:szCs w:val="20"/>
          <w:lang w:val="ro-RO" w:eastAsia="zh-CN"/>
        </w:rPr>
        <w:t>21</w:t>
      </w:r>
    </w:p>
    <w:p w14:paraId="3CF25AC2" w14:textId="77777777" w:rsidR="00942D62" w:rsidRPr="001511E4" w:rsidRDefault="00942D62" w:rsidP="00942D62">
      <w:pPr>
        <w:spacing w:after="120"/>
        <w:ind w:right="186"/>
        <w:jc w:val="center"/>
        <w:rPr>
          <w:rFonts w:ascii="Times New Roman" w:eastAsia="PMingLiU" w:hAnsi="Times New Roman" w:cs="Times New Roman"/>
          <w:b/>
          <w:color w:val="000000" w:themeColor="text1"/>
          <w:sz w:val="20"/>
          <w:szCs w:val="20"/>
          <w:lang w:val="ro-RO" w:eastAsia="zh-CN"/>
        </w:rPr>
      </w:pPr>
    </w:p>
    <w:p w14:paraId="3890A895" w14:textId="77777777" w:rsidR="00942D62" w:rsidRPr="001511E4" w:rsidRDefault="00942D62" w:rsidP="00942D62">
      <w:pPr>
        <w:spacing w:after="120"/>
        <w:ind w:right="186"/>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SPECIFICAŢIA BUNURILOR</w:t>
      </w:r>
    </w:p>
    <w:p w14:paraId="20A02962" w14:textId="77777777" w:rsidR="005E7353" w:rsidRPr="001511E4" w:rsidRDefault="005E7353" w:rsidP="00942D62">
      <w:pPr>
        <w:spacing w:after="120"/>
        <w:ind w:right="186"/>
        <w:jc w:val="center"/>
        <w:rPr>
          <w:rFonts w:ascii="Times New Roman" w:eastAsia="PMingLiU" w:hAnsi="Times New Roman" w:cs="Times New Roman"/>
          <w:b/>
          <w:color w:val="000000" w:themeColor="text1"/>
          <w:sz w:val="24"/>
          <w:szCs w:val="24"/>
          <w:lang w:val="ro-RO" w:eastAsia="zh-CN"/>
        </w:rPr>
      </w:pPr>
      <w:r w:rsidRPr="001511E4">
        <w:rPr>
          <w:rFonts w:ascii="Times New Roman" w:eastAsia="PMingLiU" w:hAnsi="Times New Roman" w:cs="Times New Roman"/>
          <w:b/>
          <w:color w:val="000000" w:themeColor="text1"/>
          <w:sz w:val="24"/>
          <w:szCs w:val="24"/>
          <w:lang w:val="ro-RO" w:eastAsia="zh-CN"/>
        </w:rPr>
        <w:t>(Medicamente)</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1511E4" w:rsidRPr="001511E4" w14:paraId="14CB6762" w14:textId="77777777" w:rsidTr="009755FB">
        <w:trPr>
          <w:cantSplit/>
          <w:trHeight w:val="567"/>
        </w:trPr>
        <w:tc>
          <w:tcPr>
            <w:tcW w:w="7269" w:type="dxa"/>
            <w:gridSpan w:val="8"/>
            <w:tcBorders>
              <w:top w:val="double" w:sz="4" w:space="0" w:color="auto"/>
              <w:bottom w:val="single" w:sz="4" w:space="0" w:color="auto"/>
              <w:right w:val="double" w:sz="4" w:space="0" w:color="auto"/>
            </w:tcBorders>
            <w:vAlign w:val="center"/>
          </w:tcPr>
          <w:p w14:paraId="3B60527E" w14:textId="77777777" w:rsidR="00942D62" w:rsidRPr="001511E4" w:rsidRDefault="00942D62" w:rsidP="009755FB">
            <w:pPr>
              <w:spacing w:after="120" w:line="240" w:lineRule="auto"/>
              <w:jc w:val="center"/>
              <w:rPr>
                <w:rFonts w:ascii="Times New Roman" w:eastAsia="PMingLiU" w:hAnsi="Times New Roman" w:cs="Times New Roman"/>
                <w:b/>
                <w:bCs/>
                <w:i/>
                <w:color w:val="000000" w:themeColor="text1"/>
                <w:sz w:val="20"/>
                <w:szCs w:val="20"/>
                <w:lang w:val="ro-RO" w:eastAsia="zh-CN"/>
              </w:rPr>
            </w:pPr>
            <w:r w:rsidRPr="001511E4">
              <w:rPr>
                <w:rFonts w:ascii="Times New Roman" w:eastAsia="PMingLiU" w:hAnsi="Times New Roman" w:cs="Times New Roman"/>
                <w:b/>
                <w:bCs/>
                <w:i/>
                <w:color w:val="000000" w:themeColor="text1"/>
                <w:sz w:val="20"/>
                <w:szCs w:val="20"/>
                <w:lang w:val="ro-RO" w:eastAsia="zh-CN"/>
              </w:rPr>
              <w:t>Unitate</w:t>
            </w:r>
          </w:p>
        </w:tc>
        <w:tc>
          <w:tcPr>
            <w:tcW w:w="7836" w:type="dxa"/>
            <w:gridSpan w:val="11"/>
            <w:tcBorders>
              <w:left w:val="double" w:sz="4" w:space="0" w:color="auto"/>
            </w:tcBorders>
            <w:vAlign w:val="center"/>
          </w:tcPr>
          <w:p w14:paraId="794986F5" w14:textId="77777777" w:rsidR="00942D62" w:rsidRPr="001511E4" w:rsidRDefault="00942D62" w:rsidP="009755FB">
            <w:pPr>
              <w:spacing w:after="0" w:line="240" w:lineRule="auto"/>
              <w:ind w:firstLine="720"/>
              <w:jc w:val="center"/>
              <w:rPr>
                <w:rFonts w:ascii="Times New Roman" w:eastAsia="Times New Roman" w:hAnsi="Times New Roman" w:cs="Times New Roman"/>
                <w:b/>
                <w:i/>
                <w:color w:val="000000" w:themeColor="text1"/>
                <w:sz w:val="20"/>
                <w:szCs w:val="20"/>
                <w:lang w:val="ro-RO"/>
              </w:rPr>
            </w:pPr>
            <w:r w:rsidRPr="001511E4">
              <w:rPr>
                <w:rFonts w:ascii="Times New Roman" w:eastAsia="Times New Roman" w:hAnsi="Times New Roman" w:cs="Times New Roman"/>
                <w:b/>
                <w:bCs/>
                <w:i/>
                <w:color w:val="000000" w:themeColor="text1"/>
                <w:sz w:val="20"/>
                <w:szCs w:val="20"/>
                <w:lang w:val="ro-RO"/>
              </w:rPr>
              <w:t>Ambalaj</w:t>
            </w:r>
          </w:p>
        </w:tc>
      </w:tr>
      <w:tr w:rsidR="001511E4" w:rsidRPr="001511E4" w14:paraId="20A66735" w14:textId="77777777" w:rsidTr="009755FB">
        <w:trPr>
          <w:cantSplit/>
          <w:trHeight w:val="567"/>
        </w:trPr>
        <w:tc>
          <w:tcPr>
            <w:tcW w:w="435" w:type="dxa"/>
            <w:vMerge w:val="restart"/>
            <w:vAlign w:val="center"/>
          </w:tcPr>
          <w:p w14:paraId="5A49D02D" w14:textId="77777777" w:rsidR="00942D62" w:rsidRPr="001511E4" w:rsidRDefault="00942D62" w:rsidP="009755FB">
            <w:pPr>
              <w:spacing w:after="120" w:line="240" w:lineRule="auto"/>
              <w:ind w:hanging="48"/>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Nr. d/o</w:t>
            </w:r>
          </w:p>
        </w:tc>
        <w:tc>
          <w:tcPr>
            <w:tcW w:w="720" w:type="dxa"/>
            <w:vMerge w:val="restart"/>
            <w:vAlign w:val="center"/>
          </w:tcPr>
          <w:p w14:paraId="5CC42351" w14:textId="77777777" w:rsidR="00942D62" w:rsidRPr="001511E4" w:rsidRDefault="00942D62" w:rsidP="009755FB">
            <w:pPr>
              <w:spacing w:after="120" w:line="240" w:lineRule="auto"/>
              <w:ind w:right="142"/>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B8BB383" w14:textId="77777777" w:rsidR="00942D62" w:rsidRPr="001511E4" w:rsidRDefault="00942D62" w:rsidP="009755FB">
            <w:pPr>
              <w:spacing w:after="120" w:line="240" w:lineRule="auto"/>
              <w:ind w:right="142"/>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Denumirea Comună Internaţională</w:t>
            </w:r>
          </w:p>
        </w:tc>
        <w:tc>
          <w:tcPr>
            <w:tcW w:w="810" w:type="dxa"/>
            <w:vMerge w:val="restart"/>
            <w:tcBorders>
              <w:right w:val="double" w:sz="4" w:space="0" w:color="auto"/>
            </w:tcBorders>
          </w:tcPr>
          <w:p w14:paraId="6972A7AB" w14:textId="77777777" w:rsidR="00942D62" w:rsidRPr="001511E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Codul medicamentului</w:t>
            </w:r>
          </w:p>
        </w:tc>
        <w:tc>
          <w:tcPr>
            <w:tcW w:w="1295" w:type="dxa"/>
            <w:vMerge w:val="restart"/>
            <w:tcBorders>
              <w:left w:val="double" w:sz="4" w:space="0" w:color="auto"/>
            </w:tcBorders>
            <w:vAlign w:val="center"/>
          </w:tcPr>
          <w:p w14:paraId="6E97275B" w14:textId="77777777" w:rsidR="00942D62" w:rsidRPr="001511E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Denumirea Comercială</w:t>
            </w:r>
          </w:p>
          <w:p w14:paraId="37CDBEE7" w14:textId="77777777" w:rsidR="00942D62" w:rsidRPr="001511E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medicamentului,</w:t>
            </w:r>
          </w:p>
          <w:p w14:paraId="6B216CAC" w14:textId="77777777" w:rsidR="00942D62" w:rsidRPr="001511E4" w:rsidRDefault="00942D62" w:rsidP="009755FB">
            <w:pPr>
              <w:spacing w:after="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doza</w:t>
            </w:r>
          </w:p>
        </w:tc>
        <w:tc>
          <w:tcPr>
            <w:tcW w:w="992" w:type="dxa"/>
            <w:vMerge w:val="restart"/>
            <w:vAlign w:val="center"/>
          </w:tcPr>
          <w:p w14:paraId="7C52EAA2"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Producătorul Ţara de origine</w:t>
            </w:r>
          </w:p>
        </w:tc>
        <w:tc>
          <w:tcPr>
            <w:tcW w:w="992" w:type="dxa"/>
            <w:vMerge w:val="restart"/>
            <w:vAlign w:val="center"/>
          </w:tcPr>
          <w:p w14:paraId="14003547"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Unitatea de</w:t>
            </w:r>
          </w:p>
          <w:p w14:paraId="670891F9"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Măsură (UM)</w:t>
            </w:r>
          </w:p>
        </w:tc>
        <w:tc>
          <w:tcPr>
            <w:tcW w:w="1134" w:type="dxa"/>
            <w:gridSpan w:val="2"/>
            <w:vMerge w:val="restart"/>
            <w:vAlign w:val="center"/>
          </w:tcPr>
          <w:p w14:paraId="4ED4EB9A"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Cantitatea UM</w:t>
            </w:r>
          </w:p>
        </w:tc>
        <w:tc>
          <w:tcPr>
            <w:tcW w:w="709" w:type="dxa"/>
            <w:vAlign w:val="center"/>
          </w:tcPr>
          <w:p w14:paraId="595F4D3C"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Preţ fără TVA p/u UM</w:t>
            </w:r>
          </w:p>
        </w:tc>
        <w:tc>
          <w:tcPr>
            <w:tcW w:w="851" w:type="dxa"/>
            <w:vAlign w:val="center"/>
          </w:tcPr>
          <w:p w14:paraId="3822CBEB"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 xml:space="preserve">Vaoarea </w:t>
            </w:r>
          </w:p>
          <w:p w14:paraId="29F5B709"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527BA4BE"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Preţ cu TVA p/u UM</w:t>
            </w:r>
          </w:p>
        </w:tc>
        <w:tc>
          <w:tcPr>
            <w:tcW w:w="774" w:type="dxa"/>
            <w:vMerge w:val="restart"/>
            <w:tcBorders>
              <w:left w:val="double" w:sz="4" w:space="0" w:color="auto"/>
            </w:tcBorders>
            <w:vAlign w:val="center"/>
          </w:tcPr>
          <w:p w14:paraId="6C6BEA02"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Nr. În ambalaj</w:t>
            </w:r>
          </w:p>
        </w:tc>
        <w:tc>
          <w:tcPr>
            <w:tcW w:w="867" w:type="dxa"/>
            <w:vMerge w:val="restart"/>
            <w:vAlign w:val="center"/>
          </w:tcPr>
          <w:p w14:paraId="02FD3888"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Cantitate</w:t>
            </w:r>
          </w:p>
          <w:p w14:paraId="476E58CD"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ambalaj</w:t>
            </w:r>
          </w:p>
        </w:tc>
        <w:tc>
          <w:tcPr>
            <w:tcW w:w="807" w:type="dxa"/>
            <w:vAlign w:val="center"/>
          </w:tcPr>
          <w:p w14:paraId="6F518E6F" w14:textId="77777777" w:rsidR="00942D62" w:rsidRPr="001511E4" w:rsidRDefault="00942D62" w:rsidP="009755FB">
            <w:pPr>
              <w:spacing w:after="120" w:line="240" w:lineRule="auto"/>
              <w:jc w:val="center"/>
              <w:rPr>
                <w:rFonts w:ascii="Times New Roman" w:eastAsia="PMingLiU" w:hAnsi="Times New Roman" w:cs="Times New Roman"/>
                <w:bCs/>
                <w:i/>
                <w:color w:val="000000" w:themeColor="text1"/>
                <w:sz w:val="12"/>
                <w:szCs w:val="12"/>
                <w:lang w:val="ro-RO" w:eastAsia="zh-CN"/>
              </w:rPr>
            </w:pPr>
            <w:r w:rsidRPr="001511E4">
              <w:rPr>
                <w:rFonts w:ascii="Times New Roman" w:eastAsia="PMingLiU" w:hAnsi="Times New Roman" w:cs="Times New Roman"/>
                <w:bCs/>
                <w:i/>
                <w:color w:val="000000" w:themeColor="text1"/>
                <w:sz w:val="12"/>
                <w:szCs w:val="12"/>
                <w:lang w:val="ro-RO" w:eastAsia="zh-CN"/>
              </w:rPr>
              <w:t>Preţ fără TVA la ambalaj</w:t>
            </w:r>
          </w:p>
        </w:tc>
        <w:tc>
          <w:tcPr>
            <w:tcW w:w="686" w:type="dxa"/>
            <w:vAlign w:val="center"/>
          </w:tcPr>
          <w:p w14:paraId="26D220A0" w14:textId="77777777" w:rsidR="00942D62" w:rsidRPr="001511E4" w:rsidRDefault="00942D62" w:rsidP="009755FB">
            <w:pPr>
              <w:spacing w:after="0" w:line="240" w:lineRule="auto"/>
              <w:ind w:firstLine="720"/>
              <w:jc w:val="center"/>
              <w:rPr>
                <w:rFonts w:ascii="Times New Roman" w:eastAsia="Times New Roman" w:hAnsi="Times New Roman" w:cs="Times New Roman"/>
                <w:i/>
                <w:color w:val="000000" w:themeColor="text1"/>
                <w:sz w:val="12"/>
                <w:szCs w:val="12"/>
                <w:lang w:val="ro-RO"/>
              </w:rPr>
            </w:pPr>
            <w:r w:rsidRPr="001511E4">
              <w:rPr>
                <w:rFonts w:ascii="Times New Roman" w:eastAsia="Times New Roman" w:hAnsi="Times New Roman" w:cs="Times New Roman"/>
                <w:bCs/>
                <w:i/>
                <w:color w:val="000000" w:themeColor="text1"/>
                <w:sz w:val="12"/>
                <w:szCs w:val="12"/>
                <w:lang w:val="ro-RO"/>
              </w:rPr>
              <w:t>VVaoarea TVA</w:t>
            </w:r>
          </w:p>
        </w:tc>
        <w:tc>
          <w:tcPr>
            <w:tcW w:w="696" w:type="dxa"/>
            <w:vAlign w:val="center"/>
          </w:tcPr>
          <w:p w14:paraId="663A6DF8" w14:textId="77777777" w:rsidR="00942D62" w:rsidRPr="001511E4" w:rsidRDefault="00942D62" w:rsidP="009755FB">
            <w:pPr>
              <w:spacing w:after="0" w:line="240" w:lineRule="auto"/>
              <w:ind w:firstLine="720"/>
              <w:jc w:val="center"/>
              <w:rPr>
                <w:rFonts w:ascii="Times New Roman" w:eastAsia="Times New Roman" w:hAnsi="Times New Roman" w:cs="Times New Roman"/>
                <w:i/>
                <w:color w:val="000000" w:themeColor="text1"/>
                <w:sz w:val="12"/>
                <w:szCs w:val="12"/>
                <w:lang w:val="ro-RO"/>
              </w:rPr>
            </w:pPr>
            <w:r w:rsidRPr="001511E4">
              <w:rPr>
                <w:rFonts w:ascii="Times New Roman" w:eastAsia="Times New Roman" w:hAnsi="Times New Roman" w:cs="Times New Roman"/>
                <w:i/>
                <w:color w:val="000000" w:themeColor="text1"/>
                <w:sz w:val="12"/>
                <w:szCs w:val="12"/>
                <w:lang w:val="ro-RO"/>
              </w:rPr>
              <w:t xml:space="preserve">PPreţ cu TVA </w:t>
            </w:r>
            <w:r w:rsidRPr="001511E4">
              <w:rPr>
                <w:rFonts w:ascii="Times New Roman" w:eastAsia="Times New Roman" w:hAnsi="Times New Roman" w:cs="Times New Roman"/>
                <w:bCs/>
                <w:i/>
                <w:color w:val="000000" w:themeColor="text1"/>
                <w:sz w:val="12"/>
                <w:szCs w:val="12"/>
                <w:lang w:val="ro-RO"/>
              </w:rPr>
              <w:t xml:space="preserve"> la ambalaj</w:t>
            </w:r>
          </w:p>
        </w:tc>
        <w:tc>
          <w:tcPr>
            <w:tcW w:w="815" w:type="dxa"/>
            <w:vAlign w:val="center"/>
          </w:tcPr>
          <w:p w14:paraId="6A99A6BF" w14:textId="77777777" w:rsidR="00942D62" w:rsidRPr="001511E4" w:rsidRDefault="00942D62" w:rsidP="009755FB">
            <w:pPr>
              <w:spacing w:after="0" w:line="240" w:lineRule="auto"/>
              <w:ind w:firstLine="720"/>
              <w:jc w:val="center"/>
              <w:rPr>
                <w:rFonts w:ascii="Times New Roman" w:eastAsia="Times New Roman" w:hAnsi="Times New Roman" w:cs="Times New Roman"/>
                <w:color w:val="000000" w:themeColor="text1"/>
                <w:sz w:val="12"/>
                <w:szCs w:val="12"/>
                <w:lang w:val="ro-RO"/>
              </w:rPr>
            </w:pPr>
            <w:r w:rsidRPr="001511E4">
              <w:rPr>
                <w:rFonts w:ascii="Times New Roman" w:eastAsia="Times New Roman" w:hAnsi="Times New Roman" w:cs="Times New Roman"/>
                <w:i/>
                <w:color w:val="000000" w:themeColor="text1"/>
                <w:sz w:val="12"/>
                <w:szCs w:val="12"/>
                <w:lang w:val="ro-RO"/>
              </w:rPr>
              <w:t>SSuma fără TVA</w:t>
            </w:r>
          </w:p>
        </w:tc>
        <w:tc>
          <w:tcPr>
            <w:tcW w:w="810" w:type="dxa"/>
            <w:vAlign w:val="center"/>
          </w:tcPr>
          <w:p w14:paraId="239EDD8E" w14:textId="77777777" w:rsidR="00942D62" w:rsidRPr="001511E4" w:rsidRDefault="00942D62" w:rsidP="009755FB">
            <w:pPr>
              <w:spacing w:after="0" w:line="240" w:lineRule="auto"/>
              <w:ind w:firstLine="720"/>
              <w:jc w:val="center"/>
              <w:rPr>
                <w:rFonts w:ascii="Times New Roman" w:eastAsia="Times New Roman" w:hAnsi="Times New Roman" w:cs="Times New Roman"/>
                <w:color w:val="000000" w:themeColor="text1"/>
                <w:sz w:val="12"/>
                <w:szCs w:val="12"/>
                <w:lang w:val="ro-RO"/>
              </w:rPr>
            </w:pPr>
            <w:r w:rsidRPr="001511E4">
              <w:rPr>
                <w:rFonts w:ascii="Times New Roman" w:eastAsia="Times New Roman" w:hAnsi="Times New Roman" w:cs="Times New Roman"/>
                <w:i/>
                <w:color w:val="000000" w:themeColor="text1"/>
                <w:sz w:val="12"/>
                <w:szCs w:val="12"/>
                <w:lang w:val="ro-RO"/>
              </w:rPr>
              <w:t>SSuma cu TVA</w:t>
            </w:r>
          </w:p>
        </w:tc>
      </w:tr>
      <w:tr w:rsidR="001511E4" w:rsidRPr="001511E4" w14:paraId="706A7497" w14:textId="77777777" w:rsidTr="009755FB">
        <w:trPr>
          <w:cantSplit/>
          <w:trHeight w:val="234"/>
        </w:trPr>
        <w:tc>
          <w:tcPr>
            <w:tcW w:w="435" w:type="dxa"/>
            <w:vMerge/>
            <w:vAlign w:val="center"/>
          </w:tcPr>
          <w:p w14:paraId="2AD20ED5"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720" w:type="dxa"/>
            <w:vMerge/>
            <w:vAlign w:val="center"/>
          </w:tcPr>
          <w:p w14:paraId="578FCC28"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00" w:type="dxa"/>
            <w:vMerge/>
            <w:tcBorders>
              <w:top w:val="single" w:sz="4" w:space="0" w:color="auto"/>
              <w:bottom w:val="single" w:sz="4" w:space="0" w:color="auto"/>
              <w:right w:val="double" w:sz="4" w:space="0" w:color="auto"/>
            </w:tcBorders>
            <w:vAlign w:val="center"/>
          </w:tcPr>
          <w:p w14:paraId="4297FF03"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10" w:type="dxa"/>
            <w:vMerge/>
            <w:tcBorders>
              <w:right w:val="double" w:sz="4" w:space="0" w:color="auto"/>
            </w:tcBorders>
          </w:tcPr>
          <w:p w14:paraId="5C1EDFD1"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1295" w:type="dxa"/>
            <w:vMerge/>
            <w:tcBorders>
              <w:left w:val="double" w:sz="4" w:space="0" w:color="auto"/>
            </w:tcBorders>
            <w:vAlign w:val="center"/>
          </w:tcPr>
          <w:p w14:paraId="277D4AF1"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92" w:type="dxa"/>
            <w:vMerge/>
            <w:vAlign w:val="center"/>
          </w:tcPr>
          <w:p w14:paraId="0CB0B640"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992" w:type="dxa"/>
            <w:vMerge/>
            <w:vAlign w:val="center"/>
          </w:tcPr>
          <w:p w14:paraId="724C7FA7"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1134" w:type="dxa"/>
            <w:gridSpan w:val="2"/>
            <w:vMerge/>
            <w:vAlign w:val="center"/>
          </w:tcPr>
          <w:p w14:paraId="7BCA11AA"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709" w:type="dxa"/>
          </w:tcPr>
          <w:p w14:paraId="1214AB75"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3E02755B"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851" w:type="dxa"/>
          </w:tcPr>
          <w:p w14:paraId="7F5CF354"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2BEFE477"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812" w:type="dxa"/>
            <w:tcBorders>
              <w:top w:val="single" w:sz="4" w:space="0" w:color="auto"/>
              <w:bottom w:val="single" w:sz="4" w:space="0" w:color="auto"/>
              <w:right w:val="double" w:sz="4" w:space="0" w:color="auto"/>
            </w:tcBorders>
          </w:tcPr>
          <w:p w14:paraId="2D1C61F4"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34E69460"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774" w:type="dxa"/>
            <w:vMerge/>
            <w:tcBorders>
              <w:left w:val="double" w:sz="4" w:space="0" w:color="auto"/>
            </w:tcBorders>
            <w:vAlign w:val="center"/>
          </w:tcPr>
          <w:p w14:paraId="0CD6EC56"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67" w:type="dxa"/>
            <w:vMerge/>
            <w:vAlign w:val="center"/>
          </w:tcPr>
          <w:p w14:paraId="2C356155" w14:textId="77777777" w:rsidR="00942D62" w:rsidRPr="001511E4" w:rsidRDefault="00942D62" w:rsidP="009755FB">
            <w:pPr>
              <w:spacing w:after="0" w:line="240" w:lineRule="auto"/>
              <w:ind w:firstLine="720"/>
              <w:jc w:val="both"/>
              <w:rPr>
                <w:rFonts w:ascii="Times New Roman" w:eastAsia="Times New Roman" w:hAnsi="Times New Roman" w:cs="Times New Roman"/>
                <w:bCs/>
                <w:i/>
                <w:color w:val="000000" w:themeColor="text1"/>
                <w:sz w:val="12"/>
                <w:szCs w:val="12"/>
                <w:lang w:val="ro-RO"/>
              </w:rPr>
            </w:pPr>
          </w:p>
        </w:tc>
        <w:tc>
          <w:tcPr>
            <w:tcW w:w="807" w:type="dxa"/>
            <w:vAlign w:val="center"/>
          </w:tcPr>
          <w:p w14:paraId="16E3B54D"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38AF0006"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686" w:type="dxa"/>
          </w:tcPr>
          <w:p w14:paraId="2CA0B0BC"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2BA8EBDF"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696" w:type="dxa"/>
          </w:tcPr>
          <w:p w14:paraId="0A6DA01C"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2AA3FA56"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815" w:type="dxa"/>
          </w:tcPr>
          <w:p w14:paraId="6FC77681"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521A14B8"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c>
          <w:tcPr>
            <w:tcW w:w="810" w:type="dxa"/>
          </w:tcPr>
          <w:p w14:paraId="4D99B960"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Lei</w:t>
            </w:r>
          </w:p>
          <w:p w14:paraId="1D696C3F"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2"/>
                <w:szCs w:val="12"/>
                <w:lang w:val="ro-RO" w:eastAsia="zh-CN"/>
              </w:rPr>
            </w:pPr>
            <w:r w:rsidRPr="001511E4">
              <w:rPr>
                <w:rFonts w:ascii="Times New Roman" w:eastAsia="PMingLiU" w:hAnsi="Times New Roman" w:cs="Times New Roman"/>
                <w:i/>
                <w:color w:val="000000" w:themeColor="text1"/>
                <w:sz w:val="12"/>
                <w:szCs w:val="12"/>
                <w:lang w:val="ro-RO" w:eastAsia="zh-CN"/>
              </w:rPr>
              <w:t>MD</w:t>
            </w:r>
          </w:p>
        </w:tc>
      </w:tr>
      <w:tr w:rsidR="001511E4" w:rsidRPr="001511E4" w14:paraId="585346B1" w14:textId="77777777" w:rsidTr="009755FB">
        <w:trPr>
          <w:cantSplit/>
          <w:trHeight w:val="290"/>
        </w:trPr>
        <w:tc>
          <w:tcPr>
            <w:tcW w:w="435" w:type="dxa"/>
            <w:vAlign w:val="bottom"/>
          </w:tcPr>
          <w:p w14:paraId="3F07BE8A" w14:textId="77777777" w:rsidR="00942D62" w:rsidRPr="001511E4" w:rsidRDefault="00942D62" w:rsidP="009755FB">
            <w:pPr>
              <w:spacing w:after="0" w:line="240" w:lineRule="auto"/>
              <w:ind w:left="-81"/>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w:t>
            </w:r>
          </w:p>
        </w:tc>
        <w:tc>
          <w:tcPr>
            <w:tcW w:w="720" w:type="dxa"/>
            <w:vAlign w:val="bottom"/>
          </w:tcPr>
          <w:p w14:paraId="27258D60" w14:textId="77777777" w:rsidR="00942D62" w:rsidRPr="001511E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6AD5C29" w14:textId="77777777" w:rsidR="00942D62" w:rsidRPr="001511E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3</w:t>
            </w:r>
          </w:p>
        </w:tc>
        <w:tc>
          <w:tcPr>
            <w:tcW w:w="810" w:type="dxa"/>
            <w:tcBorders>
              <w:right w:val="double" w:sz="4" w:space="0" w:color="auto"/>
            </w:tcBorders>
            <w:vAlign w:val="bottom"/>
          </w:tcPr>
          <w:p w14:paraId="23B58B41" w14:textId="77777777" w:rsidR="00942D62" w:rsidRPr="001511E4" w:rsidRDefault="00942D62" w:rsidP="009755FB">
            <w:pPr>
              <w:spacing w:after="0" w:line="240" w:lineRule="auto"/>
              <w:ind w:left="-108"/>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4</w:t>
            </w:r>
          </w:p>
        </w:tc>
        <w:tc>
          <w:tcPr>
            <w:tcW w:w="1295" w:type="dxa"/>
            <w:tcBorders>
              <w:left w:val="double" w:sz="4" w:space="0" w:color="auto"/>
            </w:tcBorders>
            <w:vAlign w:val="bottom"/>
          </w:tcPr>
          <w:p w14:paraId="06AC07D8"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5</w:t>
            </w:r>
          </w:p>
        </w:tc>
        <w:tc>
          <w:tcPr>
            <w:tcW w:w="992" w:type="dxa"/>
            <w:vAlign w:val="bottom"/>
          </w:tcPr>
          <w:p w14:paraId="10B5AB09"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6</w:t>
            </w:r>
          </w:p>
        </w:tc>
        <w:tc>
          <w:tcPr>
            <w:tcW w:w="992" w:type="dxa"/>
            <w:vAlign w:val="bottom"/>
          </w:tcPr>
          <w:p w14:paraId="246F2946"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7</w:t>
            </w:r>
          </w:p>
        </w:tc>
        <w:tc>
          <w:tcPr>
            <w:tcW w:w="1134" w:type="dxa"/>
            <w:gridSpan w:val="2"/>
            <w:vAlign w:val="bottom"/>
          </w:tcPr>
          <w:p w14:paraId="578F345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8</w:t>
            </w:r>
          </w:p>
        </w:tc>
        <w:tc>
          <w:tcPr>
            <w:tcW w:w="709" w:type="dxa"/>
            <w:vAlign w:val="bottom"/>
          </w:tcPr>
          <w:p w14:paraId="2BD7427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9</w:t>
            </w:r>
          </w:p>
        </w:tc>
        <w:tc>
          <w:tcPr>
            <w:tcW w:w="851" w:type="dxa"/>
            <w:vAlign w:val="bottom"/>
          </w:tcPr>
          <w:p w14:paraId="7C1CF7A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7E551B7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11</w:t>
            </w:r>
          </w:p>
        </w:tc>
        <w:tc>
          <w:tcPr>
            <w:tcW w:w="774" w:type="dxa"/>
            <w:tcBorders>
              <w:left w:val="double" w:sz="4" w:space="0" w:color="auto"/>
            </w:tcBorders>
            <w:vAlign w:val="bottom"/>
          </w:tcPr>
          <w:p w14:paraId="220B1911"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12</w:t>
            </w:r>
          </w:p>
        </w:tc>
        <w:tc>
          <w:tcPr>
            <w:tcW w:w="867" w:type="dxa"/>
            <w:vAlign w:val="bottom"/>
          </w:tcPr>
          <w:p w14:paraId="1ECD789F"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13</w:t>
            </w:r>
          </w:p>
        </w:tc>
        <w:tc>
          <w:tcPr>
            <w:tcW w:w="807" w:type="dxa"/>
            <w:vAlign w:val="bottom"/>
          </w:tcPr>
          <w:p w14:paraId="4B991E4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14</w:t>
            </w:r>
          </w:p>
        </w:tc>
        <w:tc>
          <w:tcPr>
            <w:tcW w:w="686" w:type="dxa"/>
            <w:vAlign w:val="bottom"/>
          </w:tcPr>
          <w:p w14:paraId="4C2ADA8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15</w:t>
            </w:r>
          </w:p>
        </w:tc>
        <w:tc>
          <w:tcPr>
            <w:tcW w:w="696" w:type="dxa"/>
            <w:vAlign w:val="bottom"/>
          </w:tcPr>
          <w:p w14:paraId="230DBC31"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16</w:t>
            </w:r>
          </w:p>
        </w:tc>
        <w:tc>
          <w:tcPr>
            <w:tcW w:w="815" w:type="dxa"/>
            <w:vAlign w:val="bottom"/>
          </w:tcPr>
          <w:p w14:paraId="60F96D27"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17</w:t>
            </w:r>
          </w:p>
        </w:tc>
        <w:tc>
          <w:tcPr>
            <w:tcW w:w="810" w:type="dxa"/>
            <w:vAlign w:val="bottom"/>
          </w:tcPr>
          <w:p w14:paraId="5BDD6AB3" w14:textId="77777777" w:rsidR="00942D62" w:rsidRPr="001511E4" w:rsidRDefault="00942D62" w:rsidP="009755FB">
            <w:pPr>
              <w:spacing w:after="0" w:line="240" w:lineRule="auto"/>
              <w:jc w:val="center"/>
              <w:rPr>
                <w:rFonts w:ascii="Times New Roman" w:eastAsia="PMingLiU" w:hAnsi="Times New Roman" w:cs="Times New Roman"/>
                <w:i/>
                <w:color w:val="000000" w:themeColor="text1"/>
                <w:sz w:val="14"/>
                <w:szCs w:val="14"/>
                <w:lang w:val="ro-RO" w:eastAsia="zh-CN"/>
              </w:rPr>
            </w:pPr>
            <w:r w:rsidRPr="001511E4">
              <w:rPr>
                <w:rFonts w:ascii="Times New Roman" w:eastAsia="PMingLiU" w:hAnsi="Times New Roman" w:cs="Times New Roman"/>
                <w:i/>
                <w:color w:val="000000" w:themeColor="text1"/>
                <w:sz w:val="14"/>
                <w:szCs w:val="14"/>
                <w:lang w:val="ro-RO" w:eastAsia="zh-CN"/>
              </w:rPr>
              <w:t>18</w:t>
            </w:r>
          </w:p>
        </w:tc>
      </w:tr>
      <w:tr w:rsidR="001511E4" w:rsidRPr="001511E4" w14:paraId="03278728" w14:textId="77777777" w:rsidTr="009755FB">
        <w:trPr>
          <w:cantSplit/>
          <w:trHeight w:val="355"/>
        </w:trPr>
        <w:tc>
          <w:tcPr>
            <w:tcW w:w="435" w:type="dxa"/>
          </w:tcPr>
          <w:p w14:paraId="0DCBE333" w14:textId="77777777" w:rsidR="00942D62" w:rsidRPr="001511E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61D7C868" w14:textId="77777777" w:rsidR="00942D62" w:rsidRPr="001511E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2E30366B" w14:textId="77777777" w:rsidR="00942D62" w:rsidRPr="001511E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p w14:paraId="0AA46B49" w14:textId="77777777" w:rsidR="00942D62" w:rsidRPr="001511E4" w:rsidRDefault="00942D62" w:rsidP="009755FB">
            <w:pPr>
              <w:spacing w:after="120" w:line="240" w:lineRule="auto"/>
              <w:ind w:left="-81"/>
              <w:jc w:val="center"/>
              <w:rPr>
                <w:rFonts w:ascii="Times New Roman" w:eastAsia="PMingLiU" w:hAnsi="Times New Roman" w:cs="Times New Roman"/>
                <w:color w:val="000000" w:themeColor="text1"/>
                <w:sz w:val="20"/>
                <w:szCs w:val="20"/>
                <w:lang w:val="ro-RO" w:eastAsia="zh-CN"/>
              </w:rPr>
            </w:pPr>
          </w:p>
        </w:tc>
        <w:tc>
          <w:tcPr>
            <w:tcW w:w="720" w:type="dxa"/>
          </w:tcPr>
          <w:p w14:paraId="60B47CC6" w14:textId="77777777" w:rsidR="00942D62" w:rsidRPr="001511E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900" w:type="dxa"/>
            <w:tcBorders>
              <w:top w:val="single" w:sz="4" w:space="0" w:color="auto"/>
              <w:bottom w:val="single" w:sz="4" w:space="0" w:color="auto"/>
              <w:right w:val="double" w:sz="4" w:space="0" w:color="auto"/>
            </w:tcBorders>
          </w:tcPr>
          <w:p w14:paraId="0723AD0C" w14:textId="77777777" w:rsidR="00942D62" w:rsidRPr="001511E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810" w:type="dxa"/>
            <w:tcBorders>
              <w:right w:val="double" w:sz="4" w:space="0" w:color="auto"/>
            </w:tcBorders>
          </w:tcPr>
          <w:p w14:paraId="7EB25529" w14:textId="77777777" w:rsidR="00942D62" w:rsidRPr="001511E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1295" w:type="dxa"/>
            <w:tcBorders>
              <w:left w:val="double" w:sz="4" w:space="0" w:color="auto"/>
            </w:tcBorders>
          </w:tcPr>
          <w:p w14:paraId="1A7A01C1" w14:textId="77777777" w:rsidR="00942D62" w:rsidRPr="001511E4" w:rsidRDefault="00942D62" w:rsidP="009755FB">
            <w:pPr>
              <w:spacing w:after="120" w:line="240" w:lineRule="auto"/>
              <w:ind w:left="-108"/>
              <w:jc w:val="center"/>
              <w:rPr>
                <w:rFonts w:ascii="Times New Roman" w:eastAsia="PMingLiU" w:hAnsi="Times New Roman" w:cs="Times New Roman"/>
                <w:color w:val="000000" w:themeColor="text1"/>
                <w:sz w:val="20"/>
                <w:szCs w:val="20"/>
                <w:lang w:val="ro-RO" w:eastAsia="zh-CN"/>
              </w:rPr>
            </w:pPr>
          </w:p>
        </w:tc>
        <w:tc>
          <w:tcPr>
            <w:tcW w:w="992" w:type="dxa"/>
          </w:tcPr>
          <w:p w14:paraId="55A20654"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992" w:type="dxa"/>
            <w:shd w:val="clear" w:color="auto" w:fill="auto"/>
          </w:tcPr>
          <w:p w14:paraId="43D9ADB7" w14:textId="77777777" w:rsidR="00942D62" w:rsidRPr="001511E4" w:rsidRDefault="00942D62" w:rsidP="009755FB">
            <w:pPr>
              <w:spacing w:after="0" w:line="240" w:lineRule="auto"/>
              <w:ind w:left="-719" w:firstLine="720"/>
              <w:jc w:val="both"/>
              <w:rPr>
                <w:rFonts w:ascii="Cambria" w:eastAsia="Times New Roman" w:hAnsi="Cambria" w:cs="Times New Roman"/>
                <w:color w:val="000000" w:themeColor="text1"/>
                <w:sz w:val="20"/>
                <w:szCs w:val="20"/>
                <w:lang w:val="ro-RO"/>
              </w:rPr>
            </w:pPr>
          </w:p>
        </w:tc>
        <w:tc>
          <w:tcPr>
            <w:tcW w:w="1134" w:type="dxa"/>
            <w:gridSpan w:val="2"/>
            <w:shd w:val="clear" w:color="auto" w:fill="auto"/>
          </w:tcPr>
          <w:p w14:paraId="10EA2039" w14:textId="77777777" w:rsidR="00942D62" w:rsidRPr="001511E4" w:rsidRDefault="00942D62" w:rsidP="009755FB">
            <w:pPr>
              <w:spacing w:after="0" w:line="240" w:lineRule="auto"/>
              <w:ind w:left="-624" w:firstLine="720"/>
              <w:jc w:val="both"/>
              <w:rPr>
                <w:rFonts w:ascii="Cambria" w:eastAsia="Times New Roman" w:hAnsi="Cambria" w:cs="Times New Roman"/>
                <w:color w:val="000000" w:themeColor="text1"/>
                <w:sz w:val="20"/>
                <w:szCs w:val="20"/>
                <w:lang w:val="ro-RO"/>
              </w:rPr>
            </w:pPr>
          </w:p>
        </w:tc>
        <w:tc>
          <w:tcPr>
            <w:tcW w:w="709" w:type="dxa"/>
          </w:tcPr>
          <w:p w14:paraId="00E2DCEA" w14:textId="77777777" w:rsidR="00942D62" w:rsidRPr="001511E4" w:rsidRDefault="00942D62" w:rsidP="009755FB">
            <w:pPr>
              <w:spacing w:after="0" w:line="240" w:lineRule="auto"/>
              <w:ind w:left="-719" w:firstLine="720"/>
              <w:jc w:val="both"/>
              <w:rPr>
                <w:rFonts w:ascii="Cambria" w:eastAsia="Times New Roman" w:hAnsi="Cambria" w:cs="Times New Roman"/>
                <w:color w:val="000000" w:themeColor="text1"/>
                <w:sz w:val="20"/>
                <w:szCs w:val="20"/>
                <w:lang w:val="ro-RO"/>
              </w:rPr>
            </w:pPr>
          </w:p>
        </w:tc>
        <w:tc>
          <w:tcPr>
            <w:tcW w:w="851" w:type="dxa"/>
          </w:tcPr>
          <w:p w14:paraId="1A41A4F2" w14:textId="77777777" w:rsidR="00942D62" w:rsidRPr="001511E4" w:rsidRDefault="00942D62" w:rsidP="009755FB">
            <w:pPr>
              <w:spacing w:after="0" w:line="240" w:lineRule="auto"/>
              <w:ind w:left="-624" w:firstLine="720"/>
              <w:jc w:val="both"/>
              <w:rPr>
                <w:rFonts w:ascii="Cambria" w:eastAsia="Times New Roman" w:hAnsi="Cambria" w:cs="Times New Roman"/>
                <w:color w:val="000000" w:themeColor="text1"/>
                <w:sz w:val="20"/>
                <w:szCs w:val="20"/>
                <w:lang w:val="ro-RO"/>
              </w:rPr>
            </w:pPr>
          </w:p>
        </w:tc>
        <w:tc>
          <w:tcPr>
            <w:tcW w:w="812" w:type="dxa"/>
            <w:tcBorders>
              <w:top w:val="single" w:sz="4" w:space="0" w:color="auto"/>
              <w:bottom w:val="single" w:sz="4" w:space="0" w:color="auto"/>
              <w:right w:val="double" w:sz="4" w:space="0" w:color="auto"/>
            </w:tcBorders>
          </w:tcPr>
          <w:p w14:paraId="6361AAA2"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774" w:type="dxa"/>
            <w:tcBorders>
              <w:left w:val="double" w:sz="4" w:space="0" w:color="auto"/>
            </w:tcBorders>
          </w:tcPr>
          <w:p w14:paraId="34DC0293"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867" w:type="dxa"/>
          </w:tcPr>
          <w:p w14:paraId="775B8AFB"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807" w:type="dxa"/>
          </w:tcPr>
          <w:p w14:paraId="0DEFA743" w14:textId="77777777" w:rsidR="00942D62" w:rsidRPr="001511E4" w:rsidRDefault="00942D62" w:rsidP="009755FB">
            <w:pPr>
              <w:spacing w:after="120" w:line="240" w:lineRule="auto"/>
              <w:jc w:val="center"/>
              <w:rPr>
                <w:rFonts w:ascii="Times New Roman" w:eastAsia="PMingLiU" w:hAnsi="Times New Roman" w:cs="Times New Roman"/>
                <w:color w:val="000000" w:themeColor="text1"/>
                <w:sz w:val="20"/>
                <w:szCs w:val="20"/>
                <w:lang w:val="ro-RO" w:eastAsia="zh-CN"/>
              </w:rPr>
            </w:pPr>
          </w:p>
        </w:tc>
        <w:tc>
          <w:tcPr>
            <w:tcW w:w="686" w:type="dxa"/>
          </w:tcPr>
          <w:p w14:paraId="3DF0745B" w14:textId="77777777" w:rsidR="00942D62" w:rsidRPr="001511E4" w:rsidRDefault="00942D62" w:rsidP="009755FB">
            <w:pPr>
              <w:spacing w:after="0" w:line="240" w:lineRule="auto"/>
              <w:ind w:left="-734" w:firstLine="720"/>
              <w:jc w:val="center"/>
              <w:rPr>
                <w:rFonts w:ascii="Times New Roman" w:eastAsia="Times New Roman" w:hAnsi="Times New Roman" w:cs="Times New Roman"/>
                <w:color w:val="000000" w:themeColor="text1"/>
                <w:sz w:val="20"/>
                <w:szCs w:val="20"/>
                <w:lang w:val="ro-RO"/>
              </w:rPr>
            </w:pPr>
          </w:p>
        </w:tc>
        <w:tc>
          <w:tcPr>
            <w:tcW w:w="696" w:type="dxa"/>
          </w:tcPr>
          <w:p w14:paraId="4CAC97AE" w14:textId="77777777" w:rsidR="00942D62" w:rsidRPr="001511E4" w:rsidRDefault="00942D62" w:rsidP="009755FB">
            <w:pPr>
              <w:spacing w:after="0" w:line="240" w:lineRule="auto"/>
              <w:ind w:left="-719" w:firstLine="720"/>
              <w:jc w:val="center"/>
              <w:rPr>
                <w:rFonts w:ascii="Times New Roman" w:eastAsia="Times New Roman" w:hAnsi="Times New Roman" w:cs="Times New Roman"/>
                <w:color w:val="000000" w:themeColor="text1"/>
                <w:sz w:val="20"/>
                <w:szCs w:val="20"/>
                <w:lang w:val="ro-RO"/>
              </w:rPr>
            </w:pPr>
          </w:p>
        </w:tc>
        <w:tc>
          <w:tcPr>
            <w:tcW w:w="815" w:type="dxa"/>
          </w:tcPr>
          <w:p w14:paraId="1443D923" w14:textId="77777777" w:rsidR="00942D62" w:rsidRPr="001511E4" w:rsidRDefault="00942D62" w:rsidP="009755FB">
            <w:pPr>
              <w:spacing w:after="0" w:line="240" w:lineRule="auto"/>
              <w:ind w:left="-704" w:firstLine="597"/>
              <w:jc w:val="center"/>
              <w:rPr>
                <w:rFonts w:ascii="Times New Roman" w:eastAsia="Times New Roman" w:hAnsi="Times New Roman" w:cs="Times New Roman"/>
                <w:color w:val="000000" w:themeColor="text1"/>
                <w:sz w:val="20"/>
                <w:szCs w:val="20"/>
                <w:lang w:val="ro-RO"/>
              </w:rPr>
            </w:pPr>
          </w:p>
        </w:tc>
        <w:tc>
          <w:tcPr>
            <w:tcW w:w="810" w:type="dxa"/>
          </w:tcPr>
          <w:p w14:paraId="09EDCEE9" w14:textId="77777777" w:rsidR="00942D62" w:rsidRPr="001511E4" w:rsidRDefault="00942D62" w:rsidP="009755FB">
            <w:pPr>
              <w:spacing w:after="0" w:line="240" w:lineRule="auto"/>
              <w:ind w:left="-806" w:firstLine="720"/>
              <w:jc w:val="center"/>
              <w:rPr>
                <w:rFonts w:ascii="Times New Roman" w:eastAsia="Times New Roman" w:hAnsi="Times New Roman" w:cs="Times New Roman"/>
                <w:color w:val="000000" w:themeColor="text1"/>
                <w:sz w:val="20"/>
                <w:szCs w:val="20"/>
                <w:lang w:val="ro-RO"/>
              </w:rPr>
            </w:pPr>
          </w:p>
        </w:tc>
      </w:tr>
      <w:tr w:rsidR="001511E4" w:rsidRPr="001511E4" w14:paraId="22229860" w14:textId="77777777" w:rsidTr="009755FB">
        <w:trPr>
          <w:cantSplit/>
          <w:trHeight w:val="355"/>
        </w:trPr>
        <w:tc>
          <w:tcPr>
            <w:tcW w:w="10424" w:type="dxa"/>
            <w:gridSpan w:val="13"/>
            <w:tcBorders>
              <w:top w:val="double" w:sz="4" w:space="0" w:color="auto"/>
            </w:tcBorders>
          </w:tcPr>
          <w:p w14:paraId="1E78BA16" w14:textId="77777777" w:rsidR="00942D62" w:rsidRPr="001511E4" w:rsidRDefault="00942D62" w:rsidP="009755FB">
            <w:pPr>
              <w:spacing w:after="0" w:line="240" w:lineRule="auto"/>
              <w:ind w:firstLine="720"/>
              <w:jc w:val="center"/>
              <w:rPr>
                <w:rFonts w:ascii="Times New Roman" w:eastAsia="Times New Roman" w:hAnsi="Times New Roman" w:cs="Times New Roman"/>
                <w:color w:val="000000" w:themeColor="text1"/>
                <w:sz w:val="20"/>
                <w:szCs w:val="20"/>
                <w:lang w:val="ro-RO"/>
              </w:rPr>
            </w:pPr>
          </w:p>
        </w:tc>
        <w:tc>
          <w:tcPr>
            <w:tcW w:w="3056" w:type="dxa"/>
            <w:gridSpan w:val="4"/>
            <w:tcBorders>
              <w:top w:val="double" w:sz="4" w:space="0" w:color="auto"/>
            </w:tcBorders>
          </w:tcPr>
          <w:p w14:paraId="1887AC72" w14:textId="77777777" w:rsidR="00942D62" w:rsidRPr="001511E4" w:rsidRDefault="00942D62" w:rsidP="009755FB">
            <w:pPr>
              <w:spacing w:after="0" w:line="240" w:lineRule="auto"/>
              <w:ind w:firstLine="720"/>
              <w:jc w:val="center"/>
              <w:rPr>
                <w:rFonts w:ascii="Times New Roman" w:eastAsia="Times New Roman" w:hAnsi="Times New Roman" w:cs="Times New Roman"/>
                <w:b/>
                <w:color w:val="000000" w:themeColor="text1"/>
                <w:sz w:val="20"/>
                <w:szCs w:val="20"/>
                <w:lang w:val="ro-RO"/>
              </w:rPr>
            </w:pPr>
            <w:r w:rsidRPr="001511E4">
              <w:rPr>
                <w:rFonts w:ascii="Times New Roman" w:eastAsia="Times New Roman" w:hAnsi="Times New Roman" w:cs="Times New Roman"/>
                <w:color w:val="000000" w:themeColor="text1"/>
                <w:sz w:val="20"/>
                <w:szCs w:val="20"/>
                <w:lang w:val="ro-RO"/>
              </w:rPr>
              <w:t xml:space="preserve">                                                                                                                                                                                         </w:t>
            </w:r>
            <w:r w:rsidRPr="001511E4">
              <w:rPr>
                <w:rFonts w:ascii="Times New Roman" w:eastAsia="Times New Roman" w:hAnsi="Times New Roman" w:cs="Times New Roman"/>
                <w:b/>
                <w:color w:val="000000" w:themeColor="text1"/>
                <w:sz w:val="20"/>
                <w:szCs w:val="20"/>
                <w:lang w:val="ro-RO"/>
              </w:rPr>
              <w:t>Total:</w:t>
            </w:r>
          </w:p>
        </w:tc>
        <w:tc>
          <w:tcPr>
            <w:tcW w:w="815" w:type="dxa"/>
            <w:tcBorders>
              <w:top w:val="double" w:sz="4" w:space="0" w:color="auto"/>
            </w:tcBorders>
          </w:tcPr>
          <w:p w14:paraId="27EF62B7" w14:textId="77777777" w:rsidR="00942D62" w:rsidRPr="001511E4" w:rsidRDefault="00942D62" w:rsidP="009755FB">
            <w:pPr>
              <w:spacing w:after="0" w:line="240" w:lineRule="auto"/>
              <w:jc w:val="center"/>
              <w:rPr>
                <w:rFonts w:ascii="Times New Roman" w:eastAsia="Times New Roman" w:hAnsi="Times New Roman" w:cs="Times New Roman"/>
                <w:b/>
                <w:color w:val="000000" w:themeColor="text1"/>
                <w:sz w:val="20"/>
                <w:szCs w:val="20"/>
                <w:lang w:val="ro-RO"/>
              </w:rPr>
            </w:pPr>
          </w:p>
        </w:tc>
        <w:tc>
          <w:tcPr>
            <w:tcW w:w="810" w:type="dxa"/>
            <w:tcBorders>
              <w:top w:val="double" w:sz="4" w:space="0" w:color="auto"/>
            </w:tcBorders>
          </w:tcPr>
          <w:p w14:paraId="25AABD08" w14:textId="77777777" w:rsidR="00942D62" w:rsidRPr="001511E4" w:rsidRDefault="00942D62" w:rsidP="009755FB">
            <w:pPr>
              <w:spacing w:after="0" w:line="240" w:lineRule="auto"/>
              <w:ind w:left="-704" w:firstLine="607"/>
              <w:jc w:val="center"/>
              <w:rPr>
                <w:rFonts w:ascii="Times New Roman" w:eastAsia="Times New Roman" w:hAnsi="Times New Roman" w:cs="Times New Roman"/>
                <w:color w:val="000000" w:themeColor="text1"/>
                <w:sz w:val="20"/>
                <w:szCs w:val="20"/>
                <w:lang w:val="ro-RO"/>
              </w:rPr>
            </w:pPr>
          </w:p>
        </w:tc>
      </w:tr>
    </w:tbl>
    <w:p w14:paraId="243C64C2" w14:textId="77777777" w:rsidR="00942D62" w:rsidRPr="001511E4" w:rsidRDefault="00942D62" w:rsidP="00942D62">
      <w:pPr>
        <w:spacing w:after="120"/>
        <w:ind w:right="186"/>
        <w:jc w:val="center"/>
        <w:rPr>
          <w:rFonts w:ascii="Times New Roman" w:eastAsia="PMingLiU" w:hAnsi="Times New Roman" w:cs="Times New Roman"/>
          <w:color w:val="000000" w:themeColor="text1"/>
          <w:sz w:val="20"/>
          <w:szCs w:val="20"/>
          <w:lang w:val="ro-RO" w:eastAsia="zh-CN"/>
        </w:rPr>
      </w:pPr>
    </w:p>
    <w:p w14:paraId="3BF21DB3" w14:textId="77777777" w:rsidR="00942D62" w:rsidRPr="001511E4" w:rsidRDefault="00942D62" w:rsidP="00942D62">
      <w:pPr>
        <w:ind w:left="720" w:right="186" w:firstLine="720"/>
        <w:contextualSpacing/>
        <w:jc w:val="both"/>
        <w:rPr>
          <w:rFonts w:ascii="Times New Roman" w:eastAsia="PMingLiU" w:hAnsi="Times New Roman" w:cs="Times New Roman"/>
          <w:b/>
          <w:color w:val="000000" w:themeColor="text1"/>
          <w:sz w:val="20"/>
          <w:szCs w:val="20"/>
          <w:lang w:val="ro-RO" w:eastAsia="zh-CN"/>
        </w:rPr>
      </w:pPr>
      <w:r w:rsidRPr="001511E4">
        <w:rPr>
          <w:rFonts w:ascii="Times New Roman" w:eastAsia="Calibri" w:hAnsi="Times New Roman" w:cs="Times New Roman"/>
          <w:b/>
          <w:color w:val="000000" w:themeColor="text1"/>
          <w:sz w:val="20"/>
          <w:szCs w:val="20"/>
          <w:lang w:val="ro-RO"/>
        </w:rPr>
        <w:t>Vînzătorul:</w:t>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t>Beneficiarul:</w:t>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Calibri" w:hAnsi="Times New Roman" w:cs="Times New Roman"/>
          <w:b/>
          <w:color w:val="000000" w:themeColor="text1"/>
          <w:sz w:val="20"/>
          <w:szCs w:val="20"/>
          <w:lang w:val="ro-RO"/>
        </w:rPr>
        <w:tab/>
      </w:r>
      <w:r w:rsidRPr="001511E4">
        <w:rPr>
          <w:rFonts w:ascii="Times New Roman" w:eastAsia="PMingLiU" w:hAnsi="Times New Roman" w:cs="Times New Roman"/>
          <w:b/>
          <w:color w:val="000000" w:themeColor="text1"/>
          <w:sz w:val="20"/>
          <w:szCs w:val="20"/>
          <w:lang w:val="ro-RO" w:eastAsia="zh-CN"/>
        </w:rPr>
        <w:t>Centrul:</w:t>
      </w:r>
    </w:p>
    <w:p w14:paraId="526A30D8" w14:textId="77777777" w:rsidR="00942D62" w:rsidRPr="001511E4" w:rsidRDefault="00942D62" w:rsidP="00942D62">
      <w:pPr>
        <w:ind w:left="720" w:right="-790" w:hanging="862"/>
        <w:contextualSpacing/>
        <w:jc w:val="both"/>
        <w:rPr>
          <w:rFonts w:ascii="Times New Roman" w:eastAsia="Calibri" w:hAnsi="Times New Roman" w:cs="Times New Roman"/>
          <w:color w:val="000000" w:themeColor="text1"/>
          <w:sz w:val="20"/>
          <w:szCs w:val="20"/>
          <w:lang w:val="ro-RO"/>
        </w:rPr>
      </w:pPr>
    </w:p>
    <w:p w14:paraId="4EE0BFFC" w14:textId="77777777" w:rsidR="00942D62" w:rsidRPr="001511E4" w:rsidRDefault="00942D62" w:rsidP="00942D62">
      <w:pPr>
        <w:spacing w:after="0" w:line="240" w:lineRule="auto"/>
        <w:ind w:left="720" w:firstLine="720"/>
        <w:rPr>
          <w:rFonts w:ascii="Times New Roman" w:eastAsia="Times New Roman" w:hAnsi="Times New Roman" w:cs="Times New Roman"/>
          <w:b/>
          <w:i/>
          <w:color w:val="000000" w:themeColor="text1"/>
          <w:sz w:val="20"/>
          <w:szCs w:val="20"/>
          <w:lang w:val="ro-RO"/>
        </w:rPr>
      </w:pPr>
      <w:r w:rsidRPr="001511E4">
        <w:rPr>
          <w:rFonts w:ascii="Times New Roman" w:eastAsia="Times New Roman" w:hAnsi="Times New Roman" w:cs="Times New Roman"/>
          <w:b/>
          <w:color w:val="000000" w:themeColor="text1"/>
          <w:sz w:val="20"/>
          <w:szCs w:val="20"/>
          <w:lang w:val="ro-RO"/>
        </w:rPr>
        <w:t xml:space="preserve">L.Ș. </w:t>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t xml:space="preserve">  </w:t>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t xml:space="preserve">L.Ș. </w:t>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r>
      <w:r w:rsidRPr="001511E4">
        <w:rPr>
          <w:rFonts w:ascii="Times New Roman" w:eastAsia="Times New Roman" w:hAnsi="Times New Roman" w:cs="Times New Roman"/>
          <w:b/>
          <w:color w:val="000000" w:themeColor="text1"/>
          <w:sz w:val="20"/>
          <w:szCs w:val="20"/>
          <w:lang w:val="ro-RO"/>
        </w:rPr>
        <w:tab/>
        <w:t>L.Ș.</w:t>
      </w:r>
    </w:p>
    <w:p w14:paraId="1F320782"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5D56BB59"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635E3D37"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15F58CC"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1DE6094"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B2BD8C5"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1C27D097"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3E79EE39"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66B4D17A"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41D52E2E"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2A597407"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44C4F7CD"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53634358" w14:textId="77777777" w:rsidR="005E7353" w:rsidRPr="001511E4" w:rsidRDefault="005E7353"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221B78F0"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12FB4D3B"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p>
    <w:p w14:paraId="4DCE9332"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pPr>
      <w:r w:rsidRPr="001511E4">
        <w:rPr>
          <w:rFonts w:ascii="Verdana" w:eastAsia="Times New Roman" w:hAnsi="Verdana" w:cs="Times New Roman"/>
          <w:i/>
          <w:color w:val="000000" w:themeColor="text1"/>
          <w:sz w:val="18"/>
          <w:szCs w:val="18"/>
          <w:lang w:val="ro-RO"/>
        </w:rPr>
        <w:br w:type="page"/>
      </w:r>
    </w:p>
    <w:p w14:paraId="08F1B8F0" w14:textId="77777777" w:rsidR="00942D62" w:rsidRPr="001511E4" w:rsidRDefault="00942D62" w:rsidP="00942D62">
      <w:pPr>
        <w:spacing w:after="0" w:line="240" w:lineRule="auto"/>
        <w:ind w:firstLine="720"/>
        <w:jc w:val="both"/>
        <w:rPr>
          <w:rFonts w:ascii="Verdana" w:eastAsia="Times New Roman" w:hAnsi="Verdana" w:cs="Times New Roman"/>
          <w:i/>
          <w:color w:val="000000" w:themeColor="text1"/>
          <w:sz w:val="18"/>
          <w:szCs w:val="18"/>
          <w:lang w:val="ro-RO"/>
        </w:rPr>
        <w:sectPr w:rsidR="00942D62" w:rsidRPr="001511E4" w:rsidSect="004F4530">
          <w:footnotePr>
            <w:numRestart w:val="eachPage"/>
          </w:footnotePr>
          <w:pgSz w:w="16840" w:h="11907" w:orient="landscape"/>
          <w:pgMar w:top="900" w:right="317" w:bottom="389" w:left="317" w:header="720" w:footer="720" w:gutter="0"/>
          <w:cols w:space="720"/>
        </w:sectPr>
      </w:pPr>
    </w:p>
    <w:p w14:paraId="3C508583" w14:textId="77777777" w:rsidR="00942D62" w:rsidRPr="001511E4" w:rsidRDefault="00942D62" w:rsidP="00942D62">
      <w:pPr>
        <w:spacing w:after="0" w:line="240" w:lineRule="auto"/>
        <w:ind w:firstLine="720"/>
        <w:jc w:val="right"/>
        <w:rPr>
          <w:rFonts w:ascii="Times New Roman" w:eastAsia="Times New Roman" w:hAnsi="Times New Roman" w:cs="Times New Roman"/>
          <w:i/>
          <w:color w:val="000000" w:themeColor="text1"/>
          <w:sz w:val="24"/>
          <w:szCs w:val="24"/>
          <w:lang w:val="ro-RO"/>
        </w:rPr>
      </w:pP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1511E4" w:rsidRPr="001511E4" w14:paraId="58C43961" w14:textId="77777777" w:rsidTr="009755FB">
        <w:tc>
          <w:tcPr>
            <w:tcW w:w="9184" w:type="dxa"/>
          </w:tcPr>
          <w:p w14:paraId="781EC083" w14:textId="77777777" w:rsidR="00942D62" w:rsidRPr="001511E4" w:rsidRDefault="00942D62" w:rsidP="009755FB">
            <w:pPr>
              <w:jc w:val="right"/>
              <w:rPr>
                <w:rFonts w:ascii="Times New Roman" w:eastAsia="PMingLiU" w:hAnsi="Times New Roman"/>
                <w:b/>
                <w:i/>
                <w:color w:val="000000" w:themeColor="text1"/>
                <w:sz w:val="20"/>
                <w:szCs w:val="20"/>
                <w:lang w:val="ro-RO" w:eastAsia="zh-CN"/>
              </w:rPr>
            </w:pPr>
            <w:r w:rsidRPr="001511E4">
              <w:rPr>
                <w:rFonts w:ascii="Times New Roman" w:eastAsia="PMingLiU" w:hAnsi="Times New Roman"/>
                <w:b/>
                <w:i/>
                <w:color w:val="000000" w:themeColor="text1"/>
                <w:sz w:val="20"/>
                <w:szCs w:val="20"/>
                <w:lang w:val="ro-RO" w:eastAsia="zh-CN"/>
              </w:rPr>
              <w:t>Anexa nr.</w:t>
            </w:r>
            <w:r w:rsidR="000F699E" w:rsidRPr="001511E4">
              <w:rPr>
                <w:rFonts w:ascii="Times New Roman" w:eastAsia="PMingLiU" w:hAnsi="Times New Roman"/>
                <w:b/>
                <w:i/>
                <w:color w:val="000000" w:themeColor="text1"/>
                <w:sz w:val="20"/>
                <w:szCs w:val="20"/>
                <w:lang w:val="ro-RO" w:eastAsia="zh-CN"/>
              </w:rPr>
              <w:t xml:space="preserve"> </w:t>
            </w:r>
            <w:r w:rsidR="009A79F3">
              <w:rPr>
                <w:rFonts w:ascii="Times New Roman" w:eastAsia="PMingLiU" w:hAnsi="Times New Roman"/>
                <w:b/>
                <w:i/>
                <w:color w:val="000000" w:themeColor="text1"/>
                <w:sz w:val="20"/>
                <w:szCs w:val="20"/>
                <w:lang w:val="ro-RO" w:eastAsia="zh-CN"/>
              </w:rPr>
              <w:t>2</w:t>
            </w:r>
          </w:p>
          <w:p w14:paraId="4ECC5E32" w14:textId="77777777" w:rsidR="00942D62" w:rsidRPr="001511E4" w:rsidRDefault="00942D62" w:rsidP="009755FB">
            <w:pPr>
              <w:ind w:firstLine="720"/>
              <w:jc w:val="right"/>
              <w:rPr>
                <w:rFonts w:ascii="Times New Roman" w:eastAsia="PMingLiU" w:hAnsi="Times New Roman"/>
                <w:b/>
                <w:i/>
                <w:color w:val="000000" w:themeColor="text1"/>
                <w:sz w:val="20"/>
                <w:szCs w:val="20"/>
                <w:lang w:val="ro-RO" w:eastAsia="zh-CN"/>
              </w:rPr>
            </w:pPr>
            <w:r w:rsidRPr="001511E4">
              <w:rPr>
                <w:rFonts w:ascii="Times New Roman" w:eastAsia="PMingLiU" w:hAnsi="Times New Roman"/>
                <w:color w:val="000000" w:themeColor="text1"/>
                <w:sz w:val="20"/>
                <w:szCs w:val="20"/>
                <w:lang w:val="ro-RO" w:eastAsia="zh-CN"/>
              </w:rPr>
              <w:t xml:space="preserve">                                                                         la Contractul nr.</w:t>
            </w:r>
            <w:r w:rsidRPr="001511E4">
              <w:rPr>
                <w:rFonts w:eastAsia="PMingLiU"/>
                <w:color w:val="000000" w:themeColor="text1"/>
                <w:lang w:val="ro-RO" w:eastAsia="zh-CN"/>
              </w:rPr>
              <w:t xml:space="preserve"> ___________</w:t>
            </w:r>
          </w:p>
          <w:p w14:paraId="114680B4" w14:textId="29B843FD" w:rsidR="00942D62" w:rsidRPr="001511E4" w:rsidRDefault="00942D62" w:rsidP="000F699E">
            <w:pPr>
              <w:ind w:firstLine="720"/>
              <w:jc w:val="right"/>
              <w:rPr>
                <w:rFonts w:ascii="Times New Roman" w:eastAsia="PMingLiU" w:hAnsi="Times New Roman"/>
                <w:b/>
                <w:i/>
                <w:color w:val="000000" w:themeColor="text1"/>
                <w:sz w:val="20"/>
                <w:szCs w:val="20"/>
                <w:lang w:val="ro-RO" w:eastAsia="zh-CN"/>
              </w:rPr>
            </w:pPr>
            <w:r w:rsidRPr="001511E4">
              <w:rPr>
                <w:rFonts w:ascii="Times New Roman" w:eastAsia="PMingLiU" w:hAnsi="Times New Roman"/>
                <w:color w:val="000000" w:themeColor="text1"/>
                <w:sz w:val="20"/>
                <w:szCs w:val="20"/>
                <w:lang w:val="ro-RO" w:eastAsia="zh-CN"/>
              </w:rPr>
              <w:t xml:space="preserve">                                                             </w:t>
            </w:r>
            <w:r w:rsidR="009A79F3">
              <w:rPr>
                <w:rFonts w:ascii="Times New Roman" w:eastAsia="PMingLiU" w:hAnsi="Times New Roman"/>
                <w:color w:val="000000" w:themeColor="text1"/>
                <w:sz w:val="20"/>
                <w:szCs w:val="20"/>
                <w:lang w:val="ro-RO" w:eastAsia="zh-CN"/>
              </w:rPr>
              <w:t xml:space="preserve"> </w:t>
            </w:r>
            <w:r w:rsidR="00876047">
              <w:rPr>
                <w:rFonts w:ascii="Times New Roman" w:eastAsia="PMingLiU" w:hAnsi="Times New Roman"/>
                <w:color w:val="000000" w:themeColor="text1"/>
                <w:sz w:val="20"/>
                <w:szCs w:val="20"/>
                <w:lang w:val="ro-RO" w:eastAsia="zh-CN"/>
              </w:rPr>
              <w:t xml:space="preserve">           din „__”_________2021</w:t>
            </w:r>
          </w:p>
        </w:tc>
      </w:tr>
    </w:tbl>
    <w:p w14:paraId="7ADA1CB8"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1C8CC0EC"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5ED1DDCC"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3436C090"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r w:rsidRPr="001511E4">
        <w:rPr>
          <w:rFonts w:ascii="Times New Roman" w:eastAsia="Times New Roman" w:hAnsi="Times New Roman" w:cs="Times New Roman"/>
          <w:b/>
          <w:color w:val="000000" w:themeColor="text1"/>
          <w:sz w:val="24"/>
          <w:szCs w:val="24"/>
          <w:lang w:val="ro-RO"/>
        </w:rPr>
        <w:t xml:space="preserve">GARANŢIA DE BUNĂ EXECUŢIE </w:t>
      </w:r>
    </w:p>
    <w:p w14:paraId="33862BE8" w14:textId="77777777" w:rsidR="00942D62" w:rsidRPr="001511E4"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p>
    <w:p w14:paraId="3D4F23B8" w14:textId="77777777" w:rsidR="00942D62" w:rsidRPr="001511E4" w:rsidRDefault="00942D62" w:rsidP="00942D62">
      <w:pPr>
        <w:spacing w:after="0" w:line="240" w:lineRule="auto"/>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i/>
          <w:iCs/>
          <w:color w:val="000000" w:themeColor="text1"/>
          <w:sz w:val="24"/>
          <w:szCs w:val="24"/>
          <w:lang w:val="ro-RO"/>
        </w:rPr>
        <w:t>[Banca comercială, la cererea ofertantului cîştigător, va completa acest formular pe foaie cu antet, în conformitate cu instrucţiunile de mai jos.]</w:t>
      </w:r>
    </w:p>
    <w:p w14:paraId="201A2BC7" w14:textId="77777777" w:rsidR="00942D62" w:rsidRPr="001511E4" w:rsidRDefault="00942D62" w:rsidP="00942D62">
      <w:pPr>
        <w:spacing w:after="0" w:line="240" w:lineRule="auto"/>
        <w:jc w:val="both"/>
        <w:rPr>
          <w:rFonts w:ascii="Times New Roman" w:eastAsia="Times New Roman" w:hAnsi="Times New Roman" w:cs="Times New Roman"/>
          <w:color w:val="000000" w:themeColor="text1"/>
          <w:sz w:val="24"/>
          <w:szCs w:val="24"/>
          <w:lang w:val="ro-RO"/>
        </w:rPr>
      </w:pPr>
    </w:p>
    <w:p w14:paraId="270E3448"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 xml:space="preserve">Data: </w:t>
      </w:r>
      <w:r w:rsidRPr="001511E4">
        <w:rPr>
          <w:rFonts w:ascii="Times New Roman" w:eastAsia="Times New Roman" w:hAnsi="Times New Roman" w:cs="Times New Roman"/>
          <w:i/>
          <w:iCs/>
          <w:color w:val="000000" w:themeColor="text1"/>
          <w:sz w:val="24"/>
          <w:szCs w:val="24"/>
          <w:lang w:val="ro-RO"/>
        </w:rPr>
        <w:t>____________________</w:t>
      </w:r>
    </w:p>
    <w:p w14:paraId="66F87077" w14:textId="77777777" w:rsidR="00942D62" w:rsidRPr="001511E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Numărul şi denumirea licitaţiei</w:t>
      </w:r>
      <w:r w:rsidRPr="001511E4">
        <w:rPr>
          <w:rFonts w:ascii="Times New Roman" w:eastAsia="Times New Roman" w:hAnsi="Times New Roman" w:cs="Times New Roman"/>
          <w:iCs/>
          <w:color w:val="000000" w:themeColor="text1"/>
          <w:sz w:val="24"/>
          <w:szCs w:val="24"/>
          <w:lang w:val="ro-RO"/>
        </w:rPr>
        <w:t>:</w:t>
      </w:r>
      <w:r w:rsidRPr="001511E4">
        <w:rPr>
          <w:rFonts w:ascii="Times New Roman" w:eastAsia="Times New Roman" w:hAnsi="Times New Roman" w:cs="Times New Roman"/>
          <w:i/>
          <w:iCs/>
          <w:color w:val="000000" w:themeColor="text1"/>
          <w:sz w:val="24"/>
          <w:szCs w:val="24"/>
          <w:lang w:val="ro-RO"/>
        </w:rPr>
        <w:t xml:space="preserve"> ____________</w:t>
      </w:r>
    </w:p>
    <w:p w14:paraId="63FF7BEA"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p>
    <w:p w14:paraId="5B41B56B" w14:textId="77777777" w:rsidR="00942D62" w:rsidRPr="001511E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b/>
          <w:color w:val="000000" w:themeColor="text1"/>
          <w:sz w:val="24"/>
          <w:szCs w:val="24"/>
          <w:lang w:val="ro-RO"/>
        </w:rPr>
        <w:t>Oficiul Băncii:</w:t>
      </w:r>
      <w:r w:rsidRPr="001511E4">
        <w:rPr>
          <w:rFonts w:ascii="Times New Roman" w:eastAsia="Times New Roman" w:hAnsi="Times New Roman" w:cs="Times New Roman"/>
          <w:i/>
          <w:iCs/>
          <w:color w:val="000000" w:themeColor="text1"/>
          <w:sz w:val="24"/>
          <w:szCs w:val="24"/>
          <w:lang w:val="ro-RO"/>
        </w:rPr>
        <w:t xml:space="preserve"> [introduceţi numele complet al garantului]</w:t>
      </w:r>
      <w:r w:rsidRPr="001511E4">
        <w:rPr>
          <w:rFonts w:ascii="Times New Roman" w:eastAsia="Times New Roman" w:hAnsi="Times New Roman" w:cs="Times New Roman"/>
          <w:color w:val="000000" w:themeColor="text1"/>
          <w:sz w:val="24"/>
          <w:szCs w:val="24"/>
          <w:lang w:val="ro-RO"/>
        </w:rPr>
        <w:t xml:space="preserve"> </w:t>
      </w:r>
    </w:p>
    <w:p w14:paraId="02D9BBEA"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b/>
          <w:bCs/>
          <w:color w:val="000000" w:themeColor="text1"/>
          <w:sz w:val="24"/>
          <w:szCs w:val="24"/>
          <w:lang w:val="ro-RO"/>
        </w:rPr>
        <w:t>Beneficiar:</w:t>
      </w:r>
      <w:r w:rsidRPr="001511E4">
        <w:rPr>
          <w:rFonts w:ascii="Times New Roman" w:eastAsia="Times New Roman" w:hAnsi="Times New Roman" w:cs="Times New Roman"/>
          <w:color w:val="000000" w:themeColor="text1"/>
          <w:sz w:val="24"/>
          <w:szCs w:val="24"/>
          <w:lang w:val="ro-RO"/>
        </w:rPr>
        <w:t xml:space="preserve"> </w:t>
      </w:r>
      <w:r w:rsidRPr="001511E4">
        <w:rPr>
          <w:rFonts w:ascii="Times New Roman" w:eastAsia="Times New Roman" w:hAnsi="Times New Roman" w:cs="Times New Roman"/>
          <w:i/>
          <w:iCs/>
          <w:color w:val="000000" w:themeColor="text1"/>
          <w:sz w:val="24"/>
          <w:szCs w:val="24"/>
          <w:lang w:val="ro-RO"/>
        </w:rPr>
        <w:t>[introduceţi numele complet al autorităţii contractante]</w:t>
      </w:r>
    </w:p>
    <w:p w14:paraId="760AC504" w14:textId="77777777" w:rsidR="00942D62" w:rsidRPr="001511E4" w:rsidRDefault="00942D62" w:rsidP="00942D62">
      <w:pPr>
        <w:spacing w:after="0" w:line="240" w:lineRule="auto"/>
        <w:ind w:firstLine="720"/>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b/>
          <w:bCs/>
          <w:color w:val="000000" w:themeColor="text1"/>
          <w:sz w:val="24"/>
          <w:szCs w:val="24"/>
          <w:lang w:val="ro-RO"/>
        </w:rPr>
        <w:t xml:space="preserve">GARANŢIA DE BUNĂ EXECUŢIE nr. </w:t>
      </w:r>
      <w:r w:rsidRPr="001511E4">
        <w:rPr>
          <w:rFonts w:ascii="Times New Roman" w:eastAsia="Times New Roman" w:hAnsi="Times New Roman" w:cs="Times New Roman"/>
          <w:i/>
          <w:iCs/>
          <w:color w:val="000000" w:themeColor="text1"/>
          <w:sz w:val="24"/>
          <w:szCs w:val="24"/>
          <w:lang w:val="ro-RO"/>
        </w:rPr>
        <w:t>________________________</w:t>
      </w:r>
    </w:p>
    <w:p w14:paraId="16350F76"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 xml:space="preserve">Noi, </w:t>
      </w:r>
      <w:r w:rsidRPr="001511E4">
        <w:rPr>
          <w:rFonts w:ascii="Times New Roman" w:eastAsia="Times New Roman" w:hAnsi="Times New Roman" w:cs="Times New Roman"/>
          <w:i/>
          <w:iCs/>
          <w:color w:val="000000" w:themeColor="text1"/>
          <w:sz w:val="24"/>
          <w:szCs w:val="24"/>
          <w:lang w:val="ro-RO"/>
        </w:rPr>
        <w:t>[introduceţi numele legal şi adresa băncii],</w:t>
      </w:r>
      <w:r w:rsidRPr="001511E4">
        <w:rPr>
          <w:rFonts w:ascii="Times New Roman" w:eastAsia="Times New Roman" w:hAnsi="Times New Roman" w:cs="Times New Roman"/>
          <w:color w:val="000000" w:themeColor="text1"/>
          <w:sz w:val="24"/>
          <w:szCs w:val="24"/>
          <w:lang w:val="ro-RO"/>
        </w:rPr>
        <w:t xml:space="preserve"> am fost informaţi că firmei </w:t>
      </w:r>
      <w:r w:rsidRPr="001511E4">
        <w:rPr>
          <w:rFonts w:ascii="Times New Roman" w:eastAsia="Times New Roman" w:hAnsi="Times New Roman" w:cs="Times New Roman"/>
          <w:i/>
          <w:iCs/>
          <w:color w:val="000000" w:themeColor="text1"/>
          <w:sz w:val="24"/>
          <w:szCs w:val="24"/>
          <w:lang w:val="ro-RO"/>
        </w:rPr>
        <w:t>[introduceţi numele deplin al Furnizorului]</w:t>
      </w:r>
      <w:r w:rsidRPr="001511E4">
        <w:rPr>
          <w:rFonts w:ascii="Times New Roman" w:eastAsia="Times New Roman" w:hAnsi="Times New Roman" w:cs="Times New Roman"/>
          <w:color w:val="000000" w:themeColor="text1"/>
          <w:sz w:val="24"/>
          <w:szCs w:val="24"/>
          <w:lang w:val="ro-RO"/>
        </w:rPr>
        <w:t xml:space="preserve"> (numit în continuare „Furnizor”) i-a fost adjudecat Contractul de achiziţie  publică de  livrare/prestare ______________ [</w:t>
      </w:r>
      <w:r w:rsidRPr="001511E4">
        <w:rPr>
          <w:rFonts w:ascii="Times New Roman" w:eastAsia="Times New Roman" w:hAnsi="Times New Roman" w:cs="Times New Roman"/>
          <w:i/>
          <w:color w:val="000000" w:themeColor="text1"/>
          <w:sz w:val="24"/>
          <w:szCs w:val="24"/>
          <w:lang w:val="ro-RO"/>
        </w:rPr>
        <w:t>obiectul achiziţiei,</w:t>
      </w:r>
      <w:r w:rsidRPr="001511E4">
        <w:rPr>
          <w:rFonts w:ascii="Times New Roman" w:eastAsia="Times New Roman" w:hAnsi="Times New Roman" w:cs="Times New Roman"/>
          <w:i/>
          <w:iCs/>
          <w:color w:val="000000" w:themeColor="text1"/>
          <w:sz w:val="24"/>
          <w:szCs w:val="24"/>
          <w:lang w:val="ro-RO"/>
        </w:rPr>
        <w:t xml:space="preserve"> descrieţi bunurile şi serviciile</w:t>
      </w:r>
      <w:r w:rsidRPr="001511E4">
        <w:rPr>
          <w:rFonts w:ascii="Times New Roman" w:eastAsia="Times New Roman" w:hAnsi="Times New Roman" w:cs="Times New Roman"/>
          <w:color w:val="000000" w:themeColor="text1"/>
          <w:sz w:val="24"/>
          <w:szCs w:val="24"/>
          <w:lang w:val="ro-RO"/>
        </w:rPr>
        <w:t>] conform invitaţiei la licitaţia nr. din _________. 201_ [</w:t>
      </w:r>
      <w:r w:rsidRPr="001511E4">
        <w:rPr>
          <w:rFonts w:ascii="Times New Roman" w:eastAsia="Times New Roman" w:hAnsi="Times New Roman" w:cs="Times New Roman"/>
          <w:i/>
          <w:color w:val="000000" w:themeColor="text1"/>
          <w:sz w:val="24"/>
          <w:szCs w:val="24"/>
          <w:lang w:val="ro-RO"/>
        </w:rPr>
        <w:t>numărul şi data licitaţiei</w:t>
      </w:r>
      <w:r w:rsidRPr="001511E4">
        <w:rPr>
          <w:rFonts w:ascii="Times New Roman" w:eastAsia="Times New Roman" w:hAnsi="Times New Roman" w:cs="Times New Roman"/>
          <w:color w:val="000000" w:themeColor="text1"/>
          <w:sz w:val="24"/>
          <w:szCs w:val="24"/>
          <w:lang w:val="ro-RO"/>
        </w:rPr>
        <w:t xml:space="preserve">] (numit în continuare „Contract”). </w:t>
      </w:r>
    </w:p>
    <w:p w14:paraId="0C9EE6BB"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Prin urmare, noi înţelegem că Furnizorul trebuie să depună o Garanţie de bună execuţie în conformitate cu prevederile documentelor de licitaţie.</w:t>
      </w:r>
    </w:p>
    <w:p w14:paraId="470644A3"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 xml:space="preserve">În urma solicitării Furnizorului, noi, prin prezenta, ne angajăm irevocabil să vă plătim orice sumă(e) ce nu depăşeşte </w:t>
      </w:r>
      <w:r w:rsidRPr="001511E4">
        <w:rPr>
          <w:rFonts w:ascii="Times New Roman" w:eastAsia="Times New Roman" w:hAnsi="Times New Roman" w:cs="Times New Roman"/>
          <w:i/>
          <w:iCs/>
          <w:color w:val="000000" w:themeColor="text1"/>
          <w:sz w:val="24"/>
          <w:szCs w:val="24"/>
          <w:lang w:val="ro-RO"/>
        </w:rPr>
        <w:t>[introduceţi suma(ele</w:t>
      </w:r>
      <w:r w:rsidRPr="001511E4">
        <w:rPr>
          <w:rFonts w:ascii="Times New Roman" w:eastAsia="Times New Roman" w:hAnsi="Times New Roman" w:cs="Times New Roman"/>
          <w:i/>
          <w:iCs/>
          <w:color w:val="000000" w:themeColor="text1"/>
          <w:sz w:val="24"/>
          <w:szCs w:val="24"/>
          <w:vertAlign w:val="superscript"/>
          <w:lang w:val="ro-RO"/>
        </w:rPr>
        <w:footnoteReference w:id="1"/>
      </w:r>
      <w:r w:rsidRPr="001511E4">
        <w:rPr>
          <w:rFonts w:ascii="Times New Roman" w:eastAsia="Times New Roman" w:hAnsi="Times New Roman" w:cs="Times New Roman"/>
          <w:i/>
          <w:iCs/>
          <w:color w:val="000000" w:themeColor="text1"/>
          <w:sz w:val="24"/>
          <w:szCs w:val="24"/>
          <w:lang w:val="ro-RO"/>
        </w:rPr>
        <w:t xml:space="preserve">) în cifre şi cuvinte] </w:t>
      </w:r>
      <w:r w:rsidRPr="001511E4">
        <w:rPr>
          <w:rFonts w:ascii="Times New Roman" w:eastAsia="Times New Roman" w:hAnsi="Times New Roman" w:cs="Times New Roman"/>
          <w:iCs/>
          <w:color w:val="000000" w:themeColor="text1"/>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511E4">
        <w:rPr>
          <w:rFonts w:ascii="Times New Roman" w:eastAsia="Times New Roman" w:hAnsi="Times New Roman" w:cs="Times New Roman"/>
          <w:color w:val="000000" w:themeColor="text1"/>
          <w:sz w:val="24"/>
          <w:szCs w:val="24"/>
          <w:lang w:val="ro-RO"/>
        </w:rPr>
        <w:t>.</w:t>
      </w:r>
    </w:p>
    <w:p w14:paraId="5683FD9A"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4"/>
          <w:szCs w:val="24"/>
          <w:lang w:val="ro-RO"/>
        </w:rPr>
      </w:pPr>
      <w:r w:rsidRPr="001511E4">
        <w:rPr>
          <w:rFonts w:ascii="Times New Roman" w:eastAsia="Times New Roman" w:hAnsi="Times New Roman" w:cs="Times New Roman"/>
          <w:color w:val="000000" w:themeColor="text1"/>
          <w:sz w:val="24"/>
          <w:szCs w:val="24"/>
          <w:lang w:val="ro-RO"/>
        </w:rPr>
        <w:t xml:space="preserve">Această Garanţie va expira nu mai tîrziu de </w:t>
      </w:r>
      <w:r w:rsidRPr="001511E4">
        <w:rPr>
          <w:rFonts w:ascii="Times New Roman" w:eastAsia="Times New Roman" w:hAnsi="Times New Roman" w:cs="Times New Roman"/>
          <w:i/>
          <w:iCs/>
          <w:color w:val="000000" w:themeColor="text1"/>
          <w:sz w:val="24"/>
          <w:szCs w:val="24"/>
          <w:lang w:val="ro-RO"/>
        </w:rPr>
        <w:t>[introduceţi numărul]</w:t>
      </w:r>
      <w:r w:rsidRPr="001511E4">
        <w:rPr>
          <w:rFonts w:ascii="Times New Roman" w:eastAsia="Times New Roman" w:hAnsi="Times New Roman" w:cs="Times New Roman"/>
          <w:color w:val="000000" w:themeColor="text1"/>
          <w:sz w:val="24"/>
          <w:szCs w:val="24"/>
          <w:lang w:val="ro-RO"/>
        </w:rPr>
        <w:t xml:space="preserve"> de la data de </w:t>
      </w:r>
      <w:r w:rsidRPr="001511E4">
        <w:rPr>
          <w:rFonts w:ascii="Times New Roman" w:eastAsia="Times New Roman" w:hAnsi="Times New Roman" w:cs="Times New Roman"/>
          <w:i/>
          <w:iCs/>
          <w:color w:val="000000" w:themeColor="text1"/>
          <w:sz w:val="24"/>
          <w:szCs w:val="24"/>
          <w:lang w:val="ro-RO"/>
        </w:rPr>
        <w:t>[introduceţi luna]</w:t>
      </w:r>
      <w:r w:rsidRPr="001511E4">
        <w:rPr>
          <w:rFonts w:ascii="Times New Roman" w:eastAsia="Times New Roman" w:hAnsi="Times New Roman" w:cs="Times New Roman"/>
          <w:color w:val="000000" w:themeColor="text1"/>
          <w:sz w:val="24"/>
          <w:szCs w:val="24"/>
          <w:lang w:val="ro-RO"/>
        </w:rPr>
        <w:t xml:space="preserve"> </w:t>
      </w:r>
      <w:r w:rsidRPr="001511E4">
        <w:rPr>
          <w:rFonts w:ascii="Times New Roman" w:eastAsia="Times New Roman" w:hAnsi="Times New Roman" w:cs="Times New Roman"/>
          <w:i/>
          <w:iCs/>
          <w:color w:val="000000" w:themeColor="text1"/>
          <w:sz w:val="24"/>
          <w:szCs w:val="24"/>
          <w:lang w:val="ro-RO"/>
        </w:rPr>
        <w:t>[introduceţi anul]</w:t>
      </w:r>
      <w:r w:rsidRPr="001511E4">
        <w:rPr>
          <w:rFonts w:ascii="Times New Roman" w:eastAsia="Times New Roman" w:hAnsi="Times New Roman" w:cs="Times New Roman"/>
          <w:color w:val="000000" w:themeColor="text1"/>
          <w:sz w:val="24"/>
          <w:szCs w:val="24"/>
          <w:lang w:val="ro-RO"/>
        </w:rPr>
        <w:t>,</w:t>
      </w:r>
      <w:r w:rsidRPr="001511E4">
        <w:rPr>
          <w:rFonts w:ascii="Times New Roman" w:eastAsia="Times New Roman" w:hAnsi="Times New Roman" w:cs="Times New Roman"/>
          <w:i/>
          <w:iCs/>
          <w:color w:val="000000" w:themeColor="text1"/>
          <w:sz w:val="24"/>
          <w:szCs w:val="24"/>
          <w:vertAlign w:val="superscript"/>
          <w:lang w:val="ro-RO"/>
        </w:rPr>
        <w:footnoteReference w:id="2"/>
      </w:r>
      <w:r w:rsidRPr="001511E4">
        <w:rPr>
          <w:rFonts w:ascii="Times New Roman" w:eastAsia="Times New Roman" w:hAnsi="Times New Roman" w:cs="Times New Roman"/>
          <w:color w:val="000000" w:themeColor="text1"/>
          <w:sz w:val="24"/>
          <w:szCs w:val="24"/>
          <w:lang w:val="ro-RO"/>
        </w:rPr>
        <w:t xml:space="preserve"> şi orice cerere de plată ce ţine de aceasta trebuie recepţionată de către noi la oficiu pînă la această dată inclusiv.</w:t>
      </w:r>
    </w:p>
    <w:p w14:paraId="20A4D55D" w14:textId="77777777" w:rsidR="00942D62" w:rsidRPr="001511E4" w:rsidRDefault="00942D62" w:rsidP="00942D62">
      <w:pPr>
        <w:tabs>
          <w:tab w:val="left" w:pos="3175"/>
        </w:tabs>
        <w:spacing w:after="0" w:line="240" w:lineRule="auto"/>
        <w:ind w:firstLine="720"/>
        <w:jc w:val="both"/>
        <w:rPr>
          <w:rFonts w:ascii="Times New Roman" w:eastAsia="Times New Roman" w:hAnsi="Times New Roman" w:cs="Times New Roman"/>
          <w:i/>
          <w:iCs/>
          <w:color w:val="000000" w:themeColor="text1"/>
          <w:sz w:val="24"/>
          <w:szCs w:val="24"/>
          <w:lang w:val="ro-RO"/>
        </w:rPr>
      </w:pPr>
      <w:r w:rsidRPr="001511E4">
        <w:rPr>
          <w:rFonts w:ascii="Times New Roman" w:eastAsia="Times New Roman" w:hAnsi="Times New Roman" w:cs="Times New Roman"/>
          <w:i/>
          <w:color w:val="000000" w:themeColor="text1"/>
          <w:sz w:val="24"/>
          <w:szCs w:val="24"/>
          <w:lang w:val="ro-RO"/>
        </w:rPr>
        <w:t xml:space="preserve"> </w:t>
      </w:r>
    </w:p>
    <w:p w14:paraId="6E9A1125" w14:textId="77777777" w:rsidR="00942D62" w:rsidRPr="001511E4" w:rsidRDefault="00942D62" w:rsidP="00942D62">
      <w:pPr>
        <w:tabs>
          <w:tab w:val="left" w:pos="3175"/>
        </w:tabs>
        <w:spacing w:after="0" w:line="240" w:lineRule="auto"/>
        <w:ind w:firstLine="720"/>
        <w:jc w:val="both"/>
        <w:rPr>
          <w:rFonts w:ascii="Times New Roman" w:eastAsia="Times New Roman" w:hAnsi="Times New Roman" w:cs="Times New Roman"/>
          <w:i/>
          <w:color w:val="000000" w:themeColor="text1"/>
          <w:sz w:val="24"/>
          <w:szCs w:val="24"/>
          <w:lang w:val="ro-RO"/>
        </w:rPr>
      </w:pPr>
      <w:r w:rsidRPr="001511E4">
        <w:rPr>
          <w:rFonts w:ascii="Times New Roman" w:eastAsia="Times New Roman" w:hAnsi="Times New Roman" w:cs="Times New Roman"/>
          <w:i/>
          <w:color w:val="000000" w:themeColor="text1"/>
          <w:sz w:val="24"/>
          <w:szCs w:val="24"/>
          <w:lang w:val="ro-RO"/>
        </w:rPr>
        <w:t xml:space="preserve"> [semnăturile reprezentanţilor autorizaţi ai băncii şi ai Furnizorului]</w:t>
      </w:r>
    </w:p>
    <w:p w14:paraId="2790B9C5" w14:textId="77777777" w:rsidR="00942D62" w:rsidRPr="001511E4" w:rsidRDefault="00942D62" w:rsidP="00942D62">
      <w:pPr>
        <w:spacing w:after="0" w:line="240" w:lineRule="auto"/>
        <w:ind w:firstLine="720"/>
        <w:jc w:val="both"/>
        <w:rPr>
          <w:rFonts w:ascii="Times New Roman" w:eastAsia="Times New Roman" w:hAnsi="Times New Roman" w:cs="Times New Roman"/>
          <w:i/>
          <w:color w:val="000000" w:themeColor="text1"/>
          <w:sz w:val="24"/>
          <w:szCs w:val="24"/>
          <w:lang w:val="ro-RO"/>
        </w:rPr>
      </w:pPr>
    </w:p>
    <w:p w14:paraId="763381D2" w14:textId="77777777" w:rsidR="00942D62" w:rsidRPr="001511E4" w:rsidRDefault="00942D62" w:rsidP="00942D62">
      <w:pPr>
        <w:spacing w:after="0" w:line="240" w:lineRule="auto"/>
        <w:jc w:val="both"/>
        <w:rPr>
          <w:rFonts w:ascii="Times New Roman" w:eastAsia="Times New Roman" w:hAnsi="Times New Roman" w:cs="Times New Roman"/>
          <w:color w:val="000000" w:themeColor="text1"/>
          <w:sz w:val="20"/>
          <w:szCs w:val="20"/>
          <w:lang w:val="ro-RO"/>
        </w:rPr>
      </w:pPr>
    </w:p>
    <w:p w14:paraId="31084B87"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264645CC"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70F06F16"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52E27FE0" w14:textId="77777777" w:rsidR="00942D62" w:rsidRPr="001511E4" w:rsidRDefault="00942D62" w:rsidP="00942D62">
      <w:pPr>
        <w:spacing w:after="0" w:line="240" w:lineRule="auto"/>
        <w:ind w:firstLine="720"/>
        <w:jc w:val="both"/>
        <w:rPr>
          <w:rFonts w:ascii="Times New Roman" w:eastAsia="Times New Roman" w:hAnsi="Times New Roman" w:cs="Times New Roman"/>
          <w:color w:val="000000" w:themeColor="text1"/>
          <w:sz w:val="20"/>
          <w:szCs w:val="20"/>
          <w:lang w:val="ro-RO"/>
        </w:rPr>
      </w:pPr>
    </w:p>
    <w:p w14:paraId="565088F8"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6AA36EB4"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ADADCB7"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59520C7B"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3BB5A6C5"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42CBB679"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C2410CF"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2EA5884D"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F6AC72B" w14:textId="77777777" w:rsidR="00942D62" w:rsidRPr="00D05991" w:rsidRDefault="00942D62" w:rsidP="00942D62">
      <w:pPr>
        <w:spacing w:after="0" w:line="240" w:lineRule="auto"/>
        <w:jc w:val="both"/>
        <w:rPr>
          <w:rFonts w:ascii="Times New Roman" w:eastAsia="Times New Roman" w:hAnsi="Times New Roman" w:cs="Times New Roman"/>
          <w:sz w:val="20"/>
          <w:szCs w:val="20"/>
          <w:lang w:val="ro-RO"/>
        </w:rPr>
      </w:pPr>
    </w:p>
    <w:p w14:paraId="5E678440"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44497DF7" w14:textId="77777777" w:rsidR="006F39A7" w:rsidRPr="00942D62" w:rsidRDefault="006F39A7">
      <w:pPr>
        <w:rPr>
          <w:lang w:val="ro-RO"/>
        </w:rPr>
      </w:pPr>
    </w:p>
    <w:sectPr w:rsidR="006F39A7" w:rsidRPr="00942D62" w:rsidSect="000F0FF7">
      <w:headerReference w:type="even" r:id="rId14"/>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F9F566" w14:textId="77777777" w:rsidR="00097ECC" w:rsidRDefault="00097ECC" w:rsidP="00942D62">
      <w:pPr>
        <w:spacing w:after="0" w:line="240" w:lineRule="auto"/>
      </w:pPr>
      <w:r>
        <w:separator/>
      </w:r>
    </w:p>
  </w:endnote>
  <w:endnote w:type="continuationSeparator" w:id="0">
    <w:p w14:paraId="66C8E97E" w14:textId="77777777" w:rsidR="00097ECC" w:rsidRDefault="00097ECC" w:rsidP="0094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608F7C" w14:textId="77777777" w:rsidR="00097ECC" w:rsidRDefault="00097ECC" w:rsidP="00942D62">
      <w:pPr>
        <w:spacing w:after="0" w:line="240" w:lineRule="auto"/>
      </w:pPr>
      <w:r>
        <w:separator/>
      </w:r>
    </w:p>
  </w:footnote>
  <w:footnote w:type="continuationSeparator" w:id="0">
    <w:p w14:paraId="365D40A9" w14:textId="77777777" w:rsidR="00097ECC" w:rsidRDefault="00097ECC" w:rsidP="00942D62">
      <w:pPr>
        <w:spacing w:after="0" w:line="240" w:lineRule="auto"/>
      </w:pPr>
      <w:r>
        <w:continuationSeparator/>
      </w:r>
    </w:p>
  </w:footnote>
  <w:footnote w:id="1">
    <w:p w14:paraId="27B8D272" w14:textId="77777777" w:rsidR="00942D62" w:rsidRPr="00540469" w:rsidRDefault="00942D62" w:rsidP="00942D62">
      <w:pPr>
        <w:pStyle w:val="a3"/>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786E2698" w14:textId="77777777" w:rsidR="00942D62" w:rsidRDefault="00942D62" w:rsidP="00942D62">
      <w:pPr>
        <w:pStyle w:val="a3"/>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14:paraId="34CB847D" w14:textId="77777777" w:rsidR="00942D62" w:rsidRPr="00540469" w:rsidRDefault="00942D62" w:rsidP="00942D62">
      <w:pPr>
        <w:pStyle w:val="a3"/>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BA605" w14:textId="77777777" w:rsidR="00942D62" w:rsidRDefault="00942D62" w:rsidP="0084627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2ECE735" w14:textId="77777777" w:rsidR="00942D62" w:rsidRDefault="00942D62" w:rsidP="00846277">
    <w:pPr>
      <w:pStyle w:val="a5"/>
      <w:ind w:right="360"/>
    </w:pPr>
  </w:p>
  <w:p w14:paraId="456EAA7B" w14:textId="77777777" w:rsidR="00942D62" w:rsidRDefault="00942D6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720AB" w14:textId="77777777" w:rsidR="00BD7306" w:rsidRDefault="006E7046" w:rsidP="0084627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662CFAA3" w14:textId="77777777" w:rsidR="00BD7306" w:rsidRDefault="00097ECC" w:rsidP="00846277">
    <w:pPr>
      <w:pStyle w:val="a5"/>
      <w:ind w:right="360"/>
    </w:pPr>
  </w:p>
  <w:p w14:paraId="66983A18" w14:textId="77777777" w:rsidR="00BD7306" w:rsidRDefault="00097E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13A195B"/>
    <w:multiLevelType w:val="hybridMultilevel"/>
    <w:tmpl w:val="32B00F80"/>
    <w:lvl w:ilvl="0" w:tplc="E44E145A">
      <w:start w:val="1"/>
      <w:numFmt w:val="bullet"/>
      <w:lvlText w:val="-"/>
      <w:lvlJc w:val="left"/>
      <w:pPr>
        <w:ind w:left="1069" w:hanging="360"/>
      </w:pPr>
      <w:rPr>
        <w:rFonts w:ascii="Times New Roman" w:eastAsia="PMingLiU"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2A763488"/>
    <w:multiLevelType w:val="hybridMultilevel"/>
    <w:tmpl w:val="E66C80E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547966CF"/>
    <w:multiLevelType w:val="hybridMultilevel"/>
    <w:tmpl w:val="188E87C4"/>
    <w:lvl w:ilvl="0" w:tplc="98F68A4C">
      <w:start w:val="1"/>
      <w:numFmt w:val="bullet"/>
      <w:lvlText w:val="-"/>
      <w:lvlJc w:val="left"/>
      <w:pPr>
        <w:ind w:left="644" w:hanging="360"/>
      </w:pPr>
      <w:rPr>
        <w:rFonts w:ascii="Times New Roman" w:eastAsia="PMingLiU"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5E5A7597"/>
    <w:multiLevelType w:val="hybridMultilevel"/>
    <w:tmpl w:val="F7B22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7"/>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2"/>
  </w:num>
  <w:num w:numId="7">
    <w:abstractNumId w:val="8"/>
  </w:num>
  <w:num w:numId="8">
    <w:abstractNumId w:val="3"/>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D62"/>
    <w:rsid w:val="000340E9"/>
    <w:rsid w:val="00070A5F"/>
    <w:rsid w:val="00070C6D"/>
    <w:rsid w:val="000837B6"/>
    <w:rsid w:val="000939B9"/>
    <w:rsid w:val="00097ECC"/>
    <w:rsid w:val="000C43F1"/>
    <w:rsid w:val="000E0D8D"/>
    <w:rsid w:val="000F1688"/>
    <w:rsid w:val="000F699E"/>
    <w:rsid w:val="001511E4"/>
    <w:rsid w:val="00166C7A"/>
    <w:rsid w:val="001D568E"/>
    <w:rsid w:val="00203349"/>
    <w:rsid w:val="0022624B"/>
    <w:rsid w:val="00226BF8"/>
    <w:rsid w:val="00244EF5"/>
    <w:rsid w:val="00267A4D"/>
    <w:rsid w:val="002965CD"/>
    <w:rsid w:val="002E2F00"/>
    <w:rsid w:val="002E3214"/>
    <w:rsid w:val="002F797E"/>
    <w:rsid w:val="003B74C2"/>
    <w:rsid w:val="003F6BC2"/>
    <w:rsid w:val="004013BB"/>
    <w:rsid w:val="0045134E"/>
    <w:rsid w:val="00482BA3"/>
    <w:rsid w:val="004B3A54"/>
    <w:rsid w:val="004B4C68"/>
    <w:rsid w:val="004D7C20"/>
    <w:rsid w:val="004E0F98"/>
    <w:rsid w:val="00531835"/>
    <w:rsid w:val="0054674B"/>
    <w:rsid w:val="0059761F"/>
    <w:rsid w:val="005D5AD4"/>
    <w:rsid w:val="005E5D75"/>
    <w:rsid w:val="005E7353"/>
    <w:rsid w:val="006271B7"/>
    <w:rsid w:val="0063052B"/>
    <w:rsid w:val="0064144D"/>
    <w:rsid w:val="00662B56"/>
    <w:rsid w:val="0069458C"/>
    <w:rsid w:val="006A1CB9"/>
    <w:rsid w:val="006B4089"/>
    <w:rsid w:val="006B55E8"/>
    <w:rsid w:val="006E7046"/>
    <w:rsid w:val="006F39A7"/>
    <w:rsid w:val="007153F7"/>
    <w:rsid w:val="00737C34"/>
    <w:rsid w:val="007515B7"/>
    <w:rsid w:val="00775C9A"/>
    <w:rsid w:val="00793582"/>
    <w:rsid w:val="007D489D"/>
    <w:rsid w:val="0081704E"/>
    <w:rsid w:val="00862402"/>
    <w:rsid w:val="00876047"/>
    <w:rsid w:val="008A72F1"/>
    <w:rsid w:val="008B7958"/>
    <w:rsid w:val="008D0E75"/>
    <w:rsid w:val="008E343F"/>
    <w:rsid w:val="00937A6A"/>
    <w:rsid w:val="00942D62"/>
    <w:rsid w:val="00980B7A"/>
    <w:rsid w:val="00985E32"/>
    <w:rsid w:val="009876D9"/>
    <w:rsid w:val="009A79F3"/>
    <w:rsid w:val="00A10A28"/>
    <w:rsid w:val="00A10C43"/>
    <w:rsid w:val="00A36108"/>
    <w:rsid w:val="00A50698"/>
    <w:rsid w:val="00AD0560"/>
    <w:rsid w:val="00AD20B3"/>
    <w:rsid w:val="00AD3F09"/>
    <w:rsid w:val="00AE6986"/>
    <w:rsid w:val="00B276EB"/>
    <w:rsid w:val="00B7684F"/>
    <w:rsid w:val="00BB58B9"/>
    <w:rsid w:val="00BE493F"/>
    <w:rsid w:val="00C06979"/>
    <w:rsid w:val="00C40FC4"/>
    <w:rsid w:val="00C45134"/>
    <w:rsid w:val="00C57959"/>
    <w:rsid w:val="00C80522"/>
    <w:rsid w:val="00CF1F11"/>
    <w:rsid w:val="00D07A29"/>
    <w:rsid w:val="00D2030A"/>
    <w:rsid w:val="00D31105"/>
    <w:rsid w:val="00D34119"/>
    <w:rsid w:val="00D70B38"/>
    <w:rsid w:val="00D82F9F"/>
    <w:rsid w:val="00D926F0"/>
    <w:rsid w:val="00DB6A18"/>
    <w:rsid w:val="00DD5208"/>
    <w:rsid w:val="00E644E5"/>
    <w:rsid w:val="00E960EA"/>
    <w:rsid w:val="00E97A89"/>
    <w:rsid w:val="00EA62E7"/>
    <w:rsid w:val="00EC7D74"/>
    <w:rsid w:val="00F014A3"/>
    <w:rsid w:val="00F142E2"/>
    <w:rsid w:val="00F24B18"/>
    <w:rsid w:val="00F421DE"/>
    <w:rsid w:val="00F5521E"/>
    <w:rsid w:val="00F628BF"/>
    <w:rsid w:val="00F76C50"/>
    <w:rsid w:val="00F84A1C"/>
    <w:rsid w:val="00F96CF9"/>
    <w:rsid w:val="00FB3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BF44"/>
  <w15:docId w15:val="{17594377-5FD2-400A-A290-A4A5FC6CF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05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42D62"/>
    <w:pPr>
      <w:spacing w:after="0" w:line="240" w:lineRule="auto"/>
    </w:pPr>
    <w:rPr>
      <w:sz w:val="20"/>
      <w:szCs w:val="20"/>
    </w:rPr>
  </w:style>
  <w:style w:type="character" w:customStyle="1" w:styleId="a4">
    <w:name w:val="Текст сноски Знак"/>
    <w:basedOn w:val="a0"/>
    <w:link w:val="a3"/>
    <w:uiPriority w:val="99"/>
    <w:semiHidden/>
    <w:rsid w:val="00942D62"/>
    <w:rPr>
      <w:sz w:val="20"/>
      <w:szCs w:val="20"/>
    </w:rPr>
  </w:style>
  <w:style w:type="paragraph" w:styleId="a5">
    <w:name w:val="header"/>
    <w:basedOn w:val="a"/>
    <w:link w:val="a6"/>
    <w:uiPriority w:val="99"/>
    <w:semiHidden/>
    <w:unhideWhenUsed/>
    <w:rsid w:val="00942D6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42D62"/>
  </w:style>
  <w:style w:type="character" w:styleId="a7">
    <w:name w:val="footnote reference"/>
    <w:basedOn w:val="a0"/>
    <w:uiPriority w:val="99"/>
    <w:semiHidden/>
    <w:rsid w:val="00942D62"/>
    <w:rPr>
      <w:rFonts w:cs="Times New Roman"/>
      <w:vertAlign w:val="superscript"/>
    </w:rPr>
  </w:style>
  <w:style w:type="character" w:styleId="a8">
    <w:name w:val="page number"/>
    <w:basedOn w:val="a0"/>
    <w:uiPriority w:val="99"/>
    <w:rsid w:val="00942D62"/>
    <w:rPr>
      <w:rFonts w:cs="Times New Roman"/>
    </w:rPr>
  </w:style>
  <w:style w:type="table" w:styleId="a9">
    <w:name w:val="Table Grid"/>
    <w:basedOn w:val="a1"/>
    <w:rsid w:val="00942D62"/>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942D6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2D62"/>
    <w:rPr>
      <w:rFonts w:ascii="Tahoma" w:hAnsi="Tahoma" w:cs="Tahoma"/>
      <w:sz w:val="16"/>
      <w:szCs w:val="16"/>
    </w:rPr>
  </w:style>
  <w:style w:type="paragraph" w:styleId="ac">
    <w:name w:val="List Paragraph"/>
    <w:basedOn w:val="a"/>
    <w:uiPriority w:val="34"/>
    <w:qFormat/>
    <w:rsid w:val="007515B7"/>
    <w:pPr>
      <w:ind w:left="720"/>
      <w:contextualSpacing/>
    </w:pPr>
  </w:style>
  <w:style w:type="paragraph" w:styleId="ad">
    <w:name w:val="Normal (Web)"/>
    <w:basedOn w:val="a"/>
    <w:uiPriority w:val="99"/>
    <w:semiHidden/>
    <w:unhideWhenUsed/>
    <w:rsid w:val="000E0D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837B6"/>
    <w:rPr>
      <w:color w:val="0000FF" w:themeColor="hyperlink"/>
      <w:u w:val="single"/>
    </w:rPr>
  </w:style>
  <w:style w:type="character" w:customStyle="1" w:styleId="1">
    <w:name w:val="Неразрешенное упоминание1"/>
    <w:basedOn w:val="a0"/>
    <w:uiPriority w:val="99"/>
    <w:semiHidden/>
    <w:unhideWhenUsed/>
    <w:rsid w:val="000837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7948033">
      <w:bodyDiv w:val="1"/>
      <w:marLeft w:val="0"/>
      <w:marRight w:val="0"/>
      <w:marTop w:val="0"/>
      <w:marBottom w:val="0"/>
      <w:divBdr>
        <w:top w:val="none" w:sz="0" w:space="0" w:color="auto"/>
        <w:left w:val="none" w:sz="0" w:space="0" w:color="auto"/>
        <w:bottom w:val="none" w:sz="0" w:space="0" w:color="auto"/>
        <w:right w:val="none" w:sz="0" w:space="0" w:color="auto"/>
      </w:divBdr>
      <w:divsChild>
        <w:div w:id="739445680">
          <w:marLeft w:val="-225"/>
          <w:marRight w:val="-225"/>
          <w:marTop w:val="0"/>
          <w:marBottom w:val="0"/>
          <w:divBdr>
            <w:top w:val="none" w:sz="0" w:space="0" w:color="auto"/>
            <w:left w:val="none" w:sz="0" w:space="0" w:color="auto"/>
            <w:bottom w:val="none" w:sz="0" w:space="0" w:color="auto"/>
            <w:right w:val="none" w:sz="0" w:space="0" w:color="auto"/>
          </w:divBdr>
          <w:divsChild>
            <w:div w:id="1888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capcs.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9</Pages>
  <Words>3073</Words>
  <Characters>17517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11</cp:revision>
  <cp:lastPrinted>2020-08-21T11:29:00Z</cp:lastPrinted>
  <dcterms:created xsi:type="dcterms:W3CDTF">2020-08-20T14:40:00Z</dcterms:created>
  <dcterms:modified xsi:type="dcterms:W3CDTF">2021-02-11T12:50:00Z</dcterms:modified>
</cp:coreProperties>
</file>