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1DC94" w14:textId="77777777" w:rsidR="001D243A" w:rsidRDefault="00D53782">
      <w:pPr>
        <w:spacing w:line="14" w:lineRule="auto"/>
      </w:pPr>
      <w:r>
        <w:rPr>
          <w:noProof/>
        </w:rPr>
        <mc:AlternateContent>
          <mc:Choice Requires="wps">
            <w:drawing>
              <wp:anchor distT="3175" distB="264795" distL="2991485" distR="114300" simplePos="0" relativeHeight="251658240" behindDoc="0" locked="0" layoutInCell="1" hidden="0" allowOverlap="1" wp14:anchorId="5B9D039E" wp14:editId="31A09CAA">
                <wp:simplePos x="0" y="0"/>
                <wp:positionH relativeFrom="column">
                  <wp:posOffset>4076700</wp:posOffset>
                </wp:positionH>
                <wp:positionV relativeFrom="paragraph">
                  <wp:posOffset>1905</wp:posOffset>
                </wp:positionV>
                <wp:extent cx="2042795" cy="469900"/>
                <wp:effectExtent l="0" t="0" r="14605" b="6350"/>
                <wp:wrapSquare wrapText="left" distT="3175" distB="264795" distL="2991485" distR="114300"/>
                <wp:docPr id="6" name=""/>
                <wp:cNvGraphicFramePr/>
                <a:graphic xmlns:a="http://schemas.openxmlformats.org/drawingml/2006/main">
                  <a:graphicData uri="http://schemas.microsoft.com/office/word/2010/wordprocessingShape">
                    <wps:wsp>
                      <wps:cNvSpPr/>
                      <wps:spPr>
                        <a:xfrm>
                          <a:off x="0" y="0"/>
                          <a:ext cx="2042795" cy="469900"/>
                        </a:xfrm>
                        <a:prstGeom prst="rect">
                          <a:avLst/>
                        </a:prstGeom>
                        <a:noFill/>
                        <a:ln>
                          <a:noFill/>
                        </a:ln>
                      </wps:spPr>
                      <wps:txbx>
                        <w:txbxContent>
                          <w:p w14:paraId="16802411" w14:textId="77777777" w:rsidR="001D243A" w:rsidRDefault="00D53782" w:rsidP="00236858">
                            <w:pPr>
                              <w:tabs>
                                <w:tab w:val="left" w:pos="3402"/>
                              </w:tabs>
                              <w:ind w:right="342"/>
                              <w:jc w:val="right"/>
                              <w:textDirection w:val="btLr"/>
                            </w:pPr>
                            <w:r>
                              <w:rPr>
                                <w:rFonts w:ascii="Times New Roman" w:eastAsia="Times New Roman" w:hAnsi="Times New Roman" w:cs="Times New Roman"/>
                                <w:sz w:val="20"/>
                              </w:rPr>
                              <w:t>Anexa nr. 21 la Documentația standard nr. din “__”20_</w:t>
                            </w:r>
                          </w:p>
                        </w:txbxContent>
                      </wps:txbx>
                      <wps:bodyPr spcFirstLastPara="1" wrap="square" lIns="0" tIns="0" rIns="0" bIns="0" anchor="t" anchorCtr="0">
                        <a:noAutofit/>
                      </wps:bodyPr>
                    </wps:wsp>
                  </a:graphicData>
                </a:graphic>
                <wp14:sizeRelH relativeFrom="margin">
                  <wp14:pctWidth>0</wp14:pctWidth>
                </wp14:sizeRelH>
              </wp:anchor>
            </w:drawing>
          </mc:Choice>
          <mc:Fallback>
            <w:pict>
              <v:rect w14:anchorId="5B9D039E" id="_x0000_s1026" style="position:absolute;margin-left:321pt;margin-top:.15pt;width:160.85pt;height:37pt;z-index:251658240;visibility:visible;mso-wrap-style:square;mso-width-percent:0;mso-wrap-distance-left:235.55pt;mso-wrap-distance-top:.25pt;mso-wrap-distance-right:9pt;mso-wrap-distance-bottom:20.85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" filled="f" stroked="f">
                <v:textbox inset="0,0,0,0">
                  <w:txbxContent>
                    <w:p w14:paraId="16802411" w14:textId="77777777" w:rsidR="001D243A" w:rsidRDefault="00D53782" w:rsidP="00236858">
                      <w:pPr>
                        <w:tabs>
                          <w:tab w:val="left" w:pos="3402"/>
                        </w:tabs>
                        <w:ind w:right="342"/>
                        <w:jc w:val="right"/>
                        <w:textDirection w:val="btLr"/>
                      </w:pPr>
                      <w:r>
                        <w:rPr>
                          <w:rFonts w:ascii="Times New Roman" w:eastAsia="Times New Roman" w:hAnsi="Times New Roman" w:cs="Times New Roman"/>
                          <w:sz w:val="20"/>
                        </w:rPr>
                        <w:t>Anexa nr. 21 la Documentația standard nr. din “__”20_</w:t>
                      </w:r>
                    </w:p>
                  </w:txbxContent>
                </v:textbox>
                <w10:wrap type="square" side="left"/>
              </v:rect>
            </w:pict>
          </mc:Fallback>
        </mc:AlternateContent>
      </w:r>
    </w:p>
    <w:p w14:paraId="5677CC7E" w14:textId="77777777" w:rsidR="00A17702" w:rsidRDefault="00A17702">
      <w:pPr>
        <w:keepNext/>
        <w:keepLines/>
        <w:pBdr>
          <w:top w:val="nil"/>
          <w:left w:val="nil"/>
          <w:bottom w:val="nil"/>
          <w:right w:val="nil"/>
          <w:between w:val="nil"/>
        </w:pBdr>
        <w:spacing w:line="221" w:lineRule="auto"/>
        <w:jc w:val="center"/>
        <w:rPr>
          <w:rFonts w:ascii="Times New Roman" w:eastAsia="Times New Roman" w:hAnsi="Times New Roman" w:cs="Times New Roman"/>
          <w:b/>
          <w:sz w:val="28"/>
          <w:szCs w:val="28"/>
        </w:rPr>
      </w:pPr>
      <w:bookmarkStart w:id="0" w:name="bookmark=id.gjdgxs" w:colFirst="0" w:colLast="0"/>
      <w:bookmarkEnd w:id="0"/>
    </w:p>
    <w:p w14:paraId="4CECD67D" w14:textId="77777777" w:rsidR="00A17702" w:rsidRDefault="00A17702">
      <w:pPr>
        <w:keepNext/>
        <w:keepLines/>
        <w:pBdr>
          <w:top w:val="nil"/>
          <w:left w:val="nil"/>
          <w:bottom w:val="nil"/>
          <w:right w:val="nil"/>
          <w:between w:val="nil"/>
        </w:pBdr>
        <w:spacing w:line="221" w:lineRule="auto"/>
        <w:jc w:val="center"/>
        <w:rPr>
          <w:rFonts w:ascii="Times New Roman" w:eastAsia="Times New Roman" w:hAnsi="Times New Roman" w:cs="Times New Roman"/>
          <w:b/>
          <w:sz w:val="28"/>
          <w:szCs w:val="28"/>
        </w:rPr>
      </w:pPr>
    </w:p>
    <w:p w14:paraId="34ED55A6" w14:textId="77777777" w:rsidR="00A17702" w:rsidRDefault="00A17702">
      <w:pPr>
        <w:keepNext/>
        <w:keepLines/>
        <w:pBdr>
          <w:top w:val="nil"/>
          <w:left w:val="nil"/>
          <w:bottom w:val="nil"/>
          <w:right w:val="nil"/>
          <w:between w:val="nil"/>
        </w:pBdr>
        <w:spacing w:line="221" w:lineRule="auto"/>
        <w:jc w:val="center"/>
        <w:rPr>
          <w:rFonts w:ascii="Times New Roman" w:eastAsia="Times New Roman" w:hAnsi="Times New Roman" w:cs="Times New Roman"/>
          <w:b/>
          <w:sz w:val="28"/>
          <w:szCs w:val="28"/>
        </w:rPr>
      </w:pPr>
    </w:p>
    <w:p w14:paraId="0FFB8BC9" w14:textId="77777777" w:rsidR="00A17702" w:rsidRDefault="00A17702">
      <w:pPr>
        <w:keepNext/>
        <w:keepLines/>
        <w:pBdr>
          <w:top w:val="nil"/>
          <w:left w:val="nil"/>
          <w:bottom w:val="nil"/>
          <w:right w:val="nil"/>
          <w:between w:val="nil"/>
        </w:pBdr>
        <w:spacing w:line="221" w:lineRule="auto"/>
        <w:jc w:val="center"/>
        <w:rPr>
          <w:rFonts w:ascii="Times New Roman" w:eastAsia="Times New Roman" w:hAnsi="Times New Roman" w:cs="Times New Roman"/>
          <w:b/>
          <w:sz w:val="28"/>
          <w:szCs w:val="28"/>
        </w:rPr>
      </w:pPr>
    </w:p>
    <w:p w14:paraId="402E66A0" w14:textId="77777777" w:rsidR="001D243A" w:rsidRDefault="00D53782">
      <w:pPr>
        <w:keepNext/>
        <w:keepLines/>
        <w:pBdr>
          <w:top w:val="nil"/>
          <w:left w:val="nil"/>
          <w:bottom w:val="nil"/>
          <w:right w:val="nil"/>
          <w:between w:val="nil"/>
        </w:pBdr>
        <w:spacing w:line="221"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CAIET DE SARCINI</w:t>
      </w:r>
    </w:p>
    <w:p w14:paraId="4F23E257" w14:textId="77777777" w:rsidR="00D53782" w:rsidRDefault="00D53782">
      <w:pPr>
        <w:keepNext/>
        <w:keepLines/>
        <w:pBdr>
          <w:top w:val="nil"/>
          <w:left w:val="nil"/>
          <w:bottom w:val="nil"/>
          <w:right w:val="nil"/>
          <w:between w:val="nil"/>
        </w:pBdr>
        <w:spacing w:line="221" w:lineRule="auto"/>
        <w:jc w:val="center"/>
        <w:rPr>
          <w:rFonts w:ascii="Times New Roman" w:eastAsia="Times New Roman" w:hAnsi="Times New Roman" w:cs="Times New Roman"/>
          <w:b/>
          <w:sz w:val="28"/>
          <w:szCs w:val="28"/>
        </w:rPr>
      </w:pPr>
    </w:p>
    <w:p w14:paraId="2EAEF1C2" w14:textId="77777777" w:rsidR="001D243A" w:rsidRPr="00236858" w:rsidRDefault="00D53782" w:rsidP="00236858">
      <w:pPr>
        <w:pBdr>
          <w:top w:val="nil"/>
          <w:left w:val="nil"/>
          <w:bottom w:val="nil"/>
          <w:right w:val="nil"/>
          <w:between w:val="nil"/>
        </w:pBdr>
        <w:spacing w:line="283" w:lineRule="auto"/>
        <w:ind w:left="142"/>
        <w:rPr>
          <w:rFonts w:ascii="Times New Roman" w:eastAsia="Times New Roman" w:hAnsi="Times New Roman" w:cs="Times New Roman"/>
        </w:rPr>
      </w:pPr>
      <w:r w:rsidRPr="00236858">
        <w:rPr>
          <w:rFonts w:ascii="Times New Roman" w:eastAsia="Times New Roman" w:hAnsi="Times New Roman" w:cs="Times New Roman"/>
          <w:b/>
        </w:rPr>
        <w:t xml:space="preserve">Autoritatea contractanta: </w:t>
      </w:r>
      <w:r w:rsidRPr="00D53782">
        <w:rPr>
          <w:rFonts w:ascii="Times New Roman" w:eastAsia="Times New Roman" w:hAnsi="Times New Roman" w:cs="Times New Roman"/>
          <w:i/>
          <w:u w:val="single"/>
        </w:rPr>
        <w:t>Universitatea de Stat „Alecu Russo” din Bălți</w:t>
      </w:r>
    </w:p>
    <w:p w14:paraId="087D6444" w14:textId="77777777" w:rsidR="001D243A" w:rsidRPr="00D53782" w:rsidRDefault="00D53782" w:rsidP="00236858">
      <w:pPr>
        <w:pBdr>
          <w:top w:val="nil"/>
          <w:left w:val="nil"/>
          <w:bottom w:val="nil"/>
          <w:right w:val="nil"/>
          <w:between w:val="nil"/>
        </w:pBdr>
        <w:spacing w:line="312" w:lineRule="auto"/>
        <w:ind w:left="142" w:firstLine="20"/>
        <w:jc w:val="both"/>
        <w:rPr>
          <w:rFonts w:ascii="Times New Roman" w:eastAsia="Times New Roman" w:hAnsi="Times New Roman" w:cs="Times New Roman"/>
        </w:rPr>
      </w:pPr>
      <w:r w:rsidRPr="00236858">
        <w:rPr>
          <w:rFonts w:ascii="Times New Roman" w:eastAsia="Times New Roman" w:hAnsi="Times New Roman" w:cs="Times New Roman"/>
          <w:b/>
        </w:rPr>
        <w:t xml:space="preserve">Obiectul procedurii de achiziție: </w:t>
      </w:r>
      <w:r w:rsidRPr="00D53782">
        <w:rPr>
          <w:rFonts w:ascii="Times New Roman" w:eastAsia="Times New Roman" w:hAnsi="Times New Roman" w:cs="Times New Roman"/>
          <w:i/>
          <w:u w:val="single"/>
        </w:rPr>
        <w:t>Achiziționarea sistemului de supraveghere video (echipament, inclusiv lucrări de montare/instalare și configurare)</w:t>
      </w:r>
      <w:r>
        <w:rPr>
          <w:rFonts w:ascii="Times New Roman" w:eastAsia="Times New Roman" w:hAnsi="Times New Roman" w:cs="Times New Roman"/>
          <w:i/>
          <w:u w:val="single"/>
        </w:rPr>
        <w:t xml:space="preserve"> </w:t>
      </w:r>
      <w:r w:rsidRPr="00D53782">
        <w:rPr>
          <w:rFonts w:ascii="Times New Roman" w:eastAsia="Times New Roman" w:hAnsi="Times New Roman" w:cs="Times New Roman"/>
          <w:i/>
          <w:u w:val="single"/>
        </w:rPr>
        <w:t xml:space="preserve">a Universității de Stat „Alecu Russo” din Bălți </w:t>
      </w:r>
    </w:p>
    <w:p w14:paraId="4D7C2E70" w14:textId="76E033D2" w:rsidR="001D243A" w:rsidRPr="00236858" w:rsidRDefault="00D53782" w:rsidP="00236858">
      <w:pPr>
        <w:pBdr>
          <w:top w:val="nil"/>
          <w:left w:val="nil"/>
          <w:bottom w:val="nil"/>
          <w:right w:val="nil"/>
          <w:between w:val="nil"/>
        </w:pBdr>
        <w:spacing w:line="283" w:lineRule="auto"/>
        <w:ind w:left="142" w:firstLine="20"/>
        <w:jc w:val="both"/>
        <w:rPr>
          <w:rFonts w:ascii="Times New Roman" w:eastAsia="Times New Roman" w:hAnsi="Times New Roman" w:cs="Times New Roman"/>
        </w:rPr>
      </w:pPr>
      <w:r w:rsidRPr="00236858">
        <w:rPr>
          <w:rFonts w:ascii="Times New Roman" w:eastAsia="Times New Roman" w:hAnsi="Times New Roman" w:cs="Times New Roman"/>
          <w:b/>
        </w:rPr>
        <w:t xml:space="preserve">Tipul obiectului: </w:t>
      </w:r>
      <w:r w:rsidR="000F298C" w:rsidRPr="000F298C">
        <w:rPr>
          <w:rFonts w:ascii="Times New Roman" w:eastAsia="Times New Roman" w:hAnsi="Times New Roman" w:cs="Times New Roman"/>
          <w:i/>
          <w:color w:val="auto"/>
          <w:u w:val="single"/>
        </w:rPr>
        <w:t>Achiziție de valoare mică</w:t>
      </w:r>
    </w:p>
    <w:p w14:paraId="300E5F32" w14:textId="5D6C4164" w:rsidR="001D243A" w:rsidRDefault="00D53782" w:rsidP="00236858">
      <w:pPr>
        <w:pBdr>
          <w:top w:val="nil"/>
          <w:left w:val="nil"/>
          <w:bottom w:val="nil"/>
          <w:right w:val="nil"/>
          <w:between w:val="nil"/>
        </w:pBdr>
        <w:spacing w:after="120" w:line="283" w:lineRule="auto"/>
        <w:ind w:left="142"/>
        <w:rPr>
          <w:rFonts w:ascii="Times New Roman" w:eastAsia="Times New Roman" w:hAnsi="Times New Roman" w:cs="Times New Roman"/>
          <w:i/>
          <w:u w:val="single"/>
        </w:rPr>
      </w:pPr>
      <w:r w:rsidRPr="00236858">
        <w:rPr>
          <w:rFonts w:ascii="Times New Roman" w:eastAsia="Times New Roman" w:hAnsi="Times New Roman" w:cs="Times New Roman"/>
          <w:b/>
        </w:rPr>
        <w:t xml:space="preserve">Cod CPV: </w:t>
      </w:r>
      <w:r w:rsidR="000F298C" w:rsidRPr="000F298C">
        <w:rPr>
          <w:rFonts w:ascii="Times New Roman" w:eastAsia="Times New Roman" w:hAnsi="Times New Roman" w:cs="Times New Roman"/>
          <w:i/>
          <w:u w:val="single"/>
        </w:rPr>
        <w:t>35125000-6</w:t>
      </w:r>
    </w:p>
    <w:p w14:paraId="3266D935" w14:textId="77777777" w:rsidR="00D53782" w:rsidRPr="00236858" w:rsidRDefault="00D53782" w:rsidP="00236858">
      <w:pPr>
        <w:pBdr>
          <w:top w:val="nil"/>
          <w:left w:val="nil"/>
          <w:bottom w:val="nil"/>
          <w:right w:val="nil"/>
          <w:between w:val="nil"/>
        </w:pBdr>
        <w:spacing w:after="120" w:line="283" w:lineRule="auto"/>
        <w:ind w:left="142"/>
        <w:rPr>
          <w:rFonts w:ascii="Times New Roman" w:eastAsia="Times New Roman" w:hAnsi="Times New Roman" w:cs="Times New Roman"/>
        </w:rPr>
      </w:pPr>
    </w:p>
    <w:p w14:paraId="2EA78A24" w14:textId="77777777" w:rsidR="001D243A" w:rsidRPr="00236858" w:rsidRDefault="00D53782" w:rsidP="00EB026A">
      <w:pPr>
        <w:keepNext/>
        <w:keepLines/>
        <w:numPr>
          <w:ilvl w:val="0"/>
          <w:numId w:val="1"/>
        </w:numPr>
        <w:pBdr>
          <w:top w:val="nil"/>
          <w:left w:val="nil"/>
          <w:bottom w:val="nil"/>
          <w:right w:val="nil"/>
          <w:between w:val="nil"/>
        </w:pBdr>
        <w:tabs>
          <w:tab w:val="left" w:pos="567"/>
          <w:tab w:val="left" w:pos="851"/>
        </w:tabs>
        <w:spacing w:line="276" w:lineRule="auto"/>
        <w:ind w:left="567"/>
        <w:jc w:val="both"/>
        <w:rPr>
          <w:rFonts w:ascii="Times New Roman" w:hAnsi="Times New Roman" w:cs="Times New Roman"/>
        </w:rPr>
      </w:pPr>
      <w:bookmarkStart w:id="1" w:name="bookmark=id.30j0zll" w:colFirst="0" w:colLast="0"/>
      <w:bookmarkEnd w:id="1"/>
      <w:r w:rsidRPr="00236858">
        <w:rPr>
          <w:rFonts w:ascii="Times New Roman" w:eastAsia="Times New Roman" w:hAnsi="Times New Roman" w:cs="Times New Roman"/>
          <w:b/>
        </w:rPr>
        <w:t>Descriere generală. Informații</w:t>
      </w:r>
    </w:p>
    <w:p w14:paraId="6C6B5048" w14:textId="77777777" w:rsidR="001D243A" w:rsidRPr="00236858" w:rsidRDefault="00D53782" w:rsidP="00EB026A">
      <w:pPr>
        <w:pBdr>
          <w:top w:val="nil"/>
          <w:left w:val="nil"/>
          <w:bottom w:val="nil"/>
          <w:right w:val="nil"/>
          <w:between w:val="nil"/>
        </w:pBdr>
        <w:tabs>
          <w:tab w:val="left" w:pos="709"/>
          <w:tab w:val="left" w:pos="851"/>
        </w:tabs>
        <w:spacing w:line="252"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 xml:space="preserve">Toate cerințele din Caietul de Sarcini sunt minimale și obligatorii. Specificațiile tehnice care indică o anumită origine, sursă, producție, un procedeu special, o marcă de fabrică sau de comerț, un brevet de invenție, o licență de fabricație, sunt menționate doar cu scopul de a identifica cu ușurință tipurile de produs ca și concept și nu au ca efect favorizarea sau eliminarea anumitor operatori economici sau a anumitor produse. Aceste specificații vor fi considerate ca având mențiunea de </w:t>
      </w:r>
      <w:r w:rsidRPr="00236858">
        <w:rPr>
          <w:rFonts w:ascii="Times New Roman" w:eastAsia="Times New Roman" w:hAnsi="Times New Roman" w:cs="Times New Roman"/>
          <w:b/>
        </w:rPr>
        <w:t xml:space="preserve">«sau echivalent» </w:t>
      </w:r>
      <w:r w:rsidRPr="00236858">
        <w:rPr>
          <w:rFonts w:ascii="Times New Roman" w:eastAsia="Times New Roman" w:hAnsi="Times New Roman" w:cs="Times New Roman"/>
          <w:i/>
        </w:rPr>
        <w:t>iar ofertantul are obligația de a demonstra echivalența produselor ofertate cu cele solicitate dacă este cazul.</w:t>
      </w:r>
    </w:p>
    <w:p w14:paraId="6BF3C5C0" w14:textId="77777777" w:rsidR="001D243A" w:rsidRPr="00236858" w:rsidRDefault="00D53782" w:rsidP="00EB026A">
      <w:pPr>
        <w:pBdr>
          <w:top w:val="nil"/>
          <w:left w:val="nil"/>
          <w:bottom w:val="nil"/>
          <w:right w:val="nil"/>
          <w:between w:val="nil"/>
        </w:pBdr>
        <w:tabs>
          <w:tab w:val="left" w:pos="709"/>
          <w:tab w:val="left" w:pos="851"/>
        </w:tabs>
        <w:spacing w:line="252" w:lineRule="auto"/>
        <w:ind w:left="142" w:firstLine="600"/>
        <w:jc w:val="both"/>
        <w:rPr>
          <w:rFonts w:ascii="Times New Roman" w:eastAsia="Times New Roman" w:hAnsi="Times New Roman" w:cs="Times New Roman"/>
        </w:rPr>
      </w:pPr>
      <w:r w:rsidRPr="00236858">
        <w:rPr>
          <w:rFonts w:ascii="Times New Roman" w:eastAsia="Times New Roman" w:hAnsi="Times New Roman" w:cs="Times New Roman"/>
        </w:rPr>
        <w:t>Caietul de sarcini face parte integrantă din documentația pentru atribuirea contractului și constituie ansamblul cerințelor pe baza cărora se elaborează de către fiecare ofertant propunerea tehnică. Caietul de sarcini conține specificații tehnice, care vor fi considerate ca fiind minimale.</w:t>
      </w:r>
    </w:p>
    <w:p w14:paraId="01F650AA" w14:textId="282DA2F5" w:rsidR="001D243A" w:rsidRPr="00247F33" w:rsidRDefault="00247F33" w:rsidP="00EB026A">
      <w:pPr>
        <w:pBdr>
          <w:top w:val="nil"/>
          <w:left w:val="nil"/>
          <w:bottom w:val="nil"/>
          <w:right w:val="nil"/>
          <w:between w:val="nil"/>
        </w:pBdr>
        <w:tabs>
          <w:tab w:val="left" w:pos="709"/>
          <w:tab w:val="left" w:pos="851"/>
        </w:tabs>
        <w:spacing w:line="276" w:lineRule="auto"/>
        <w:ind w:left="142" w:firstLine="600"/>
        <w:jc w:val="both"/>
        <w:rPr>
          <w:rFonts w:ascii="Times New Roman" w:eastAsia="Times New Roman" w:hAnsi="Times New Roman" w:cs="Times New Roman"/>
        </w:rPr>
      </w:pPr>
      <w:r w:rsidRPr="00247F33">
        <w:rPr>
          <w:rFonts w:ascii="Times New Roman" w:eastAsia="Times New Roman" w:hAnsi="Times New Roman" w:cs="Times New Roman"/>
        </w:rPr>
        <w:t>Operatorii economici pot efectua o vizită la amplasament pentru documentarea asupra condițiilor de executare a contractului. Vizita este recomandată, dar nu constituie condiție obligatorie de participare și lipsa acesteia nu poate conduce la respingerea ofertei</w:t>
      </w:r>
      <w:r w:rsidR="00D53782" w:rsidRPr="00247F33">
        <w:rPr>
          <w:rFonts w:ascii="Times New Roman" w:eastAsia="Times New Roman" w:hAnsi="Times New Roman" w:cs="Times New Roman"/>
        </w:rPr>
        <w:t>.</w:t>
      </w:r>
    </w:p>
    <w:p w14:paraId="61812B40" w14:textId="77777777" w:rsidR="001D243A" w:rsidRPr="00236858" w:rsidRDefault="00D53782" w:rsidP="00EB026A">
      <w:pPr>
        <w:pBdr>
          <w:top w:val="nil"/>
          <w:left w:val="nil"/>
          <w:bottom w:val="nil"/>
          <w:right w:val="nil"/>
          <w:between w:val="nil"/>
        </w:pBdr>
        <w:tabs>
          <w:tab w:val="left" w:pos="709"/>
          <w:tab w:val="left" w:pos="851"/>
        </w:tabs>
        <w:spacing w:after="320" w:line="259"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 xml:space="preserve">În acest sens, orice ofertă prezentată, care se abate de la prevederile Caietului de sarcini, va fi luată în considerare, dar numai în măsura în care propunerea tehnică presupune asigurarea unui nivel calitativ superior cerințelor minimale din Caietul de sarcini. </w:t>
      </w:r>
      <w:r w:rsidRPr="00236858">
        <w:rPr>
          <w:rFonts w:ascii="Times New Roman" w:eastAsia="Times New Roman" w:hAnsi="Times New Roman" w:cs="Times New Roman"/>
          <w:b/>
          <w:i/>
        </w:rPr>
        <w:t>Ofertele care nu satisfac cerințele caietului de sarcini vor fi declarate oferte neconforme și vor fi respinse.</w:t>
      </w:r>
    </w:p>
    <w:p w14:paraId="33651783" w14:textId="77777777" w:rsidR="001D243A" w:rsidRPr="00236858" w:rsidRDefault="00D53782" w:rsidP="00EB026A">
      <w:pPr>
        <w:keepNext/>
        <w:keepLines/>
        <w:numPr>
          <w:ilvl w:val="0"/>
          <w:numId w:val="1"/>
        </w:numPr>
        <w:pBdr>
          <w:top w:val="nil"/>
          <w:left w:val="nil"/>
          <w:bottom w:val="nil"/>
          <w:right w:val="nil"/>
          <w:between w:val="nil"/>
        </w:pBdr>
        <w:tabs>
          <w:tab w:val="left" w:pos="709"/>
          <w:tab w:val="left" w:pos="851"/>
          <w:tab w:val="left" w:pos="1366"/>
        </w:tabs>
        <w:spacing w:line="295" w:lineRule="auto"/>
        <w:ind w:left="709" w:hanging="142"/>
        <w:jc w:val="both"/>
        <w:rPr>
          <w:rFonts w:ascii="Times New Roman" w:hAnsi="Times New Roman" w:cs="Times New Roman"/>
        </w:rPr>
      </w:pPr>
      <w:bookmarkStart w:id="2" w:name="bookmark=id.1fob9te" w:colFirst="0" w:colLast="0"/>
      <w:bookmarkEnd w:id="2"/>
      <w:r w:rsidRPr="00236858">
        <w:rPr>
          <w:rFonts w:ascii="Times New Roman" w:eastAsia="Times New Roman" w:hAnsi="Times New Roman" w:cs="Times New Roman"/>
          <w:b/>
        </w:rPr>
        <w:t>Utilizarea, păstrarea, protecția, calitatea produselor/serviciilor</w:t>
      </w:r>
    </w:p>
    <w:p w14:paraId="69E59567" w14:textId="73CC12CA" w:rsidR="001D243A" w:rsidRPr="00236858" w:rsidRDefault="00247F33" w:rsidP="00EB026A">
      <w:pPr>
        <w:pBdr>
          <w:top w:val="nil"/>
          <w:left w:val="nil"/>
          <w:bottom w:val="nil"/>
          <w:right w:val="nil"/>
          <w:between w:val="nil"/>
        </w:pBdr>
        <w:tabs>
          <w:tab w:val="left" w:pos="709"/>
          <w:tab w:val="left" w:pos="851"/>
        </w:tabs>
        <w:spacing w:line="269" w:lineRule="auto"/>
        <w:ind w:left="142" w:firstLine="720"/>
        <w:jc w:val="both"/>
        <w:rPr>
          <w:rFonts w:ascii="Times New Roman" w:eastAsia="Times New Roman" w:hAnsi="Times New Roman" w:cs="Times New Roman"/>
        </w:rPr>
      </w:pPr>
      <w:r>
        <w:rPr>
          <w:rFonts w:ascii="Times New Roman" w:eastAsia="Times New Roman" w:hAnsi="Times New Roman" w:cs="Times New Roman"/>
        </w:rPr>
        <w:t>I</w:t>
      </w:r>
      <w:r w:rsidRPr="00247F33">
        <w:rPr>
          <w:rFonts w:ascii="Times New Roman" w:eastAsia="Times New Roman" w:hAnsi="Times New Roman" w:cs="Times New Roman"/>
        </w:rPr>
        <w:t>mplementarea sistemului de supraveghere video este necesară pentru asigurarea monitorizării procesului educațional și a desfășurării examenelor în trei săli de curs ale Universității de Stat „Alecu Russo” din Bălți</w:t>
      </w:r>
      <w:r w:rsidR="00D53782" w:rsidRPr="00236858">
        <w:rPr>
          <w:rFonts w:ascii="Times New Roman" w:eastAsia="Times New Roman" w:hAnsi="Times New Roman" w:cs="Times New Roman"/>
        </w:rPr>
        <w:t>.</w:t>
      </w:r>
    </w:p>
    <w:p w14:paraId="27A1848F" w14:textId="77777777" w:rsidR="001D243A" w:rsidRPr="00236858" w:rsidRDefault="001D243A" w:rsidP="00EB026A">
      <w:pPr>
        <w:keepNext/>
        <w:keepLines/>
        <w:pBdr>
          <w:top w:val="nil"/>
          <w:left w:val="nil"/>
          <w:bottom w:val="nil"/>
          <w:right w:val="nil"/>
          <w:between w:val="nil"/>
        </w:pBdr>
        <w:tabs>
          <w:tab w:val="left" w:pos="709"/>
          <w:tab w:val="left" w:pos="851"/>
          <w:tab w:val="left" w:pos="1366"/>
        </w:tabs>
        <w:spacing w:line="283" w:lineRule="auto"/>
        <w:ind w:left="142"/>
        <w:jc w:val="both"/>
        <w:rPr>
          <w:rFonts w:ascii="Times New Roman" w:eastAsia="Times New Roman" w:hAnsi="Times New Roman" w:cs="Times New Roman"/>
          <w:color w:val="CC0000"/>
        </w:rPr>
      </w:pPr>
    </w:p>
    <w:p w14:paraId="7A672A40" w14:textId="77777777" w:rsidR="001D243A" w:rsidRPr="00236858" w:rsidRDefault="00D53782" w:rsidP="00EB026A">
      <w:pPr>
        <w:keepNext/>
        <w:keepLines/>
        <w:numPr>
          <w:ilvl w:val="0"/>
          <w:numId w:val="1"/>
        </w:numPr>
        <w:pBdr>
          <w:top w:val="nil"/>
          <w:left w:val="nil"/>
          <w:bottom w:val="nil"/>
          <w:right w:val="nil"/>
          <w:between w:val="nil"/>
        </w:pBdr>
        <w:tabs>
          <w:tab w:val="left" w:pos="567"/>
          <w:tab w:val="left" w:pos="851"/>
          <w:tab w:val="left" w:pos="1366"/>
        </w:tabs>
        <w:spacing w:line="283" w:lineRule="auto"/>
        <w:ind w:left="567"/>
        <w:jc w:val="both"/>
        <w:rPr>
          <w:rFonts w:ascii="Times New Roman" w:hAnsi="Times New Roman" w:cs="Times New Roman"/>
        </w:rPr>
      </w:pPr>
      <w:bookmarkStart w:id="3" w:name="bookmark=id.3znysh7" w:colFirst="0" w:colLast="0"/>
      <w:bookmarkEnd w:id="3"/>
      <w:r w:rsidRPr="00236858">
        <w:rPr>
          <w:rFonts w:ascii="Times New Roman" w:eastAsia="Times New Roman" w:hAnsi="Times New Roman" w:cs="Times New Roman"/>
          <w:b/>
        </w:rPr>
        <w:t>Cerințe privind caracteristicile tehnice</w:t>
      </w:r>
    </w:p>
    <w:p w14:paraId="62CCE451" w14:textId="77777777" w:rsidR="001D243A" w:rsidRPr="00236858" w:rsidRDefault="00D53782" w:rsidP="00236858">
      <w:pPr>
        <w:pBdr>
          <w:top w:val="nil"/>
          <w:left w:val="nil"/>
          <w:bottom w:val="nil"/>
          <w:right w:val="nil"/>
          <w:between w:val="nil"/>
        </w:pBdr>
        <w:spacing w:line="257"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Toate cerințele tehnice sunt minimale și obligatorii. Toate echipamentele ofertate trebuie să fie compatibile cu standardele de alimentare cu energie electrică disponibile în Moldova: 220V c.a. la 50 Hz.</w:t>
      </w:r>
    </w:p>
    <w:p w14:paraId="695FD60F" w14:textId="5EBB672A" w:rsidR="001D243A" w:rsidRPr="00236858" w:rsidRDefault="00D53782" w:rsidP="00236858">
      <w:pPr>
        <w:pBdr>
          <w:top w:val="nil"/>
          <w:left w:val="nil"/>
          <w:bottom w:val="nil"/>
          <w:right w:val="nil"/>
          <w:between w:val="nil"/>
        </w:pBdr>
        <w:spacing w:line="257"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 xml:space="preserve">Toate echipamentele ofertate trebuie să fie noi și neutilizate. </w:t>
      </w:r>
      <w:r w:rsidR="00247F33" w:rsidRPr="00247F33">
        <w:rPr>
          <w:rFonts w:ascii="Times New Roman" w:eastAsia="Times New Roman" w:hAnsi="Times New Roman" w:cs="Times New Roman"/>
        </w:rPr>
        <w:t>Ofertantul va prezenta fișa tehnică, prospectul producătorului sau alt document oficial care confirmă caracteristicile tehnice ale echipamentelor ofertate</w:t>
      </w:r>
      <w:r w:rsidRPr="00236858">
        <w:rPr>
          <w:rFonts w:ascii="Times New Roman" w:eastAsia="Times New Roman" w:hAnsi="Times New Roman" w:cs="Times New Roman"/>
        </w:rPr>
        <w:t>.</w:t>
      </w:r>
    </w:p>
    <w:p w14:paraId="1CA3E71A" w14:textId="77777777" w:rsidR="001D243A" w:rsidRPr="00236858" w:rsidRDefault="00D53782" w:rsidP="00236858">
      <w:pPr>
        <w:pBdr>
          <w:top w:val="nil"/>
          <w:left w:val="nil"/>
          <w:bottom w:val="nil"/>
          <w:right w:val="nil"/>
          <w:between w:val="nil"/>
        </w:pBdr>
        <w:spacing w:line="257"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Pentru fiecare echipament în parte se vor livra accesoriile și cablurile de conexiune necesare funcționării și interconectării acestora, indiferent dacă acestea au fost sau nu expres solicitate.</w:t>
      </w:r>
    </w:p>
    <w:p w14:paraId="56E58844" w14:textId="77777777" w:rsidR="001D243A" w:rsidRPr="00236858" w:rsidRDefault="00D53782" w:rsidP="00236858">
      <w:pPr>
        <w:pBdr>
          <w:top w:val="nil"/>
          <w:left w:val="nil"/>
          <w:bottom w:val="nil"/>
          <w:right w:val="nil"/>
          <w:between w:val="nil"/>
        </w:pBdr>
        <w:spacing w:line="257"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Sistemul va asigura stocarea informațiilor conform normativelor în vigoare, dar nu mai puțin de 30 zile.</w:t>
      </w:r>
    </w:p>
    <w:p w14:paraId="3EA97EE8" w14:textId="77777777" w:rsidR="001D243A" w:rsidRPr="00236858" w:rsidRDefault="00D53782" w:rsidP="00236858">
      <w:pPr>
        <w:pBdr>
          <w:top w:val="nil"/>
          <w:left w:val="nil"/>
          <w:bottom w:val="nil"/>
          <w:right w:val="nil"/>
          <w:between w:val="nil"/>
        </w:pBdr>
        <w:spacing w:line="271" w:lineRule="auto"/>
        <w:ind w:left="142" w:firstLine="720"/>
        <w:jc w:val="both"/>
        <w:rPr>
          <w:rFonts w:ascii="Times New Roman" w:eastAsia="Times New Roman" w:hAnsi="Times New Roman" w:cs="Times New Roman"/>
          <w:b/>
          <w:i/>
        </w:rPr>
      </w:pPr>
      <w:r w:rsidRPr="00236858">
        <w:rPr>
          <w:rFonts w:ascii="Times New Roman" w:eastAsia="Times New Roman" w:hAnsi="Times New Roman" w:cs="Times New Roman"/>
        </w:rPr>
        <w:t xml:space="preserve">Accesul la camerele de supraveghere din aplicația mobilă vor deține </w:t>
      </w:r>
      <w:r w:rsidRPr="00236858">
        <w:rPr>
          <w:rFonts w:ascii="Times New Roman" w:eastAsia="Times New Roman" w:hAnsi="Times New Roman" w:cs="Times New Roman"/>
          <w:b/>
          <w:i/>
        </w:rPr>
        <w:t>minim 3 persoane responsabile.</w:t>
      </w:r>
    </w:p>
    <w:p w14:paraId="07765AD5" w14:textId="77777777" w:rsidR="001D243A" w:rsidRPr="00236858" w:rsidRDefault="00D53782" w:rsidP="00236858">
      <w:pPr>
        <w:pBdr>
          <w:top w:val="nil"/>
          <w:left w:val="nil"/>
          <w:bottom w:val="nil"/>
          <w:right w:val="nil"/>
          <w:between w:val="nil"/>
        </w:pBdr>
        <w:spacing w:line="233"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lastRenderedPageBreak/>
        <w:t>Este strict necesar de a instala sistemul de supraveghere video cu posibilitatea evitării conflictului cu rețeaua locală.</w:t>
      </w:r>
    </w:p>
    <w:p w14:paraId="62875AF8" w14:textId="77777777" w:rsidR="00D53782" w:rsidRDefault="00D53782" w:rsidP="00236858">
      <w:pPr>
        <w:pBdr>
          <w:top w:val="nil"/>
          <w:left w:val="nil"/>
          <w:bottom w:val="nil"/>
          <w:right w:val="nil"/>
          <w:between w:val="nil"/>
        </w:pBdr>
        <w:spacing w:line="283" w:lineRule="auto"/>
        <w:ind w:left="142" w:firstLine="720"/>
        <w:jc w:val="both"/>
        <w:rPr>
          <w:rFonts w:ascii="Times New Roman" w:eastAsia="Times New Roman" w:hAnsi="Times New Roman" w:cs="Times New Roman"/>
          <w:b/>
        </w:rPr>
      </w:pPr>
    </w:p>
    <w:p w14:paraId="7DB9C1C5" w14:textId="77777777" w:rsidR="001D243A" w:rsidRPr="00236858" w:rsidRDefault="00D53782" w:rsidP="00236858">
      <w:pPr>
        <w:pBdr>
          <w:top w:val="nil"/>
          <w:left w:val="nil"/>
          <w:bottom w:val="nil"/>
          <w:right w:val="nil"/>
          <w:between w:val="nil"/>
        </w:pBdr>
        <w:spacing w:line="283" w:lineRule="auto"/>
        <w:ind w:left="142" w:firstLine="720"/>
        <w:jc w:val="both"/>
        <w:rPr>
          <w:rFonts w:ascii="Times New Roman" w:eastAsia="Times New Roman" w:hAnsi="Times New Roman" w:cs="Times New Roman"/>
          <w:color w:val="980000"/>
        </w:rPr>
      </w:pPr>
      <w:r w:rsidRPr="00236858">
        <w:rPr>
          <w:rFonts w:ascii="Times New Roman" w:eastAsia="Times New Roman" w:hAnsi="Times New Roman" w:cs="Times New Roman"/>
          <w:b/>
        </w:rPr>
        <w:t xml:space="preserve">Remarcă: </w:t>
      </w:r>
    </w:p>
    <w:p w14:paraId="5A4B8F10" w14:textId="77777777" w:rsidR="001D243A" w:rsidRPr="00236858"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 xml:space="preserve">Toate punctele de conectare la rețeaua de alimentare cu energie electrică și la echipamentul de transmisie a datelor clientului, precum și specificațiile echipamentelor și materialelor, trebuie clarificate de către antreprenor (ofertant) </w:t>
      </w:r>
      <w:r w:rsidRPr="00236858">
        <w:rPr>
          <w:rFonts w:ascii="Times New Roman" w:eastAsia="Times New Roman" w:hAnsi="Times New Roman" w:cs="Times New Roman"/>
          <w:b/>
          <w:u w:val="single"/>
        </w:rPr>
        <w:t>după inspectarea la fața locului a teritoriului.</w:t>
      </w:r>
    </w:p>
    <w:p w14:paraId="1FBC3341" w14:textId="77777777" w:rsidR="001D243A" w:rsidRPr="00236858"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 xml:space="preserve">Sistema (conform caietului de sarcini) trebuie să ofere posibilitatea de a stoca înregistrarea fluxurilor video </w:t>
      </w:r>
      <w:r w:rsidRPr="00236858">
        <w:rPr>
          <w:rFonts w:ascii="Times New Roman" w:eastAsia="Times New Roman" w:hAnsi="Times New Roman" w:cs="Times New Roman"/>
          <w:b/>
        </w:rPr>
        <w:t>de la toate camerele pentru minim 30 zile.</w:t>
      </w:r>
    </w:p>
    <w:p w14:paraId="1207014F" w14:textId="77777777" w:rsidR="001D243A" w:rsidRPr="00236858"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Software-ul și hardware-ul trebuie să poată transmite două fluxuri video (flux principal și flux suplimentar cu rezoluție joasă).</w:t>
      </w:r>
    </w:p>
    <w:p w14:paraId="31C9EC1F" w14:textId="77777777" w:rsidR="001D243A" w:rsidRPr="00236858"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Toate NVR-urile și IP camerele trebuie să funcționeze cu același protocol, astfel încât să asigure buna lor comunicare, funcționare în ansamblul și posibilitatea de a fi dirijate prin software specializat cu titlul de gratis, nu trial.</w:t>
      </w:r>
    </w:p>
    <w:p w14:paraId="2A74327C" w14:textId="77777777" w:rsidR="001D243A" w:rsidRPr="00236858"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Pentru independența funcționare a sistemelor de supraveghere, cât și pentru protecția acestora în cazul fluctuațiilor și căderilor de tensiune din rețeaua de alimentare a centrului, se vor conecta la surse neintreruptibile de energie existente, echipament antitrăsnet, asigurându-se funcționarea sistemelor.</w:t>
      </w:r>
    </w:p>
    <w:p w14:paraId="46C194FD" w14:textId="77777777" w:rsidR="001D243A" w:rsidRPr="00236858" w:rsidRDefault="00236858" w:rsidP="00236858">
      <w:pPr>
        <w:pBdr>
          <w:top w:val="nil"/>
          <w:left w:val="nil"/>
          <w:bottom w:val="nil"/>
          <w:right w:val="nil"/>
          <w:between w:val="nil"/>
        </w:pBdr>
        <w:spacing w:line="290" w:lineRule="auto"/>
        <w:ind w:left="142" w:firstLine="720"/>
        <w:jc w:val="both"/>
        <w:rPr>
          <w:rFonts w:ascii="Times New Roman" w:eastAsia="Times New Roman" w:hAnsi="Times New Roman" w:cs="Times New Roman"/>
        </w:rPr>
      </w:pPr>
      <w:r>
        <w:rPr>
          <w:rFonts w:ascii="Times New Roman" w:eastAsia="Times New Roman" w:hAnsi="Times New Roman" w:cs="Times New Roman"/>
          <w:b/>
          <w:i/>
        </w:rPr>
        <w:t>Î</w:t>
      </w:r>
      <w:r w:rsidR="00D53782" w:rsidRPr="00236858">
        <w:rPr>
          <w:rFonts w:ascii="Times New Roman" w:eastAsia="Times New Roman" w:hAnsi="Times New Roman" w:cs="Times New Roman"/>
          <w:b/>
          <w:i/>
        </w:rPr>
        <w:t>n perioada de garanție, în cazul apariției unor defecțiuni, intervenția în vederea remedierii să fie efectuată de reprezentanții Furnizorului, într-un interval de cel mult 24 de ore de la data semnalării defecțiunii.</w:t>
      </w:r>
    </w:p>
    <w:p w14:paraId="0B7D94DD" w14:textId="77777777" w:rsidR="001D243A" w:rsidRPr="00236858"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Echipamentele vor prezenta fiabilitate ridicată, vor face parte din cea mai recentă generație din punct de vedere hard și soft.</w:t>
      </w:r>
    </w:p>
    <w:p w14:paraId="6BC4ABCA" w14:textId="77777777" w:rsidR="001D243A" w:rsidRPr="00236858"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Fiecare echipament va fi considerat un complet, incluzând toate accesoriile necesare instalării optime și, după caz, interconectării cu alte echipamente și/sau medii de comunicații.</w:t>
      </w:r>
    </w:p>
    <w:p w14:paraId="72FF457D" w14:textId="77777777" w:rsidR="001D243A" w:rsidRPr="00236858" w:rsidRDefault="00D53782" w:rsidP="00236858">
      <w:pPr>
        <w:pBdr>
          <w:top w:val="nil"/>
          <w:left w:val="nil"/>
          <w:bottom w:val="nil"/>
          <w:right w:val="nil"/>
          <w:between w:val="nil"/>
        </w:pBdr>
        <w:spacing w:line="264" w:lineRule="auto"/>
        <w:ind w:left="142"/>
        <w:jc w:val="both"/>
        <w:rPr>
          <w:rFonts w:ascii="Times New Roman" w:eastAsia="Times New Roman" w:hAnsi="Times New Roman" w:cs="Times New Roman"/>
        </w:rPr>
      </w:pPr>
      <w:r w:rsidRPr="00236858">
        <w:rPr>
          <w:rFonts w:ascii="Times New Roman" w:eastAsia="Times New Roman" w:hAnsi="Times New Roman" w:cs="Times New Roman"/>
        </w:rPr>
        <w:t>Calitatea produselor va fi atestată prin Certificate de Calitate și Garanție.</w:t>
      </w:r>
    </w:p>
    <w:p w14:paraId="4619B5D6" w14:textId="77777777" w:rsidR="001D243A" w:rsidRPr="00236858"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Specialiștii Beneficiarului vor avea acces la toate nivelele de programare prin parolă, cu ajutorul documentației echipamentului și vor avea posibilitatea să pună în funcțiune sistemul, fără sprijinul Furnizorului.</w:t>
      </w:r>
    </w:p>
    <w:p w14:paraId="63619C18" w14:textId="77777777" w:rsidR="001D243A" w:rsidRPr="00236858"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Sistemele vor permite înregistrarea digitală a datelor și supravegherea în condiții de luminozitate normală sau redusă (IR).</w:t>
      </w:r>
    </w:p>
    <w:p w14:paraId="32AE3E41" w14:textId="77777777" w:rsidR="001D243A" w:rsidRPr="00236858"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Acceptanța se va acorda pentru întreg sistemul, configurat și funcțional conform cerințelor Beneficiarului.</w:t>
      </w:r>
    </w:p>
    <w:p w14:paraId="61970EEA" w14:textId="77777777" w:rsidR="001D243A" w:rsidRPr="00236858"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Accesarea fără posibilitatea modificări parametrilor a camerelor și NVR-rulilor de supraveghere de la distanță cu ajutorul unei aplicații speciale, atât de pe telefon cât și de pe PC sau laptop, printr-un browser online sau prin folosirea unui alt dispozitiv intermediar conectat la internet (Pentru aceasta, este necesară crearea unor utilizatori cu drepturi doar de vizualizare și înregistrare).</w:t>
      </w:r>
    </w:p>
    <w:p w14:paraId="7B2415E6" w14:textId="77777777" w:rsidR="001D243A" w:rsidRDefault="00D53782" w:rsidP="00236858">
      <w:pPr>
        <w:pBdr>
          <w:top w:val="nil"/>
          <w:left w:val="nil"/>
          <w:bottom w:val="nil"/>
          <w:right w:val="nil"/>
          <w:between w:val="nil"/>
        </w:pBdr>
        <w:spacing w:line="290" w:lineRule="auto"/>
        <w:ind w:left="142" w:firstLine="720"/>
        <w:jc w:val="both"/>
        <w:rPr>
          <w:rFonts w:ascii="Times New Roman" w:eastAsia="Times New Roman" w:hAnsi="Times New Roman" w:cs="Times New Roman"/>
          <w:b/>
          <w:i/>
        </w:rPr>
      </w:pPr>
      <w:r w:rsidRPr="00236858">
        <w:rPr>
          <w:rFonts w:ascii="Times New Roman" w:eastAsia="Times New Roman" w:hAnsi="Times New Roman" w:cs="Times New Roman"/>
          <w:b/>
          <w:i/>
        </w:rPr>
        <w:t>Furnizorul va efectua un instructaj la locul de folosință a utilizatorilor și administratorilor desemnați de Beneficiar, cu privire la modul de exploatare și depănare a eventualelor disfuncționalități ale sistemului de supraveghere video.</w:t>
      </w:r>
    </w:p>
    <w:p w14:paraId="3269122A" w14:textId="77777777" w:rsidR="00EB026A" w:rsidRPr="00236858" w:rsidRDefault="00EB026A" w:rsidP="00236858">
      <w:pPr>
        <w:pBdr>
          <w:top w:val="nil"/>
          <w:left w:val="nil"/>
          <w:bottom w:val="nil"/>
          <w:right w:val="nil"/>
          <w:between w:val="nil"/>
        </w:pBdr>
        <w:spacing w:line="290" w:lineRule="auto"/>
        <w:ind w:left="142" w:firstLine="720"/>
        <w:jc w:val="both"/>
        <w:rPr>
          <w:rFonts w:ascii="Times New Roman" w:eastAsia="Times New Roman" w:hAnsi="Times New Roman" w:cs="Times New Roman"/>
        </w:rPr>
      </w:pPr>
    </w:p>
    <w:p w14:paraId="03EAA79C" w14:textId="77777777" w:rsidR="001D243A" w:rsidRDefault="00D53782"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r w:rsidRPr="00236858">
        <w:rPr>
          <w:rFonts w:ascii="Times New Roman" w:eastAsia="Times New Roman" w:hAnsi="Times New Roman" w:cs="Times New Roman"/>
        </w:rPr>
        <w:t>Furnizorul va avea obligația transportului, instalării și punerii în funcțiune a echipamentelor.</w:t>
      </w:r>
    </w:p>
    <w:p w14:paraId="5C2CB0AF" w14:textId="77777777" w:rsidR="00EB026A" w:rsidRDefault="00EB026A"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p>
    <w:p w14:paraId="39831F70" w14:textId="77777777" w:rsidR="00EB026A" w:rsidRDefault="00EB026A"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p>
    <w:p w14:paraId="7659DACF" w14:textId="77777777" w:rsidR="00EB026A" w:rsidRDefault="00EB026A"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p>
    <w:p w14:paraId="702C3035" w14:textId="77777777" w:rsidR="00EB026A" w:rsidRDefault="00EB026A"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p>
    <w:p w14:paraId="6A424894" w14:textId="77777777" w:rsidR="00EB026A" w:rsidRDefault="00EB026A"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p>
    <w:p w14:paraId="0BE74231" w14:textId="77777777" w:rsidR="00EB026A" w:rsidRDefault="00EB026A"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p>
    <w:p w14:paraId="41E2FEE8" w14:textId="77777777" w:rsidR="00EB026A" w:rsidRDefault="00EB026A" w:rsidP="00236858">
      <w:pPr>
        <w:pBdr>
          <w:top w:val="nil"/>
          <w:left w:val="nil"/>
          <w:bottom w:val="nil"/>
          <w:right w:val="nil"/>
          <w:between w:val="nil"/>
        </w:pBdr>
        <w:spacing w:line="264" w:lineRule="auto"/>
        <w:ind w:left="142" w:firstLine="720"/>
        <w:jc w:val="both"/>
        <w:rPr>
          <w:rFonts w:ascii="Times New Roman" w:eastAsia="Times New Roman" w:hAnsi="Times New Roman" w:cs="Times New Roman"/>
        </w:rPr>
      </w:pPr>
    </w:p>
    <w:p w14:paraId="3C59F175" w14:textId="7AB2E97A" w:rsidR="001D243A" w:rsidRPr="00BC2F87" w:rsidRDefault="00D53782" w:rsidP="00236858">
      <w:pPr>
        <w:keepNext/>
        <w:keepLines/>
        <w:numPr>
          <w:ilvl w:val="1"/>
          <w:numId w:val="1"/>
        </w:numPr>
        <w:pBdr>
          <w:top w:val="nil"/>
          <w:left w:val="nil"/>
          <w:bottom w:val="nil"/>
          <w:right w:val="nil"/>
          <w:between w:val="nil"/>
        </w:pBdr>
        <w:tabs>
          <w:tab w:val="left" w:pos="709"/>
        </w:tabs>
        <w:spacing w:after="260"/>
        <w:ind w:left="142"/>
        <w:rPr>
          <w:rFonts w:ascii="Times New Roman" w:hAnsi="Times New Roman" w:cs="Times New Roman"/>
        </w:rPr>
      </w:pPr>
      <w:bookmarkStart w:id="4" w:name="bookmark=id.2et92p0" w:colFirst="0" w:colLast="0"/>
      <w:bookmarkEnd w:id="4"/>
      <w:r w:rsidRPr="00236858">
        <w:rPr>
          <w:rFonts w:ascii="Times New Roman" w:eastAsia="Times New Roman" w:hAnsi="Times New Roman" w:cs="Times New Roman"/>
          <w:b/>
        </w:rPr>
        <w:t>Specificații tehnice:</w:t>
      </w:r>
    </w:p>
    <w:p w14:paraId="3CB3F085" w14:textId="3A1ABA3E" w:rsidR="00BC2F87" w:rsidRPr="00236858" w:rsidRDefault="00BC2F87" w:rsidP="00BC2F87">
      <w:pPr>
        <w:keepNext/>
        <w:keepLines/>
        <w:pBdr>
          <w:top w:val="nil"/>
          <w:left w:val="nil"/>
          <w:bottom w:val="nil"/>
          <w:right w:val="nil"/>
          <w:between w:val="nil"/>
        </w:pBdr>
        <w:tabs>
          <w:tab w:val="left" w:pos="709"/>
        </w:tabs>
        <w:spacing w:after="260"/>
        <w:ind w:left="142"/>
        <w:rPr>
          <w:rFonts w:ascii="Times New Roman" w:hAnsi="Times New Roman" w:cs="Times New Roman"/>
        </w:rPr>
      </w:pPr>
      <w:r>
        <w:rPr>
          <w:rFonts w:ascii="Times New Roman" w:eastAsia="Times New Roman" w:hAnsi="Times New Roman" w:cs="Times New Roman"/>
          <w:b/>
        </w:rPr>
        <w:t>Lot nr. 1</w:t>
      </w:r>
      <w:r w:rsidRPr="00BC2F87">
        <w:t xml:space="preserve"> </w:t>
      </w:r>
      <w:r w:rsidR="008F30FF" w:rsidRPr="008F30FF">
        <w:rPr>
          <w:rFonts w:ascii="Times New Roman" w:eastAsia="Times New Roman" w:hAnsi="Times New Roman" w:cs="Times New Roman"/>
          <w:b/>
        </w:rPr>
        <w:t>Sistem de supraveghere video pentru 3 săli de curs (nr. 224, nr. 536 și nr. 633) din blocurile de studii nr. 2, nr. 5 și nr. 6</w:t>
      </w:r>
      <w:r w:rsidRPr="00BC2F87">
        <w:rPr>
          <w:rFonts w:ascii="Times New Roman" w:eastAsia="Times New Roman" w:hAnsi="Times New Roman" w:cs="Times New Roman"/>
          <w:b/>
        </w:rPr>
        <w:t xml:space="preserve"> </w:t>
      </w:r>
    </w:p>
    <w:tbl>
      <w:tblPr>
        <w:tblStyle w:val="a7"/>
        <w:tblW w:w="10065" w:type="dxa"/>
        <w:jc w:val="right"/>
        <w:tblInd w:w="0" w:type="dxa"/>
        <w:tblLayout w:type="fixed"/>
        <w:tblLook w:val="0000" w:firstRow="0" w:lastRow="0" w:firstColumn="0" w:lastColumn="0" w:noHBand="0" w:noVBand="0"/>
      </w:tblPr>
      <w:tblGrid>
        <w:gridCol w:w="765"/>
        <w:gridCol w:w="1980"/>
        <w:gridCol w:w="6060"/>
        <w:gridCol w:w="1260"/>
      </w:tblGrid>
      <w:tr w:rsidR="001D243A" w:rsidRPr="008F30FF" w14:paraId="03476F0F" w14:textId="77777777" w:rsidTr="00236858">
        <w:trPr>
          <w:trHeight w:val="552"/>
          <w:jc w:val="right"/>
        </w:trPr>
        <w:tc>
          <w:tcPr>
            <w:tcW w:w="765" w:type="dxa"/>
            <w:tcBorders>
              <w:top w:val="single" w:sz="4" w:space="0" w:color="000000"/>
              <w:left w:val="single" w:sz="4" w:space="0" w:color="000000"/>
            </w:tcBorders>
            <w:shd w:val="clear" w:color="auto" w:fill="D6E8FF"/>
            <w:vAlign w:val="center"/>
          </w:tcPr>
          <w:p w14:paraId="6190F3E9" w14:textId="77777777" w:rsidR="001D243A" w:rsidRPr="008F30FF" w:rsidRDefault="00D53782" w:rsidP="00236858">
            <w:pPr>
              <w:pBdr>
                <w:top w:val="nil"/>
                <w:left w:val="nil"/>
                <w:bottom w:val="nil"/>
                <w:right w:val="nil"/>
                <w:between w:val="nil"/>
              </w:pBdr>
              <w:spacing w:line="266" w:lineRule="auto"/>
              <w:jc w:val="center"/>
              <w:rPr>
                <w:rFonts w:ascii="Times New Roman" w:eastAsia="Times New Roman" w:hAnsi="Times New Roman" w:cs="Times New Roman"/>
                <w:sz w:val="18"/>
                <w:szCs w:val="18"/>
                <w:lang w:val="ro-MD"/>
              </w:rPr>
            </w:pPr>
            <w:r w:rsidRPr="008F30FF">
              <w:rPr>
                <w:rFonts w:ascii="Times New Roman" w:eastAsia="Times New Roman" w:hAnsi="Times New Roman" w:cs="Times New Roman"/>
                <w:b/>
                <w:sz w:val="18"/>
                <w:szCs w:val="18"/>
                <w:lang w:val="ro-MD"/>
              </w:rPr>
              <w:t>Nr. crt.</w:t>
            </w:r>
          </w:p>
        </w:tc>
        <w:tc>
          <w:tcPr>
            <w:tcW w:w="1980" w:type="dxa"/>
            <w:tcBorders>
              <w:top w:val="single" w:sz="4" w:space="0" w:color="000000"/>
              <w:left w:val="single" w:sz="4" w:space="0" w:color="000000"/>
            </w:tcBorders>
            <w:shd w:val="clear" w:color="auto" w:fill="D6E8FF"/>
            <w:vAlign w:val="center"/>
          </w:tcPr>
          <w:p w14:paraId="10EA2CC1" w14:textId="77777777" w:rsidR="001D243A" w:rsidRPr="008F30FF" w:rsidRDefault="00D53782" w:rsidP="00236858">
            <w:pPr>
              <w:pBdr>
                <w:top w:val="nil"/>
                <w:left w:val="nil"/>
                <w:bottom w:val="nil"/>
                <w:right w:val="nil"/>
                <w:between w:val="nil"/>
              </w:pBdr>
              <w:jc w:val="center"/>
              <w:rPr>
                <w:rFonts w:ascii="Times New Roman" w:eastAsia="Times New Roman" w:hAnsi="Times New Roman" w:cs="Times New Roman"/>
                <w:sz w:val="18"/>
                <w:szCs w:val="18"/>
                <w:lang w:val="ro-MD"/>
              </w:rPr>
            </w:pPr>
            <w:r w:rsidRPr="008F30FF">
              <w:rPr>
                <w:rFonts w:ascii="Times New Roman" w:eastAsia="Times New Roman" w:hAnsi="Times New Roman" w:cs="Times New Roman"/>
                <w:b/>
                <w:sz w:val="18"/>
                <w:szCs w:val="18"/>
                <w:lang w:val="ro-MD"/>
              </w:rPr>
              <w:t>Denumire produs</w:t>
            </w:r>
          </w:p>
        </w:tc>
        <w:tc>
          <w:tcPr>
            <w:tcW w:w="6060" w:type="dxa"/>
            <w:tcBorders>
              <w:top w:val="single" w:sz="4" w:space="0" w:color="000000"/>
              <w:left w:val="single" w:sz="4" w:space="0" w:color="000000"/>
            </w:tcBorders>
            <w:shd w:val="clear" w:color="auto" w:fill="D6E8FF"/>
            <w:vAlign w:val="center"/>
          </w:tcPr>
          <w:p w14:paraId="02C3AC4D" w14:textId="77777777" w:rsidR="001D243A" w:rsidRPr="008F30FF" w:rsidRDefault="00D53782" w:rsidP="00236858">
            <w:pPr>
              <w:pBdr>
                <w:top w:val="nil"/>
                <w:left w:val="nil"/>
                <w:bottom w:val="nil"/>
                <w:right w:val="nil"/>
                <w:between w:val="nil"/>
              </w:pBdr>
              <w:jc w:val="center"/>
              <w:rPr>
                <w:rFonts w:ascii="Times New Roman" w:eastAsia="Times New Roman" w:hAnsi="Times New Roman" w:cs="Times New Roman"/>
                <w:sz w:val="18"/>
                <w:szCs w:val="18"/>
                <w:lang w:val="ro-MD"/>
              </w:rPr>
            </w:pPr>
            <w:r w:rsidRPr="008F30FF">
              <w:rPr>
                <w:rFonts w:ascii="Times New Roman" w:eastAsia="Times New Roman" w:hAnsi="Times New Roman" w:cs="Times New Roman"/>
                <w:b/>
                <w:sz w:val="18"/>
                <w:szCs w:val="18"/>
                <w:lang w:val="ro-MD"/>
              </w:rPr>
              <w:t>Caracteristicile Tehnice</w:t>
            </w:r>
          </w:p>
        </w:tc>
        <w:tc>
          <w:tcPr>
            <w:tcW w:w="1260" w:type="dxa"/>
            <w:tcBorders>
              <w:top w:val="single" w:sz="4" w:space="0" w:color="000000"/>
              <w:left w:val="single" w:sz="4" w:space="0" w:color="000000"/>
              <w:right w:val="single" w:sz="4" w:space="0" w:color="000000"/>
            </w:tcBorders>
            <w:shd w:val="clear" w:color="auto" w:fill="D6E8FF"/>
            <w:vAlign w:val="center"/>
          </w:tcPr>
          <w:p w14:paraId="27B5C4B0" w14:textId="77777777" w:rsidR="001D243A" w:rsidRPr="008F30FF" w:rsidRDefault="00D53782" w:rsidP="00236858">
            <w:pPr>
              <w:pBdr>
                <w:top w:val="nil"/>
                <w:left w:val="nil"/>
                <w:bottom w:val="nil"/>
                <w:right w:val="nil"/>
                <w:between w:val="nil"/>
              </w:pBdr>
              <w:spacing w:line="257" w:lineRule="auto"/>
              <w:jc w:val="center"/>
              <w:rPr>
                <w:rFonts w:ascii="Times New Roman" w:eastAsia="Times New Roman" w:hAnsi="Times New Roman" w:cs="Times New Roman"/>
                <w:sz w:val="18"/>
                <w:szCs w:val="18"/>
                <w:lang w:val="ro-MD"/>
              </w:rPr>
            </w:pPr>
            <w:r w:rsidRPr="008F30FF">
              <w:rPr>
                <w:rFonts w:ascii="Times New Roman" w:eastAsia="Times New Roman" w:hAnsi="Times New Roman" w:cs="Times New Roman"/>
                <w:b/>
                <w:sz w:val="18"/>
                <w:szCs w:val="18"/>
                <w:lang w:val="ro-MD"/>
              </w:rPr>
              <w:t>Cantitatea (buc., m)</w:t>
            </w:r>
          </w:p>
        </w:tc>
      </w:tr>
      <w:tr w:rsidR="00236858" w:rsidRPr="008F30FF" w14:paraId="458E298F" w14:textId="77777777" w:rsidTr="00EB026A">
        <w:trPr>
          <w:trHeight w:val="447"/>
          <w:jc w:val="right"/>
        </w:trPr>
        <w:tc>
          <w:tcPr>
            <w:tcW w:w="10065" w:type="dxa"/>
            <w:gridSpan w:val="4"/>
            <w:tcBorders>
              <w:top w:val="single" w:sz="4" w:space="0" w:color="000000"/>
              <w:left w:val="single" w:sz="4" w:space="0" w:color="000000"/>
              <w:right w:val="single" w:sz="4" w:space="0" w:color="000000"/>
            </w:tcBorders>
            <w:shd w:val="clear" w:color="auto" w:fill="auto"/>
          </w:tcPr>
          <w:p w14:paraId="47FAC70C" w14:textId="49E29B4F" w:rsidR="00BC2F87" w:rsidRPr="008F30FF" w:rsidRDefault="00BC2F87" w:rsidP="00236858">
            <w:pPr>
              <w:pBdr>
                <w:top w:val="nil"/>
                <w:left w:val="nil"/>
                <w:bottom w:val="nil"/>
                <w:right w:val="nil"/>
                <w:between w:val="nil"/>
              </w:pBdr>
              <w:spacing w:line="286" w:lineRule="auto"/>
              <w:jc w:val="center"/>
              <w:rPr>
                <w:rFonts w:ascii="Times New Roman" w:eastAsia="Times New Roman" w:hAnsi="Times New Roman" w:cs="Times New Roman"/>
                <w:b/>
                <w:i/>
                <w:sz w:val="20"/>
                <w:szCs w:val="20"/>
                <w:lang w:val="ro-MD"/>
              </w:rPr>
            </w:pPr>
            <w:r w:rsidRPr="008F30FF">
              <w:rPr>
                <w:rFonts w:ascii="Times New Roman" w:eastAsia="Times New Roman" w:hAnsi="Times New Roman" w:cs="Times New Roman"/>
                <w:b/>
                <w:i/>
                <w:sz w:val="20"/>
                <w:szCs w:val="20"/>
                <w:lang w:val="ro-MD"/>
              </w:rPr>
              <w:t xml:space="preserve">Sistemului de supraveghere video (echipament, inclusiv lucrări de montare/instalare și configurare), în or.Bălți </w:t>
            </w:r>
          </w:p>
          <w:p w14:paraId="667C31C4" w14:textId="630B6A52" w:rsidR="00236858" w:rsidRPr="008F30FF" w:rsidRDefault="00236858" w:rsidP="00236858">
            <w:pPr>
              <w:pBdr>
                <w:top w:val="nil"/>
                <w:left w:val="nil"/>
                <w:bottom w:val="nil"/>
                <w:right w:val="nil"/>
                <w:between w:val="nil"/>
              </w:pBdr>
              <w:spacing w:line="286" w:lineRule="auto"/>
              <w:jc w:val="center"/>
              <w:rPr>
                <w:rFonts w:ascii="Times New Roman" w:eastAsia="Times New Roman" w:hAnsi="Times New Roman" w:cs="Times New Roman"/>
                <w:sz w:val="20"/>
                <w:szCs w:val="20"/>
                <w:lang w:val="ro-MD"/>
              </w:rPr>
            </w:pPr>
            <w:r w:rsidRPr="008F30FF">
              <w:rPr>
                <w:rFonts w:ascii="Times New Roman" w:eastAsia="Times New Roman" w:hAnsi="Times New Roman" w:cs="Times New Roman"/>
                <w:b/>
                <w:sz w:val="20"/>
                <w:szCs w:val="20"/>
                <w:lang w:val="ro-MD"/>
              </w:rPr>
              <w:t>Inclusiv:</w:t>
            </w:r>
          </w:p>
        </w:tc>
      </w:tr>
      <w:tr w:rsidR="001D243A" w:rsidRPr="008F30FF" w14:paraId="16EE5D93" w14:textId="77777777" w:rsidTr="00D53782">
        <w:trPr>
          <w:trHeight w:val="327"/>
          <w:jc w:val="right"/>
        </w:trPr>
        <w:tc>
          <w:tcPr>
            <w:tcW w:w="765" w:type="dxa"/>
            <w:tcBorders>
              <w:top w:val="single" w:sz="4" w:space="0" w:color="000000"/>
              <w:left w:val="single" w:sz="4" w:space="0" w:color="000000"/>
            </w:tcBorders>
            <w:shd w:val="clear" w:color="auto" w:fill="auto"/>
            <w:vAlign w:val="center"/>
          </w:tcPr>
          <w:p w14:paraId="79DD3F5E" w14:textId="77777777" w:rsidR="001D243A" w:rsidRPr="008F30FF" w:rsidRDefault="00D53782" w:rsidP="00D53782">
            <w:pPr>
              <w:pBdr>
                <w:top w:val="nil"/>
                <w:left w:val="nil"/>
                <w:bottom w:val="nil"/>
                <w:right w:val="nil"/>
                <w:between w:val="nil"/>
              </w:pBd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b/>
                <w:sz w:val="22"/>
                <w:szCs w:val="22"/>
                <w:lang w:val="ro-MD"/>
              </w:rPr>
              <w:t>I</w:t>
            </w:r>
          </w:p>
        </w:tc>
        <w:tc>
          <w:tcPr>
            <w:tcW w:w="8040" w:type="dxa"/>
            <w:gridSpan w:val="2"/>
            <w:tcBorders>
              <w:top w:val="single" w:sz="4" w:space="0" w:color="000000"/>
              <w:left w:val="single" w:sz="4" w:space="0" w:color="000000"/>
            </w:tcBorders>
            <w:shd w:val="clear" w:color="auto" w:fill="auto"/>
          </w:tcPr>
          <w:p w14:paraId="37D4F2FC" w14:textId="77777777" w:rsidR="001D243A" w:rsidRPr="008F30FF" w:rsidRDefault="00D53782">
            <w:pPr>
              <w:pBdr>
                <w:top w:val="nil"/>
                <w:left w:val="nil"/>
                <w:bottom w:val="nil"/>
                <w:right w:val="nil"/>
                <w:between w:val="nil"/>
              </w:pBdr>
              <w:rPr>
                <w:rFonts w:ascii="Times New Roman" w:eastAsia="Times New Roman" w:hAnsi="Times New Roman" w:cs="Times New Roman"/>
                <w:sz w:val="22"/>
                <w:szCs w:val="22"/>
                <w:lang w:val="ro-MD"/>
              </w:rPr>
            </w:pPr>
            <w:r w:rsidRPr="008F30FF">
              <w:rPr>
                <w:rFonts w:ascii="Times New Roman" w:eastAsia="Times New Roman" w:hAnsi="Times New Roman" w:cs="Times New Roman"/>
                <w:b/>
                <w:sz w:val="22"/>
                <w:szCs w:val="22"/>
                <w:lang w:val="ro-MD"/>
              </w:rPr>
              <w:t xml:space="preserve">Echipament IT </w:t>
            </w:r>
            <w:r w:rsidRPr="008F30FF">
              <w:rPr>
                <w:rFonts w:ascii="Times New Roman" w:eastAsia="Times New Roman" w:hAnsi="Times New Roman" w:cs="Times New Roman"/>
                <w:i/>
                <w:sz w:val="22"/>
                <w:szCs w:val="22"/>
                <w:lang w:val="ro-MD"/>
              </w:rPr>
              <w:t>Inclusiv:</w:t>
            </w:r>
          </w:p>
        </w:tc>
        <w:tc>
          <w:tcPr>
            <w:tcW w:w="1260" w:type="dxa"/>
            <w:tcBorders>
              <w:top w:val="single" w:sz="4" w:space="0" w:color="000000"/>
              <w:left w:val="single" w:sz="4" w:space="0" w:color="000000"/>
              <w:right w:val="single" w:sz="4" w:space="0" w:color="000000"/>
            </w:tcBorders>
            <w:shd w:val="clear" w:color="auto" w:fill="auto"/>
          </w:tcPr>
          <w:p w14:paraId="7F7A6E82" w14:textId="77777777" w:rsidR="001D243A" w:rsidRPr="008F30FF" w:rsidRDefault="001D243A">
            <w:pPr>
              <w:rPr>
                <w:rFonts w:ascii="Times New Roman" w:hAnsi="Times New Roman" w:cs="Times New Roman"/>
                <w:sz w:val="22"/>
                <w:szCs w:val="22"/>
                <w:lang w:val="ro-MD"/>
              </w:rPr>
            </w:pPr>
          </w:p>
        </w:tc>
      </w:tr>
      <w:tr w:rsidR="008F30FF" w:rsidRPr="008F30FF" w14:paraId="75ACE9FC" w14:textId="77777777" w:rsidTr="0050194C">
        <w:trPr>
          <w:trHeight w:val="4140"/>
          <w:jc w:val="right"/>
        </w:trPr>
        <w:tc>
          <w:tcPr>
            <w:tcW w:w="765" w:type="dxa"/>
            <w:tcBorders>
              <w:top w:val="single" w:sz="4" w:space="0" w:color="000000"/>
              <w:left w:val="single" w:sz="4" w:space="0" w:color="000000"/>
              <w:bottom w:val="single" w:sz="4" w:space="0" w:color="000000"/>
            </w:tcBorders>
            <w:shd w:val="clear" w:color="auto" w:fill="auto"/>
            <w:vAlign w:val="center"/>
          </w:tcPr>
          <w:p w14:paraId="51889D0E" w14:textId="77777777" w:rsidR="008F30FF" w:rsidRPr="008F30FF" w:rsidRDefault="008F30FF" w:rsidP="008F30FF">
            <w:pPr>
              <w:pBdr>
                <w:top w:val="nil"/>
                <w:left w:val="nil"/>
                <w:bottom w:val="nil"/>
                <w:right w:val="nil"/>
                <w:between w:val="nil"/>
              </w:pBd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sz w:val="22"/>
                <w:szCs w:val="22"/>
                <w:lang w:val="ro-MD"/>
              </w:rPr>
              <w:t>1</w:t>
            </w:r>
          </w:p>
        </w:tc>
        <w:tc>
          <w:tcPr>
            <w:tcW w:w="1980" w:type="dxa"/>
            <w:tcBorders>
              <w:top w:val="single" w:sz="4" w:space="0" w:color="000000"/>
              <w:left w:val="single" w:sz="4" w:space="0" w:color="000000"/>
              <w:bottom w:val="single" w:sz="4" w:space="0" w:color="000000"/>
            </w:tcBorders>
            <w:shd w:val="clear" w:color="auto" w:fill="auto"/>
            <w:vAlign w:val="center"/>
          </w:tcPr>
          <w:p w14:paraId="1CD8249E" w14:textId="77777777" w:rsidR="008F30FF" w:rsidRPr="008F30FF" w:rsidRDefault="008F30FF" w:rsidP="0050194C">
            <w:pPr>
              <w:rPr>
                <w:rFonts w:ascii="Times New Roman" w:eastAsia="Times New Roman" w:hAnsi="Times New Roman" w:cs="Times New Roman"/>
                <w:lang w:val="ro-MD"/>
              </w:rPr>
            </w:pPr>
            <w:r w:rsidRPr="008F30FF">
              <w:rPr>
                <w:rFonts w:ascii="Times New Roman" w:eastAsia="Times New Roman" w:hAnsi="Times New Roman" w:cs="Times New Roman"/>
                <w:lang w:val="ro-MD"/>
              </w:rPr>
              <w:t>NVR</w:t>
            </w:r>
          </w:p>
          <w:p w14:paraId="29AB30CC" w14:textId="2B018B34" w:rsidR="008F30FF" w:rsidRPr="008F30FF" w:rsidRDefault="008F30FF" w:rsidP="0050194C">
            <w:pPr>
              <w:pBdr>
                <w:top w:val="nil"/>
                <w:left w:val="nil"/>
                <w:bottom w:val="nil"/>
                <w:right w:val="nil"/>
                <w:between w:val="nil"/>
              </w:pBdr>
              <w:rPr>
                <w:rFonts w:ascii="Times New Roman" w:eastAsia="Times New Roman" w:hAnsi="Times New Roman" w:cs="Times New Roman"/>
                <w:sz w:val="22"/>
                <w:szCs w:val="22"/>
                <w:lang w:val="ro-MD"/>
              </w:rPr>
            </w:pPr>
            <w:r w:rsidRPr="008F30FF">
              <w:rPr>
                <w:rFonts w:ascii="Times New Roman" w:eastAsia="Times New Roman" w:hAnsi="Times New Roman" w:cs="Times New Roman"/>
                <w:lang w:val="ro-MD"/>
              </w:rPr>
              <w:t>videoregistrator + HDD</w:t>
            </w:r>
          </w:p>
        </w:tc>
        <w:tc>
          <w:tcPr>
            <w:tcW w:w="6060" w:type="dxa"/>
            <w:tcBorders>
              <w:top w:val="single" w:sz="4" w:space="0" w:color="000000"/>
              <w:left w:val="single" w:sz="4" w:space="0" w:color="000000"/>
              <w:bottom w:val="single" w:sz="4" w:space="0" w:color="000000"/>
            </w:tcBorders>
            <w:shd w:val="clear" w:color="auto" w:fill="auto"/>
            <w:vAlign w:val="bottom"/>
          </w:tcPr>
          <w:p w14:paraId="1E59F42B" w14:textId="2B117240" w:rsidR="008F30FF" w:rsidRPr="008F30FF" w:rsidRDefault="008F30FF" w:rsidP="008F30FF">
            <w:pPr>
              <w:rPr>
                <w:rFonts w:ascii="Times New Roman" w:eastAsia="Times New Roman" w:hAnsi="Times New Roman" w:cs="Times New Roman"/>
                <w:lang w:val="ro-MD"/>
              </w:rPr>
            </w:pPr>
            <w:r w:rsidRPr="008F30FF">
              <w:rPr>
                <w:rFonts w:ascii="Times New Roman" w:eastAsia="Times New Roman" w:hAnsi="Times New Roman" w:cs="Times New Roman"/>
                <w:i/>
                <w:iCs/>
                <w:lang w:val="ro-MD"/>
              </w:rPr>
              <w:t>NVR 16 canale</w:t>
            </w:r>
            <w:r w:rsidRPr="008F30FF">
              <w:rPr>
                <w:rFonts w:ascii="Times New Roman" w:eastAsia="Times New Roman" w:hAnsi="Times New Roman" w:cs="Times New Roman"/>
                <w:lang w:val="ro-MD"/>
              </w:rPr>
              <w:t xml:space="preserve"> (compatibil cu camere PTZ): Standard: TCP / IP </w:t>
            </w:r>
          </w:p>
          <w:p w14:paraId="7BF8E079" w14:textId="19CF76CA" w:rsidR="008F30FF" w:rsidRPr="008F30FF" w:rsidRDefault="008F30FF" w:rsidP="008F30FF">
            <w:pPr>
              <w:rPr>
                <w:rFonts w:ascii="Times New Roman" w:eastAsia="Times New Roman" w:hAnsi="Times New Roman" w:cs="Times New Roman"/>
                <w:lang w:val="ro-MD"/>
              </w:rPr>
            </w:pPr>
            <w:r w:rsidRPr="008F30FF">
              <w:rPr>
                <w:rFonts w:ascii="Times New Roman" w:eastAsia="Times New Roman" w:hAnsi="Times New Roman" w:cs="Times New Roman"/>
                <w:i/>
                <w:iCs/>
                <w:lang w:val="ro-MD"/>
              </w:rPr>
              <w:t>Rezoluții acceptate:</w:t>
            </w:r>
            <w:r>
              <w:rPr>
                <w:rFonts w:ascii="Times New Roman" w:eastAsia="Times New Roman" w:hAnsi="Times New Roman" w:cs="Times New Roman"/>
                <w:lang w:val="ro-MD"/>
              </w:rPr>
              <w:t xml:space="preserve"> </w:t>
            </w:r>
            <w:r w:rsidRPr="008F30FF">
              <w:rPr>
                <w:rFonts w:ascii="Times New Roman" w:eastAsia="Times New Roman" w:hAnsi="Times New Roman" w:cs="Times New Roman"/>
                <w:lang w:val="ro-MD"/>
              </w:rPr>
              <w:t>max. 12  Mpx - 4000 x 3000 px</w:t>
            </w:r>
          </w:p>
          <w:p w14:paraId="15C86D68" w14:textId="470CD1FD" w:rsidR="008F30FF" w:rsidRPr="008F30FF" w:rsidRDefault="008F30FF" w:rsidP="008F30FF">
            <w:pPr>
              <w:rPr>
                <w:rFonts w:ascii="Times New Roman" w:eastAsia="Times New Roman" w:hAnsi="Times New Roman" w:cs="Times New Roman"/>
                <w:lang w:val="ro-MD"/>
              </w:rPr>
            </w:pPr>
            <w:r w:rsidRPr="008F30FF">
              <w:rPr>
                <w:rFonts w:ascii="Times New Roman" w:eastAsia="Times New Roman" w:hAnsi="Times New Roman" w:cs="Times New Roman"/>
                <w:i/>
                <w:iCs/>
                <w:lang w:val="ro-MD"/>
              </w:rPr>
              <w:t>Ieșiri video</w:t>
            </w:r>
            <w:r w:rsidRPr="008F30FF">
              <w:rPr>
                <w:rFonts w:ascii="Times New Roman" w:eastAsia="Times New Roman" w:hAnsi="Times New Roman" w:cs="Times New Roman"/>
                <w:lang w:val="ro-MD"/>
              </w:rPr>
              <w:t>: min 1xHDMI, 1xVGA</w:t>
            </w:r>
          </w:p>
          <w:p w14:paraId="4519F48A" w14:textId="51E0B000" w:rsidR="008F30FF" w:rsidRPr="008F30FF" w:rsidRDefault="008F30FF" w:rsidP="008F30FF">
            <w:pPr>
              <w:rPr>
                <w:rFonts w:ascii="Times New Roman" w:eastAsia="Times New Roman" w:hAnsi="Times New Roman" w:cs="Times New Roman"/>
                <w:lang w:val="ro-MD"/>
              </w:rPr>
            </w:pPr>
            <w:r w:rsidRPr="008F30FF">
              <w:rPr>
                <w:rFonts w:ascii="Times New Roman" w:eastAsia="Times New Roman" w:hAnsi="Times New Roman" w:cs="Times New Roman"/>
                <w:i/>
                <w:iCs/>
                <w:lang w:val="ro-MD"/>
              </w:rPr>
              <w:t>Support audio</w:t>
            </w:r>
            <w:r w:rsidRPr="008F30FF">
              <w:rPr>
                <w:rFonts w:ascii="Times New Roman" w:eastAsia="Times New Roman" w:hAnsi="Times New Roman" w:cs="Times New Roman"/>
                <w:lang w:val="ro-MD"/>
              </w:rPr>
              <w:t>: min 32 de canale - Audio de la camerele de filmat</w:t>
            </w:r>
          </w:p>
          <w:p w14:paraId="0FC73019" w14:textId="33CCC8B7" w:rsidR="008F30FF" w:rsidRPr="008F30FF" w:rsidRDefault="008F30FF" w:rsidP="008F30FF">
            <w:pPr>
              <w:rPr>
                <w:rFonts w:ascii="Times New Roman" w:eastAsia="Times New Roman" w:hAnsi="Times New Roman" w:cs="Times New Roman"/>
                <w:lang w:val="ro-MD"/>
              </w:rPr>
            </w:pPr>
            <w:r w:rsidRPr="008F30FF">
              <w:rPr>
                <w:rFonts w:ascii="Times New Roman" w:eastAsia="Times New Roman" w:hAnsi="Times New Roman" w:cs="Times New Roman"/>
                <w:i/>
                <w:iCs/>
                <w:lang w:val="ro-MD"/>
              </w:rPr>
              <w:t>Compresie a imaginii</w:t>
            </w:r>
            <w:r w:rsidRPr="008F30FF">
              <w:rPr>
                <w:rFonts w:ascii="Times New Roman" w:eastAsia="Times New Roman" w:hAnsi="Times New Roman" w:cs="Times New Roman"/>
                <w:lang w:val="ro-MD"/>
              </w:rPr>
              <w:t>: min Smart H.265+; Smart H.264+; H.265; H.264; MJPEG</w:t>
            </w:r>
          </w:p>
          <w:p w14:paraId="678CDA04" w14:textId="409AF332" w:rsidR="008F30FF" w:rsidRPr="008F30FF" w:rsidRDefault="008F30FF" w:rsidP="008F30FF">
            <w:pPr>
              <w:rPr>
                <w:rFonts w:ascii="Times New Roman" w:eastAsia="Times New Roman" w:hAnsi="Times New Roman" w:cs="Times New Roman"/>
                <w:lang w:val="ro-MD"/>
              </w:rPr>
            </w:pPr>
            <w:r w:rsidRPr="008F30FF">
              <w:rPr>
                <w:rFonts w:ascii="Times New Roman" w:eastAsia="Times New Roman" w:hAnsi="Times New Roman" w:cs="Times New Roman"/>
                <w:bCs/>
                <w:i/>
                <w:iCs/>
                <w:lang w:val="ro-MD"/>
              </w:rPr>
              <w:t>HDD inclus</w:t>
            </w:r>
            <w:r w:rsidRPr="008F30FF">
              <w:rPr>
                <w:rFonts w:ascii="Times New Roman" w:eastAsia="Times New Roman" w:hAnsi="Times New Roman" w:cs="Times New Roman"/>
                <w:lang w:val="ro-MD"/>
              </w:rPr>
              <w:t xml:space="preserve">: min 1 x 10 TB SATA III </w:t>
            </w:r>
          </w:p>
          <w:p w14:paraId="2194A85E" w14:textId="77777777" w:rsidR="008F30FF" w:rsidRPr="008F30FF" w:rsidRDefault="008F30FF" w:rsidP="008F30FF">
            <w:pPr>
              <w:rPr>
                <w:rFonts w:ascii="Times New Roman" w:eastAsia="Times New Roman" w:hAnsi="Times New Roman" w:cs="Times New Roman"/>
                <w:lang w:val="ro-MD"/>
              </w:rPr>
            </w:pPr>
            <w:r w:rsidRPr="008F30FF">
              <w:rPr>
                <w:rFonts w:ascii="Times New Roman" w:eastAsia="Times New Roman" w:hAnsi="Times New Roman" w:cs="Times New Roman"/>
                <w:i/>
                <w:iCs/>
                <w:lang w:val="ro-MD"/>
              </w:rPr>
              <w:t>Moduri de înregistrare:</w:t>
            </w:r>
            <w:r w:rsidRPr="008F30FF">
              <w:rPr>
                <w:rFonts w:ascii="Times New Roman" w:eastAsia="Times New Roman" w:hAnsi="Times New Roman" w:cs="Times New Roman"/>
                <w:lang w:val="ro-MD"/>
              </w:rPr>
              <w:t xml:space="preserve"> Manual, senzor, detectare mișcare, program</w:t>
            </w:r>
          </w:p>
          <w:p w14:paraId="5F0BDA9D" w14:textId="1370A5AD" w:rsidR="008F30FF" w:rsidRPr="008F30FF" w:rsidRDefault="008F30FF" w:rsidP="008F30FF">
            <w:pPr>
              <w:rPr>
                <w:rFonts w:ascii="Times New Roman" w:eastAsia="Times New Roman" w:hAnsi="Times New Roman" w:cs="Times New Roman"/>
                <w:lang w:val="ro-MD"/>
              </w:rPr>
            </w:pPr>
            <w:r w:rsidRPr="008F30FF">
              <w:rPr>
                <w:rFonts w:ascii="Times New Roman" w:eastAsia="Times New Roman" w:hAnsi="Times New Roman" w:cs="Times New Roman"/>
                <w:i/>
                <w:iCs/>
                <w:lang w:val="ro-MD"/>
              </w:rPr>
              <w:t>Protocoale de rețea</w:t>
            </w:r>
            <w:r w:rsidRPr="008F30FF">
              <w:rPr>
                <w:rFonts w:ascii="Times New Roman" w:eastAsia="Times New Roman" w:hAnsi="Times New Roman" w:cs="Times New Roman"/>
                <w:lang w:val="ro-MD"/>
              </w:rPr>
              <w:t xml:space="preserve">: min HTTP; HTTPS; TCP/IP; IPv4/IPv6; UPnP; SNMP; UDP; SMTP; NTP; DHCP; DNS; PPPoE; DDNS; FTP; </w:t>
            </w:r>
          </w:p>
          <w:p w14:paraId="64CEA947" w14:textId="63908F86" w:rsidR="008F30FF" w:rsidRPr="008F30FF" w:rsidRDefault="008F30FF" w:rsidP="008F30FF">
            <w:pPr>
              <w:rPr>
                <w:rFonts w:ascii="Times New Roman" w:eastAsia="Times New Roman" w:hAnsi="Times New Roman" w:cs="Times New Roman"/>
                <w:lang w:val="ro-MD"/>
              </w:rPr>
            </w:pPr>
            <w:r w:rsidRPr="008F30FF">
              <w:rPr>
                <w:rFonts w:ascii="Times New Roman" w:eastAsia="Times New Roman" w:hAnsi="Times New Roman" w:cs="Times New Roman"/>
                <w:i/>
                <w:iCs/>
                <w:lang w:val="ro-MD"/>
              </w:rPr>
              <w:t>Funcții de rețea</w:t>
            </w:r>
            <w:r w:rsidRPr="008F30FF">
              <w:rPr>
                <w:rFonts w:ascii="Times New Roman" w:eastAsia="Times New Roman" w:hAnsi="Times New Roman" w:cs="Times New Roman"/>
                <w:lang w:val="ro-MD"/>
              </w:rPr>
              <w:t>: Asistență completă prin rețea, copiere de înregistrări de la distanță, server Web integrat max. 128 de utilizatori on-line</w:t>
            </w:r>
          </w:p>
          <w:p w14:paraId="6740E660" w14:textId="3BDEF1EE" w:rsidR="008F30FF" w:rsidRPr="008F30FF" w:rsidRDefault="008F30FF" w:rsidP="008F30FF">
            <w:pPr>
              <w:rPr>
                <w:rFonts w:ascii="Times New Roman" w:eastAsia="Times New Roman" w:hAnsi="Times New Roman" w:cs="Times New Roman"/>
                <w:lang w:val="ro-MD"/>
              </w:rPr>
            </w:pPr>
            <w:r w:rsidRPr="008F30FF">
              <w:rPr>
                <w:rFonts w:ascii="Times New Roman" w:eastAsia="Times New Roman" w:hAnsi="Times New Roman" w:cs="Times New Roman"/>
                <w:i/>
                <w:iCs/>
                <w:lang w:val="ro-MD"/>
              </w:rPr>
              <w:t>USB:</w:t>
            </w:r>
            <w:r w:rsidRPr="008F30FF">
              <w:rPr>
                <w:rFonts w:ascii="Times New Roman" w:eastAsia="Times New Roman" w:hAnsi="Times New Roman" w:cs="Times New Roman"/>
                <w:lang w:val="ro-MD"/>
              </w:rPr>
              <w:t xml:space="preserve"> min 1xUSB 2.0</w:t>
            </w:r>
          </w:p>
          <w:p w14:paraId="759B6FBB" w14:textId="6F6AC8F9" w:rsidR="008F30FF" w:rsidRPr="0050194C" w:rsidRDefault="008F30FF" w:rsidP="008F30FF">
            <w:pPr>
              <w:rPr>
                <w:rFonts w:ascii="Times New Roman" w:eastAsia="Times New Roman" w:hAnsi="Times New Roman" w:cs="Times New Roman"/>
                <w:lang w:val="ro-MD"/>
              </w:rPr>
            </w:pPr>
            <w:r w:rsidRPr="008F30FF">
              <w:rPr>
                <w:rFonts w:ascii="Times New Roman" w:eastAsia="Times New Roman" w:hAnsi="Times New Roman" w:cs="Times New Roman"/>
                <w:i/>
                <w:iCs/>
                <w:lang w:val="ro-MD"/>
              </w:rPr>
              <w:t>ONVIF ready</w:t>
            </w:r>
            <w:r w:rsidR="0050194C">
              <w:rPr>
                <w:rFonts w:ascii="Times New Roman" w:eastAsia="Times New Roman" w:hAnsi="Times New Roman" w:cs="Times New Roman"/>
                <w:i/>
                <w:iCs/>
                <w:lang w:val="ro-MD"/>
              </w:rPr>
              <w:t>:</w:t>
            </w:r>
            <w:r w:rsidRPr="008F30FF">
              <w:rPr>
                <w:rFonts w:ascii="Times New Roman" w:eastAsia="Times New Roman" w:hAnsi="Times New Roman" w:cs="Times New Roman"/>
                <w:lang w:val="ro-MD"/>
              </w:rPr>
              <w:t xml:space="preserve"> direct accesibil prin iPhone, android; direct accesibil de pe PC-uri, web (Google </w:t>
            </w:r>
            <w:r w:rsidR="00FC5946">
              <w:rPr>
                <w:rFonts w:ascii="Times New Roman" w:eastAsia="Times New Roman" w:hAnsi="Times New Roman" w:cs="Times New Roman"/>
                <w:lang w:val="ro-MD"/>
              </w:rPr>
              <w:t>C</w:t>
            </w:r>
            <w:r w:rsidRPr="008F30FF">
              <w:rPr>
                <w:rFonts w:ascii="Times New Roman" w:eastAsia="Times New Roman" w:hAnsi="Times New Roman" w:cs="Times New Roman"/>
                <w:lang w:val="ro-MD"/>
              </w:rPr>
              <w:t>hrome, Opera, Firefox). Accesul la sistemul de supraveghere video este disponibil simultan de pe mai multe dispozitive, atât din rețeaua internă, cât și din exterior</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A43EE" w14:textId="13EDE2E8" w:rsidR="008F30FF" w:rsidRPr="008F30FF" w:rsidRDefault="008F30FF" w:rsidP="0050194C">
            <w:pPr>
              <w:pBdr>
                <w:top w:val="nil"/>
                <w:left w:val="nil"/>
                <w:bottom w:val="nil"/>
                <w:right w:val="nil"/>
                <w:between w:val="nil"/>
              </w:pBd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lang w:val="ro-MD"/>
              </w:rPr>
              <w:t>2 set</w:t>
            </w:r>
          </w:p>
        </w:tc>
      </w:tr>
      <w:tr w:rsidR="008F30FF" w:rsidRPr="008F30FF" w14:paraId="4FA9615B" w14:textId="77777777" w:rsidTr="0050194C">
        <w:trPr>
          <w:trHeight w:val="501"/>
          <w:jc w:val="right"/>
        </w:trPr>
        <w:tc>
          <w:tcPr>
            <w:tcW w:w="765" w:type="dxa"/>
            <w:tcBorders>
              <w:top w:val="single" w:sz="4" w:space="0" w:color="000000"/>
              <w:left w:val="single" w:sz="4" w:space="0" w:color="000000"/>
              <w:bottom w:val="single" w:sz="4" w:space="0" w:color="000000"/>
            </w:tcBorders>
            <w:shd w:val="clear" w:color="auto" w:fill="auto"/>
            <w:vAlign w:val="center"/>
          </w:tcPr>
          <w:p w14:paraId="0599514D" w14:textId="77777777" w:rsidR="008F30FF" w:rsidRPr="008F30FF" w:rsidRDefault="008F30FF" w:rsidP="008F30FF">
            <w:pPr>
              <w:pBdr>
                <w:top w:val="nil"/>
                <w:left w:val="nil"/>
                <w:bottom w:val="nil"/>
                <w:right w:val="nil"/>
                <w:between w:val="nil"/>
              </w:pBd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sz w:val="22"/>
                <w:szCs w:val="22"/>
                <w:lang w:val="ro-MD"/>
              </w:rPr>
              <w:t>2</w:t>
            </w:r>
          </w:p>
        </w:tc>
        <w:tc>
          <w:tcPr>
            <w:tcW w:w="1980" w:type="dxa"/>
            <w:tcBorders>
              <w:top w:val="single" w:sz="4" w:space="0" w:color="000000"/>
              <w:left w:val="single" w:sz="4" w:space="0" w:color="000000"/>
              <w:bottom w:val="single" w:sz="4" w:space="0" w:color="000000"/>
            </w:tcBorders>
            <w:shd w:val="clear" w:color="auto" w:fill="auto"/>
            <w:vAlign w:val="center"/>
          </w:tcPr>
          <w:p w14:paraId="65D0A80C" w14:textId="75E29295" w:rsidR="008F30FF" w:rsidRPr="0050194C" w:rsidRDefault="008F30FF" w:rsidP="0050194C">
            <w:pPr>
              <w:rPr>
                <w:rFonts w:ascii="Times New Roman" w:eastAsia="Times New Roman" w:hAnsi="Times New Roman" w:cs="Times New Roman"/>
                <w:sz w:val="22"/>
                <w:szCs w:val="22"/>
                <w:lang w:val="ro-MD"/>
              </w:rPr>
            </w:pPr>
            <w:r w:rsidRPr="0050194C">
              <w:rPr>
                <w:rFonts w:ascii="Times New Roman" w:eastAsia="Times New Roman" w:hAnsi="Times New Roman" w:cs="Times New Roman"/>
                <w:bCs/>
                <w:lang w:val="ro-MD"/>
              </w:rPr>
              <w:t>Comutator</w:t>
            </w:r>
            <w:r w:rsidRPr="0050194C">
              <w:rPr>
                <w:rFonts w:ascii="Times New Roman" w:eastAsia="Times New Roman" w:hAnsi="Times New Roman" w:cs="Times New Roman"/>
                <w:i/>
                <w:iCs/>
                <w:lang w:val="ro-MD"/>
              </w:rPr>
              <w:t xml:space="preserve"> </w:t>
            </w:r>
            <w:r w:rsidRPr="0050194C">
              <w:rPr>
                <w:rFonts w:ascii="Times New Roman" w:eastAsia="Times New Roman" w:hAnsi="Times New Roman" w:cs="Times New Roman"/>
                <w:lang w:val="ro-MD"/>
              </w:rPr>
              <w:t>(compatibil cu camere video)</w:t>
            </w:r>
          </w:p>
        </w:tc>
        <w:tc>
          <w:tcPr>
            <w:tcW w:w="6060" w:type="dxa"/>
            <w:tcBorders>
              <w:top w:val="single" w:sz="4" w:space="0" w:color="000000"/>
              <w:left w:val="single" w:sz="4" w:space="0" w:color="000000"/>
              <w:bottom w:val="single" w:sz="4" w:space="0" w:color="000000"/>
            </w:tcBorders>
            <w:shd w:val="clear" w:color="auto" w:fill="auto"/>
            <w:vAlign w:val="bottom"/>
          </w:tcPr>
          <w:p w14:paraId="10CBD397" w14:textId="7531A5A4" w:rsidR="008F30FF" w:rsidRPr="0050194C" w:rsidRDefault="008F30FF" w:rsidP="008F30FF">
            <w:pPr>
              <w:rPr>
                <w:rFonts w:ascii="Times New Roman" w:eastAsia="Times New Roman" w:hAnsi="Times New Roman" w:cs="Times New Roman"/>
                <w:sz w:val="22"/>
                <w:szCs w:val="22"/>
                <w:lang w:val="ro-MD"/>
              </w:rPr>
            </w:pPr>
            <w:r w:rsidRPr="0050194C">
              <w:rPr>
                <w:rFonts w:ascii="Times New Roman" w:eastAsia="Times New Roman" w:hAnsi="Times New Roman" w:cs="Times New Roman"/>
                <w:i/>
                <w:iCs/>
                <w:lang w:val="ro-MD"/>
              </w:rPr>
              <w:t xml:space="preserve">Comutator </w:t>
            </w:r>
            <w:r w:rsidRPr="0050194C">
              <w:rPr>
                <w:rFonts w:ascii="Times New Roman" w:eastAsia="Times New Roman" w:hAnsi="Times New Roman" w:cs="Times New Roman"/>
                <w:lang w:val="ro-MD"/>
              </w:rPr>
              <w:t>(</w:t>
            </w:r>
            <w:r w:rsidRPr="0050194C">
              <w:rPr>
                <w:rFonts w:ascii="Times New Roman" w:eastAsia="Times New Roman" w:hAnsi="Times New Roman" w:cs="Times New Roman"/>
                <w:bCs/>
                <w:lang w:val="ro-MD"/>
              </w:rPr>
              <w:t>compatibil cu camere video</w:t>
            </w:r>
            <w:r w:rsidRPr="0050194C">
              <w:rPr>
                <w:rFonts w:ascii="Times New Roman" w:eastAsia="Times New Roman" w:hAnsi="Times New Roman" w:cs="Times New Roman"/>
                <w:lang w:val="ro-MD"/>
              </w:rPr>
              <w:t>): min 8 porturi, min 2</w:t>
            </w:r>
            <w:r w:rsidR="0050194C">
              <w:rPr>
                <w:rFonts w:ascii="Times New Roman" w:eastAsia="Times New Roman" w:hAnsi="Times New Roman" w:cs="Times New Roman"/>
                <w:lang w:val="ro-MD"/>
              </w:rPr>
              <w:t xml:space="preserve"> </w:t>
            </w:r>
            <w:r w:rsidRPr="0050194C">
              <w:rPr>
                <w:rFonts w:ascii="Times New Roman" w:eastAsia="Times New Roman" w:hAnsi="Times New Roman" w:cs="Times New Roman"/>
                <w:lang w:val="ro-MD"/>
              </w:rPr>
              <w:t>(uplink): 10/100Mb/s, min 8 downlink :10/100Mb/s, PoE extins (8 porturi)</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10BAA" w14:textId="2E9F5823" w:rsidR="008F30FF" w:rsidRPr="008F30FF" w:rsidRDefault="008F30FF" w:rsidP="0050194C">
            <w:pPr>
              <w:pBdr>
                <w:top w:val="nil"/>
                <w:left w:val="nil"/>
                <w:bottom w:val="nil"/>
                <w:right w:val="nil"/>
                <w:between w:val="nil"/>
              </w:pBd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lang w:val="ro-MD"/>
              </w:rPr>
              <w:t>3 buc</w:t>
            </w:r>
          </w:p>
        </w:tc>
      </w:tr>
      <w:tr w:rsidR="008F30FF" w:rsidRPr="008F30FF" w14:paraId="29754538" w14:textId="77777777" w:rsidTr="0050194C">
        <w:trPr>
          <w:trHeight w:val="483"/>
          <w:jc w:val="right"/>
        </w:trPr>
        <w:tc>
          <w:tcPr>
            <w:tcW w:w="765" w:type="dxa"/>
            <w:tcBorders>
              <w:top w:val="single" w:sz="4" w:space="0" w:color="000000"/>
              <w:left w:val="single" w:sz="4" w:space="0" w:color="000000"/>
              <w:bottom w:val="single" w:sz="4" w:space="0" w:color="000000"/>
            </w:tcBorders>
            <w:shd w:val="clear" w:color="auto" w:fill="auto"/>
            <w:vAlign w:val="center"/>
          </w:tcPr>
          <w:p w14:paraId="3008CFC7" w14:textId="77777777" w:rsidR="008F30FF" w:rsidRPr="008F30FF" w:rsidRDefault="008F30FF" w:rsidP="008F30FF">
            <w:pPr>
              <w:pBdr>
                <w:top w:val="nil"/>
                <w:left w:val="nil"/>
                <w:bottom w:val="nil"/>
                <w:right w:val="nil"/>
                <w:between w:val="nil"/>
              </w:pBd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sz w:val="22"/>
                <w:szCs w:val="22"/>
                <w:lang w:val="ro-MD"/>
              </w:rPr>
              <w:t>3</w:t>
            </w:r>
          </w:p>
        </w:tc>
        <w:tc>
          <w:tcPr>
            <w:tcW w:w="1980" w:type="dxa"/>
            <w:tcBorders>
              <w:top w:val="single" w:sz="4" w:space="0" w:color="000000"/>
              <w:left w:val="single" w:sz="4" w:space="0" w:color="000000"/>
              <w:bottom w:val="single" w:sz="4" w:space="0" w:color="000000"/>
            </w:tcBorders>
            <w:shd w:val="clear" w:color="auto" w:fill="auto"/>
            <w:vAlign w:val="center"/>
          </w:tcPr>
          <w:p w14:paraId="5D17D876" w14:textId="44BF2D17" w:rsidR="008F30FF" w:rsidRPr="0050194C" w:rsidRDefault="008F30FF" w:rsidP="0050194C">
            <w:pPr>
              <w:rPr>
                <w:rFonts w:ascii="Times New Roman" w:eastAsia="Times New Roman" w:hAnsi="Times New Roman" w:cs="Times New Roman"/>
                <w:sz w:val="22"/>
                <w:szCs w:val="22"/>
                <w:lang w:val="ro-MD"/>
              </w:rPr>
            </w:pPr>
            <w:r w:rsidRPr="0050194C">
              <w:rPr>
                <w:rFonts w:ascii="Times New Roman" w:eastAsia="Times New Roman" w:hAnsi="Times New Roman" w:cs="Times New Roman"/>
                <w:i/>
                <w:iCs/>
                <w:lang w:val="ro-MD"/>
              </w:rPr>
              <w:t xml:space="preserve"> </w:t>
            </w:r>
            <w:r w:rsidRPr="0050194C">
              <w:rPr>
                <w:rFonts w:ascii="Times New Roman" w:eastAsia="Times New Roman" w:hAnsi="Times New Roman" w:cs="Times New Roman"/>
                <w:bCs/>
                <w:lang w:val="ro-MD"/>
              </w:rPr>
              <w:t>Cameră IP PTZ</w:t>
            </w:r>
          </w:p>
        </w:tc>
        <w:tc>
          <w:tcPr>
            <w:tcW w:w="6060" w:type="dxa"/>
            <w:tcBorders>
              <w:top w:val="single" w:sz="4" w:space="0" w:color="000000"/>
              <w:left w:val="single" w:sz="4" w:space="0" w:color="000000"/>
              <w:bottom w:val="single" w:sz="4" w:space="0" w:color="000000"/>
            </w:tcBorders>
            <w:shd w:val="clear" w:color="auto" w:fill="auto"/>
            <w:vAlign w:val="bottom"/>
          </w:tcPr>
          <w:p w14:paraId="3686F09B" w14:textId="50B9A67A" w:rsidR="008F30FF" w:rsidRPr="0050194C" w:rsidRDefault="008F30FF" w:rsidP="008F30FF">
            <w:pPr>
              <w:rPr>
                <w:rFonts w:ascii="Times New Roman" w:eastAsia="Times New Roman" w:hAnsi="Times New Roman" w:cs="Times New Roman"/>
                <w:i/>
                <w:iCs/>
                <w:lang w:val="ro-MD"/>
              </w:rPr>
            </w:pPr>
            <w:r w:rsidRPr="0050194C">
              <w:rPr>
                <w:rFonts w:ascii="Times New Roman" w:eastAsia="Times New Roman" w:hAnsi="Times New Roman" w:cs="Times New Roman"/>
                <w:i/>
                <w:iCs/>
                <w:lang w:val="ro-MD"/>
              </w:rPr>
              <w:t>Cameră IP PTZ:</w:t>
            </w:r>
          </w:p>
          <w:p w14:paraId="71C935AF" w14:textId="14D9EFD1" w:rsidR="008F30FF" w:rsidRPr="0050194C" w:rsidRDefault="008F30FF" w:rsidP="008F30FF">
            <w:pPr>
              <w:rPr>
                <w:rFonts w:ascii="Times New Roman" w:eastAsia="Times New Roman" w:hAnsi="Times New Roman" w:cs="Times New Roman"/>
                <w:lang w:val="ro-MD"/>
              </w:rPr>
            </w:pPr>
            <w:r w:rsidRPr="0050194C">
              <w:rPr>
                <w:rFonts w:ascii="Times New Roman" w:eastAsia="Times New Roman" w:hAnsi="Times New Roman" w:cs="Times New Roman"/>
                <w:lang w:val="ro-MD"/>
              </w:rPr>
              <w:t>Rezoluție min 4 MP (2560x1440), senzor min 1/2.8" CMOS, obiectiv</w:t>
            </w:r>
            <w:r w:rsidR="0050194C">
              <w:rPr>
                <w:rFonts w:ascii="Times New Roman" w:eastAsia="Times New Roman" w:hAnsi="Times New Roman" w:cs="Times New Roman"/>
                <w:lang w:val="ro-MD"/>
              </w:rPr>
              <w:t xml:space="preserve"> </w:t>
            </w:r>
            <w:r w:rsidRPr="0050194C">
              <w:rPr>
                <w:rFonts w:ascii="Times New Roman" w:eastAsia="Times New Roman" w:hAnsi="Times New Roman" w:cs="Times New Roman"/>
                <w:lang w:val="ro-MD"/>
              </w:rPr>
              <w:t>2.7-13.5 mm, zoom optic min 5x, compresie video min H.265+, H.265, H.264+, H.264, MJPEG.</w:t>
            </w:r>
          </w:p>
          <w:p w14:paraId="4F1D7070" w14:textId="77777777" w:rsidR="008F30FF" w:rsidRPr="0050194C" w:rsidRDefault="008F30FF" w:rsidP="008F30FF">
            <w:pPr>
              <w:rPr>
                <w:rFonts w:ascii="Times New Roman" w:eastAsia="Times New Roman" w:hAnsi="Times New Roman" w:cs="Times New Roman"/>
                <w:lang w:val="ro-MD"/>
              </w:rPr>
            </w:pPr>
            <w:r w:rsidRPr="0050194C">
              <w:rPr>
                <w:rFonts w:ascii="Times New Roman" w:eastAsia="Times New Roman" w:hAnsi="Times New Roman" w:cs="Times New Roman"/>
                <w:i/>
                <w:iCs/>
                <w:lang w:val="ro-MD"/>
              </w:rPr>
              <w:t>Pan/Tilt/Zoom:</w:t>
            </w:r>
            <w:r w:rsidRPr="0050194C">
              <w:rPr>
                <w:rFonts w:ascii="Times New Roman" w:eastAsia="Times New Roman" w:hAnsi="Times New Roman" w:cs="Times New Roman"/>
                <w:lang w:val="ro-MD"/>
              </w:rPr>
              <w:t xml:space="preserve"> Da (Mișcare orizontală, verticală și zoom), pan: 0° până la 355°,tilt: –15° până la +90°</w:t>
            </w:r>
          </w:p>
          <w:p w14:paraId="376F47E3" w14:textId="77777777" w:rsidR="008F30FF" w:rsidRPr="0050194C" w:rsidRDefault="008F30FF" w:rsidP="008F30FF">
            <w:pPr>
              <w:rPr>
                <w:rFonts w:ascii="Times New Roman" w:eastAsia="Times New Roman" w:hAnsi="Times New Roman" w:cs="Times New Roman"/>
                <w:lang w:val="ro-MD"/>
              </w:rPr>
            </w:pPr>
            <w:r w:rsidRPr="0050194C">
              <w:rPr>
                <w:rFonts w:ascii="Times New Roman" w:eastAsia="Times New Roman" w:hAnsi="Times New Roman" w:cs="Times New Roman"/>
                <w:i/>
                <w:iCs/>
                <w:lang w:val="ro-MD"/>
              </w:rPr>
              <w:t>Viteza de cadre</w:t>
            </w:r>
            <w:r w:rsidRPr="0050194C">
              <w:rPr>
                <w:rFonts w:ascii="Times New Roman" w:eastAsia="Times New Roman" w:hAnsi="Times New Roman" w:cs="Times New Roman"/>
                <w:bCs/>
                <w:lang w:val="ro-MD"/>
              </w:rPr>
              <w:t>:</w:t>
            </w:r>
            <w:r w:rsidRPr="0050194C">
              <w:rPr>
                <w:rFonts w:ascii="Times New Roman" w:eastAsia="Times New Roman" w:hAnsi="Times New Roman" w:cs="Times New Roman"/>
                <w:lang w:val="ro-MD"/>
              </w:rPr>
              <w:t xml:space="preserve"> min până la 25/30 fps la 4 MP        </w:t>
            </w:r>
          </w:p>
          <w:p w14:paraId="4325A914" w14:textId="0B93D954" w:rsidR="008F30FF" w:rsidRPr="0050194C" w:rsidRDefault="008F30FF" w:rsidP="008F30FF">
            <w:pPr>
              <w:rPr>
                <w:rFonts w:ascii="Times New Roman" w:eastAsia="Times New Roman" w:hAnsi="Times New Roman" w:cs="Times New Roman"/>
                <w:lang w:val="ro-MD"/>
              </w:rPr>
            </w:pPr>
            <w:r w:rsidRPr="0050194C">
              <w:rPr>
                <w:rFonts w:ascii="Times New Roman" w:eastAsia="Times New Roman" w:hAnsi="Times New Roman" w:cs="Times New Roman"/>
                <w:i/>
                <w:iCs/>
                <w:lang w:val="ro-MD"/>
              </w:rPr>
              <w:t>Iluminare suplimentară:</w:t>
            </w:r>
            <w:r w:rsidRPr="0050194C">
              <w:rPr>
                <w:rFonts w:ascii="Times New Roman" w:eastAsia="Times New Roman" w:hAnsi="Times New Roman" w:cs="Times New Roman"/>
                <w:lang w:val="ro-MD"/>
              </w:rPr>
              <w:t xml:space="preserve"> LED-uri IR                </w:t>
            </w:r>
          </w:p>
          <w:p w14:paraId="16D44766" w14:textId="66DF6A41" w:rsidR="008F30FF" w:rsidRPr="0050194C" w:rsidRDefault="008F30FF" w:rsidP="008F30FF">
            <w:pPr>
              <w:rPr>
                <w:rFonts w:ascii="Times New Roman" w:eastAsia="Times New Roman" w:hAnsi="Times New Roman" w:cs="Times New Roman"/>
                <w:lang w:val="ro-MD"/>
              </w:rPr>
            </w:pPr>
            <w:r w:rsidRPr="0050194C">
              <w:rPr>
                <w:rFonts w:ascii="Times New Roman" w:eastAsia="Times New Roman" w:hAnsi="Times New Roman" w:cs="Times New Roman"/>
                <w:i/>
                <w:iCs/>
                <w:lang w:val="ro-MD"/>
              </w:rPr>
              <w:t>Audio:</w:t>
            </w:r>
            <w:r w:rsidRPr="0050194C">
              <w:rPr>
                <w:rFonts w:ascii="Times New Roman" w:eastAsia="Times New Roman" w:hAnsi="Times New Roman" w:cs="Times New Roman"/>
                <w:bCs/>
                <w:i/>
                <w:iCs/>
                <w:lang w:val="ro-MD"/>
              </w:rPr>
              <w:t xml:space="preserve"> </w:t>
            </w:r>
            <w:r w:rsidRPr="0050194C">
              <w:rPr>
                <w:rFonts w:ascii="Times New Roman" w:eastAsia="Times New Roman" w:hAnsi="Times New Roman" w:cs="Times New Roman"/>
                <w:lang w:val="ro-MD"/>
              </w:rPr>
              <w:t xml:space="preserve">Microfon și difuzor: încorporate bidirecțională                </w:t>
            </w:r>
          </w:p>
          <w:p w14:paraId="68C3D371" w14:textId="77777777" w:rsidR="008F30FF" w:rsidRPr="0050194C" w:rsidRDefault="008F30FF" w:rsidP="008F30FF">
            <w:pPr>
              <w:rPr>
                <w:rFonts w:ascii="Times New Roman" w:eastAsia="Times New Roman" w:hAnsi="Times New Roman" w:cs="Times New Roman"/>
                <w:lang w:val="ro-MD"/>
              </w:rPr>
            </w:pPr>
            <w:r w:rsidRPr="0050194C">
              <w:rPr>
                <w:rFonts w:ascii="Times New Roman" w:eastAsia="Times New Roman" w:hAnsi="Times New Roman" w:cs="Times New Roman"/>
                <w:lang w:val="ro-MD"/>
              </w:rPr>
              <w:t xml:space="preserve">Support MicroSD: (min 256 GB)                </w:t>
            </w:r>
          </w:p>
          <w:p w14:paraId="3B938984" w14:textId="22747A5F" w:rsidR="008F30FF" w:rsidRPr="0050194C" w:rsidRDefault="008F30FF" w:rsidP="008F30FF">
            <w:pPr>
              <w:rPr>
                <w:rFonts w:ascii="Times New Roman" w:eastAsia="Times New Roman" w:hAnsi="Times New Roman" w:cs="Times New Roman"/>
                <w:lang w:val="ro-MD"/>
              </w:rPr>
            </w:pPr>
            <w:r w:rsidRPr="0050194C">
              <w:rPr>
                <w:rFonts w:ascii="Times New Roman" w:eastAsia="Times New Roman" w:hAnsi="Times New Roman" w:cs="Times New Roman"/>
                <w:i/>
                <w:iCs/>
                <w:lang w:val="ro-MD"/>
              </w:rPr>
              <w:t>Interfețe:</w:t>
            </w:r>
            <w:r w:rsidR="0050194C">
              <w:rPr>
                <w:rFonts w:ascii="Times New Roman" w:eastAsia="Times New Roman" w:hAnsi="Times New Roman" w:cs="Times New Roman"/>
                <w:i/>
                <w:iCs/>
                <w:lang w:val="ro-MD"/>
              </w:rPr>
              <w:t xml:space="preserve"> </w:t>
            </w:r>
            <w:r w:rsidRPr="0050194C">
              <w:rPr>
                <w:rFonts w:ascii="Times New Roman" w:eastAsia="Times New Roman" w:hAnsi="Times New Roman" w:cs="Times New Roman"/>
                <w:lang w:val="ro-MD"/>
              </w:rPr>
              <w:t xml:space="preserve">Ethernet (RJ45), alarmă în/ieșire, audio în/ieșire                 </w:t>
            </w:r>
          </w:p>
          <w:p w14:paraId="260F6346" w14:textId="77777777" w:rsidR="008F30FF" w:rsidRPr="0050194C" w:rsidRDefault="008F30FF" w:rsidP="008F30FF">
            <w:pPr>
              <w:rPr>
                <w:rFonts w:ascii="Times New Roman" w:eastAsia="Times New Roman" w:hAnsi="Times New Roman" w:cs="Times New Roman"/>
                <w:lang w:val="ro-MD"/>
              </w:rPr>
            </w:pPr>
            <w:r w:rsidRPr="0050194C">
              <w:rPr>
                <w:rFonts w:ascii="Times New Roman" w:eastAsia="Times New Roman" w:hAnsi="Times New Roman" w:cs="Times New Roman"/>
                <w:i/>
                <w:iCs/>
                <w:lang w:val="ro-MD"/>
              </w:rPr>
              <w:t>Alimentare:</w:t>
            </w:r>
            <w:r w:rsidRPr="0050194C">
              <w:rPr>
                <w:rFonts w:ascii="Times New Roman" w:eastAsia="Times New Roman" w:hAnsi="Times New Roman" w:cs="Times New Roman"/>
                <w:lang w:val="ro-MD"/>
              </w:rPr>
              <w:t xml:space="preserve"> min 12V DC sau PoE              </w:t>
            </w:r>
          </w:p>
          <w:p w14:paraId="3760317F" w14:textId="1CDBACB4" w:rsidR="008F30FF" w:rsidRPr="0050194C" w:rsidRDefault="008F30FF" w:rsidP="008F30FF">
            <w:pPr>
              <w:rPr>
                <w:rFonts w:ascii="Times New Roman" w:eastAsia="Times New Roman" w:hAnsi="Times New Roman" w:cs="Times New Roman"/>
                <w:lang w:val="ro-MD"/>
              </w:rPr>
            </w:pPr>
            <w:r w:rsidRPr="0050194C">
              <w:rPr>
                <w:rFonts w:ascii="Times New Roman" w:eastAsia="Times New Roman" w:hAnsi="Times New Roman" w:cs="Times New Roman"/>
                <w:i/>
                <w:iCs/>
                <w:lang w:val="ro-MD"/>
              </w:rPr>
              <w:t xml:space="preserve">Protecție: </w:t>
            </w:r>
            <w:r w:rsidRPr="0050194C">
              <w:rPr>
                <w:rFonts w:ascii="Times New Roman" w:eastAsia="Times New Roman" w:hAnsi="Times New Roman" w:cs="Times New Roman"/>
                <w:lang w:val="ro-MD"/>
              </w:rPr>
              <w:t xml:space="preserve">min IP66                </w:t>
            </w:r>
          </w:p>
          <w:p w14:paraId="76D81888" w14:textId="7C9C180B" w:rsidR="008F30FF" w:rsidRPr="0050194C" w:rsidRDefault="008F30FF" w:rsidP="008F30FF">
            <w:pPr>
              <w:rPr>
                <w:rFonts w:ascii="Times New Roman" w:eastAsia="Times New Roman" w:hAnsi="Times New Roman" w:cs="Times New Roman"/>
                <w:lang w:val="ro-MD"/>
              </w:rPr>
            </w:pPr>
            <w:r w:rsidRPr="0050194C">
              <w:rPr>
                <w:rFonts w:ascii="Times New Roman" w:eastAsia="Times New Roman" w:hAnsi="Times New Roman" w:cs="Times New Roman"/>
                <w:i/>
                <w:iCs/>
                <w:lang w:val="ro-MD"/>
              </w:rPr>
              <w:t xml:space="preserve">Funcții inteligente: </w:t>
            </w:r>
            <w:r w:rsidRPr="0050194C">
              <w:rPr>
                <w:rFonts w:ascii="Times New Roman" w:eastAsia="Times New Roman" w:hAnsi="Times New Roman" w:cs="Times New Roman"/>
                <w:lang w:val="ro-MD"/>
              </w:rPr>
              <w:t>Detectarea mișcării, urmărirea automată</w:t>
            </w:r>
            <w:r w:rsidR="0050194C">
              <w:rPr>
                <w:rFonts w:ascii="Times New Roman" w:eastAsia="Times New Roman" w:hAnsi="Times New Roman" w:cs="Times New Roman"/>
                <w:lang w:val="ro-MD"/>
              </w:rPr>
              <w:t>.</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2084C" w14:textId="749B5D16" w:rsidR="008F30FF" w:rsidRPr="008F30FF" w:rsidRDefault="008F30FF" w:rsidP="0050194C">
            <w:pPr>
              <w:pBdr>
                <w:top w:val="nil"/>
                <w:left w:val="nil"/>
                <w:bottom w:val="nil"/>
                <w:right w:val="nil"/>
                <w:between w:val="nil"/>
              </w:pBd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lang w:val="ro-MD"/>
              </w:rPr>
              <w:t>18 buc</w:t>
            </w:r>
          </w:p>
        </w:tc>
      </w:tr>
      <w:tr w:rsidR="008F30FF" w:rsidRPr="008F30FF" w14:paraId="56D8E4CD" w14:textId="77777777" w:rsidTr="00F6445A">
        <w:trPr>
          <w:trHeight w:val="274"/>
          <w:jc w:val="right"/>
        </w:trPr>
        <w:tc>
          <w:tcPr>
            <w:tcW w:w="765" w:type="dxa"/>
            <w:tcBorders>
              <w:top w:val="single" w:sz="4" w:space="0" w:color="000000"/>
              <w:left w:val="single" w:sz="4" w:space="0" w:color="000000"/>
              <w:bottom w:val="single" w:sz="4" w:space="0" w:color="000000"/>
            </w:tcBorders>
            <w:shd w:val="clear" w:color="auto" w:fill="auto"/>
            <w:vAlign w:val="center"/>
          </w:tcPr>
          <w:p w14:paraId="12ED479E" w14:textId="77777777" w:rsidR="008F30FF" w:rsidRPr="008F30FF" w:rsidRDefault="008F30FF" w:rsidP="008F30FF">
            <w:pPr>
              <w:pBdr>
                <w:top w:val="nil"/>
                <w:left w:val="nil"/>
                <w:bottom w:val="nil"/>
                <w:right w:val="nil"/>
                <w:between w:val="nil"/>
              </w:pBd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sz w:val="22"/>
                <w:szCs w:val="22"/>
                <w:lang w:val="ro-MD"/>
              </w:rPr>
              <w:t>4</w:t>
            </w:r>
          </w:p>
        </w:tc>
        <w:tc>
          <w:tcPr>
            <w:tcW w:w="1980" w:type="dxa"/>
            <w:tcBorders>
              <w:top w:val="single" w:sz="4" w:space="0" w:color="000000"/>
              <w:left w:val="single" w:sz="4" w:space="0" w:color="000000"/>
              <w:bottom w:val="single" w:sz="4" w:space="0" w:color="000000"/>
            </w:tcBorders>
            <w:shd w:val="clear" w:color="auto" w:fill="auto"/>
            <w:vAlign w:val="center"/>
          </w:tcPr>
          <w:p w14:paraId="33E13CCF" w14:textId="793A3F8A" w:rsidR="008F30FF" w:rsidRPr="0050194C" w:rsidRDefault="008F30FF" w:rsidP="0050194C">
            <w:pPr>
              <w:rPr>
                <w:rFonts w:ascii="Times New Roman" w:eastAsia="Times New Roman" w:hAnsi="Times New Roman" w:cs="Times New Roman"/>
                <w:sz w:val="22"/>
                <w:szCs w:val="22"/>
                <w:lang w:val="ro-MD"/>
              </w:rPr>
            </w:pPr>
            <w:r w:rsidRPr="0050194C">
              <w:rPr>
                <w:rFonts w:ascii="Times New Roman" w:eastAsia="Times New Roman" w:hAnsi="Times New Roman" w:cs="Times New Roman"/>
                <w:bCs/>
                <w:lang w:val="ro-MD"/>
              </w:rPr>
              <w:t>Switch</w:t>
            </w:r>
          </w:p>
        </w:tc>
        <w:tc>
          <w:tcPr>
            <w:tcW w:w="6060" w:type="dxa"/>
            <w:tcBorders>
              <w:top w:val="single" w:sz="4" w:space="0" w:color="000000"/>
              <w:left w:val="single" w:sz="4" w:space="0" w:color="000000"/>
              <w:bottom w:val="single" w:sz="4" w:space="0" w:color="000000"/>
            </w:tcBorders>
            <w:shd w:val="clear" w:color="auto" w:fill="auto"/>
            <w:vAlign w:val="bottom"/>
          </w:tcPr>
          <w:p w14:paraId="62E6A4D1" w14:textId="0C0B6C30" w:rsidR="008F30FF" w:rsidRPr="008F30FF" w:rsidRDefault="00F6445A" w:rsidP="008F30FF">
            <w:pPr>
              <w:rPr>
                <w:rFonts w:ascii="Times New Roman" w:eastAsia="Times New Roman" w:hAnsi="Times New Roman" w:cs="Times New Roman"/>
                <w:sz w:val="22"/>
                <w:szCs w:val="22"/>
                <w:lang w:val="ro-MD"/>
              </w:rPr>
            </w:pPr>
            <w:r w:rsidRPr="00F6445A">
              <w:rPr>
                <w:rFonts w:ascii="Times New Roman" w:hAnsi="Times New Roman"/>
                <w:i/>
                <w:color w:val="222222"/>
                <w:shd w:val="clear" w:color="auto" w:fill="FFFFFF"/>
                <w:lang w:val="ro-MD"/>
              </w:rPr>
              <w:t>Switch</w:t>
            </w:r>
            <w:r w:rsidRPr="00F6445A">
              <w:rPr>
                <w:rFonts w:ascii="Times New Roman" w:hAnsi="Times New Roman"/>
                <w:color w:val="222222"/>
                <w:shd w:val="clear" w:color="auto" w:fill="FFFFFF"/>
                <w:lang w:val="ro-MD"/>
              </w:rPr>
              <w:t xml:space="preserve"> PoE,</w:t>
            </w:r>
            <w:r w:rsidR="000D3E8C">
              <w:rPr>
                <w:rFonts w:ascii="Times New Roman" w:hAnsi="Times New Roman"/>
                <w:color w:val="222222"/>
                <w:shd w:val="clear" w:color="auto" w:fill="FFFFFF"/>
                <w:lang w:val="ro-MD"/>
              </w:rPr>
              <w:t xml:space="preserve"> </w:t>
            </w:r>
            <w:r w:rsidRPr="00F6445A">
              <w:rPr>
                <w:rFonts w:ascii="Times New Roman" w:hAnsi="Times New Roman"/>
                <w:color w:val="222222"/>
                <w:shd w:val="clear" w:color="auto" w:fill="FFFFFF"/>
                <w:lang w:val="ro-MD"/>
              </w:rPr>
              <w:t>min  8 × RJ45 PoE+ 10/100Mb/s, min Uplink port 2 × RJ45 10/100/1000 Мb/s, min port 1 × SFP 1 Gb/s,  standarde PoE: IEEE 802.3af și IEEE 802.3at (PoE+), putere maximă per port PoE: până la 30 W, buget total PoE: minimum 65W</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DDB0A" w14:textId="3A0649A1" w:rsidR="008F30FF" w:rsidRPr="008F30FF" w:rsidRDefault="008F30FF" w:rsidP="0050194C">
            <w:pPr>
              <w:pBdr>
                <w:top w:val="nil"/>
                <w:left w:val="nil"/>
                <w:bottom w:val="nil"/>
                <w:right w:val="nil"/>
                <w:between w:val="nil"/>
              </w:pBd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sz w:val="22"/>
                <w:szCs w:val="22"/>
                <w:lang w:val="ro-MD"/>
              </w:rPr>
              <w:t>2 buc</w:t>
            </w:r>
          </w:p>
        </w:tc>
      </w:tr>
      <w:tr w:rsidR="001D243A" w:rsidRPr="008F30FF" w14:paraId="6E8F3A9B" w14:textId="77777777" w:rsidTr="00EB026A">
        <w:trPr>
          <w:trHeight w:val="510"/>
          <w:jc w:val="right"/>
        </w:trPr>
        <w:tc>
          <w:tcPr>
            <w:tcW w:w="765" w:type="dxa"/>
            <w:tcBorders>
              <w:top w:val="single" w:sz="4" w:space="0" w:color="000000"/>
              <w:left w:val="single" w:sz="4" w:space="0" w:color="000000"/>
              <w:bottom w:val="single" w:sz="4" w:space="0" w:color="000000"/>
            </w:tcBorders>
            <w:shd w:val="clear" w:color="auto" w:fill="auto"/>
            <w:vAlign w:val="center"/>
          </w:tcPr>
          <w:p w14:paraId="59CE61F7" w14:textId="77777777" w:rsidR="001D243A" w:rsidRPr="008F30FF" w:rsidRDefault="00D53782" w:rsidP="00EB026A">
            <w:pPr>
              <w:pBdr>
                <w:top w:val="nil"/>
                <w:left w:val="nil"/>
                <w:bottom w:val="nil"/>
                <w:right w:val="nil"/>
                <w:between w:val="nil"/>
              </w:pBd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sz w:val="22"/>
                <w:szCs w:val="22"/>
                <w:lang w:val="ro-MD"/>
              </w:rPr>
              <w:t>5</w:t>
            </w:r>
          </w:p>
        </w:tc>
        <w:tc>
          <w:tcPr>
            <w:tcW w:w="1980" w:type="dxa"/>
            <w:tcBorders>
              <w:top w:val="single" w:sz="4" w:space="0" w:color="000000"/>
              <w:left w:val="single" w:sz="4" w:space="0" w:color="000000"/>
              <w:bottom w:val="single" w:sz="4" w:space="0" w:color="000000"/>
            </w:tcBorders>
            <w:shd w:val="clear" w:color="auto" w:fill="auto"/>
            <w:vAlign w:val="center"/>
          </w:tcPr>
          <w:p w14:paraId="5D91243C" w14:textId="48CC5ADE" w:rsidR="001D243A" w:rsidRPr="008F30FF" w:rsidRDefault="001D243A" w:rsidP="00EB026A">
            <w:pPr>
              <w:jc w:val="center"/>
              <w:rPr>
                <w:rFonts w:ascii="Times New Roman" w:eastAsia="Times New Roman" w:hAnsi="Times New Roman" w:cs="Times New Roman"/>
                <w:sz w:val="22"/>
                <w:szCs w:val="22"/>
                <w:lang w:val="ro-MD"/>
              </w:rPr>
            </w:pPr>
          </w:p>
        </w:tc>
        <w:tc>
          <w:tcPr>
            <w:tcW w:w="6060" w:type="dxa"/>
            <w:tcBorders>
              <w:top w:val="single" w:sz="4" w:space="0" w:color="000000"/>
              <w:left w:val="single" w:sz="4" w:space="0" w:color="000000"/>
              <w:bottom w:val="single" w:sz="4" w:space="0" w:color="000000"/>
            </w:tcBorders>
            <w:shd w:val="clear" w:color="auto" w:fill="auto"/>
            <w:vAlign w:val="bottom"/>
          </w:tcPr>
          <w:p w14:paraId="0EAF7146" w14:textId="77777777" w:rsidR="00BC2F87" w:rsidRPr="008F30FF" w:rsidRDefault="00BC2F87" w:rsidP="00BC2F87">
            <w:pPr>
              <w:rPr>
                <w:rFonts w:ascii="Times New Roman" w:eastAsia="Times New Roman" w:hAnsi="Times New Roman" w:cs="Times New Roman"/>
                <w:sz w:val="22"/>
                <w:szCs w:val="22"/>
                <w:lang w:val="ro-MD"/>
              </w:rPr>
            </w:pPr>
            <w:r w:rsidRPr="008F30FF">
              <w:rPr>
                <w:rFonts w:ascii="Times New Roman" w:eastAsia="Times New Roman" w:hAnsi="Times New Roman" w:cs="Times New Roman"/>
                <w:sz w:val="22"/>
                <w:szCs w:val="22"/>
                <w:lang w:val="ro-MD"/>
              </w:rPr>
              <w:t>Perioada de garanție: minim 36 luni de la producător, on site(sa fie on site)</w:t>
            </w:r>
          </w:p>
          <w:p w14:paraId="2427F408" w14:textId="7F0EA5C4" w:rsidR="001D243A" w:rsidRPr="008F30FF" w:rsidRDefault="00BC2F87" w:rsidP="00BC2F87">
            <w:pPr>
              <w:rPr>
                <w:rFonts w:ascii="Times New Roman" w:eastAsia="Times New Roman" w:hAnsi="Times New Roman" w:cs="Times New Roman"/>
                <w:sz w:val="22"/>
                <w:szCs w:val="22"/>
                <w:lang w:val="ro-MD"/>
              </w:rPr>
            </w:pPr>
            <w:r w:rsidRPr="008F30FF">
              <w:rPr>
                <w:rFonts w:ascii="Times New Roman" w:eastAsia="Times New Roman" w:hAnsi="Times New Roman" w:cs="Times New Roman"/>
                <w:sz w:val="22"/>
                <w:szCs w:val="22"/>
                <w:lang w:val="ro-MD"/>
              </w:rPr>
              <w:t xml:space="preserve">Anul de producere: Nu mai vechi de 1 an din momentul  lansării </w:t>
            </w:r>
            <w:r w:rsidR="000F298C" w:rsidRPr="008F30FF">
              <w:rPr>
                <w:rFonts w:ascii="Times New Roman" w:eastAsia="Times New Roman" w:hAnsi="Times New Roman" w:cs="Times New Roman"/>
                <w:sz w:val="22"/>
                <w:szCs w:val="22"/>
                <w:lang w:val="ro-MD"/>
              </w:rPr>
              <w:t>Achiziții de valoare mică</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98F67" w14:textId="20EEE311" w:rsidR="001D243A" w:rsidRPr="008F30FF" w:rsidRDefault="001D243A" w:rsidP="00EB026A">
            <w:pPr>
              <w:pBdr>
                <w:top w:val="nil"/>
                <w:left w:val="nil"/>
                <w:bottom w:val="nil"/>
                <w:right w:val="nil"/>
                <w:between w:val="nil"/>
              </w:pBdr>
              <w:jc w:val="center"/>
              <w:rPr>
                <w:rFonts w:ascii="Times New Roman" w:eastAsia="Times New Roman" w:hAnsi="Times New Roman" w:cs="Times New Roman"/>
                <w:sz w:val="22"/>
                <w:szCs w:val="22"/>
                <w:lang w:val="ro-MD"/>
              </w:rPr>
            </w:pPr>
          </w:p>
        </w:tc>
      </w:tr>
      <w:tr w:rsidR="001D243A" w:rsidRPr="008F30FF" w14:paraId="38A3C472" w14:textId="77777777" w:rsidTr="00D53782">
        <w:trPr>
          <w:trHeight w:val="510"/>
          <w:jc w:val="right"/>
        </w:trPr>
        <w:tc>
          <w:tcPr>
            <w:tcW w:w="765" w:type="dxa"/>
            <w:tcBorders>
              <w:top w:val="single" w:sz="4" w:space="0" w:color="000000"/>
              <w:left w:val="single" w:sz="4" w:space="0" w:color="000000"/>
              <w:bottom w:val="single" w:sz="4" w:space="0" w:color="000000"/>
            </w:tcBorders>
            <w:shd w:val="clear" w:color="auto" w:fill="auto"/>
            <w:vAlign w:val="center"/>
          </w:tcPr>
          <w:p w14:paraId="69D6B0BF" w14:textId="77777777" w:rsidR="001D243A" w:rsidRPr="008F30FF" w:rsidRDefault="00D53782" w:rsidP="00D53782">
            <w:pP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b/>
                <w:sz w:val="22"/>
                <w:szCs w:val="22"/>
                <w:lang w:val="ro-MD"/>
              </w:rPr>
              <w:t>II</w:t>
            </w:r>
          </w:p>
        </w:tc>
        <w:tc>
          <w:tcPr>
            <w:tcW w:w="8040" w:type="dxa"/>
            <w:gridSpan w:val="2"/>
            <w:tcBorders>
              <w:top w:val="single" w:sz="4" w:space="0" w:color="000000"/>
              <w:left w:val="single" w:sz="4" w:space="0" w:color="000000"/>
              <w:bottom w:val="single" w:sz="4" w:space="0" w:color="000000"/>
            </w:tcBorders>
            <w:shd w:val="clear" w:color="auto" w:fill="auto"/>
          </w:tcPr>
          <w:p w14:paraId="6C4770CB" w14:textId="77777777" w:rsidR="001D243A" w:rsidRPr="008F30FF" w:rsidRDefault="00D53782">
            <w:pPr>
              <w:spacing w:line="261" w:lineRule="auto"/>
              <w:rPr>
                <w:rFonts w:ascii="Times New Roman" w:eastAsia="Times New Roman" w:hAnsi="Times New Roman" w:cs="Times New Roman"/>
                <w:i/>
                <w:sz w:val="22"/>
                <w:szCs w:val="22"/>
                <w:lang w:val="ro-MD"/>
              </w:rPr>
            </w:pPr>
            <w:r w:rsidRPr="008F30FF">
              <w:rPr>
                <w:rFonts w:ascii="Times New Roman" w:eastAsia="Times New Roman" w:hAnsi="Times New Roman" w:cs="Times New Roman"/>
                <w:b/>
                <w:i/>
                <w:sz w:val="22"/>
                <w:szCs w:val="22"/>
                <w:lang w:val="ro-MD"/>
              </w:rPr>
              <w:t>Servicii/Lucrari de montare, configurare și reglare (manoperă, cablare, instalare, conectare, instruire). Echipament și Materiale pentru montare Sistemului de supraveghere video</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BBEFAAF" w14:textId="77777777" w:rsidR="001D243A" w:rsidRPr="008F30FF" w:rsidRDefault="001D243A">
            <w:pPr>
              <w:pBdr>
                <w:top w:val="nil"/>
                <w:left w:val="nil"/>
                <w:bottom w:val="nil"/>
                <w:right w:val="nil"/>
                <w:between w:val="nil"/>
              </w:pBdr>
              <w:jc w:val="center"/>
              <w:rPr>
                <w:rFonts w:ascii="Times New Roman" w:eastAsia="Times New Roman" w:hAnsi="Times New Roman" w:cs="Times New Roman"/>
                <w:sz w:val="22"/>
                <w:szCs w:val="22"/>
                <w:lang w:val="ro-MD"/>
              </w:rPr>
            </w:pPr>
          </w:p>
        </w:tc>
      </w:tr>
      <w:tr w:rsidR="001D243A" w:rsidRPr="008F30FF" w14:paraId="044E52BE" w14:textId="77777777" w:rsidTr="00EB026A">
        <w:trPr>
          <w:trHeight w:val="510"/>
          <w:jc w:val="right"/>
        </w:trPr>
        <w:tc>
          <w:tcPr>
            <w:tcW w:w="765" w:type="dxa"/>
            <w:tcBorders>
              <w:top w:val="single" w:sz="4" w:space="0" w:color="000000"/>
              <w:left w:val="single" w:sz="4" w:space="0" w:color="000000"/>
              <w:bottom w:val="single" w:sz="4" w:space="0" w:color="000000"/>
            </w:tcBorders>
            <w:shd w:val="clear" w:color="auto" w:fill="auto"/>
            <w:vAlign w:val="center"/>
          </w:tcPr>
          <w:p w14:paraId="7DB41E14" w14:textId="77777777" w:rsidR="001D243A" w:rsidRPr="008F30FF" w:rsidRDefault="00D53782" w:rsidP="00EB026A">
            <w:pPr>
              <w:pBdr>
                <w:top w:val="nil"/>
                <w:left w:val="nil"/>
                <w:bottom w:val="nil"/>
                <w:right w:val="nil"/>
                <w:between w:val="nil"/>
              </w:pBdr>
              <w:jc w:val="center"/>
              <w:rPr>
                <w:rFonts w:ascii="Times New Roman" w:eastAsia="Times New Roman" w:hAnsi="Times New Roman" w:cs="Times New Roman"/>
                <w:sz w:val="22"/>
                <w:szCs w:val="22"/>
                <w:lang w:val="ro-MD"/>
              </w:rPr>
            </w:pPr>
            <w:r w:rsidRPr="008F30FF">
              <w:rPr>
                <w:rFonts w:ascii="Times New Roman" w:eastAsia="Times New Roman" w:hAnsi="Times New Roman" w:cs="Times New Roman"/>
                <w:sz w:val="22"/>
                <w:szCs w:val="22"/>
                <w:lang w:val="ro-MD"/>
              </w:rPr>
              <w:t>1</w:t>
            </w:r>
          </w:p>
        </w:tc>
        <w:tc>
          <w:tcPr>
            <w:tcW w:w="1980" w:type="dxa"/>
            <w:tcBorders>
              <w:top w:val="single" w:sz="4" w:space="0" w:color="000000"/>
              <w:left w:val="single" w:sz="4" w:space="0" w:color="000000"/>
              <w:bottom w:val="single" w:sz="4" w:space="0" w:color="000000"/>
            </w:tcBorders>
            <w:shd w:val="clear" w:color="auto" w:fill="auto"/>
          </w:tcPr>
          <w:p w14:paraId="01F2EF36" w14:textId="77777777" w:rsidR="001D243A" w:rsidRPr="008F30FF" w:rsidRDefault="001D243A">
            <w:pPr>
              <w:rPr>
                <w:rFonts w:ascii="Times New Roman" w:eastAsia="Times New Roman" w:hAnsi="Times New Roman" w:cs="Times New Roman"/>
                <w:i/>
                <w:sz w:val="22"/>
                <w:szCs w:val="22"/>
                <w:lang w:val="ro-MD"/>
              </w:rPr>
            </w:pPr>
          </w:p>
        </w:tc>
        <w:tc>
          <w:tcPr>
            <w:tcW w:w="6060" w:type="dxa"/>
            <w:tcBorders>
              <w:top w:val="single" w:sz="4" w:space="0" w:color="000000"/>
              <w:left w:val="single" w:sz="4" w:space="0" w:color="000000"/>
              <w:bottom w:val="single" w:sz="4" w:space="0" w:color="000000"/>
            </w:tcBorders>
            <w:shd w:val="clear" w:color="auto" w:fill="auto"/>
            <w:vAlign w:val="bottom"/>
          </w:tcPr>
          <w:p w14:paraId="5FCFAD87" w14:textId="391BEB0E" w:rsidR="001D243A" w:rsidRPr="008F30FF" w:rsidRDefault="00FC5946">
            <w:pPr>
              <w:rPr>
                <w:rFonts w:ascii="Times New Roman" w:eastAsia="Times New Roman" w:hAnsi="Times New Roman" w:cs="Times New Roman"/>
                <w:sz w:val="22"/>
                <w:szCs w:val="22"/>
                <w:lang w:val="ro-MD"/>
              </w:rPr>
            </w:pPr>
            <w:r w:rsidRPr="00FC5946">
              <w:rPr>
                <w:rFonts w:ascii="Times New Roman" w:eastAsia="Times New Roman" w:hAnsi="Times New Roman" w:cs="Times New Roman"/>
                <w:sz w:val="22"/>
                <w:szCs w:val="22"/>
                <w:lang w:val="ro-MD"/>
              </w:rPr>
              <w:t>Autoritatea contractantă recomandă operatorilor economici efectuarea unei vizite la fața locului pentru familiarizarea cu amplasamentul și condițiile existente. Vizita poate fi efectuată în zilele lucrătoare, în baza unei programări prealabile</w:t>
            </w:r>
            <w:r>
              <w:t xml:space="preserve"> </w:t>
            </w:r>
            <w:r w:rsidRPr="00FC5946">
              <w:rPr>
                <w:rFonts w:ascii="Times New Roman" w:eastAsia="Times New Roman" w:hAnsi="Times New Roman" w:cs="Times New Roman"/>
                <w:sz w:val="22"/>
                <w:szCs w:val="22"/>
                <w:lang w:val="ro-MD"/>
              </w:rPr>
              <w:t>la tel. 069977852; 067130079. Neparticiparea la vizită nu constituie motiv de respingere a ofertei. Operatorul economic este responsabil de evaluarea tuturor condițiilor necesare executării contractului.</w:t>
            </w:r>
          </w:p>
          <w:p w14:paraId="3D40F5C1" w14:textId="77777777" w:rsidR="001D243A" w:rsidRPr="008F30FF" w:rsidRDefault="00D53782">
            <w:pPr>
              <w:rPr>
                <w:rFonts w:ascii="Times New Roman" w:eastAsia="Times New Roman" w:hAnsi="Times New Roman" w:cs="Times New Roman"/>
                <w:sz w:val="22"/>
                <w:szCs w:val="22"/>
                <w:lang w:val="ro-MD"/>
              </w:rPr>
            </w:pPr>
            <w:r w:rsidRPr="008F30FF">
              <w:rPr>
                <w:rFonts w:ascii="Times New Roman" w:eastAsia="Times New Roman" w:hAnsi="Times New Roman" w:cs="Times New Roman"/>
                <w:sz w:val="22"/>
                <w:szCs w:val="22"/>
                <w:lang w:val="ro-MD"/>
              </w:rPr>
              <w:t>Costul serviciilor de măsurare, instalare, consumabile necesare pentru instalare, transport și restabilirea sistemului de supraveghere video va fi inclus în prețul ofertei.</w:t>
            </w:r>
          </w:p>
          <w:p w14:paraId="0020B234" w14:textId="77777777" w:rsidR="001D243A" w:rsidRPr="008F30FF" w:rsidRDefault="00D53782">
            <w:pPr>
              <w:rPr>
                <w:rFonts w:ascii="Times New Roman" w:eastAsia="Times New Roman" w:hAnsi="Times New Roman" w:cs="Times New Roman"/>
                <w:sz w:val="22"/>
                <w:szCs w:val="22"/>
                <w:lang w:val="ro-MD"/>
              </w:rPr>
            </w:pPr>
            <w:r w:rsidRPr="008F30FF">
              <w:rPr>
                <w:rFonts w:ascii="Times New Roman" w:eastAsia="Times New Roman" w:hAnsi="Times New Roman" w:cs="Times New Roman"/>
                <w:sz w:val="22"/>
                <w:szCs w:val="22"/>
                <w:lang w:val="ro-MD"/>
              </w:rPr>
              <w:t xml:space="preserve">Sistemul de supraveghere video trebuie să fie cablat și montat ținând cont de topologia rețelei existente, iar lucrările de cablare vor fi marcate strict pe partea de intrare în patch panel (switch). Lucrările se vor finaliza după configurarea completă a sistemului. </w:t>
            </w:r>
            <w:r w:rsidRPr="008F30FF">
              <w:rPr>
                <w:rFonts w:ascii="Times New Roman" w:eastAsia="Times New Roman" w:hAnsi="Times New Roman" w:cs="Times New Roman"/>
                <w:b/>
                <w:sz w:val="22"/>
                <w:szCs w:val="22"/>
                <w:lang w:val="ro-MD"/>
              </w:rPr>
              <w:t>Servicii de montare, instalare, amenajare, configurare, pornire a sistemului, inclusiv setare, programare și instruire</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1611424" w14:textId="77777777" w:rsidR="001D243A" w:rsidRPr="008F30FF" w:rsidRDefault="001D243A">
            <w:pPr>
              <w:pBdr>
                <w:top w:val="nil"/>
                <w:left w:val="nil"/>
                <w:bottom w:val="nil"/>
                <w:right w:val="nil"/>
                <w:between w:val="nil"/>
              </w:pBdr>
              <w:jc w:val="center"/>
              <w:rPr>
                <w:rFonts w:ascii="Times New Roman" w:eastAsia="Times New Roman" w:hAnsi="Times New Roman" w:cs="Times New Roman"/>
                <w:sz w:val="22"/>
                <w:szCs w:val="22"/>
                <w:lang w:val="ro-MD"/>
              </w:rPr>
            </w:pPr>
          </w:p>
        </w:tc>
      </w:tr>
    </w:tbl>
    <w:p w14:paraId="4BC90493" w14:textId="77777777" w:rsidR="001D243A" w:rsidRPr="00236858" w:rsidRDefault="001D243A">
      <w:pPr>
        <w:spacing w:line="14" w:lineRule="auto"/>
        <w:rPr>
          <w:rFonts w:ascii="Times New Roman" w:eastAsia="Times New Roman" w:hAnsi="Times New Roman" w:cs="Times New Roman"/>
        </w:rPr>
      </w:pPr>
    </w:p>
    <w:p w14:paraId="79C14760" w14:textId="77777777" w:rsidR="001D243A" w:rsidRPr="00236858" w:rsidRDefault="001D243A">
      <w:pPr>
        <w:spacing w:line="14" w:lineRule="auto"/>
        <w:rPr>
          <w:rFonts w:ascii="Times New Roman" w:eastAsia="Times New Roman" w:hAnsi="Times New Roman" w:cs="Times New Roman"/>
        </w:rPr>
      </w:pPr>
    </w:p>
    <w:p w14:paraId="06DC3520" w14:textId="77777777" w:rsidR="001D243A" w:rsidRPr="00236858" w:rsidRDefault="001D243A">
      <w:pPr>
        <w:spacing w:line="14" w:lineRule="auto"/>
        <w:rPr>
          <w:rFonts w:ascii="Times New Roman" w:eastAsia="Times New Roman" w:hAnsi="Times New Roman" w:cs="Times New Roman"/>
        </w:rPr>
      </w:pPr>
    </w:p>
    <w:p w14:paraId="48EEBADB" w14:textId="77777777" w:rsidR="001D243A" w:rsidRPr="00236858" w:rsidRDefault="001D243A">
      <w:pPr>
        <w:spacing w:line="14" w:lineRule="auto"/>
        <w:rPr>
          <w:rFonts w:ascii="Times New Roman" w:eastAsia="Times New Roman" w:hAnsi="Times New Roman" w:cs="Times New Roman"/>
        </w:rPr>
      </w:pPr>
    </w:p>
    <w:p w14:paraId="76B98A08" w14:textId="77777777" w:rsidR="001D243A" w:rsidRPr="00236858" w:rsidRDefault="001D243A">
      <w:pPr>
        <w:spacing w:line="14" w:lineRule="auto"/>
        <w:rPr>
          <w:rFonts w:ascii="Times New Roman" w:eastAsia="Times New Roman" w:hAnsi="Times New Roman" w:cs="Times New Roman"/>
        </w:rPr>
      </w:pPr>
    </w:p>
    <w:p w14:paraId="46F14839" w14:textId="77777777" w:rsidR="001D243A" w:rsidRPr="00236858" w:rsidRDefault="001D243A">
      <w:pPr>
        <w:spacing w:line="14" w:lineRule="auto"/>
        <w:rPr>
          <w:rFonts w:ascii="Times New Roman" w:eastAsia="Times New Roman" w:hAnsi="Times New Roman" w:cs="Times New Roman"/>
        </w:rPr>
      </w:pPr>
    </w:p>
    <w:p w14:paraId="316C7B2A" w14:textId="77777777" w:rsidR="001D243A" w:rsidRPr="00236858" w:rsidRDefault="001D243A">
      <w:pPr>
        <w:spacing w:line="14" w:lineRule="auto"/>
        <w:rPr>
          <w:rFonts w:ascii="Times New Roman" w:eastAsia="Times New Roman" w:hAnsi="Times New Roman" w:cs="Times New Roman"/>
        </w:rPr>
      </w:pPr>
    </w:p>
    <w:p w14:paraId="29BDC689" w14:textId="77777777" w:rsidR="001D243A" w:rsidRPr="00236858" w:rsidRDefault="001D243A">
      <w:pPr>
        <w:spacing w:line="14" w:lineRule="auto"/>
        <w:rPr>
          <w:rFonts w:ascii="Times New Roman" w:eastAsia="Times New Roman" w:hAnsi="Times New Roman" w:cs="Times New Roman"/>
        </w:rPr>
      </w:pPr>
    </w:p>
    <w:p w14:paraId="70764C29" w14:textId="77777777" w:rsidR="001D243A" w:rsidRPr="00236858" w:rsidRDefault="001D243A">
      <w:pPr>
        <w:spacing w:line="14" w:lineRule="auto"/>
        <w:rPr>
          <w:rFonts w:ascii="Times New Roman" w:eastAsia="Times New Roman" w:hAnsi="Times New Roman" w:cs="Times New Roman"/>
        </w:rPr>
      </w:pPr>
    </w:p>
    <w:p w14:paraId="0554AB4C" w14:textId="77777777" w:rsidR="001D243A" w:rsidRPr="00236858" w:rsidRDefault="001D243A">
      <w:pPr>
        <w:spacing w:line="14" w:lineRule="auto"/>
        <w:rPr>
          <w:rFonts w:ascii="Times New Roman" w:hAnsi="Times New Roman" w:cs="Times New Roman"/>
        </w:rPr>
      </w:pPr>
    </w:p>
    <w:p w14:paraId="1C3C3364" w14:textId="77777777" w:rsidR="001D243A" w:rsidRPr="00236858" w:rsidRDefault="001D243A">
      <w:pPr>
        <w:spacing w:line="14" w:lineRule="auto"/>
        <w:rPr>
          <w:rFonts w:ascii="Times New Roman" w:hAnsi="Times New Roman" w:cs="Times New Roman"/>
        </w:rPr>
      </w:pPr>
    </w:p>
    <w:p w14:paraId="4C8C4052" w14:textId="77777777" w:rsidR="001D243A" w:rsidRPr="00236858" w:rsidRDefault="001D243A">
      <w:pPr>
        <w:spacing w:line="14" w:lineRule="auto"/>
        <w:rPr>
          <w:rFonts w:ascii="Times New Roman" w:hAnsi="Times New Roman" w:cs="Times New Roman"/>
        </w:rPr>
      </w:pPr>
    </w:p>
    <w:p w14:paraId="3B8C5E16" w14:textId="77777777" w:rsidR="001D243A" w:rsidRPr="00236858" w:rsidRDefault="001D243A">
      <w:pPr>
        <w:spacing w:line="14" w:lineRule="auto"/>
        <w:rPr>
          <w:rFonts w:ascii="Times New Roman" w:hAnsi="Times New Roman" w:cs="Times New Roman"/>
        </w:rPr>
      </w:pPr>
    </w:p>
    <w:p w14:paraId="130232BC" w14:textId="4D2907AC" w:rsidR="001D243A" w:rsidRPr="00236858" w:rsidRDefault="00D53782">
      <w:pPr>
        <w:keepNext/>
        <w:keepLines/>
        <w:numPr>
          <w:ilvl w:val="0"/>
          <w:numId w:val="1"/>
        </w:numPr>
        <w:pBdr>
          <w:top w:val="nil"/>
          <w:left w:val="nil"/>
          <w:bottom w:val="nil"/>
          <w:right w:val="nil"/>
          <w:between w:val="nil"/>
        </w:pBdr>
        <w:tabs>
          <w:tab w:val="left" w:pos="846"/>
        </w:tabs>
        <w:spacing w:line="286" w:lineRule="auto"/>
        <w:ind w:firstLine="500"/>
        <w:rPr>
          <w:rFonts w:ascii="Times New Roman" w:hAnsi="Times New Roman" w:cs="Times New Roman"/>
        </w:rPr>
      </w:pPr>
      <w:bookmarkStart w:id="5" w:name="bookmark=id.tyjcwt" w:colFirst="0" w:colLast="0"/>
      <w:bookmarkEnd w:id="5"/>
      <w:r w:rsidRPr="00236858">
        <w:rPr>
          <w:rFonts w:ascii="Times New Roman" w:eastAsia="Times New Roman" w:hAnsi="Times New Roman" w:cs="Times New Roman"/>
          <w:b/>
        </w:rPr>
        <w:t>Condiții de garanție</w:t>
      </w:r>
    </w:p>
    <w:p w14:paraId="56610760" w14:textId="77777777" w:rsidR="001D243A" w:rsidRPr="00236858" w:rsidRDefault="00D53782">
      <w:pPr>
        <w:pBdr>
          <w:top w:val="nil"/>
          <w:left w:val="nil"/>
          <w:bottom w:val="nil"/>
          <w:right w:val="nil"/>
          <w:between w:val="nil"/>
        </w:pBdr>
        <w:spacing w:after="160" w:line="259" w:lineRule="auto"/>
        <w:ind w:left="160" w:firstLine="340"/>
        <w:rPr>
          <w:rFonts w:ascii="Times New Roman" w:eastAsia="Times New Roman" w:hAnsi="Times New Roman" w:cs="Times New Roman"/>
        </w:rPr>
      </w:pPr>
      <w:r w:rsidRPr="00236858">
        <w:rPr>
          <w:rFonts w:ascii="Times New Roman" w:eastAsia="Times New Roman" w:hAnsi="Times New Roman" w:cs="Times New Roman"/>
        </w:rPr>
        <w:t xml:space="preserve">Garanția echipamentelor va fi în conformitate cu solicitările menționate în tabelul cu specificații și termenul de garanție nu va fi mai mic </w:t>
      </w:r>
      <w:r w:rsidRPr="00236858">
        <w:rPr>
          <w:rFonts w:ascii="Times New Roman" w:eastAsia="Times New Roman" w:hAnsi="Times New Roman" w:cs="Times New Roman"/>
          <w:b/>
        </w:rPr>
        <w:t>de 36 de luni</w:t>
      </w:r>
      <w:r w:rsidRPr="00236858">
        <w:rPr>
          <w:rFonts w:ascii="Times New Roman" w:eastAsia="Times New Roman" w:hAnsi="Times New Roman" w:cs="Times New Roman"/>
        </w:rPr>
        <w:t xml:space="preserve"> din momentul semnării actului de predare-primire după livrarea, instalarea și setarea (configurarea) sistemelor achiziționate.</w:t>
      </w:r>
    </w:p>
    <w:p w14:paraId="6364C6BD" w14:textId="77777777" w:rsidR="001D243A" w:rsidRPr="00236858" w:rsidRDefault="00D53782">
      <w:pPr>
        <w:pBdr>
          <w:top w:val="nil"/>
          <w:left w:val="nil"/>
          <w:bottom w:val="nil"/>
          <w:right w:val="nil"/>
          <w:between w:val="nil"/>
        </w:pBdr>
        <w:spacing w:line="264" w:lineRule="auto"/>
        <w:ind w:firstLine="420"/>
        <w:jc w:val="both"/>
        <w:rPr>
          <w:rFonts w:ascii="Times New Roman" w:eastAsia="Times New Roman" w:hAnsi="Times New Roman" w:cs="Times New Roman"/>
        </w:rPr>
      </w:pPr>
      <w:r w:rsidRPr="00236858">
        <w:rPr>
          <w:rFonts w:ascii="Times New Roman" w:eastAsia="Times New Roman" w:hAnsi="Times New Roman" w:cs="Times New Roman"/>
        </w:rPr>
        <w:t>Produsele furnizate prin contract vor fi noi, nefolosite, de ultima generație și trebuie să încorporeze toate îmbunătățirile recente în proiectare și structura materialelor. De asemenea, furnizorul are obligația de a garanta că produsele furnizate prin contract nu vor avea niciun defect ca urmare a proiectului, materialelor sau manoperei (cu excepția cazului când proiectul sau materialul sunt cerute în mod expres de achizitor), ori oricărei alte acțiuni sau omisiuni a furnizorului și că acestea vor funcționa în condiții normale de funcționare.</w:t>
      </w:r>
    </w:p>
    <w:p w14:paraId="2C292AD6" w14:textId="77777777" w:rsidR="001D243A" w:rsidRPr="00236858" w:rsidRDefault="00D53782">
      <w:pPr>
        <w:pBdr>
          <w:top w:val="nil"/>
          <w:left w:val="nil"/>
          <w:bottom w:val="nil"/>
          <w:right w:val="nil"/>
          <w:between w:val="nil"/>
        </w:pBdr>
        <w:spacing w:after="260" w:line="264" w:lineRule="auto"/>
        <w:ind w:firstLine="420"/>
        <w:jc w:val="both"/>
        <w:rPr>
          <w:rFonts w:ascii="Times New Roman" w:eastAsia="Times New Roman" w:hAnsi="Times New Roman" w:cs="Times New Roman"/>
        </w:rPr>
      </w:pPr>
      <w:r w:rsidRPr="00236858">
        <w:rPr>
          <w:rFonts w:ascii="Times New Roman" w:eastAsia="Times New Roman" w:hAnsi="Times New Roman" w:cs="Times New Roman"/>
        </w:rPr>
        <w:t>Tot utilajul trebuie să fie certificat, precum și să dispună de toată documentația tehnică (specificația, descrierea, instrucțiuni pentru utilizatori) și să dispună de garanție de minimum 36 luni.</w:t>
      </w:r>
    </w:p>
    <w:p w14:paraId="425D15FB" w14:textId="77777777" w:rsidR="001D243A" w:rsidRPr="00236858" w:rsidRDefault="00D53782">
      <w:pPr>
        <w:keepNext/>
        <w:keepLines/>
        <w:numPr>
          <w:ilvl w:val="0"/>
          <w:numId w:val="1"/>
        </w:numPr>
        <w:pBdr>
          <w:top w:val="nil"/>
          <w:left w:val="nil"/>
          <w:bottom w:val="nil"/>
          <w:right w:val="nil"/>
          <w:between w:val="nil"/>
        </w:pBdr>
        <w:tabs>
          <w:tab w:val="left" w:pos="746"/>
        </w:tabs>
        <w:spacing w:line="286" w:lineRule="auto"/>
        <w:ind w:firstLine="400"/>
        <w:rPr>
          <w:rFonts w:ascii="Times New Roman" w:hAnsi="Times New Roman" w:cs="Times New Roman"/>
        </w:rPr>
      </w:pPr>
      <w:bookmarkStart w:id="6" w:name="bookmark=id.3dy6vkm" w:colFirst="0" w:colLast="0"/>
      <w:bookmarkEnd w:id="6"/>
      <w:r w:rsidRPr="00236858">
        <w:rPr>
          <w:rFonts w:ascii="Times New Roman" w:eastAsia="Times New Roman" w:hAnsi="Times New Roman" w:cs="Times New Roman"/>
          <w:b/>
        </w:rPr>
        <w:t>Criterii de atribuire</w:t>
      </w:r>
    </w:p>
    <w:p w14:paraId="0821078B" w14:textId="10441EB1" w:rsidR="001D243A" w:rsidRDefault="00D53782">
      <w:pPr>
        <w:pBdr>
          <w:top w:val="nil"/>
          <w:left w:val="nil"/>
          <w:bottom w:val="nil"/>
          <w:right w:val="nil"/>
          <w:between w:val="nil"/>
        </w:pBdr>
        <w:spacing w:line="259" w:lineRule="auto"/>
        <w:ind w:firstLine="420"/>
        <w:jc w:val="both"/>
        <w:rPr>
          <w:rFonts w:ascii="Times New Roman" w:eastAsia="Times New Roman" w:hAnsi="Times New Roman" w:cs="Times New Roman"/>
        </w:rPr>
      </w:pPr>
      <w:r w:rsidRPr="00236858">
        <w:rPr>
          <w:rFonts w:ascii="Times New Roman" w:eastAsia="Times New Roman" w:hAnsi="Times New Roman" w:cs="Times New Roman"/>
        </w:rPr>
        <w:t xml:space="preserve">Criteriul de atribuire este </w:t>
      </w:r>
      <w:r w:rsidR="00D22D25">
        <w:rPr>
          <w:rFonts w:ascii="Times New Roman" w:eastAsia="Times New Roman" w:hAnsi="Times New Roman" w:cs="Times New Roman"/>
          <w:b/>
          <w:i/>
          <w:u w:val="single"/>
        </w:rPr>
        <w:t>o</w:t>
      </w:r>
      <w:r w:rsidR="00D22D25" w:rsidRPr="00D22D25">
        <w:rPr>
          <w:rFonts w:ascii="Times New Roman" w:eastAsia="Times New Roman" w:hAnsi="Times New Roman" w:cs="Times New Roman"/>
          <w:b/>
          <w:i/>
          <w:u w:val="single"/>
        </w:rPr>
        <w:t>ferta cu prețul cel mai scăzut, care îndeplinește toate cerințele tehnice și de calificare</w:t>
      </w:r>
      <w:r w:rsidRPr="00236858">
        <w:rPr>
          <w:rFonts w:ascii="Times New Roman" w:eastAsia="Times New Roman" w:hAnsi="Times New Roman" w:cs="Times New Roman"/>
        </w:rPr>
        <w:t>. Se vor evalua și compara ofertele depuse pentru toate aspectele solicitate. Pentru a evalua și compara cât mai corect ofertele depuse, autoritatea contractantă își lasă dreptul de a cere clarificări ofertantului. Toate cererile și răspunsurile vor fi formulate în scris, fără să fie admise modificări ale prețurilor sau conținutului ofertei, cu excepția cazurilor când au fost descoperite erori de calcul în procesul de examinare a ofertelor.</w:t>
      </w:r>
    </w:p>
    <w:p w14:paraId="762B0C4D" w14:textId="77777777" w:rsidR="00EB026A" w:rsidRPr="00236858" w:rsidRDefault="00EB026A">
      <w:pPr>
        <w:pBdr>
          <w:top w:val="nil"/>
          <w:left w:val="nil"/>
          <w:bottom w:val="nil"/>
          <w:right w:val="nil"/>
          <w:between w:val="nil"/>
        </w:pBdr>
        <w:spacing w:line="259" w:lineRule="auto"/>
        <w:ind w:firstLine="420"/>
        <w:jc w:val="both"/>
        <w:rPr>
          <w:rFonts w:ascii="Times New Roman" w:eastAsia="Times New Roman" w:hAnsi="Times New Roman" w:cs="Times New Roman"/>
        </w:rPr>
      </w:pPr>
    </w:p>
    <w:p w14:paraId="6C83D7A3" w14:textId="77777777" w:rsidR="001D243A" w:rsidRPr="00236858" w:rsidRDefault="00D53782">
      <w:pPr>
        <w:keepNext/>
        <w:keepLines/>
        <w:numPr>
          <w:ilvl w:val="0"/>
          <w:numId w:val="1"/>
        </w:numPr>
        <w:pBdr>
          <w:top w:val="nil"/>
          <w:left w:val="nil"/>
          <w:bottom w:val="nil"/>
          <w:right w:val="nil"/>
          <w:between w:val="nil"/>
        </w:pBdr>
        <w:tabs>
          <w:tab w:val="left" w:pos="746"/>
        </w:tabs>
        <w:spacing w:line="276" w:lineRule="auto"/>
        <w:ind w:firstLine="400"/>
        <w:rPr>
          <w:rFonts w:ascii="Times New Roman" w:hAnsi="Times New Roman" w:cs="Times New Roman"/>
        </w:rPr>
      </w:pPr>
      <w:bookmarkStart w:id="7" w:name="bookmark=id.1t3h5sf" w:colFirst="0" w:colLast="0"/>
      <w:bookmarkEnd w:id="7"/>
      <w:r w:rsidRPr="00236858">
        <w:rPr>
          <w:rFonts w:ascii="Times New Roman" w:eastAsia="Times New Roman" w:hAnsi="Times New Roman" w:cs="Times New Roman"/>
          <w:b/>
        </w:rPr>
        <w:t>Servicii prestate și termeni de livrare</w:t>
      </w:r>
    </w:p>
    <w:p w14:paraId="18F47730" w14:textId="1BC6AA3A" w:rsidR="001D243A" w:rsidRPr="00EB026A" w:rsidRDefault="00D53782" w:rsidP="00EB026A">
      <w:pPr>
        <w:pBdr>
          <w:top w:val="nil"/>
          <w:left w:val="nil"/>
          <w:bottom w:val="nil"/>
          <w:right w:val="nil"/>
          <w:between w:val="nil"/>
        </w:pBdr>
        <w:spacing w:line="252" w:lineRule="auto"/>
        <w:ind w:firstLine="400"/>
        <w:jc w:val="both"/>
        <w:rPr>
          <w:rFonts w:ascii="Times New Roman" w:eastAsia="Times New Roman" w:hAnsi="Times New Roman" w:cs="Times New Roman"/>
          <w:color w:val="auto"/>
        </w:rPr>
      </w:pPr>
      <w:r w:rsidRPr="00236858">
        <w:rPr>
          <w:rFonts w:ascii="Times New Roman" w:eastAsia="Times New Roman" w:hAnsi="Times New Roman" w:cs="Times New Roman"/>
        </w:rPr>
        <w:t xml:space="preserve">Durata estimată a prezentului contract este valabilă pentru perioada </w:t>
      </w:r>
      <w:r w:rsidRPr="00EB026A">
        <w:rPr>
          <w:rFonts w:ascii="Times New Roman" w:eastAsia="Times New Roman" w:hAnsi="Times New Roman" w:cs="Times New Roman"/>
          <w:color w:val="auto"/>
        </w:rPr>
        <w:t>anului 202</w:t>
      </w:r>
      <w:r w:rsidR="008F30FF">
        <w:rPr>
          <w:rFonts w:ascii="Times New Roman" w:eastAsia="Times New Roman" w:hAnsi="Times New Roman" w:cs="Times New Roman"/>
          <w:color w:val="auto"/>
        </w:rPr>
        <w:t>6</w:t>
      </w:r>
      <w:r w:rsidRPr="00EB026A">
        <w:rPr>
          <w:rFonts w:ascii="Times New Roman" w:eastAsia="Times New Roman" w:hAnsi="Times New Roman" w:cs="Times New Roman"/>
          <w:color w:val="auto"/>
        </w:rPr>
        <w:t>.</w:t>
      </w:r>
    </w:p>
    <w:p w14:paraId="758D205C" w14:textId="77777777" w:rsidR="001D243A" w:rsidRPr="00236858" w:rsidRDefault="00D53782" w:rsidP="00EB026A">
      <w:pPr>
        <w:pBdr>
          <w:top w:val="nil"/>
          <w:left w:val="nil"/>
          <w:bottom w:val="nil"/>
          <w:right w:val="nil"/>
          <w:between w:val="nil"/>
        </w:pBdr>
        <w:spacing w:line="252" w:lineRule="auto"/>
        <w:jc w:val="both"/>
        <w:rPr>
          <w:rFonts w:ascii="Times New Roman" w:eastAsia="Times New Roman" w:hAnsi="Times New Roman" w:cs="Times New Roman"/>
        </w:rPr>
      </w:pPr>
      <w:r w:rsidRPr="00236858">
        <w:rPr>
          <w:rFonts w:ascii="Times New Roman" w:eastAsia="Times New Roman" w:hAnsi="Times New Roman" w:cs="Times New Roman"/>
        </w:rPr>
        <w:t>Pentru buna derulare a implementării, autoritatea contractantă impune următoarele condiții referitoare la termenele de livrare:</w:t>
      </w:r>
    </w:p>
    <w:p w14:paraId="421F64E7" w14:textId="77777777" w:rsidR="001D243A" w:rsidRPr="00236858" w:rsidRDefault="00D53782" w:rsidP="00EB026A">
      <w:pPr>
        <w:numPr>
          <w:ilvl w:val="0"/>
          <w:numId w:val="2"/>
        </w:numPr>
        <w:pBdr>
          <w:top w:val="nil"/>
          <w:left w:val="nil"/>
          <w:bottom w:val="nil"/>
          <w:right w:val="nil"/>
          <w:between w:val="nil"/>
        </w:pBdr>
        <w:tabs>
          <w:tab w:val="left" w:pos="657"/>
        </w:tabs>
        <w:spacing w:after="60" w:line="252" w:lineRule="auto"/>
        <w:ind w:firstLine="420"/>
        <w:jc w:val="both"/>
        <w:rPr>
          <w:rFonts w:ascii="Times New Roman" w:eastAsia="Times New Roman" w:hAnsi="Times New Roman" w:cs="Times New Roman"/>
        </w:rPr>
      </w:pPr>
      <w:r w:rsidRPr="00236858">
        <w:rPr>
          <w:rFonts w:ascii="Times New Roman" w:eastAsia="Times New Roman" w:hAnsi="Times New Roman" w:cs="Times New Roman"/>
        </w:rPr>
        <w:t xml:space="preserve">livrarea echipamentelor, montare, instalare, amenajare, pornire a sistemului, inclusiv setare, programare și instruire se va face în termenul </w:t>
      </w:r>
      <w:r w:rsidRPr="00236858">
        <w:rPr>
          <w:rFonts w:ascii="Times New Roman" w:eastAsia="Times New Roman" w:hAnsi="Times New Roman" w:cs="Times New Roman"/>
          <w:b/>
          <w:i/>
          <w:u w:val="single"/>
        </w:rPr>
        <w:t>de 30 de zile lucrătoare</w:t>
      </w:r>
    </w:p>
    <w:p w14:paraId="496ED8F2" w14:textId="77777777" w:rsidR="001D243A" w:rsidRPr="00236858" w:rsidRDefault="00D53782" w:rsidP="00EB026A">
      <w:pPr>
        <w:numPr>
          <w:ilvl w:val="0"/>
          <w:numId w:val="2"/>
        </w:numPr>
        <w:pBdr>
          <w:top w:val="nil"/>
          <w:left w:val="nil"/>
          <w:bottom w:val="nil"/>
          <w:right w:val="nil"/>
          <w:between w:val="nil"/>
        </w:pBdr>
        <w:tabs>
          <w:tab w:val="left" w:pos="709"/>
        </w:tabs>
        <w:spacing w:after="60" w:line="259" w:lineRule="auto"/>
        <w:ind w:firstLine="400"/>
        <w:jc w:val="both"/>
        <w:rPr>
          <w:rFonts w:ascii="Times New Roman" w:hAnsi="Times New Roman" w:cs="Times New Roman"/>
        </w:rPr>
      </w:pPr>
      <w:r w:rsidRPr="00236858">
        <w:rPr>
          <w:rFonts w:ascii="Times New Roman" w:eastAsia="Times New Roman" w:hAnsi="Times New Roman" w:cs="Times New Roman"/>
        </w:rPr>
        <w:t>instalarea și configurarea se va realiza la locul indicat de Autoritatea contractantă;</w:t>
      </w:r>
    </w:p>
    <w:p w14:paraId="3C858C63" w14:textId="77777777" w:rsidR="001D243A" w:rsidRPr="00236858" w:rsidRDefault="00D53782" w:rsidP="00EB026A">
      <w:pPr>
        <w:numPr>
          <w:ilvl w:val="0"/>
          <w:numId w:val="2"/>
        </w:numPr>
        <w:pBdr>
          <w:top w:val="nil"/>
          <w:left w:val="nil"/>
          <w:bottom w:val="nil"/>
          <w:right w:val="nil"/>
          <w:between w:val="nil"/>
        </w:pBdr>
        <w:tabs>
          <w:tab w:val="left" w:pos="709"/>
        </w:tabs>
        <w:spacing w:line="259" w:lineRule="auto"/>
        <w:ind w:firstLine="400"/>
        <w:jc w:val="both"/>
        <w:rPr>
          <w:rFonts w:ascii="Times New Roman" w:eastAsia="Times New Roman" w:hAnsi="Times New Roman" w:cs="Times New Roman"/>
        </w:rPr>
      </w:pPr>
      <w:r w:rsidRPr="00236858">
        <w:rPr>
          <w:rFonts w:ascii="Times New Roman" w:eastAsia="Times New Roman" w:hAnsi="Times New Roman" w:cs="Times New Roman"/>
        </w:rPr>
        <w:t xml:space="preserve">asigurarea garanției pentru pe o perioadă de minimum </w:t>
      </w:r>
      <w:r w:rsidRPr="00EB026A">
        <w:rPr>
          <w:rFonts w:ascii="Times New Roman" w:eastAsia="Times New Roman" w:hAnsi="Times New Roman" w:cs="Times New Roman"/>
          <w:b/>
          <w:u w:val="single"/>
        </w:rPr>
        <w:t>36</w:t>
      </w:r>
      <w:r w:rsidRPr="00EB026A">
        <w:rPr>
          <w:rFonts w:ascii="Times New Roman" w:eastAsia="Times New Roman" w:hAnsi="Times New Roman" w:cs="Times New Roman"/>
          <w:b/>
          <w:i/>
          <w:u w:val="single"/>
        </w:rPr>
        <w:t xml:space="preserve"> de</w:t>
      </w:r>
      <w:r w:rsidRPr="00236858">
        <w:rPr>
          <w:rFonts w:ascii="Times New Roman" w:eastAsia="Times New Roman" w:hAnsi="Times New Roman" w:cs="Times New Roman"/>
          <w:b/>
          <w:i/>
          <w:u w:val="single"/>
        </w:rPr>
        <w:t xml:space="preserve"> luni pentru întregul sistem</w:t>
      </w:r>
      <w:r w:rsidRPr="00236858">
        <w:rPr>
          <w:rFonts w:ascii="Times New Roman" w:eastAsia="Times New Roman" w:hAnsi="Times New Roman" w:cs="Times New Roman"/>
          <w:b/>
          <w:i/>
        </w:rPr>
        <w:t>.</w:t>
      </w:r>
    </w:p>
    <w:p w14:paraId="6A678EF3" w14:textId="77777777" w:rsidR="001D243A" w:rsidRPr="00236858" w:rsidRDefault="00D53782" w:rsidP="00EB026A">
      <w:pPr>
        <w:pBdr>
          <w:top w:val="nil"/>
          <w:left w:val="nil"/>
          <w:bottom w:val="nil"/>
          <w:right w:val="nil"/>
          <w:between w:val="nil"/>
        </w:pBdr>
        <w:spacing w:after="260" w:line="254" w:lineRule="auto"/>
        <w:ind w:firstLine="420"/>
        <w:jc w:val="both"/>
        <w:rPr>
          <w:rFonts w:ascii="Times New Roman" w:eastAsia="Times New Roman" w:hAnsi="Times New Roman" w:cs="Times New Roman"/>
        </w:rPr>
      </w:pPr>
      <w:r w:rsidRPr="00236858">
        <w:rPr>
          <w:rFonts w:ascii="Times New Roman" w:eastAsia="Times New Roman" w:hAnsi="Times New Roman" w:cs="Times New Roman"/>
        </w:rPr>
        <w:t>Ofertele care nu respectă cerințele tehnice (punct 3, 3.1) și condițiile de garanție (punct 4) și constrângerile referitoare la serviciile menționate și termenele de livrare (punct 6) vor fi respinse</w:t>
      </w:r>
    </w:p>
    <w:p w14:paraId="21E3EA14" w14:textId="77777777" w:rsidR="001D243A" w:rsidRPr="00236858" w:rsidRDefault="00D53782">
      <w:pPr>
        <w:keepNext/>
        <w:keepLines/>
        <w:numPr>
          <w:ilvl w:val="0"/>
          <w:numId w:val="1"/>
        </w:numPr>
        <w:pBdr>
          <w:top w:val="nil"/>
          <w:left w:val="nil"/>
          <w:bottom w:val="nil"/>
          <w:right w:val="nil"/>
          <w:between w:val="nil"/>
        </w:pBdr>
        <w:tabs>
          <w:tab w:val="left" w:pos="746"/>
        </w:tabs>
        <w:spacing w:line="276" w:lineRule="auto"/>
        <w:ind w:firstLine="400"/>
        <w:rPr>
          <w:rFonts w:ascii="Times New Roman" w:hAnsi="Times New Roman" w:cs="Times New Roman"/>
        </w:rPr>
      </w:pPr>
      <w:bookmarkStart w:id="8" w:name="bookmark=id.4d34og8" w:colFirst="0" w:colLast="0"/>
      <w:bookmarkEnd w:id="8"/>
      <w:r w:rsidRPr="00236858">
        <w:rPr>
          <w:rFonts w:ascii="Times New Roman" w:eastAsia="Times New Roman" w:hAnsi="Times New Roman" w:cs="Times New Roman"/>
          <w:b/>
        </w:rPr>
        <w:t>Cerințe către ofertanți</w:t>
      </w:r>
    </w:p>
    <w:p w14:paraId="1831BE7F" w14:textId="77777777" w:rsidR="00D22D25" w:rsidRDefault="00D22D25">
      <w:pPr>
        <w:pBdr>
          <w:top w:val="nil"/>
          <w:left w:val="nil"/>
          <w:bottom w:val="nil"/>
          <w:right w:val="nil"/>
          <w:between w:val="nil"/>
        </w:pBdr>
        <w:spacing w:line="257" w:lineRule="auto"/>
        <w:ind w:firstLine="420"/>
        <w:jc w:val="both"/>
        <w:rPr>
          <w:rFonts w:ascii="Times New Roman" w:eastAsia="Times New Roman" w:hAnsi="Times New Roman" w:cs="Times New Roman"/>
        </w:rPr>
      </w:pPr>
      <w:r w:rsidRPr="00D22D25">
        <w:rPr>
          <w:rFonts w:ascii="Times New Roman" w:eastAsia="Times New Roman" w:hAnsi="Times New Roman" w:cs="Times New Roman"/>
        </w:rPr>
        <w:t>Operatorul economic va demonstra dreptul de a desfășura activități de furnizare și instalare a sistemelor de supraveghere video, în condițiile legislației în vigoare</w:t>
      </w:r>
      <w:r w:rsidR="00D53782" w:rsidRPr="00236858">
        <w:rPr>
          <w:rFonts w:ascii="Times New Roman" w:eastAsia="Times New Roman" w:hAnsi="Times New Roman" w:cs="Times New Roman"/>
        </w:rPr>
        <w:t xml:space="preserve">. </w:t>
      </w:r>
    </w:p>
    <w:p w14:paraId="3F97C706" w14:textId="050B2908" w:rsidR="001D243A" w:rsidRPr="00236858" w:rsidRDefault="00D53782">
      <w:pPr>
        <w:pBdr>
          <w:top w:val="nil"/>
          <w:left w:val="nil"/>
          <w:bottom w:val="nil"/>
          <w:right w:val="nil"/>
          <w:between w:val="nil"/>
        </w:pBdr>
        <w:spacing w:line="257" w:lineRule="auto"/>
        <w:ind w:firstLine="420"/>
        <w:jc w:val="both"/>
        <w:rPr>
          <w:rFonts w:ascii="Times New Roman" w:eastAsia="Times New Roman" w:hAnsi="Times New Roman" w:cs="Times New Roman"/>
        </w:rPr>
      </w:pPr>
      <w:bookmarkStart w:id="9" w:name="_GoBack"/>
      <w:bookmarkEnd w:id="9"/>
      <w:r w:rsidRPr="00236858">
        <w:rPr>
          <w:rFonts w:ascii="Times New Roman" w:eastAsia="Times New Roman" w:hAnsi="Times New Roman" w:cs="Times New Roman"/>
          <w:i/>
        </w:rPr>
        <w:t xml:space="preserve">Documentele de calificare solicitate </w:t>
      </w:r>
      <w:r w:rsidRPr="00236858">
        <w:rPr>
          <w:rFonts w:ascii="Times New Roman" w:eastAsia="Times New Roman" w:hAnsi="Times New Roman" w:cs="Times New Roman"/>
          <w:b/>
          <w:i/>
        </w:rPr>
        <w:t xml:space="preserve">vor fi anexate la oferta de participare împreună cu oferta financiară, </w:t>
      </w:r>
      <w:r w:rsidRPr="00236858">
        <w:rPr>
          <w:rFonts w:ascii="Times New Roman" w:eastAsia="Times New Roman" w:hAnsi="Times New Roman" w:cs="Times New Roman"/>
          <w:i/>
        </w:rPr>
        <w:t>cu prețuri fixe exprimate în lei, fără TVA.</w:t>
      </w:r>
    </w:p>
    <w:p w14:paraId="3CBB0F24" w14:textId="77777777" w:rsidR="001D243A" w:rsidRPr="00236858" w:rsidRDefault="00D53782">
      <w:pPr>
        <w:pBdr>
          <w:top w:val="nil"/>
          <w:left w:val="nil"/>
          <w:bottom w:val="nil"/>
          <w:right w:val="nil"/>
          <w:between w:val="nil"/>
        </w:pBdr>
        <w:spacing w:line="276" w:lineRule="auto"/>
        <w:ind w:firstLine="420"/>
        <w:jc w:val="both"/>
        <w:rPr>
          <w:rFonts w:ascii="Times New Roman" w:eastAsia="Times New Roman" w:hAnsi="Times New Roman" w:cs="Times New Roman"/>
        </w:rPr>
      </w:pPr>
      <w:r w:rsidRPr="00236858">
        <w:rPr>
          <w:rFonts w:ascii="Times New Roman" w:eastAsia="Times New Roman" w:hAnsi="Times New Roman" w:cs="Times New Roman"/>
          <w:b/>
        </w:rPr>
        <w:t>Ofertanții interesați sunt invitați să viziteze aulele Universității de Stat Alecu Russo din Bălți,  pentru a face cunoștință cu teritoriul unde va fi instalat sistemul de supraveghere video, în vederea întocmirii ulterioare a unei oferte pertinente.</w:t>
      </w:r>
    </w:p>
    <w:p w14:paraId="6F40A95F" w14:textId="77777777" w:rsidR="001D243A" w:rsidRPr="00236858" w:rsidRDefault="00D53782">
      <w:pPr>
        <w:pBdr>
          <w:top w:val="nil"/>
          <w:left w:val="nil"/>
          <w:bottom w:val="nil"/>
          <w:right w:val="nil"/>
          <w:between w:val="nil"/>
        </w:pBdr>
        <w:ind w:firstLine="400"/>
        <w:rPr>
          <w:rFonts w:ascii="Times New Roman" w:eastAsia="Times New Roman" w:hAnsi="Times New Roman" w:cs="Times New Roman"/>
        </w:rPr>
      </w:pPr>
      <w:r w:rsidRPr="00236858">
        <w:rPr>
          <w:rFonts w:ascii="Times New Roman" w:eastAsia="Times New Roman" w:hAnsi="Times New Roman" w:cs="Times New Roman"/>
        </w:rPr>
        <w:t>Oferta va fi elaborată în conformitate cu toate cerințele din acest caiet de sarcini.</w:t>
      </w:r>
    </w:p>
    <w:p w14:paraId="1EAEA4CA" w14:textId="77777777" w:rsidR="001D243A" w:rsidRPr="00236858" w:rsidRDefault="00D53782" w:rsidP="00EB026A">
      <w:pPr>
        <w:pBdr>
          <w:top w:val="nil"/>
          <w:left w:val="nil"/>
          <w:bottom w:val="nil"/>
          <w:right w:val="nil"/>
          <w:between w:val="nil"/>
        </w:pBdr>
        <w:ind w:firstLine="420"/>
        <w:jc w:val="both"/>
        <w:rPr>
          <w:rFonts w:ascii="Times New Roman" w:eastAsia="Times New Roman" w:hAnsi="Times New Roman" w:cs="Times New Roman"/>
        </w:rPr>
      </w:pPr>
      <w:r w:rsidRPr="00236858">
        <w:rPr>
          <w:rFonts w:ascii="Times New Roman" w:eastAsia="Times New Roman" w:hAnsi="Times New Roman" w:cs="Times New Roman"/>
        </w:rPr>
        <w:t>Obiectul contractului va consta unui sistem de supraveghere video cu camerele de luat vederi, furnizarea și instalarea sistemului respectiv.</w:t>
      </w:r>
    </w:p>
    <w:p w14:paraId="2CF495DA" w14:textId="788BB621" w:rsidR="001D243A" w:rsidRPr="00236858" w:rsidRDefault="009C5BD3">
      <w:pPr>
        <w:pBdr>
          <w:top w:val="nil"/>
          <w:left w:val="nil"/>
          <w:bottom w:val="nil"/>
          <w:right w:val="nil"/>
          <w:between w:val="nil"/>
        </w:pBdr>
        <w:spacing w:after="260"/>
        <w:ind w:firstLine="420"/>
        <w:jc w:val="both"/>
        <w:rPr>
          <w:rFonts w:ascii="Times New Roman" w:eastAsia="Times New Roman" w:hAnsi="Times New Roman" w:cs="Times New Roman"/>
        </w:rPr>
      </w:pPr>
      <w:r w:rsidRPr="009C5BD3">
        <w:rPr>
          <w:rFonts w:ascii="Times New Roman" w:eastAsia="Times New Roman" w:hAnsi="Times New Roman" w:cs="Times New Roman"/>
        </w:rPr>
        <w:t>Executantul răspunde pentru prejudiciile cauzate beneficiarului ca urmare a executării necorespunzătoare a obligațiilor contractuale, în condițiile prevăzute de legislația în vigoare și de contract.</w:t>
      </w:r>
    </w:p>
    <w:p w14:paraId="3E259613" w14:textId="77777777" w:rsidR="001D243A" w:rsidRPr="00236858" w:rsidRDefault="00D53782">
      <w:pPr>
        <w:keepNext/>
        <w:keepLines/>
        <w:numPr>
          <w:ilvl w:val="0"/>
          <w:numId w:val="1"/>
        </w:numPr>
        <w:pBdr>
          <w:top w:val="nil"/>
          <w:left w:val="nil"/>
          <w:bottom w:val="nil"/>
          <w:right w:val="nil"/>
          <w:between w:val="nil"/>
        </w:pBdr>
        <w:tabs>
          <w:tab w:val="left" w:pos="746"/>
        </w:tabs>
        <w:spacing w:line="293" w:lineRule="auto"/>
        <w:ind w:firstLine="400"/>
        <w:rPr>
          <w:rFonts w:ascii="Times New Roman" w:hAnsi="Times New Roman" w:cs="Times New Roman"/>
        </w:rPr>
      </w:pPr>
      <w:bookmarkStart w:id="10" w:name="bookmark=id.2s8eyo1" w:colFirst="0" w:colLast="0"/>
      <w:bookmarkEnd w:id="10"/>
      <w:r w:rsidRPr="00236858">
        <w:rPr>
          <w:rFonts w:ascii="Times New Roman" w:eastAsia="Times New Roman" w:hAnsi="Times New Roman" w:cs="Times New Roman"/>
          <w:b/>
        </w:rPr>
        <w:t>Recepția sistemelor</w:t>
      </w:r>
    </w:p>
    <w:p w14:paraId="42FB347D" w14:textId="77777777" w:rsidR="001D243A" w:rsidRPr="00236858" w:rsidRDefault="00D53782" w:rsidP="00EB026A">
      <w:pPr>
        <w:pBdr>
          <w:top w:val="nil"/>
          <w:left w:val="nil"/>
          <w:bottom w:val="nil"/>
          <w:right w:val="nil"/>
          <w:between w:val="nil"/>
        </w:pBdr>
        <w:spacing w:after="60" w:line="266" w:lineRule="auto"/>
        <w:ind w:firstLine="420"/>
        <w:jc w:val="both"/>
        <w:rPr>
          <w:rFonts w:ascii="Times New Roman" w:eastAsia="Times New Roman" w:hAnsi="Times New Roman" w:cs="Times New Roman"/>
        </w:rPr>
      </w:pPr>
      <w:r w:rsidRPr="00236858">
        <w:rPr>
          <w:rFonts w:ascii="Times New Roman" w:eastAsia="Times New Roman" w:hAnsi="Times New Roman" w:cs="Times New Roman"/>
        </w:rPr>
        <w:t>Recepția cantitativă și calitativă a sistemelor/echipamentelor instalate individual va fi efectuată de către specialiștii Beneficiarului, în prezența reprezentantului Furnizorului, consemnându-se eventualele neconformități printr-un proces verbal, urmând ca produsele necorespunzătoare, cu deficiente (calitative sau cantitative) sau lipsă să fie înlocuite în termen de 24 de ore de la data constatării. Recepția produselor se va efectua după instalarea și punerea în funcțiune a sistemelor și efectuarea testelor finale.</w:t>
      </w:r>
    </w:p>
    <w:p w14:paraId="3A19743B" w14:textId="77777777" w:rsidR="001D243A" w:rsidRPr="00236858" w:rsidRDefault="00D53782" w:rsidP="00EB026A">
      <w:pPr>
        <w:pBdr>
          <w:top w:val="nil"/>
          <w:left w:val="nil"/>
          <w:bottom w:val="nil"/>
          <w:right w:val="nil"/>
          <w:between w:val="nil"/>
        </w:pBdr>
        <w:spacing w:line="264" w:lineRule="auto"/>
        <w:ind w:firstLine="400"/>
        <w:jc w:val="both"/>
        <w:rPr>
          <w:rFonts w:ascii="Times New Roman" w:eastAsia="Times New Roman" w:hAnsi="Times New Roman" w:cs="Times New Roman"/>
        </w:rPr>
      </w:pPr>
      <w:r w:rsidRPr="00236858">
        <w:rPr>
          <w:rFonts w:ascii="Times New Roman" w:eastAsia="Times New Roman" w:hAnsi="Times New Roman" w:cs="Times New Roman"/>
        </w:rPr>
        <w:t xml:space="preserve">Cu această ocazie se va efectua verificarea instalării fizice a echipamentelor și materialelor utilizate, precum și modalitatea de răspuns a sistemelor în toate condițiile de exploatare. Se va testa funcționarea camerelor video, calitatea imaginilor video captate și reacția sistemelor la detectarea mișcării. Vor fi efectuate teste asupra inregistratoarelor digitale cu privire la accesarea acestora de către utilizatori și administratori, atât local cât si prin rețeaua de comunicații existentă, salvarea datelor atât prin rețeaua de comunicații cât și local, pe un mediu de stocare ce se atașează la acestea. </w:t>
      </w:r>
    </w:p>
    <w:p w14:paraId="7D8CC695" w14:textId="77777777" w:rsidR="001D243A" w:rsidRPr="00236858" w:rsidRDefault="00D53782" w:rsidP="00EB026A">
      <w:pPr>
        <w:pBdr>
          <w:top w:val="nil"/>
          <w:left w:val="nil"/>
          <w:bottom w:val="nil"/>
          <w:right w:val="nil"/>
          <w:between w:val="nil"/>
        </w:pBdr>
        <w:spacing w:after="300" w:line="264" w:lineRule="auto"/>
        <w:ind w:firstLine="400"/>
        <w:jc w:val="both"/>
        <w:rPr>
          <w:rFonts w:ascii="Times New Roman" w:eastAsia="Times New Roman" w:hAnsi="Times New Roman" w:cs="Times New Roman"/>
          <w:b/>
        </w:rPr>
      </w:pPr>
      <w:r w:rsidRPr="00236858">
        <w:rPr>
          <w:rFonts w:ascii="Times New Roman" w:eastAsia="Times New Roman" w:hAnsi="Times New Roman" w:cs="Times New Roman"/>
        </w:rPr>
        <w:t>De asemenea se va verifica independența funcționării sistemelor cu sursă neîntreruptibilă de energie, prin simularea căderilor de tensiune.</w:t>
      </w:r>
    </w:p>
    <w:p w14:paraId="1CAB4974" w14:textId="77777777" w:rsidR="002D37DF" w:rsidRDefault="002D37DF">
      <w:pPr>
        <w:keepNext/>
        <w:keepLines/>
        <w:pBdr>
          <w:top w:val="nil"/>
          <w:left w:val="nil"/>
          <w:bottom w:val="nil"/>
          <w:right w:val="nil"/>
          <w:between w:val="nil"/>
        </w:pBdr>
        <w:rPr>
          <w:rFonts w:ascii="Times New Roman" w:eastAsia="Times New Roman" w:hAnsi="Times New Roman" w:cs="Times New Roman"/>
          <w:b/>
        </w:rPr>
      </w:pPr>
      <w:bookmarkStart w:id="11" w:name="bookmark=id.3rdcrjn" w:colFirst="0" w:colLast="0"/>
      <w:bookmarkEnd w:id="11"/>
    </w:p>
    <w:p w14:paraId="722D9C69" w14:textId="77777777" w:rsidR="002D37DF" w:rsidRDefault="002D37DF">
      <w:pPr>
        <w:keepNext/>
        <w:keepLines/>
        <w:pBdr>
          <w:top w:val="nil"/>
          <w:left w:val="nil"/>
          <w:bottom w:val="nil"/>
          <w:right w:val="nil"/>
          <w:between w:val="nil"/>
        </w:pBdr>
        <w:rPr>
          <w:rFonts w:ascii="Times New Roman" w:eastAsia="Times New Roman" w:hAnsi="Times New Roman" w:cs="Times New Roman"/>
          <w:b/>
        </w:rPr>
      </w:pPr>
    </w:p>
    <w:p w14:paraId="5AD66DF7" w14:textId="77777777" w:rsidR="002D37DF" w:rsidRDefault="002D37DF">
      <w:pPr>
        <w:keepNext/>
        <w:keepLines/>
        <w:pBdr>
          <w:top w:val="nil"/>
          <w:left w:val="nil"/>
          <w:bottom w:val="nil"/>
          <w:right w:val="nil"/>
          <w:between w:val="nil"/>
        </w:pBdr>
        <w:rPr>
          <w:rFonts w:ascii="Times New Roman" w:eastAsia="Times New Roman" w:hAnsi="Times New Roman" w:cs="Times New Roman"/>
          <w:b/>
        </w:rPr>
      </w:pPr>
    </w:p>
    <w:p w14:paraId="6F458674" w14:textId="77777777" w:rsidR="002D37DF" w:rsidRDefault="002D37DF">
      <w:pPr>
        <w:keepNext/>
        <w:keepLines/>
        <w:pBdr>
          <w:top w:val="nil"/>
          <w:left w:val="nil"/>
          <w:bottom w:val="nil"/>
          <w:right w:val="nil"/>
          <w:between w:val="nil"/>
        </w:pBdr>
        <w:rPr>
          <w:rFonts w:ascii="Times New Roman" w:eastAsia="Times New Roman" w:hAnsi="Times New Roman" w:cs="Times New Roman"/>
          <w:b/>
        </w:rPr>
      </w:pPr>
    </w:p>
    <w:p w14:paraId="1F26207B" w14:textId="77777777" w:rsidR="001D243A" w:rsidRPr="00236858" w:rsidRDefault="001D243A">
      <w:pPr>
        <w:pBdr>
          <w:top w:val="nil"/>
          <w:left w:val="nil"/>
          <w:bottom w:val="nil"/>
          <w:right w:val="nil"/>
          <w:between w:val="nil"/>
        </w:pBdr>
        <w:jc w:val="right"/>
        <w:rPr>
          <w:rFonts w:ascii="Times New Roman" w:hAnsi="Times New Roman" w:cs="Times New Roman"/>
        </w:rPr>
      </w:pPr>
    </w:p>
    <w:p w14:paraId="14B8C72F" w14:textId="77777777" w:rsidR="001D243A" w:rsidRPr="00236858" w:rsidRDefault="001D243A">
      <w:pPr>
        <w:spacing w:line="360" w:lineRule="auto"/>
        <w:rPr>
          <w:rFonts w:ascii="Times New Roman" w:hAnsi="Times New Roman" w:cs="Times New Roman"/>
        </w:rPr>
      </w:pPr>
    </w:p>
    <w:p w14:paraId="0FBE07E8" w14:textId="77777777" w:rsidR="001D243A" w:rsidRDefault="001D243A">
      <w:pPr>
        <w:spacing w:line="360" w:lineRule="auto"/>
      </w:pPr>
    </w:p>
    <w:p w14:paraId="0841FABE" w14:textId="77777777" w:rsidR="001D243A" w:rsidRDefault="001D243A">
      <w:pPr>
        <w:spacing w:line="360" w:lineRule="auto"/>
      </w:pPr>
    </w:p>
    <w:p w14:paraId="663D0BFC" w14:textId="77777777" w:rsidR="001D243A" w:rsidRDefault="001D243A">
      <w:pPr>
        <w:spacing w:line="360" w:lineRule="auto"/>
      </w:pPr>
    </w:p>
    <w:p w14:paraId="4F01AEE5" w14:textId="77777777" w:rsidR="001D243A" w:rsidRDefault="001D243A">
      <w:pPr>
        <w:spacing w:line="360" w:lineRule="auto"/>
      </w:pPr>
    </w:p>
    <w:p w14:paraId="0E9F53B2" w14:textId="77777777" w:rsidR="001D243A" w:rsidRDefault="001D243A">
      <w:pPr>
        <w:spacing w:after="407" w:line="14" w:lineRule="auto"/>
      </w:pPr>
    </w:p>
    <w:p w14:paraId="115A989A" w14:textId="77777777" w:rsidR="001D243A" w:rsidRDefault="001D243A">
      <w:pPr>
        <w:spacing w:line="14" w:lineRule="auto"/>
      </w:pPr>
    </w:p>
    <w:sectPr w:rsidR="001D243A" w:rsidSect="00D53782">
      <w:pgSz w:w="11900" w:h="16840"/>
      <w:pgMar w:top="851" w:right="741" w:bottom="709" w:left="1418" w:header="94" w:footer="3"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Helvetica Neue">
    <w:altName w:val="Arial"/>
    <w:charset w:val="00"/>
    <w:family w:val="auto"/>
    <w:pitch w:val="default"/>
  </w:font>
  <w:font w:name="Microsoft Sans Serif">
    <w:panose1 w:val="020B0604020202020204"/>
    <w:charset w:val="CC"/>
    <w:family w:val="swiss"/>
    <w:pitch w:val="variable"/>
    <w:sig w:usb0="E5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32084"/>
    <w:multiLevelType w:val="multilevel"/>
    <w:tmpl w:val="5622EAEE"/>
    <w:lvl w:ilvl="0">
      <w:start w:val="1"/>
      <w:numFmt w:val="bullet"/>
      <w:lvlText w:val="•"/>
      <w:lvlJc w:val="left"/>
      <w:pPr>
        <w:ind w:left="0" w:firstLine="0"/>
      </w:pPr>
      <w:rPr>
        <w:rFonts w:ascii="Times New Roman" w:eastAsia="Times New Roman" w:hAnsi="Times New Roman" w:cs="Times New Roman"/>
        <w:b w:val="0"/>
        <w:i w:val="0"/>
        <w:smallCaps w:val="0"/>
        <w:strike w:val="0"/>
        <w:color w:val="000000"/>
        <w:sz w:val="22"/>
        <w:szCs w:val="22"/>
        <w:u w:val="none"/>
        <w:shd w:val="clear" w:color="auto" w:fill="auto"/>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575235E8"/>
    <w:multiLevelType w:val="multilevel"/>
    <w:tmpl w:val="A18C0C3E"/>
    <w:lvl w:ilvl="0">
      <w:start w:val="1"/>
      <w:numFmt w:val="decimal"/>
      <w:lvlText w:val="%1."/>
      <w:lvlJc w:val="left"/>
      <w:pPr>
        <w:ind w:left="0" w:firstLine="0"/>
      </w:pPr>
      <w:rPr>
        <w:rFonts w:ascii="Times New Roman" w:eastAsia="Times New Roman" w:hAnsi="Times New Roman" w:cs="Times New Roman"/>
        <w:b/>
        <w:i w:val="0"/>
        <w:smallCaps w:val="0"/>
        <w:strike w:val="0"/>
        <w:color w:val="000000"/>
        <w:sz w:val="24"/>
        <w:szCs w:val="24"/>
        <w:u w:val="none"/>
        <w:shd w:val="clear" w:color="auto" w:fill="auto"/>
        <w:vertAlign w:val="baseline"/>
      </w:rPr>
    </w:lvl>
    <w:lvl w:ilvl="1">
      <w:start w:val="1"/>
      <w:numFmt w:val="decimal"/>
      <w:lvlText w:val="%1.%2"/>
      <w:lvlJc w:val="left"/>
      <w:pPr>
        <w:ind w:left="0" w:firstLine="0"/>
      </w:pPr>
      <w:rPr>
        <w:rFonts w:ascii="Times New Roman" w:eastAsia="Times New Roman" w:hAnsi="Times New Roman" w:cs="Times New Roman"/>
        <w:b/>
        <w:i w:val="0"/>
        <w:smallCaps w:val="0"/>
        <w:strike w:val="0"/>
        <w:color w:val="000000"/>
        <w:sz w:val="20"/>
        <w:szCs w:val="20"/>
        <w:u w:val="none"/>
        <w:shd w:val="clear" w:color="auto" w:fill="auto"/>
        <w:vertAlign w:val="baseline"/>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43A"/>
    <w:rsid w:val="000D3E8C"/>
    <w:rsid w:val="000F298C"/>
    <w:rsid w:val="001D243A"/>
    <w:rsid w:val="00236858"/>
    <w:rsid w:val="00247F33"/>
    <w:rsid w:val="00296E8A"/>
    <w:rsid w:val="002D37DF"/>
    <w:rsid w:val="003A39DA"/>
    <w:rsid w:val="0050194C"/>
    <w:rsid w:val="00746A4B"/>
    <w:rsid w:val="008A586D"/>
    <w:rsid w:val="008F30FF"/>
    <w:rsid w:val="009C5BD3"/>
    <w:rsid w:val="00A17702"/>
    <w:rsid w:val="00BC2F87"/>
    <w:rsid w:val="00C92C67"/>
    <w:rsid w:val="00D22D25"/>
    <w:rsid w:val="00D53782"/>
    <w:rsid w:val="00EB026A"/>
    <w:rsid w:val="00F6445A"/>
    <w:rsid w:val="00FC5946"/>
    <w:rsid w:val="00FD2A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148F6"/>
  <w15:docId w15:val="{D1DD029C-5E6B-47C6-8574-9778CB244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Helvetica Neue" w:eastAsia="Helvetica Neue" w:hAnsi="Helvetica Neue" w:cs="Helvetica Neue"/>
        <w:sz w:val="24"/>
        <w:szCs w:val="24"/>
        <w:lang w:val="ro-RO" w:eastAsia="ru-RU"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Microsoft Sans Serif" w:eastAsia="Microsoft Sans Serif" w:hAnsi="Microsoft Sans Serif" w:cs="Microsoft Sans Serif"/>
      <w:color w:val="000000"/>
      <w:lang w:eastAsia="ro-RO"/>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a4">
    <w:name w:val="Основной текст Знак"/>
    <w:basedOn w:val="a0"/>
    <w:link w:val="a5"/>
    <w:rPr>
      <w:rFonts w:ascii="Times New Roman" w:eastAsia="Times New Roman" w:hAnsi="Times New Roman" w:cs="Times New Roman"/>
      <w:b w:val="0"/>
      <w:bCs w:val="0"/>
      <w:i w:val="0"/>
      <w:iCs w:val="0"/>
      <w:smallCaps w:val="0"/>
      <w:strike w:val="0"/>
      <w:sz w:val="22"/>
      <w:szCs w:val="22"/>
      <w:u w:val="none"/>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sz w:val="15"/>
      <w:szCs w:val="15"/>
      <w:u w:val="none"/>
    </w:rPr>
  </w:style>
  <w:style w:type="character" w:customStyle="1" w:styleId="Heading1">
    <w:name w:val="Heading #1_"/>
    <w:basedOn w:val="a0"/>
    <w:link w:val="Heading10"/>
    <w:rPr>
      <w:rFonts w:ascii="Times New Roman" w:eastAsia="Times New Roman" w:hAnsi="Times New Roman" w:cs="Times New Roman"/>
      <w:b/>
      <w:bCs/>
      <w:i w:val="0"/>
      <w:iCs w:val="0"/>
      <w:smallCaps w:val="0"/>
      <w:strike w:val="0"/>
      <w:sz w:val="28"/>
      <w:szCs w:val="28"/>
      <w:u w:val="none"/>
    </w:rPr>
  </w:style>
  <w:style w:type="character" w:customStyle="1" w:styleId="Heading2">
    <w:name w:val="Heading #2_"/>
    <w:basedOn w:val="a0"/>
    <w:link w:val="Heading20"/>
    <w:rPr>
      <w:rFonts w:ascii="Times New Roman" w:eastAsia="Times New Roman" w:hAnsi="Times New Roman" w:cs="Times New Roman"/>
      <w:b/>
      <w:bCs/>
      <w:i w:val="0"/>
      <w:iCs w:val="0"/>
      <w:smallCaps w:val="0"/>
      <w:strike w:val="0"/>
      <w:sz w:val="20"/>
      <w:szCs w:val="20"/>
      <w:u w:val="none"/>
    </w:rPr>
  </w:style>
  <w:style w:type="character" w:customStyle="1" w:styleId="Other">
    <w:name w:val="Other_"/>
    <w:basedOn w:val="a0"/>
    <w:link w:val="Other0"/>
    <w:rPr>
      <w:rFonts w:ascii="Times New Roman" w:eastAsia="Times New Roman" w:hAnsi="Times New Roman" w:cs="Times New Roman"/>
      <w:b w:val="0"/>
      <w:bCs w:val="0"/>
      <w:i w:val="0"/>
      <w:iCs w:val="0"/>
      <w:smallCaps w:val="0"/>
      <w:strike w:val="0"/>
      <w:sz w:val="20"/>
      <w:szCs w:val="20"/>
      <w:u w:val="none"/>
    </w:rPr>
  </w:style>
  <w:style w:type="paragraph" w:styleId="a5">
    <w:name w:val="Body Text"/>
    <w:basedOn w:val="a"/>
    <w:link w:val="a4"/>
    <w:qFormat/>
    <w:pPr>
      <w:spacing w:line="264" w:lineRule="auto"/>
      <w:ind w:firstLine="400"/>
    </w:pPr>
    <w:rPr>
      <w:rFonts w:ascii="Times New Roman" w:eastAsia="Times New Roman" w:hAnsi="Times New Roman" w:cs="Times New Roman"/>
      <w:sz w:val="22"/>
      <w:szCs w:val="22"/>
    </w:rPr>
  </w:style>
  <w:style w:type="paragraph" w:customStyle="1" w:styleId="Bodytext20">
    <w:name w:val="Body text (2)"/>
    <w:basedOn w:val="a"/>
    <w:link w:val="Bodytext2"/>
    <w:rPr>
      <w:rFonts w:ascii="Times New Roman" w:eastAsia="Times New Roman" w:hAnsi="Times New Roman" w:cs="Times New Roman"/>
      <w:sz w:val="15"/>
      <w:szCs w:val="15"/>
    </w:rPr>
  </w:style>
  <w:style w:type="paragraph" w:customStyle="1" w:styleId="Heading10">
    <w:name w:val="Heading #1"/>
    <w:basedOn w:val="a"/>
    <w:link w:val="Heading1"/>
    <w:pPr>
      <w:spacing w:line="221" w:lineRule="auto"/>
      <w:jc w:val="center"/>
      <w:outlineLvl w:val="0"/>
    </w:pPr>
    <w:rPr>
      <w:rFonts w:ascii="Times New Roman" w:eastAsia="Times New Roman" w:hAnsi="Times New Roman" w:cs="Times New Roman"/>
      <w:b/>
      <w:bCs/>
      <w:sz w:val="28"/>
      <w:szCs w:val="28"/>
    </w:rPr>
  </w:style>
  <w:style w:type="paragraph" w:customStyle="1" w:styleId="Heading20">
    <w:name w:val="Heading #2"/>
    <w:basedOn w:val="a"/>
    <w:link w:val="Heading2"/>
    <w:pPr>
      <w:spacing w:line="276" w:lineRule="auto"/>
      <w:ind w:firstLine="180"/>
      <w:outlineLvl w:val="1"/>
    </w:pPr>
    <w:rPr>
      <w:rFonts w:ascii="Times New Roman" w:eastAsia="Times New Roman" w:hAnsi="Times New Roman" w:cs="Times New Roman"/>
      <w:b/>
      <w:bCs/>
      <w:sz w:val="20"/>
      <w:szCs w:val="20"/>
    </w:rPr>
  </w:style>
  <w:style w:type="paragraph" w:customStyle="1" w:styleId="Other0">
    <w:name w:val="Other"/>
    <w:basedOn w:val="a"/>
    <w:link w:val="Other"/>
    <w:rPr>
      <w:rFonts w:ascii="Times New Roman" w:eastAsia="Times New Roman" w:hAnsi="Times New Roman" w:cs="Times New Roman"/>
      <w:sz w:val="20"/>
      <w:szCs w:val="20"/>
    </w:rPr>
  </w:style>
  <w:style w:type="paragraph" w:styleId="a6">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7">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9Py7yPCOHkm5JdPAoPhF6ZMoAQ==">CgMxLjAyCWlkLmdqZGd4czIKaWQuMzBqMHpsbDIKaWQuMWZvYjl0ZTIKaWQuM3pueXNoNzIKaWQuMmV0OTJwMDIJaWQudHlqY3d0MgppZC4zZHk2dmttMgppZC4xdDNoNXNmMgppZC40ZDM0b2c4MgppZC4yczhleW8xMgppZC4zcmRjcmpuOAByITEzOGxEZ3dmeVFVeFVYOVdzcFo1QVNRQ3JSUDlpYzc3Sg==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Pages>
  <Words>2208</Words>
  <Characters>12588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usarb</dc:creator>
  <cp:lastModifiedBy>usarb</cp:lastModifiedBy>
  <cp:revision>8</cp:revision>
  <cp:lastPrinted>2025-02-06T09:54:00Z</cp:lastPrinted>
  <dcterms:created xsi:type="dcterms:W3CDTF">2025-08-22T05:40:00Z</dcterms:created>
  <dcterms:modified xsi:type="dcterms:W3CDTF">2026-07-16T07:58:00Z</dcterms:modified>
</cp:coreProperties>
</file>