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905"/>
        <w:gridCol w:w="1830"/>
        <w:gridCol w:w="1201"/>
        <w:gridCol w:w="1437"/>
        <w:gridCol w:w="288"/>
        <w:gridCol w:w="2908"/>
        <w:gridCol w:w="2783"/>
        <w:gridCol w:w="1148"/>
        <w:gridCol w:w="70"/>
      </w:tblGrid>
      <w:tr w:rsidR="00342074" w:rsidRPr="00C00499" w14:paraId="58D0747F" w14:textId="77777777" w:rsidTr="005B7FC9">
        <w:trPr>
          <w:gridAfter w:val="1"/>
          <w:wAfter w:w="24" w:type="pct"/>
          <w:trHeight w:val="697"/>
        </w:trPr>
        <w:tc>
          <w:tcPr>
            <w:tcW w:w="4976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665C3C6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1C5D53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5B7FC9">
        <w:trPr>
          <w:gridAfter w:val="1"/>
          <w:wAfter w:w="24" w:type="pct"/>
        </w:trPr>
        <w:tc>
          <w:tcPr>
            <w:tcW w:w="4976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C045DD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53B6FF08" w:rsidR="00C045DD" w:rsidRPr="00C00499" w:rsidRDefault="00C045DD" w:rsidP="00C045DD">
            <w:r w:rsidRPr="00F737D3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C045DD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697C7D7" w:rsidR="00C045DD" w:rsidRPr="00C00499" w:rsidRDefault="00C045DD" w:rsidP="00C045DD">
            <w:r w:rsidRPr="00F737D3">
              <w:rPr>
                <w:sz w:val="22"/>
                <w:szCs w:val="22"/>
              </w:rPr>
              <w:t xml:space="preserve">Obiectul achiziției: </w:t>
            </w:r>
            <w:r w:rsidR="00815E86" w:rsidRPr="00570595">
              <w:rPr>
                <w:bCs/>
                <w:noProof w:val="0"/>
                <w:lang w:eastAsia="ru-RU"/>
              </w:rPr>
              <w:t xml:space="preserve"> </w:t>
            </w:r>
            <w:r w:rsidR="001E7D82" w:rsidRPr="00403D0C">
              <w:rPr>
                <w:b/>
                <w:bCs/>
              </w:rPr>
              <w:t xml:space="preserve"> </w:t>
            </w:r>
            <w:r w:rsidR="001E7D82" w:rsidRPr="00403D0C">
              <w:rPr>
                <w:b/>
                <w:bCs/>
              </w:rPr>
              <w:t>Achiziționarea</w:t>
            </w:r>
            <w:r w:rsidR="001E7D82">
              <w:t xml:space="preserve"> </w:t>
            </w:r>
            <w:r w:rsidR="001E7D82" w:rsidRPr="00403D0C">
              <w:rPr>
                <w:rFonts w:eastAsia="Calibri"/>
                <w:b/>
                <w:spacing w:val="-3"/>
                <w:lang w:val="ro-MD"/>
              </w:rPr>
              <w:t>dispozitive</w:t>
            </w:r>
            <w:r w:rsidR="001E7D82">
              <w:rPr>
                <w:rFonts w:eastAsia="Calibri"/>
                <w:b/>
                <w:spacing w:val="-3"/>
                <w:lang w:val="ro-MD"/>
              </w:rPr>
              <w:t>lor</w:t>
            </w:r>
            <w:r w:rsidR="001E7D82" w:rsidRPr="00403D0C">
              <w:rPr>
                <w:rFonts w:eastAsia="Calibri"/>
                <w:b/>
                <w:spacing w:val="-3"/>
                <w:lang w:val="ro-MD"/>
              </w:rPr>
              <w:t xml:space="preserve"> de protecție împotriva incendiilor</w:t>
            </w:r>
          </w:p>
        </w:tc>
      </w:tr>
      <w:tr w:rsidR="00342074" w:rsidRPr="00C00499" w14:paraId="73958EC0" w14:textId="77777777" w:rsidTr="005B7FC9">
        <w:trPr>
          <w:gridAfter w:val="1"/>
          <w:wAfter w:w="24" w:type="pct"/>
          <w:trHeight w:val="567"/>
        </w:trPr>
        <w:tc>
          <w:tcPr>
            <w:tcW w:w="2629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47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DB1320">
        <w:trPr>
          <w:trHeight w:val="104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6DB5011D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DB1320">
        <w:trPr>
          <w:trHeight w:val="28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7947" w:rsidRPr="0048419C" w14:paraId="6DD48047" w14:textId="77777777" w:rsidTr="00E77947">
        <w:trPr>
          <w:trHeight w:val="31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0F620AC4" w:rsidR="00E77947" w:rsidRPr="0048419C" w:rsidRDefault="00E77947" w:rsidP="00E77947">
            <w:pPr>
              <w:rPr>
                <w:sz w:val="20"/>
                <w:szCs w:val="20"/>
              </w:rPr>
            </w:pPr>
            <w:r w:rsidRPr="0048419C">
              <w:rPr>
                <w:b/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t>LOT 1</w:t>
            </w:r>
            <w:r w:rsidRPr="0048419C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E7D82" w:rsidRPr="0048419C" w14:paraId="268B3EC8" w14:textId="77777777" w:rsidTr="001E7D82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7D9E103" w:rsidR="001E7D82" w:rsidRPr="0048419C" w:rsidRDefault="001E7D82" w:rsidP="001E7D82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1.1 </w:t>
            </w:r>
            <w:r w:rsidRPr="0014047C">
              <w:rPr>
                <w:bCs/>
                <w:sz w:val="20"/>
                <w:szCs w:val="20"/>
              </w:rPr>
              <w:t>Extinctor cu pulbere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E187" w14:textId="05782764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26A2" w14:textId="77777777" w:rsidR="001E7D82" w:rsidRPr="0014047C" w:rsidRDefault="001E7D82" w:rsidP="001E7D82">
            <w:pPr>
              <w:rPr>
                <w:sz w:val="20"/>
                <w:szCs w:val="20"/>
                <w:lang w:val="en-US"/>
              </w:rPr>
            </w:pPr>
            <w:r w:rsidRPr="0014047C">
              <w:rPr>
                <w:sz w:val="20"/>
                <w:szCs w:val="20"/>
                <w:lang w:val="en-US"/>
              </w:rPr>
              <w:t xml:space="preserve">Extinctor cu  pulbere </w:t>
            </w:r>
          </w:p>
          <w:p w14:paraId="122581AC" w14:textId="60C70B64" w:rsidR="001E7D82" w:rsidRPr="0048419C" w:rsidRDefault="001E7D82" w:rsidP="001E7D82">
            <w:pPr>
              <w:rPr>
                <w:sz w:val="20"/>
                <w:szCs w:val="20"/>
                <w:lang w:val="en-US" w:eastAsia="zh-CN"/>
              </w:rPr>
            </w:pPr>
            <w:r w:rsidRPr="0014047C">
              <w:rPr>
                <w:sz w:val="20"/>
                <w:szCs w:val="20"/>
                <w:lang w:val="en-US"/>
              </w:rPr>
              <w:t>( 8,0 kg ) prevăzut cu tub sifon de evacuare a agentului de stingere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2650DC50" w:rsidR="001E7D82" w:rsidRPr="0048419C" w:rsidRDefault="001E7D82" w:rsidP="001E7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1E7D82" w:rsidRPr="0048419C" w14:paraId="5081AD5B" w14:textId="77777777" w:rsidTr="001E7D82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8CF6" w14:textId="7BF88671" w:rsidR="001E7D82" w:rsidRPr="0048419C" w:rsidRDefault="001E7D82" w:rsidP="001E7D82">
            <w:pPr>
              <w:shd w:val="clear" w:color="auto" w:fill="FFFFFF" w:themeFill="background1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1.2 </w:t>
            </w:r>
            <w:r w:rsidRPr="0014047C">
              <w:rPr>
                <w:bCs/>
                <w:sz w:val="20"/>
                <w:szCs w:val="20"/>
              </w:rPr>
              <w:t xml:space="preserve">Extinctor cu dioxid de carbon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6ECB" w14:textId="6D8BE6CA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28C8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3BA1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4118" w14:textId="4F0CD371" w:rsidR="001E7D82" w:rsidRPr="0048419C" w:rsidRDefault="001E7D82" w:rsidP="001E7D82">
            <w:pPr>
              <w:rPr>
                <w:rFonts w:eastAsia="Calibri"/>
                <w:noProof w:val="0"/>
                <w:sz w:val="20"/>
                <w:szCs w:val="20"/>
              </w:rPr>
            </w:pPr>
            <w:r w:rsidRPr="0014047C">
              <w:rPr>
                <w:sz w:val="20"/>
                <w:szCs w:val="20"/>
                <w:lang w:val="en-US"/>
              </w:rPr>
              <w:t>Extinctor cu dioxid de carbon   (5 L / 3 kg ), prevăzut cu tub sifon și palnie de evacuare a agentului de stingere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F2A3" w14:textId="0720AE3A" w:rsidR="001E7D82" w:rsidRPr="0048419C" w:rsidRDefault="001E7D82" w:rsidP="001E7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7248B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1E7D82" w:rsidRPr="0048419C" w14:paraId="6924B609" w14:textId="77777777" w:rsidTr="001E7D82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5DA95" w14:textId="1897F7EB" w:rsidR="001E7D82" w:rsidRPr="0048419C" w:rsidRDefault="001E7D82" w:rsidP="001E7D82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1.3 </w:t>
            </w:r>
            <w:r w:rsidRPr="0014047C">
              <w:rPr>
                <w:bCs/>
                <w:sz w:val="20"/>
                <w:szCs w:val="20"/>
              </w:rPr>
              <w:t>Extinctor cu dioxid de carbon</w:t>
            </w:r>
            <w:r w:rsidRPr="0014047C">
              <w:rPr>
                <w:lang w:val="en-US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47FE" w14:textId="2B21CDD1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A826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A195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9A90" w14:textId="3A188745" w:rsidR="001E7D82" w:rsidRPr="0048419C" w:rsidRDefault="001E7D82" w:rsidP="001E7D82">
            <w:pPr>
              <w:jc w:val="both"/>
              <w:rPr>
                <w:sz w:val="20"/>
                <w:szCs w:val="20"/>
                <w:lang w:val="en-US"/>
              </w:rPr>
            </w:pPr>
            <w:r w:rsidRPr="0014047C">
              <w:rPr>
                <w:sz w:val="20"/>
                <w:szCs w:val="20"/>
                <w:lang w:val="en-US"/>
              </w:rPr>
              <w:t>Extinctor cu dioxid de carbon  (10 L / 7 kg ), prevăzut cu tub sifon și palnie de evacuare a agentului de stingere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3A17" w14:textId="0BC88D4A" w:rsidR="001E7D82" w:rsidRPr="0048419C" w:rsidRDefault="001E7D82" w:rsidP="001E7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E4B89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1E7D82" w:rsidRPr="0048419C" w14:paraId="5200486D" w14:textId="77777777" w:rsidTr="001E7D82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D746" w14:textId="308940E5" w:rsidR="001E7D82" w:rsidRPr="0048419C" w:rsidRDefault="001E7D82" w:rsidP="001E7D82">
            <w:pPr>
              <w:shd w:val="clear" w:color="auto" w:fill="FFFFFF" w:themeFill="background1"/>
              <w:spacing w:before="120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1.4 </w:t>
            </w:r>
            <w:r w:rsidRPr="0014047C">
              <w:rPr>
                <w:bCs/>
                <w:sz w:val="20"/>
                <w:szCs w:val="20"/>
              </w:rPr>
              <w:t xml:space="preserve">Panou incendiar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7125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74AE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01B0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ABE7" w14:textId="5A0A2726" w:rsidR="001E7D82" w:rsidRPr="0048419C" w:rsidRDefault="001E7D82" w:rsidP="001E7D82">
            <w:pPr>
              <w:jc w:val="both"/>
              <w:rPr>
                <w:sz w:val="20"/>
                <w:szCs w:val="20"/>
                <w:lang w:val="en-US"/>
              </w:rPr>
            </w:pPr>
            <w:r w:rsidRPr="0014047C">
              <w:rPr>
                <w:sz w:val="20"/>
                <w:szCs w:val="20"/>
                <w:lang w:val="en-US"/>
              </w:rPr>
              <w:t>Panou (Scut) incendiar tip închis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BD93" w14:textId="77777777" w:rsidR="001E7D82" w:rsidRPr="0048419C" w:rsidRDefault="001E7D82" w:rsidP="001E7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65F3C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E77947" w:rsidRPr="0048419C" w14:paraId="7425A5BB" w14:textId="77777777" w:rsidTr="00E7794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9C3B4" w14:textId="79323D43" w:rsidR="00E77947" w:rsidRPr="0048419C" w:rsidRDefault="00E77947" w:rsidP="00E77947">
            <w:pPr>
              <w:rPr>
                <w:sz w:val="20"/>
                <w:szCs w:val="20"/>
              </w:rPr>
            </w:pPr>
            <w:r w:rsidRPr="0048419C">
              <w:rPr>
                <w:b/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t>LOT 2</w:t>
            </w:r>
            <w:r w:rsidRPr="0048419C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E7D82" w:rsidRPr="0048419C" w14:paraId="1401A747" w14:textId="77777777" w:rsidTr="00C67649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4B57" w14:textId="6DD006A2" w:rsidR="001E7D82" w:rsidRPr="001E7D82" w:rsidRDefault="001E7D82" w:rsidP="001E7D82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2.1 </w:t>
            </w:r>
            <w:r w:rsidRPr="001E7D82">
              <w:rPr>
                <w:bCs/>
                <w:sz w:val="20"/>
                <w:szCs w:val="20"/>
              </w:rPr>
              <w:t>Furtun tip incendiu fără capete de racordare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148C" w14:textId="6305DE5B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60909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97BA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0DA50" w14:textId="77777777" w:rsidR="001E7D82" w:rsidRPr="00B0658A" w:rsidRDefault="001E7D82" w:rsidP="001E7D82">
            <w:pPr>
              <w:rPr>
                <w:sz w:val="20"/>
                <w:szCs w:val="20"/>
              </w:rPr>
            </w:pPr>
            <w:r w:rsidRPr="00B0658A">
              <w:rPr>
                <w:sz w:val="20"/>
                <w:szCs w:val="20"/>
              </w:rPr>
              <w:t>Dn – 51 mm,</w:t>
            </w:r>
          </w:p>
          <w:p w14:paraId="5DDAA544" w14:textId="60E3FAD0" w:rsidR="001E7D82" w:rsidRPr="0048419C" w:rsidRDefault="001E7D82" w:rsidP="001E7D82">
            <w:pPr>
              <w:rPr>
                <w:rFonts w:eastAsia="Calibri"/>
                <w:noProof w:val="0"/>
                <w:sz w:val="20"/>
                <w:szCs w:val="20"/>
              </w:rPr>
            </w:pPr>
            <w:r w:rsidRPr="00B0658A">
              <w:rPr>
                <w:sz w:val="20"/>
                <w:szCs w:val="20"/>
              </w:rPr>
              <w:t>Pn – 8 bar, L-20m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14B8" w14:textId="02EC0C55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A9B8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1E7D82" w:rsidRPr="0048419C" w14:paraId="12E2F6F0" w14:textId="77777777" w:rsidTr="00C67649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1D9E" w14:textId="34352611" w:rsidR="001E7D82" w:rsidRPr="001E7D82" w:rsidRDefault="001E7D82" w:rsidP="001E7D8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2.2 </w:t>
            </w:r>
            <w:r w:rsidRPr="001E7D82">
              <w:rPr>
                <w:bCs/>
                <w:sz w:val="20"/>
                <w:szCs w:val="20"/>
              </w:rPr>
              <w:t>Furtun tip incendiu fără capete de racordare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3555" w14:textId="733035B4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BCD2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8DF2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9EFE8" w14:textId="77777777" w:rsidR="001E7D82" w:rsidRPr="00B0658A" w:rsidRDefault="001E7D82" w:rsidP="001E7D82">
            <w:pPr>
              <w:rPr>
                <w:sz w:val="20"/>
                <w:szCs w:val="20"/>
              </w:rPr>
            </w:pPr>
            <w:r w:rsidRPr="00B0658A">
              <w:rPr>
                <w:sz w:val="20"/>
                <w:szCs w:val="20"/>
              </w:rPr>
              <w:t>Dn – 51 mm,</w:t>
            </w:r>
          </w:p>
          <w:p w14:paraId="23064599" w14:textId="6F1551CC" w:rsidR="001E7D82" w:rsidRPr="0048419C" w:rsidRDefault="001E7D82" w:rsidP="001E7D82">
            <w:pPr>
              <w:rPr>
                <w:rFonts w:eastAsia="Calibri"/>
                <w:noProof w:val="0"/>
                <w:sz w:val="20"/>
                <w:szCs w:val="20"/>
              </w:rPr>
            </w:pPr>
            <w:r w:rsidRPr="00B0658A">
              <w:rPr>
                <w:sz w:val="20"/>
                <w:szCs w:val="20"/>
              </w:rPr>
              <w:t>Pn – 16 bar, L-20m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B967" w14:textId="34A1CD54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6E72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1E7D82" w:rsidRPr="0048419C" w14:paraId="48D784DC" w14:textId="77777777" w:rsidTr="00C67649">
        <w:trPr>
          <w:trHeight w:val="412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152" w14:textId="0E1C0AD1" w:rsidR="001E7D82" w:rsidRPr="001E7D82" w:rsidRDefault="001E7D82" w:rsidP="001E7D82">
            <w:pPr>
              <w:shd w:val="clear" w:color="auto" w:fill="FFFFFF" w:themeFill="background1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 </w:t>
            </w:r>
            <w:r w:rsidRPr="001E7D82">
              <w:rPr>
                <w:sz w:val="20"/>
                <w:szCs w:val="20"/>
              </w:rPr>
              <w:t xml:space="preserve">Țeava de refulare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9C05" w14:textId="1B8922C5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65BA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586D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2EDB" w14:textId="1FEFF9FE" w:rsidR="001E7D82" w:rsidRPr="0048419C" w:rsidRDefault="001E7D82" w:rsidP="001E7D82">
            <w:pPr>
              <w:rPr>
                <w:sz w:val="20"/>
                <w:szCs w:val="20"/>
                <w:lang w:val="en-US"/>
              </w:rPr>
            </w:pPr>
            <w:r w:rsidRPr="00B0658A">
              <w:rPr>
                <w:sz w:val="20"/>
                <w:szCs w:val="20"/>
                <w:lang w:val="en-US"/>
              </w:rPr>
              <w:t xml:space="preserve">Țeava de refulare tip RS-50 (Țeava de refulare </w:t>
            </w:r>
            <w:r w:rsidRPr="00B0658A">
              <w:rPr>
                <w:sz w:val="20"/>
                <w:szCs w:val="20"/>
              </w:rPr>
              <w:t xml:space="preserve">manuală, </w:t>
            </w:r>
            <w:r w:rsidRPr="00B0658A">
              <w:rPr>
                <w:sz w:val="20"/>
                <w:szCs w:val="20"/>
                <w:lang w:val="en-US"/>
              </w:rPr>
              <w:t>dn 50mm)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588F" w14:textId="3E4EEF0D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F26FE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1E7D82" w:rsidRPr="0048419C" w14:paraId="38D215B1" w14:textId="77777777" w:rsidTr="00DB1320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785E" w14:textId="4568941D" w:rsidR="001E7D82" w:rsidRPr="001E7D82" w:rsidRDefault="001E7D82" w:rsidP="001E7D82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2.4 </w:t>
            </w:r>
            <w:r w:rsidRPr="001E7D82">
              <w:rPr>
                <w:sz w:val="20"/>
                <w:szCs w:val="20"/>
              </w:rPr>
              <w:t>Racord pentru conectarea rapidă furtunurilor antiincendiar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7D0B" w14:textId="7707941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1978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B77C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5AEA" w14:textId="77777777" w:rsidR="001E7D82" w:rsidRPr="00B0658A" w:rsidRDefault="001E7D82" w:rsidP="001E7D82">
            <w:pPr>
              <w:pStyle w:val="a7"/>
              <w:rPr>
                <w:lang w:val="ro-RO"/>
              </w:rPr>
            </w:pPr>
            <w:proofErr w:type="spellStart"/>
            <w:r w:rsidRPr="00B0658A">
              <w:rPr>
                <w:lang w:val="ro-RO"/>
              </w:rPr>
              <w:t>Dn</w:t>
            </w:r>
            <w:proofErr w:type="spellEnd"/>
            <w:r w:rsidRPr="00B0658A">
              <w:rPr>
                <w:lang w:val="ro-RO"/>
              </w:rPr>
              <w:t xml:space="preserve"> – 50mm, </w:t>
            </w:r>
            <w:proofErr w:type="spellStart"/>
            <w:r w:rsidRPr="00B0658A">
              <w:rPr>
                <w:lang w:val="ro-RO"/>
              </w:rPr>
              <w:t>Pn</w:t>
            </w:r>
            <w:proofErr w:type="spellEnd"/>
            <w:r w:rsidRPr="00B0658A">
              <w:rPr>
                <w:lang w:val="ro-RO"/>
              </w:rPr>
              <w:t xml:space="preserve"> – 16 bar. </w:t>
            </w:r>
          </w:p>
          <w:p w14:paraId="4ADBCDF0" w14:textId="0FEAB474" w:rsidR="001E7D82" w:rsidRPr="0048419C" w:rsidRDefault="001E7D82" w:rsidP="001E7D82">
            <w:pPr>
              <w:rPr>
                <w:sz w:val="20"/>
                <w:szCs w:val="20"/>
                <w:lang w:val="en-US"/>
              </w:rPr>
            </w:pPr>
            <w:r w:rsidRPr="00B0658A">
              <w:rPr>
                <w:sz w:val="20"/>
                <w:szCs w:val="20"/>
              </w:rPr>
              <w:t xml:space="preserve">Tip GM-50 (Racord fix tip mufă, dn 50mm) </w:t>
            </w:r>
            <w:r w:rsidRPr="00B0658A">
              <w:rPr>
                <w:sz w:val="20"/>
                <w:szCs w:val="20"/>
                <w:lang w:val="en-US"/>
              </w:rPr>
              <w:t>material aluminiu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4B60" w14:textId="7535A6E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895A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1E7D82" w:rsidRPr="0048419C" w14:paraId="2C14A2FE" w14:textId="77777777" w:rsidTr="00DB1320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F0BA" w14:textId="17C41BB3" w:rsidR="001E7D82" w:rsidRPr="001E7D82" w:rsidRDefault="001E7D82" w:rsidP="001E7D82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2.5 </w:t>
            </w:r>
            <w:r w:rsidRPr="001E7D82">
              <w:rPr>
                <w:sz w:val="20"/>
                <w:szCs w:val="20"/>
              </w:rPr>
              <w:t xml:space="preserve">Racord pentru conectarea rapidă furtunurilor antiincendiar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BAA8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8384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398A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892D" w14:textId="77777777" w:rsidR="001E7D82" w:rsidRPr="00B0658A" w:rsidRDefault="001E7D82" w:rsidP="001E7D82">
            <w:pPr>
              <w:pStyle w:val="a7"/>
              <w:jc w:val="both"/>
              <w:rPr>
                <w:lang w:val="en-US"/>
              </w:rPr>
            </w:pPr>
            <w:proofErr w:type="spellStart"/>
            <w:r w:rsidRPr="00B0658A">
              <w:rPr>
                <w:lang w:val="en-US"/>
              </w:rPr>
              <w:t>Dn</w:t>
            </w:r>
            <w:proofErr w:type="spellEnd"/>
            <w:r w:rsidRPr="00B0658A">
              <w:rPr>
                <w:lang w:val="en-US"/>
              </w:rPr>
              <w:t xml:space="preserve"> – 50mm, </w:t>
            </w:r>
            <w:proofErr w:type="spellStart"/>
            <w:r w:rsidRPr="00B0658A">
              <w:rPr>
                <w:lang w:val="en-US"/>
              </w:rPr>
              <w:t>Pn</w:t>
            </w:r>
            <w:proofErr w:type="spellEnd"/>
            <w:r w:rsidRPr="00B0658A">
              <w:rPr>
                <w:lang w:val="en-US"/>
              </w:rPr>
              <w:t xml:space="preserve"> – 16 </w:t>
            </w:r>
            <w:proofErr w:type="gramStart"/>
            <w:r w:rsidRPr="00B0658A">
              <w:rPr>
                <w:lang w:val="en-US"/>
              </w:rPr>
              <w:t>bar</w:t>
            </w:r>
            <w:proofErr w:type="gramEnd"/>
            <w:r w:rsidRPr="00B0658A">
              <w:rPr>
                <w:lang w:val="en-US"/>
              </w:rPr>
              <w:t xml:space="preserve">. </w:t>
            </w:r>
          </w:p>
          <w:p w14:paraId="6C2D231D" w14:textId="77777777" w:rsidR="001E7D82" w:rsidRPr="00B0658A" w:rsidRDefault="001E7D82" w:rsidP="001E7D82">
            <w:pPr>
              <w:pStyle w:val="a7"/>
              <w:jc w:val="both"/>
              <w:rPr>
                <w:lang w:val="en-US"/>
              </w:rPr>
            </w:pPr>
            <w:r w:rsidRPr="00B0658A">
              <w:rPr>
                <w:lang w:val="en-US"/>
              </w:rPr>
              <w:t xml:space="preserve">Tip GRN-50 (Cap de </w:t>
            </w:r>
            <w:proofErr w:type="spellStart"/>
            <w:r w:rsidRPr="00B0658A">
              <w:rPr>
                <w:lang w:val="en-US"/>
              </w:rPr>
              <w:t>presiune</w:t>
            </w:r>
            <w:proofErr w:type="spellEnd"/>
            <w:r w:rsidRPr="00B0658A">
              <w:rPr>
                <w:lang w:val="en-US"/>
              </w:rPr>
              <w:t xml:space="preserve"> al </w:t>
            </w:r>
            <w:proofErr w:type="spellStart"/>
            <w:r w:rsidRPr="00B0658A">
              <w:rPr>
                <w:lang w:val="en-US"/>
              </w:rPr>
              <w:t>furtunului</w:t>
            </w:r>
            <w:proofErr w:type="spellEnd"/>
            <w:r w:rsidRPr="00B0658A">
              <w:rPr>
                <w:lang w:val="en-US"/>
              </w:rPr>
              <w:t xml:space="preserve">, </w:t>
            </w:r>
            <w:proofErr w:type="spellStart"/>
            <w:r w:rsidRPr="00B0658A">
              <w:rPr>
                <w:lang w:val="en-US"/>
              </w:rPr>
              <w:t>dn</w:t>
            </w:r>
            <w:proofErr w:type="spellEnd"/>
            <w:r w:rsidRPr="00B0658A">
              <w:rPr>
                <w:lang w:val="en-US"/>
              </w:rPr>
              <w:t xml:space="preserve"> 50mm)</w:t>
            </w:r>
          </w:p>
          <w:p w14:paraId="7795541F" w14:textId="1AA91058" w:rsidR="001E7D82" w:rsidRPr="0048419C" w:rsidRDefault="001E7D82" w:rsidP="001E7D82">
            <w:pPr>
              <w:rPr>
                <w:sz w:val="20"/>
                <w:szCs w:val="20"/>
                <w:lang w:val="en-US"/>
              </w:rPr>
            </w:pPr>
            <w:r w:rsidRPr="00B0658A">
              <w:rPr>
                <w:sz w:val="20"/>
                <w:szCs w:val="20"/>
                <w:lang w:val="en-US"/>
              </w:rPr>
              <w:t>material  aluminiu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262B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11AB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1E7D82" w:rsidRPr="0048419C" w14:paraId="698FD2F6" w14:textId="77777777" w:rsidTr="00DB1320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B1C7" w14:textId="3D700D34" w:rsidR="001E7D82" w:rsidRPr="001E7D82" w:rsidRDefault="001E7D82" w:rsidP="001E7D82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2.6 </w:t>
            </w:r>
            <w:r w:rsidRPr="001E7D82">
              <w:rPr>
                <w:sz w:val="20"/>
                <w:szCs w:val="20"/>
              </w:rPr>
              <w:t>Robinet de incendiu (colt)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03FF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2C45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3CB8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AD4C" w14:textId="77777777" w:rsidR="001E7D82" w:rsidRPr="00B0658A" w:rsidRDefault="001E7D82" w:rsidP="001E7D82">
            <w:pPr>
              <w:pStyle w:val="a7"/>
              <w:jc w:val="both"/>
              <w:rPr>
                <w:lang w:val="en-US"/>
              </w:rPr>
            </w:pPr>
            <w:proofErr w:type="spellStart"/>
            <w:r w:rsidRPr="00B0658A">
              <w:rPr>
                <w:lang w:val="en-US"/>
              </w:rPr>
              <w:t>Dn</w:t>
            </w:r>
            <w:proofErr w:type="spellEnd"/>
            <w:r w:rsidRPr="00B0658A">
              <w:rPr>
                <w:lang w:val="en-US"/>
              </w:rPr>
              <w:t xml:space="preserve"> - 50mm, </w:t>
            </w:r>
            <w:proofErr w:type="spellStart"/>
            <w:r w:rsidRPr="00B0658A">
              <w:rPr>
                <w:lang w:val="en-US"/>
              </w:rPr>
              <w:t>Pn</w:t>
            </w:r>
            <w:proofErr w:type="spellEnd"/>
            <w:r w:rsidRPr="00B0658A">
              <w:rPr>
                <w:lang w:val="en-US"/>
              </w:rPr>
              <w:t xml:space="preserve"> – 16 </w:t>
            </w:r>
            <w:proofErr w:type="gramStart"/>
            <w:r w:rsidRPr="00B0658A">
              <w:rPr>
                <w:lang w:val="en-US"/>
              </w:rPr>
              <w:t>bar</w:t>
            </w:r>
            <w:proofErr w:type="gramEnd"/>
            <w:r w:rsidRPr="00B0658A">
              <w:rPr>
                <w:lang w:val="en-US"/>
              </w:rPr>
              <w:t xml:space="preserve">, </w:t>
            </w:r>
          </w:p>
          <w:p w14:paraId="79D938B0" w14:textId="77777777" w:rsidR="001E7D82" w:rsidRPr="00B0658A" w:rsidRDefault="001E7D82" w:rsidP="001E7D82">
            <w:pPr>
              <w:pStyle w:val="a7"/>
              <w:jc w:val="both"/>
              <w:rPr>
                <w:lang w:val="en-US"/>
              </w:rPr>
            </w:pPr>
            <w:proofErr w:type="spellStart"/>
            <w:r w:rsidRPr="00B0658A">
              <w:rPr>
                <w:lang w:val="en-US"/>
              </w:rPr>
              <w:t>fără</w:t>
            </w:r>
            <w:proofErr w:type="spellEnd"/>
            <w:r w:rsidRPr="00B0658A">
              <w:rPr>
                <w:lang w:val="en-US"/>
              </w:rPr>
              <w:t xml:space="preserve"> </w:t>
            </w:r>
            <w:proofErr w:type="spellStart"/>
            <w:r w:rsidRPr="00B0658A">
              <w:rPr>
                <w:lang w:val="en-US"/>
              </w:rPr>
              <w:t>racord</w:t>
            </w:r>
            <w:proofErr w:type="spellEnd"/>
            <w:r w:rsidRPr="00B0658A">
              <w:rPr>
                <w:lang w:val="en-US"/>
              </w:rPr>
              <w:t>,</w:t>
            </w:r>
          </w:p>
          <w:p w14:paraId="340A16AB" w14:textId="1D60B05A" w:rsidR="001E7D82" w:rsidRPr="0048419C" w:rsidRDefault="001E7D82" w:rsidP="001E7D82">
            <w:pPr>
              <w:rPr>
                <w:sz w:val="20"/>
                <w:szCs w:val="20"/>
                <w:lang w:val="en-US"/>
              </w:rPr>
            </w:pPr>
            <w:r w:rsidRPr="00B0658A">
              <w:rPr>
                <w:sz w:val="20"/>
                <w:szCs w:val="20"/>
                <w:lang w:val="en-US"/>
              </w:rPr>
              <w:t>material fontă / aluminiu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5DF7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576EA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1E7D82" w:rsidRPr="0048419C" w14:paraId="27E2D6AE" w14:textId="77777777" w:rsidTr="00DB1320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54F7" w14:textId="67FDCFF9" w:rsidR="001E7D82" w:rsidRPr="001E7D82" w:rsidRDefault="001E7D82" w:rsidP="001E7D82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2.7 </w:t>
            </w:r>
            <w:r w:rsidRPr="001E7D82">
              <w:rPr>
                <w:sz w:val="20"/>
                <w:szCs w:val="20"/>
              </w:rPr>
              <w:t>Furtun de evacuare a agentului de stingere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3836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8371A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9EDC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4387" w14:textId="215A1C47" w:rsidR="001E7D82" w:rsidRPr="0048419C" w:rsidRDefault="001E7D82" w:rsidP="001E7D82">
            <w:pPr>
              <w:rPr>
                <w:sz w:val="20"/>
                <w:szCs w:val="20"/>
                <w:lang w:val="en-US"/>
              </w:rPr>
            </w:pPr>
            <w:r w:rsidRPr="00B0658A">
              <w:rPr>
                <w:sz w:val="20"/>
                <w:szCs w:val="20"/>
                <w:lang w:val="en-US"/>
              </w:rPr>
              <w:t xml:space="preserve">Furtun de evacuare a agentului de stingere pentru extinctor cu dioxid de carbon 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6836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B51B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1E7D82" w:rsidRPr="0048419C" w14:paraId="6E2839A5" w14:textId="77777777" w:rsidTr="00DB1320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DA25" w14:textId="43919AE6" w:rsidR="001E7D82" w:rsidRPr="001E7D82" w:rsidRDefault="001E7D82" w:rsidP="001E7D82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 </w:t>
            </w:r>
            <w:r w:rsidRPr="001E7D82">
              <w:rPr>
                <w:sz w:val="20"/>
                <w:szCs w:val="20"/>
              </w:rPr>
              <w:t>Furtun de evacuare a agentului de stingere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CA16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5F38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CE25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435F" w14:textId="18FB9062" w:rsidR="001E7D82" w:rsidRPr="0048419C" w:rsidRDefault="001E7D82" w:rsidP="001E7D82">
            <w:pPr>
              <w:rPr>
                <w:sz w:val="20"/>
                <w:szCs w:val="20"/>
                <w:lang w:val="en-US"/>
              </w:rPr>
            </w:pPr>
            <w:r w:rsidRPr="00B0658A">
              <w:rPr>
                <w:sz w:val="20"/>
                <w:szCs w:val="20"/>
                <w:lang w:val="en-US"/>
              </w:rPr>
              <w:t>Furtun de evacuare a agentului de stingere pentru extinctor cu pulbere (tip OP-8/OP-9)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7CDD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ECC0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815E86" w:rsidRPr="0048419C" w14:paraId="7A7ABA0C" w14:textId="77777777" w:rsidTr="005B7FC9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815E86" w:rsidRPr="0048419C" w:rsidRDefault="00815E86" w:rsidP="00815E86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6DCCFF0D" w14:textId="77777777" w:rsidR="00F46249" w:rsidRDefault="00F46249" w:rsidP="00F46249">
      <w:pPr>
        <w:rPr>
          <w:sz w:val="20"/>
          <w:szCs w:val="20"/>
        </w:rPr>
      </w:pPr>
      <w:r w:rsidRPr="0048419C">
        <w:rPr>
          <w:sz w:val="20"/>
          <w:szCs w:val="20"/>
        </w:rPr>
        <w:t>Semnat:_______________ Numele, Prenumele:_____________________________ În calitate de: ________________</w:t>
      </w:r>
    </w:p>
    <w:p w14:paraId="2DFB1720" w14:textId="77777777" w:rsidR="001E7D82" w:rsidRDefault="001E7D82" w:rsidP="00F46249">
      <w:pPr>
        <w:rPr>
          <w:sz w:val="20"/>
          <w:szCs w:val="20"/>
        </w:rPr>
      </w:pPr>
    </w:p>
    <w:p w14:paraId="3C4555D1" w14:textId="77777777" w:rsidR="001E7D82" w:rsidRPr="0048419C" w:rsidRDefault="001E7D82" w:rsidP="00F46249">
      <w:pPr>
        <w:rPr>
          <w:sz w:val="20"/>
          <w:szCs w:val="20"/>
        </w:rPr>
      </w:pP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0C50B" w14:textId="77777777" w:rsidR="009C679B" w:rsidRDefault="009C679B" w:rsidP="00EF5ECB">
      <w:r>
        <w:separator/>
      </w:r>
    </w:p>
  </w:endnote>
  <w:endnote w:type="continuationSeparator" w:id="0">
    <w:p w14:paraId="3AE3F4A7" w14:textId="77777777" w:rsidR="009C679B" w:rsidRDefault="009C679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E167D" w14:textId="77777777" w:rsidR="009C679B" w:rsidRDefault="009C679B" w:rsidP="00EF5ECB">
      <w:r>
        <w:separator/>
      </w:r>
    </w:p>
  </w:footnote>
  <w:footnote w:type="continuationSeparator" w:id="0">
    <w:p w14:paraId="1BD1D337" w14:textId="77777777" w:rsidR="009C679B" w:rsidRDefault="009C679B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4567D"/>
    <w:rsid w:val="00046642"/>
    <w:rsid w:val="0008077A"/>
    <w:rsid w:val="000A30FA"/>
    <w:rsid w:val="000F23E6"/>
    <w:rsid w:val="00103856"/>
    <w:rsid w:val="00137308"/>
    <w:rsid w:val="001531C0"/>
    <w:rsid w:val="001B4E2E"/>
    <w:rsid w:val="001C1C13"/>
    <w:rsid w:val="001C5D53"/>
    <w:rsid w:val="001D4373"/>
    <w:rsid w:val="001E7D82"/>
    <w:rsid w:val="00204332"/>
    <w:rsid w:val="00213F37"/>
    <w:rsid w:val="00233EEE"/>
    <w:rsid w:val="0024334B"/>
    <w:rsid w:val="002602C4"/>
    <w:rsid w:val="002A7041"/>
    <w:rsid w:val="002D3B10"/>
    <w:rsid w:val="002E06D6"/>
    <w:rsid w:val="003129AC"/>
    <w:rsid w:val="00323456"/>
    <w:rsid w:val="003307BB"/>
    <w:rsid w:val="00342074"/>
    <w:rsid w:val="00346DA2"/>
    <w:rsid w:val="003959EC"/>
    <w:rsid w:val="00395C97"/>
    <w:rsid w:val="003C6E03"/>
    <w:rsid w:val="003F23D8"/>
    <w:rsid w:val="003F5112"/>
    <w:rsid w:val="00464DC8"/>
    <w:rsid w:val="0048419C"/>
    <w:rsid w:val="004956ED"/>
    <w:rsid w:val="004973BD"/>
    <w:rsid w:val="004F0D9E"/>
    <w:rsid w:val="00527268"/>
    <w:rsid w:val="00530151"/>
    <w:rsid w:val="00545CD8"/>
    <w:rsid w:val="00561053"/>
    <w:rsid w:val="005A2CF1"/>
    <w:rsid w:val="005B264D"/>
    <w:rsid w:val="005B7FC9"/>
    <w:rsid w:val="00610509"/>
    <w:rsid w:val="006421BA"/>
    <w:rsid w:val="0067192B"/>
    <w:rsid w:val="006C1E46"/>
    <w:rsid w:val="006C68E9"/>
    <w:rsid w:val="006D4E3D"/>
    <w:rsid w:val="006E7362"/>
    <w:rsid w:val="007104C6"/>
    <w:rsid w:val="00714D45"/>
    <w:rsid w:val="00743219"/>
    <w:rsid w:val="00746C44"/>
    <w:rsid w:val="007B0626"/>
    <w:rsid w:val="00800968"/>
    <w:rsid w:val="00815E86"/>
    <w:rsid w:val="00850F36"/>
    <w:rsid w:val="0087171A"/>
    <w:rsid w:val="008F2C94"/>
    <w:rsid w:val="008F4156"/>
    <w:rsid w:val="00933D3D"/>
    <w:rsid w:val="00935237"/>
    <w:rsid w:val="00974623"/>
    <w:rsid w:val="009C679B"/>
    <w:rsid w:val="009D012E"/>
    <w:rsid w:val="009D73EC"/>
    <w:rsid w:val="009F487E"/>
    <w:rsid w:val="00A120EE"/>
    <w:rsid w:val="00A16D93"/>
    <w:rsid w:val="00A42F8E"/>
    <w:rsid w:val="00A472FB"/>
    <w:rsid w:val="00A90B8E"/>
    <w:rsid w:val="00AC379D"/>
    <w:rsid w:val="00AE58E8"/>
    <w:rsid w:val="00AF1C52"/>
    <w:rsid w:val="00B23F63"/>
    <w:rsid w:val="00B419D6"/>
    <w:rsid w:val="00B42DFC"/>
    <w:rsid w:val="00B560A0"/>
    <w:rsid w:val="00B70B2C"/>
    <w:rsid w:val="00BB6961"/>
    <w:rsid w:val="00BC1924"/>
    <w:rsid w:val="00BE22D2"/>
    <w:rsid w:val="00BF4D67"/>
    <w:rsid w:val="00C045DD"/>
    <w:rsid w:val="00C5085C"/>
    <w:rsid w:val="00C6129A"/>
    <w:rsid w:val="00C65A01"/>
    <w:rsid w:val="00CA3DC7"/>
    <w:rsid w:val="00CE6EAB"/>
    <w:rsid w:val="00D903FC"/>
    <w:rsid w:val="00DA5769"/>
    <w:rsid w:val="00DB1320"/>
    <w:rsid w:val="00DB55ED"/>
    <w:rsid w:val="00E05815"/>
    <w:rsid w:val="00E16DA9"/>
    <w:rsid w:val="00E325AA"/>
    <w:rsid w:val="00E77947"/>
    <w:rsid w:val="00E95AAF"/>
    <w:rsid w:val="00EB35D3"/>
    <w:rsid w:val="00ED2C87"/>
    <w:rsid w:val="00EE07CA"/>
    <w:rsid w:val="00EE43B1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link w:val="a8"/>
    <w:uiPriority w:val="99"/>
    <w:qFormat/>
    <w:rsid w:val="00BE22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Без интервала Знак"/>
    <w:link w:val="a7"/>
    <w:uiPriority w:val="1"/>
    <w:rsid w:val="001E7D8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161</cp:revision>
  <cp:lastPrinted>2022-02-07T07:48:00Z</cp:lastPrinted>
  <dcterms:created xsi:type="dcterms:W3CDTF">2022-01-05T13:42:00Z</dcterms:created>
  <dcterms:modified xsi:type="dcterms:W3CDTF">2026-02-17T12:32:00Z</dcterms:modified>
</cp:coreProperties>
</file>