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160" w:vertAnchor="page" w:horzAnchor="margin" w:tblpY="347"/>
        <w:tblW w:w="5432" w:type="pct"/>
        <w:tblLook w:val="04A0" w:firstRow="1" w:lastRow="0" w:firstColumn="1" w:lastColumn="0" w:noHBand="0" w:noVBand="1"/>
      </w:tblPr>
      <w:tblGrid>
        <w:gridCol w:w="2004"/>
        <w:gridCol w:w="278"/>
        <w:gridCol w:w="13593"/>
        <w:gridCol w:w="83"/>
      </w:tblGrid>
      <w:tr w:rsidR="006F247E">
        <w:trPr>
          <w:trHeight w:val="397"/>
        </w:trPr>
        <w:tc>
          <w:tcPr>
            <w:tcW w:w="5000" w:type="pct"/>
            <w:gridSpan w:val="4"/>
            <w:tcBorders>
              <w:top w:val="single" w:sz="4" w:space="0" w:color="auto"/>
              <w:left w:val="nil"/>
              <w:bottom w:val="nil"/>
              <w:right w:val="nil"/>
            </w:tcBorders>
            <w:vAlign w:val="center"/>
          </w:tcPr>
          <w:p w:rsidR="006F247E" w:rsidRPr="006903A3" w:rsidRDefault="006F247E">
            <w:pPr>
              <w:spacing w:line="256" w:lineRule="auto"/>
              <w:rPr>
                <w:b/>
                <w:bCs/>
                <w:iCs/>
              </w:rPr>
            </w:pPr>
          </w:p>
        </w:tc>
      </w:tr>
      <w:tr w:rsidR="006F247E">
        <w:trPr>
          <w:gridAfter w:val="1"/>
          <w:wAfter w:w="26" w:type="pct"/>
          <w:trHeight w:val="397"/>
        </w:trPr>
        <w:tc>
          <w:tcPr>
            <w:tcW w:w="628" w:type="pct"/>
            <w:tcBorders>
              <w:top w:val="single" w:sz="4" w:space="0" w:color="auto"/>
              <w:left w:val="nil"/>
              <w:bottom w:val="nil"/>
              <w:right w:val="nil"/>
            </w:tcBorders>
          </w:tcPr>
          <w:p w:rsidR="006F247E" w:rsidRDefault="006F247E">
            <w:pPr>
              <w:tabs>
                <w:tab w:val="left" w:pos="6120"/>
              </w:tabs>
              <w:spacing w:line="256" w:lineRule="auto"/>
            </w:pPr>
          </w:p>
        </w:tc>
        <w:tc>
          <w:tcPr>
            <w:tcW w:w="87" w:type="pct"/>
            <w:tcBorders>
              <w:top w:val="single" w:sz="4" w:space="0" w:color="auto"/>
              <w:left w:val="nil"/>
              <w:bottom w:val="nil"/>
              <w:right w:val="nil"/>
            </w:tcBorders>
          </w:tcPr>
          <w:p w:rsidR="006F247E" w:rsidRDefault="006F247E">
            <w:pPr>
              <w:tabs>
                <w:tab w:val="left" w:pos="6120"/>
              </w:tabs>
              <w:spacing w:line="256" w:lineRule="auto"/>
            </w:pPr>
          </w:p>
        </w:tc>
        <w:tc>
          <w:tcPr>
            <w:tcW w:w="4259" w:type="pct"/>
            <w:tcBorders>
              <w:top w:val="single" w:sz="4" w:space="0" w:color="auto"/>
              <w:left w:val="nil"/>
              <w:bottom w:val="nil"/>
              <w:right w:val="nil"/>
            </w:tcBorders>
            <w:vAlign w:val="center"/>
          </w:tcPr>
          <w:p w:rsidR="006F247E" w:rsidRDefault="006F247E">
            <w:pPr>
              <w:spacing w:line="256" w:lineRule="auto"/>
              <w:rPr>
                <w:bCs/>
                <w:iCs/>
              </w:rPr>
            </w:pPr>
          </w:p>
        </w:tc>
      </w:tr>
    </w:tbl>
    <w:tbl>
      <w:tblPr>
        <w:tblpPr w:leftFromText="180" w:rightFromText="180" w:vertAnchor="text" w:horzAnchor="page" w:tblpX="1" w:tblpY="1"/>
        <w:tblOverlap w:val="never"/>
        <w:tblW w:w="26752" w:type="dxa"/>
        <w:tblLook w:val="04A0" w:firstRow="1" w:lastRow="0" w:firstColumn="1" w:lastColumn="0" w:noHBand="0" w:noVBand="1"/>
      </w:tblPr>
      <w:tblGrid>
        <w:gridCol w:w="629"/>
        <w:gridCol w:w="451"/>
        <w:gridCol w:w="3075"/>
        <w:gridCol w:w="950"/>
        <w:gridCol w:w="836"/>
        <w:gridCol w:w="1046"/>
        <w:gridCol w:w="942"/>
        <w:gridCol w:w="1058"/>
        <w:gridCol w:w="951"/>
        <w:gridCol w:w="1353"/>
        <w:gridCol w:w="233"/>
        <w:gridCol w:w="1319"/>
        <w:gridCol w:w="1155"/>
        <w:gridCol w:w="2317"/>
        <w:gridCol w:w="443"/>
        <w:gridCol w:w="118"/>
        <w:gridCol w:w="919"/>
        <w:gridCol w:w="24"/>
        <w:gridCol w:w="19"/>
        <w:gridCol w:w="228"/>
        <w:gridCol w:w="1100"/>
        <w:gridCol w:w="1329"/>
        <w:gridCol w:w="1329"/>
        <w:gridCol w:w="1329"/>
        <w:gridCol w:w="1617"/>
        <w:gridCol w:w="1982"/>
      </w:tblGrid>
      <w:tr w:rsidR="006A4058" w:rsidRPr="006903A3" w:rsidTr="006A4058">
        <w:trPr>
          <w:gridAfter w:val="9"/>
          <w:wAfter w:w="8957" w:type="dxa"/>
          <w:trHeight w:val="697"/>
        </w:trPr>
        <w:tc>
          <w:tcPr>
            <w:tcW w:w="16758" w:type="dxa"/>
            <w:gridSpan w:val="15"/>
            <w:vAlign w:val="center"/>
          </w:tcPr>
          <w:p w:rsidR="006A4058" w:rsidRPr="006903A3" w:rsidRDefault="006A4058" w:rsidP="006A4058">
            <w:pPr>
              <w:spacing w:line="256" w:lineRule="auto"/>
              <w:jc w:val="right"/>
              <w:rPr>
                <w:b/>
                <w:lang w:val="it-IT"/>
              </w:rPr>
            </w:pPr>
            <w:r w:rsidRPr="006903A3">
              <w:rPr>
                <w:b/>
                <w:lang w:val="it-IT"/>
              </w:rPr>
              <w:br w:type="page"/>
            </w:r>
            <w:r w:rsidRPr="006903A3">
              <w:rPr>
                <w:b/>
                <w:lang w:val="it-IT"/>
              </w:rPr>
              <w:br w:type="page"/>
            </w:r>
            <w:r w:rsidRPr="006903A3">
              <w:rPr>
                <w:b/>
                <w:lang w:val="it-IT"/>
              </w:rPr>
              <w:br w:type="page"/>
            </w:r>
            <w:r w:rsidRPr="006903A3">
              <w:rPr>
                <w:b/>
                <w:lang w:val="it-IT"/>
              </w:rPr>
              <w:br w:type="page"/>
            </w:r>
            <w:r w:rsidRPr="006903A3">
              <w:rPr>
                <w:b/>
                <w:lang w:val="it-IT"/>
              </w:rPr>
              <w:br w:type="page"/>
            </w:r>
          </w:p>
          <w:p w:rsidR="006A4058" w:rsidRPr="006903A3" w:rsidRDefault="006A4058" w:rsidP="006A4058">
            <w:pPr>
              <w:spacing w:line="256" w:lineRule="auto"/>
              <w:jc w:val="right"/>
              <w:rPr>
                <w:b/>
                <w:lang w:val="it-IT"/>
              </w:rPr>
            </w:pPr>
          </w:p>
          <w:p w:rsidR="006A4058" w:rsidRPr="006903A3" w:rsidRDefault="006A4058" w:rsidP="006A4058">
            <w:pPr>
              <w:spacing w:line="256" w:lineRule="auto"/>
              <w:jc w:val="right"/>
              <w:rPr>
                <w:b/>
                <w:lang w:val="it-IT"/>
              </w:rPr>
            </w:pPr>
          </w:p>
          <w:p w:rsidR="006A4058" w:rsidRPr="006903A3" w:rsidRDefault="006A4058" w:rsidP="006A4058">
            <w:pPr>
              <w:spacing w:line="256" w:lineRule="auto"/>
              <w:jc w:val="right"/>
              <w:rPr>
                <w:b/>
                <w:lang w:val="it-IT"/>
              </w:rPr>
            </w:pPr>
          </w:p>
          <w:p w:rsidR="006A4058" w:rsidRPr="006903A3" w:rsidRDefault="006A4058" w:rsidP="006A4058">
            <w:pPr>
              <w:spacing w:line="256" w:lineRule="auto"/>
              <w:jc w:val="right"/>
              <w:rPr>
                <w:b/>
                <w:lang w:val="it-IT"/>
              </w:rPr>
            </w:pPr>
            <w:r w:rsidRPr="006903A3">
              <w:rPr>
                <w:b/>
                <w:lang w:val="it-IT"/>
              </w:rPr>
              <w:t xml:space="preserve">  Anexa nr.23</w:t>
            </w:r>
          </w:p>
          <w:p w:rsidR="006A4058" w:rsidRPr="006903A3" w:rsidRDefault="006A4058" w:rsidP="006A4058">
            <w:pPr>
              <w:spacing w:line="256" w:lineRule="auto"/>
              <w:jc w:val="right"/>
              <w:rPr>
                <w:b/>
                <w:lang w:val="it-IT"/>
              </w:rPr>
            </w:pPr>
            <w:r w:rsidRPr="006903A3">
              <w:rPr>
                <w:b/>
                <w:lang w:val="it-IT"/>
              </w:rPr>
              <w:t xml:space="preserve">  la Documentația standard nr._____</w:t>
            </w:r>
          </w:p>
          <w:p w:rsidR="006A4058" w:rsidRPr="006903A3" w:rsidRDefault="006A4058" w:rsidP="006A4058">
            <w:pPr>
              <w:spacing w:line="256" w:lineRule="auto"/>
              <w:jc w:val="center"/>
              <w:rPr>
                <w:b/>
                <w:lang w:val="it-IT"/>
              </w:rPr>
            </w:pPr>
            <w:r w:rsidRPr="006903A3">
              <w:rPr>
                <w:b/>
                <w:lang w:val="it-IT"/>
              </w:rPr>
              <w:t xml:space="preserve">                                                                                                                                                                  din “____” ________ 20___</w:t>
            </w:r>
          </w:p>
          <w:p w:rsidR="006A4058" w:rsidRPr="006903A3" w:rsidRDefault="006A4058" w:rsidP="006A4058">
            <w:pPr>
              <w:spacing w:line="256" w:lineRule="auto"/>
              <w:jc w:val="right"/>
              <w:rPr>
                <w:b/>
                <w:lang w:val="it-IT"/>
              </w:rPr>
            </w:pPr>
          </w:p>
          <w:p w:rsidR="006A4058" w:rsidRPr="006903A3" w:rsidRDefault="006A4058" w:rsidP="006A4058">
            <w:pPr>
              <w:pStyle w:val="2"/>
              <w:spacing w:line="256" w:lineRule="auto"/>
              <w:rPr>
                <w:sz w:val="24"/>
                <w:lang w:val="it-IT"/>
              </w:rPr>
            </w:pPr>
            <w:r w:rsidRPr="006903A3">
              <w:rPr>
                <w:lang w:val="it-IT"/>
              </w:rPr>
              <w:t>Specificații de preț</w:t>
            </w:r>
          </w:p>
        </w:tc>
        <w:tc>
          <w:tcPr>
            <w:tcW w:w="1037" w:type="dxa"/>
            <w:gridSpan w:val="2"/>
          </w:tcPr>
          <w:p w:rsidR="006A4058" w:rsidRPr="006903A3" w:rsidRDefault="006A4058" w:rsidP="006A4058">
            <w:pPr>
              <w:pStyle w:val="2"/>
              <w:spacing w:line="256" w:lineRule="auto"/>
              <w:jc w:val="right"/>
              <w:rPr>
                <w:sz w:val="20"/>
                <w:szCs w:val="20"/>
                <w:lang w:val="en-US"/>
              </w:rPr>
            </w:pPr>
          </w:p>
        </w:tc>
      </w:tr>
      <w:tr w:rsidR="006A4058" w:rsidRPr="006903A3" w:rsidTr="006A4058">
        <w:trPr>
          <w:gridAfter w:val="9"/>
          <w:wAfter w:w="8957" w:type="dxa"/>
        </w:trPr>
        <w:tc>
          <w:tcPr>
            <w:tcW w:w="16758" w:type="dxa"/>
            <w:gridSpan w:val="15"/>
            <w:tcBorders>
              <w:top w:val="nil"/>
              <w:left w:val="nil"/>
              <w:bottom w:val="single" w:sz="4" w:space="0" w:color="auto"/>
              <w:right w:val="nil"/>
            </w:tcBorders>
          </w:tcPr>
          <w:p w:rsidR="006A4058" w:rsidRPr="006903A3" w:rsidRDefault="006A4058" w:rsidP="006A4058">
            <w:pPr>
              <w:spacing w:line="256" w:lineRule="auto"/>
              <w:jc w:val="both"/>
              <w:rPr>
                <w:b/>
                <w:sz w:val="22"/>
                <w:szCs w:val="22"/>
              </w:rPr>
            </w:pPr>
            <w:r w:rsidRPr="006903A3">
              <w:rPr>
                <w:b/>
                <w:i/>
                <w:iCs/>
                <w:sz w:val="22"/>
                <w:szCs w:val="22"/>
              </w:rPr>
              <w:t>[Acest tabel va fi completat de către ofertant în coloanele 5,6,7,8 și 11 la necesitate, iar de către autoritatea contractantă – în coloanele 1,2,3,4,9,10]</w:t>
            </w:r>
          </w:p>
          <w:p w:rsidR="006A4058" w:rsidRPr="006903A3" w:rsidRDefault="006A4058" w:rsidP="006A4058">
            <w:pPr>
              <w:spacing w:line="256" w:lineRule="auto"/>
              <w:jc w:val="center"/>
              <w:rPr>
                <w:b/>
              </w:rPr>
            </w:pPr>
          </w:p>
        </w:tc>
        <w:tc>
          <w:tcPr>
            <w:tcW w:w="1037" w:type="dxa"/>
            <w:gridSpan w:val="2"/>
            <w:tcBorders>
              <w:top w:val="nil"/>
              <w:left w:val="nil"/>
              <w:bottom w:val="single" w:sz="4" w:space="0" w:color="auto"/>
              <w:right w:val="nil"/>
            </w:tcBorders>
          </w:tcPr>
          <w:p w:rsidR="006A4058" w:rsidRPr="006903A3" w:rsidRDefault="006A4058" w:rsidP="006A4058">
            <w:pPr>
              <w:spacing w:line="256" w:lineRule="auto"/>
              <w:jc w:val="both"/>
              <w:rPr>
                <w:b/>
                <w:i/>
                <w:iCs/>
              </w:rPr>
            </w:pPr>
          </w:p>
        </w:tc>
      </w:tr>
      <w:tr w:rsidR="006A4058" w:rsidRPr="006903A3" w:rsidTr="006A4058">
        <w:trPr>
          <w:gridAfter w:val="6"/>
          <w:wAfter w:w="8686" w:type="dxa"/>
          <w:trHeight w:val="397"/>
        </w:trPr>
        <w:tc>
          <w:tcPr>
            <w:tcW w:w="1080"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rPr>
            </w:pPr>
          </w:p>
        </w:tc>
        <w:tc>
          <w:tcPr>
            <w:tcW w:w="16986" w:type="dxa"/>
            <w:gridSpan w:val="18"/>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rPr>
            </w:pPr>
            <w:r w:rsidRPr="006903A3">
              <w:rPr>
                <w:b/>
              </w:rPr>
              <w:t>Numărul  procedurii de achiziție______________din_________</w:t>
            </w:r>
          </w:p>
        </w:tc>
      </w:tr>
      <w:tr w:rsidR="006A4058" w:rsidRPr="006903A3" w:rsidTr="006A4058">
        <w:trPr>
          <w:gridAfter w:val="6"/>
          <w:wAfter w:w="8686" w:type="dxa"/>
          <w:trHeight w:val="397"/>
        </w:trPr>
        <w:tc>
          <w:tcPr>
            <w:tcW w:w="1080"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rPr>
            </w:pPr>
          </w:p>
        </w:tc>
        <w:tc>
          <w:tcPr>
            <w:tcW w:w="16986" w:type="dxa"/>
            <w:gridSpan w:val="18"/>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rPr>
            </w:pPr>
            <w:r w:rsidRPr="006903A3">
              <w:rPr>
                <w:b/>
              </w:rPr>
              <w:t>Obiectul de achiziției:______________</w:t>
            </w:r>
          </w:p>
        </w:tc>
      </w:tr>
      <w:tr w:rsidR="006A4058" w:rsidRPr="006903A3" w:rsidTr="006A4058">
        <w:trPr>
          <w:gridAfter w:val="6"/>
          <w:wAfter w:w="8686" w:type="dxa"/>
          <w:trHeight w:val="567"/>
        </w:trPr>
        <w:tc>
          <w:tcPr>
            <w:tcW w:w="11291" w:type="dxa"/>
            <w:gridSpan w:val="10"/>
          </w:tcPr>
          <w:p w:rsidR="006A4058" w:rsidRPr="006903A3" w:rsidRDefault="006A4058" w:rsidP="006A4058">
            <w:pPr>
              <w:spacing w:line="256" w:lineRule="auto"/>
              <w:rPr>
                <w:b/>
              </w:rPr>
            </w:pPr>
          </w:p>
        </w:tc>
        <w:tc>
          <w:tcPr>
            <w:tcW w:w="5024" w:type="dxa"/>
            <w:gridSpan w:val="4"/>
          </w:tcPr>
          <w:p w:rsidR="006A4058" w:rsidRPr="006903A3" w:rsidRDefault="006A4058" w:rsidP="006A4058">
            <w:pPr>
              <w:spacing w:line="256" w:lineRule="auto"/>
              <w:rPr>
                <w:b/>
              </w:rPr>
            </w:pPr>
          </w:p>
        </w:tc>
        <w:tc>
          <w:tcPr>
            <w:tcW w:w="1751" w:type="dxa"/>
            <w:gridSpan w:val="6"/>
          </w:tcPr>
          <w:p w:rsidR="006A4058" w:rsidRPr="006903A3" w:rsidRDefault="006A4058" w:rsidP="006A4058">
            <w:pPr>
              <w:spacing w:line="256" w:lineRule="auto"/>
              <w:rPr>
                <w:b/>
              </w:rPr>
            </w:pPr>
          </w:p>
        </w:tc>
      </w:tr>
      <w:tr w:rsidR="006A4058" w:rsidRPr="006903A3" w:rsidTr="006A4058">
        <w:trPr>
          <w:gridAfter w:val="8"/>
          <w:wAfter w:w="8933" w:type="dxa"/>
          <w:trHeight w:val="1043"/>
        </w:trPr>
        <w:tc>
          <w:tcPr>
            <w:tcW w:w="629"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Cod CPV</w:t>
            </w:r>
          </w:p>
        </w:tc>
        <w:tc>
          <w:tcPr>
            <w:tcW w:w="352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Unitatea de măsură</w:t>
            </w:r>
          </w:p>
        </w:tc>
        <w:tc>
          <w:tcPr>
            <w:tcW w:w="836" w:type="dxa"/>
            <w:tcBorders>
              <w:top w:val="single" w:sz="4" w:space="0" w:color="auto"/>
              <w:left w:val="single" w:sz="4" w:space="0" w:color="auto"/>
              <w:bottom w:val="nil"/>
              <w:right w:val="single" w:sz="4" w:space="0" w:color="auto"/>
            </w:tcBorders>
          </w:tcPr>
          <w:p w:rsidR="006A4058" w:rsidRPr="006903A3" w:rsidRDefault="006A4058" w:rsidP="006A4058">
            <w:pPr>
              <w:spacing w:line="256" w:lineRule="auto"/>
              <w:jc w:val="center"/>
              <w:rPr>
                <w:b/>
                <w:sz w:val="20"/>
              </w:rPr>
            </w:pPr>
            <w:r w:rsidRPr="006903A3">
              <w:rPr>
                <w:b/>
                <w:sz w:val="20"/>
              </w:rPr>
              <w:t>Canti-tatea</w:t>
            </w:r>
          </w:p>
        </w:tc>
        <w:tc>
          <w:tcPr>
            <w:tcW w:w="1046"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Preţ unitar (fără TVA)</w:t>
            </w:r>
          </w:p>
        </w:tc>
        <w:tc>
          <w:tcPr>
            <w:tcW w:w="942"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Preţ unitar (cu TVA)</w:t>
            </w:r>
          </w:p>
        </w:tc>
        <w:tc>
          <w:tcPr>
            <w:tcW w:w="1058"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Suma</w:t>
            </w:r>
          </w:p>
          <w:p w:rsidR="006A4058" w:rsidRPr="006903A3" w:rsidRDefault="006A4058" w:rsidP="006A4058">
            <w:pPr>
              <w:spacing w:line="256" w:lineRule="auto"/>
              <w:jc w:val="center"/>
              <w:rPr>
                <w:b/>
                <w:sz w:val="20"/>
              </w:rPr>
            </w:pPr>
            <w:r w:rsidRPr="006903A3">
              <w:rPr>
                <w:b/>
                <w:sz w:val="20"/>
              </w:rPr>
              <w:t>fără</w:t>
            </w:r>
          </w:p>
          <w:p w:rsidR="006A4058" w:rsidRPr="006903A3" w:rsidRDefault="006A4058" w:rsidP="006A4058">
            <w:pPr>
              <w:spacing w:line="256" w:lineRule="auto"/>
              <w:jc w:val="center"/>
              <w:rPr>
                <w:b/>
                <w:sz w:val="20"/>
              </w:rPr>
            </w:pPr>
            <w:r w:rsidRPr="006903A3">
              <w:rPr>
                <w:b/>
                <w:sz w:val="20"/>
              </w:rPr>
              <w:t>TVA</w:t>
            </w:r>
          </w:p>
        </w:tc>
        <w:tc>
          <w:tcPr>
            <w:tcW w:w="951"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Suma</w:t>
            </w:r>
          </w:p>
          <w:p w:rsidR="006A4058" w:rsidRPr="006903A3" w:rsidRDefault="006A4058" w:rsidP="006A4058">
            <w:pPr>
              <w:spacing w:line="256" w:lineRule="auto"/>
              <w:jc w:val="center"/>
              <w:rPr>
                <w:b/>
                <w:sz w:val="20"/>
              </w:rPr>
            </w:pPr>
            <w:r w:rsidRPr="006903A3">
              <w:rPr>
                <w:b/>
                <w:sz w:val="20"/>
              </w:rPr>
              <w:t>cu TVA</w:t>
            </w:r>
          </w:p>
        </w:tc>
        <w:tc>
          <w:tcPr>
            <w:tcW w:w="158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szCs w:val="28"/>
              </w:rPr>
            </w:pPr>
            <w:r w:rsidRPr="006903A3">
              <w:rPr>
                <w:b/>
                <w:sz w:val="20"/>
                <w:szCs w:val="28"/>
              </w:rPr>
              <w:t xml:space="preserve">Termenul de </w:t>
            </w:r>
          </w:p>
          <w:p w:rsidR="006A4058" w:rsidRPr="006903A3" w:rsidRDefault="006A4058" w:rsidP="006A4058">
            <w:pPr>
              <w:spacing w:line="256" w:lineRule="auto"/>
              <w:jc w:val="center"/>
              <w:rPr>
                <w:b/>
                <w:sz w:val="20"/>
              </w:rPr>
            </w:pPr>
            <w:r w:rsidRPr="006903A3">
              <w:rPr>
                <w:b/>
                <w:sz w:val="20"/>
                <w:szCs w:val="28"/>
              </w:rPr>
              <w:t xml:space="preserve">livrare/prestare </w:t>
            </w: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szCs w:val="28"/>
              </w:rPr>
            </w:pPr>
            <w:r w:rsidRPr="006903A3">
              <w:rPr>
                <w:b/>
                <w:sz w:val="20"/>
                <w:szCs w:val="28"/>
              </w:rPr>
              <w:t>Clasificație bugetară (IBAN)</w:t>
            </w: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szCs w:val="28"/>
              </w:rPr>
            </w:pPr>
            <w:r w:rsidRPr="006903A3">
              <w:rPr>
                <w:b/>
                <w:sz w:val="20"/>
                <w:szCs w:val="28"/>
              </w:rPr>
              <w:t>Discount</w:t>
            </w:r>
          </w:p>
          <w:p w:rsidR="006A4058" w:rsidRPr="006903A3" w:rsidRDefault="006A4058" w:rsidP="006A4058">
            <w:pPr>
              <w:spacing w:line="256" w:lineRule="auto"/>
              <w:jc w:val="center"/>
              <w:rPr>
                <w:b/>
                <w:sz w:val="20"/>
                <w:szCs w:val="28"/>
              </w:rPr>
            </w:pPr>
            <w:r w:rsidRPr="006903A3">
              <w:rPr>
                <w:b/>
                <w:sz w:val="20"/>
                <w:szCs w:val="28"/>
              </w:rPr>
              <w:t>%</w:t>
            </w:r>
          </w:p>
        </w:tc>
      </w:tr>
      <w:tr w:rsidR="006A4058" w:rsidRPr="006903A3" w:rsidTr="006A4058">
        <w:trPr>
          <w:gridAfter w:val="8"/>
          <w:wAfter w:w="8933" w:type="dxa"/>
          <w:trHeight w:val="283"/>
        </w:trPr>
        <w:tc>
          <w:tcPr>
            <w:tcW w:w="629"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1</w:t>
            </w:r>
          </w:p>
        </w:tc>
        <w:tc>
          <w:tcPr>
            <w:tcW w:w="3526" w:type="dxa"/>
            <w:gridSpan w:val="2"/>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3</w:t>
            </w:r>
          </w:p>
        </w:tc>
        <w:tc>
          <w:tcPr>
            <w:tcW w:w="83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4</w:t>
            </w:r>
          </w:p>
        </w:tc>
        <w:tc>
          <w:tcPr>
            <w:tcW w:w="104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5</w:t>
            </w:r>
          </w:p>
        </w:tc>
        <w:tc>
          <w:tcPr>
            <w:tcW w:w="942"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6</w:t>
            </w:r>
          </w:p>
        </w:tc>
        <w:tc>
          <w:tcPr>
            <w:tcW w:w="1058"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7</w:t>
            </w:r>
          </w:p>
        </w:tc>
        <w:tc>
          <w:tcPr>
            <w:tcW w:w="951"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8</w:t>
            </w:r>
          </w:p>
        </w:tc>
        <w:tc>
          <w:tcPr>
            <w:tcW w:w="158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9</w:t>
            </w: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10</w:t>
            </w: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11</w:t>
            </w:r>
          </w:p>
        </w:tc>
      </w:tr>
      <w:tr w:rsidR="006A4058"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3526" w:type="dxa"/>
            <w:gridSpan w:val="2"/>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r w:rsidRPr="006903A3">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83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04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r>
      <w:tr w:rsidR="00187BFF" w:rsidRPr="006903A3" w:rsidTr="006A4058">
        <w:trPr>
          <w:gridAfter w:val="8"/>
          <w:wAfter w:w="8933" w:type="dxa"/>
          <w:trHeight w:val="1133"/>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Pr="003D6C2D" w:rsidRDefault="00187BFF" w:rsidP="00187BFF">
            <w:pPr>
              <w:rPr>
                <w:b/>
                <w:bCs/>
                <w:color w:val="000000"/>
                <w:lang w:val="en-US" w:eastAsia="ru-RU"/>
              </w:rPr>
            </w:pPr>
            <w:r>
              <w:rPr>
                <w:b/>
                <w:bCs/>
                <w:color w:val="000000"/>
              </w:rPr>
              <w:t>Carne de bovina PULPA FARA OS CALITATEA SUPERIOARA,</w:t>
            </w:r>
            <w:r>
              <w:rPr>
                <w:color w:val="000000"/>
              </w:rPr>
              <w:t xml:space="preserve">Refrigerata, in ambalaj de 5 kg,HG 520 din 22.06.2010 cu suprafaţă umedă dar nelipicioasă,Roz,La suprafaţă şi în secţiune caracteristic normal, fără miros străin,Curat, transparent, cu nuanţă opalescentă, fără flacoane sau </w:t>
            </w:r>
            <w:r>
              <w:rPr>
                <w:color w:val="000000"/>
              </w:rPr>
              <w:lastRenderedPageBreak/>
              <w:t>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lang w:val="ru-RU" w:eastAsia="ru-RU"/>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000000"/>
                <w:lang w:val="ru-RU" w:eastAsia="ru-RU"/>
              </w:rPr>
            </w:pPr>
            <w:r>
              <w:rPr>
                <w:rFonts w:ascii="Calibri" w:hAnsi="Calibri" w:cs="Calibri"/>
                <w:b/>
                <w:bCs/>
                <w:color w:val="000000"/>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spacing w:line="256" w:lineRule="auto"/>
              <w:rPr>
                <w:sz w:val="16"/>
                <w:szCs w:val="16"/>
              </w:rPr>
            </w:pPr>
          </w:p>
          <w:p w:rsidR="00187BFF" w:rsidRPr="008051FD" w:rsidRDefault="00187BFF" w:rsidP="00187BFF">
            <w:pPr>
              <w:spacing w:line="256" w:lineRule="auto"/>
              <w:rPr>
                <w:sz w:val="16"/>
                <w:szCs w:val="16"/>
              </w:rPr>
            </w:pPr>
          </w:p>
          <w:p w:rsidR="00187BFF" w:rsidRPr="008051FD" w:rsidRDefault="00187BFF" w:rsidP="00187BFF">
            <w:pPr>
              <w:spacing w:line="256" w:lineRule="auto"/>
              <w:rPr>
                <w:sz w:val="16"/>
                <w:szCs w:val="16"/>
              </w:rPr>
            </w:pPr>
          </w:p>
          <w:p w:rsidR="00187BFF" w:rsidRPr="008051FD" w:rsidRDefault="00187BFF" w:rsidP="00187BFF">
            <w:pPr>
              <w:spacing w:line="256" w:lineRule="auto"/>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96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en-US"/>
              </w:rPr>
            </w:pPr>
            <w:r w:rsidRPr="006903A3">
              <w:rPr>
                <w:rFonts w:ascii="Helvetica Neue" w:eastAsiaTheme="minorHAnsi" w:hAnsi="Helvetica Neue" w:cs="Helvetica Neue"/>
                <w:b/>
                <w:color w:val="333333"/>
                <w:sz w:val="16"/>
                <w:szCs w:val="16"/>
                <w:lang w:val="en-US"/>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spacing w:line="256" w:lineRule="auto"/>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Gambe pulpe de găină</w:t>
            </w:r>
            <w:r>
              <w:rPr>
                <w:color w:val="000000"/>
              </w:rPr>
              <w:t>,</w:t>
            </w:r>
            <w:r>
              <w:rPr>
                <w:b/>
                <w:bCs/>
                <w:color w:val="000000"/>
              </w:rPr>
              <w:t xml:space="preserve">calitatea superioară </w:t>
            </w:r>
            <w:r>
              <w:rPr>
                <w:color w:val="000000"/>
              </w:rPr>
              <w:t xml:space="preserve">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w:t>
            </w:r>
            <w:r>
              <w:rPr>
                <w:color w:val="000000"/>
              </w:rPr>
              <w:lastRenderedPageBreak/>
              <w:t>opalescentă, fără flacoane sau 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2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chefir</w:t>
            </w:r>
            <w:r>
              <w:rPr>
                <w:color w:val="000000"/>
              </w:rPr>
              <w:t xml:space="preserve">,2.5% in pachete de polietilena 0.5 l,HG520 din </w:t>
            </w:r>
            <w:r>
              <w:rPr>
                <w:color w:val="000000"/>
              </w:rPr>
              <w:lastRenderedPageBreak/>
              <w:t>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112</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lastRenderedPageBreak/>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lastRenderedPageBreak/>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81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112</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1000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de la </w:t>
            </w:r>
            <w:r w:rsidRPr="006903A3">
              <w:rPr>
                <w:b/>
                <w:sz w:val="18"/>
                <w:szCs w:val="18"/>
                <w:lang w:eastAsia="ru-RU"/>
              </w:rPr>
              <w:t>01.01.2026</w:t>
            </w:r>
            <w:r w:rsidRPr="006903A3">
              <w:rPr>
                <w:b/>
                <w:sz w:val="18"/>
                <w:szCs w:val="18"/>
                <w:lang w:val="it-IT" w:eastAsia="ru-RU"/>
              </w:rPr>
              <w:t xml:space="preserve">până la </w:t>
            </w:r>
            <w:r w:rsidRPr="006903A3">
              <w:rPr>
                <w:b/>
                <w:sz w:val="18"/>
                <w:szCs w:val="18"/>
                <w:lang w:eastAsia="ru-RU"/>
              </w:rPr>
              <w:t>31.10.2026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19"/>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112</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190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E91B3D" w:rsidP="00187BFF">
            <w:pPr>
              <w:rPr>
                <w:b/>
                <w:bCs/>
                <w:color w:val="000000"/>
              </w:rPr>
            </w:pPr>
            <w:r>
              <w:rPr>
                <w:b/>
                <w:bCs/>
                <w:color w:val="000000"/>
              </w:rPr>
              <w:t>unt de vaci,Din smintina dulce nesarata 82,5% grasime,fara aditivi alimentar, valoarea energetică conform declarației nutriționale a producătorului.Ambalajul 0,180 kg.</w:t>
            </w:r>
            <w:bookmarkStart w:id="0" w:name="_GoBack"/>
            <w:bookmarkEnd w:id="0"/>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115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banane</w:t>
            </w:r>
            <w:r>
              <w:rPr>
                <w:color w:val="000000"/>
              </w:rPr>
              <w:t>,proaspete ,calitative,în cutii de carton de 20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bostanei </w:t>
            </w:r>
            <w:r>
              <w:rPr>
                <w:color w:val="000000"/>
              </w:rPr>
              <w:t xml:space="preserve">proaspete ,calitative,în cutii de carton de 20 kg,HG 520  </w:t>
            </w:r>
            <w:r>
              <w:rPr>
                <w:color w:val="000000"/>
              </w:rPr>
              <w:lastRenderedPageBreak/>
              <w:t>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lastRenderedPageBreak/>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lastRenderedPageBreak/>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0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cacao pudră neagră,</w:t>
            </w:r>
            <w:r>
              <w:rPr>
                <w:color w:val="000000"/>
              </w:rPr>
              <w:t xml:space="preserve"> in cutii pănă la 0,1 kg 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7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castraveți</w:t>
            </w:r>
            <w:r>
              <w:rPr>
                <w:color w:val="000000"/>
              </w:rPr>
              <w:t>,Proaspete,calitate superioară, in cutii din carton de 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5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ceai </w:t>
            </w:r>
            <w:r>
              <w:rPr>
                <w:color w:val="000000"/>
              </w:rPr>
              <w:t>in cutii pănă la 0,2 kg a chite 100 buc (0,002) HG 520  din 22.06.2010</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3"/>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 ceapă</w:t>
            </w:r>
            <w:r>
              <w:rPr>
                <w:color w:val="000000"/>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120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cereale mix fructe uscate</w:t>
            </w:r>
            <w:r>
              <w:rPr>
                <w:color w:val="000000"/>
              </w:rPr>
              <w:t xml:space="preserve">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41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crupă de griș </w:t>
            </w:r>
            <w:r>
              <w:rPr>
                <w:color w:val="000000"/>
              </w:rPr>
              <w:t>mărunțită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49"/>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fasole alimentare  albe </w:t>
            </w:r>
            <w:r>
              <w:rPr>
                <w:color w:val="000000"/>
              </w:rPr>
              <w:t>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hrișcă  boabe întregi, calitatea I </w:t>
            </w:r>
            <w:r>
              <w:rPr>
                <w:color w:val="000000"/>
              </w:rPr>
              <w:t>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40"/>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magiun din fructe</w:t>
            </w:r>
            <w:r>
              <w:rPr>
                <w:color w:val="000000"/>
              </w:rPr>
              <w:t>,Sterilizat,calitate superioară, în borcane de sticlă de 0,86 kg,HG 520 din 22.06.2010</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5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mere asorti (GOLDEN,semerenca, gala , bot de iepure)</w:t>
            </w:r>
            <w:r>
              <w:rPr>
                <w:color w:val="000000"/>
              </w:rPr>
              <w:t>Proaspete,calitate superioară,fiecare bucata nu mai mica de 100 grame  in cutii din carton de 20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0"/>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orez cu bobul rotund caliateta superioară </w:t>
            </w:r>
            <w:r>
              <w:rPr>
                <w:color w:val="000000"/>
              </w:rPr>
              <w:t xml:space="preserve">HG 520 din </w:t>
            </w:r>
            <w:r>
              <w:rPr>
                <w:color w:val="000000"/>
              </w:rPr>
              <w:lastRenderedPageBreak/>
              <w:t>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60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lastRenderedPageBreak/>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lastRenderedPageBreak/>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7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Ouă dietice de găină,</w:t>
            </w:r>
            <w:r>
              <w:rPr>
                <w:color w:val="000000"/>
              </w:rPr>
              <w:t>Proaspete, in cutii 30 buc De masa, dietice categoria B cu greutatea nu mai mica de 63 gr bucSM-89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794</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4500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Paste de tomate</w:t>
            </w:r>
            <w:r>
              <w:rPr>
                <w:color w:val="000000"/>
              </w:rPr>
              <w:t xml:space="preserve"> 25%,calitatea superioară,Sm 247:2004, sterilizatăHG 520 din 22.06.2010 borcane 0,72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8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paste făinoase( sub formă de steluțe)</w:t>
            </w:r>
            <w:r>
              <w:rPr>
                <w:color w:val="000000"/>
              </w:rPr>
              <w:t>,calitate superioară,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33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piper negru boabe</w:t>
            </w:r>
            <w:r>
              <w:rPr>
                <w:color w:val="000000"/>
              </w:rPr>
              <w:t>,Proaspete,calitate superioară, in cutii din carton de 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8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82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produs din brînză ,cașcaval</w:t>
            </w:r>
            <w:r>
              <w:rPr>
                <w:color w:val="000000"/>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33"/>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379"/>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400"/>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07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0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lazanie </w:t>
            </w:r>
            <w:r>
              <w:rPr>
                <w:color w:val="000000"/>
              </w:rPr>
              <w:t>,calitate superioară, ,HG 520 din 22,06,2010  ambalaj în pungi de polietilenă 1,0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2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crupă de grîu </w:t>
            </w:r>
            <w:r>
              <w:rPr>
                <w:color w:val="000000"/>
              </w:rPr>
              <w:t>mărunțită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5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KIWI</w:t>
            </w:r>
            <w:r>
              <w:rPr>
                <w:color w:val="000000"/>
              </w:rPr>
              <w:t>,proaspete ,calitative,în cutii de carton de 5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0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MANDARINE ,PORTOCALE</w:t>
            </w:r>
            <w:r>
              <w:rPr>
                <w:color w:val="000000"/>
              </w:rPr>
              <w:t>,proaspete ,calitative,în cutii de carton de 10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6A4058" w:rsidRPr="006903A3" w:rsidTr="006A4058">
        <w:trPr>
          <w:gridAfter w:val="8"/>
          <w:wAfter w:w="8933" w:type="dxa"/>
          <w:trHeight w:val="1108"/>
        </w:trPr>
        <w:tc>
          <w:tcPr>
            <w:tcW w:w="629" w:type="dxa"/>
            <w:tcBorders>
              <w:top w:val="single" w:sz="4" w:space="0" w:color="auto"/>
              <w:left w:val="single" w:sz="4" w:space="0" w:color="auto"/>
              <w:bottom w:val="single" w:sz="4" w:space="0" w:color="auto"/>
              <w:right w:val="single" w:sz="4" w:space="0" w:color="auto"/>
            </w:tcBorders>
            <w:textDirection w:val="btLr"/>
          </w:tcPr>
          <w:p w:rsidR="006A4058" w:rsidRPr="006903A3" w:rsidRDefault="006A4058" w:rsidP="006A4058">
            <w:pPr>
              <w:autoSpaceDE w:val="0"/>
              <w:autoSpaceDN w:val="0"/>
              <w:adjustRightInd w:val="0"/>
              <w:ind w:left="113" w:right="113"/>
              <w:rPr>
                <w:rFonts w:ascii="Helvetica Neue" w:eastAsiaTheme="minorHAnsi" w:hAnsi="Helvetica Neue" w:cs="Helvetica Neue"/>
                <w:b/>
                <w:color w:val="333333"/>
                <w:sz w:val="16"/>
                <w:szCs w:val="16"/>
                <w:lang w:val="ru-RU"/>
              </w:rPr>
            </w:pPr>
          </w:p>
        </w:tc>
        <w:tc>
          <w:tcPr>
            <w:tcW w:w="3526" w:type="dxa"/>
            <w:gridSpan w:val="2"/>
            <w:tcBorders>
              <w:top w:val="single" w:sz="4" w:space="0" w:color="auto"/>
              <w:left w:val="single" w:sz="4" w:space="0" w:color="auto"/>
              <w:bottom w:val="single" w:sz="4" w:space="0" w:color="auto"/>
              <w:right w:val="single" w:sz="4" w:space="0" w:color="auto"/>
            </w:tcBorders>
          </w:tcPr>
          <w:p w:rsidR="006A4058" w:rsidRDefault="006A4058" w:rsidP="006A4058">
            <w:pPr>
              <w:rPr>
                <w:b/>
                <w:bCs/>
                <w:color w:val="000000"/>
              </w:rPr>
            </w:pPr>
          </w:p>
        </w:tc>
        <w:tc>
          <w:tcPr>
            <w:tcW w:w="950"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jc w:val="center"/>
              <w:textAlignment w:val="center"/>
              <w:rPr>
                <w:rFonts w:ascii="Calibri" w:eastAsia="SimSun" w:hAnsi="Calibri" w:cs="Calibri"/>
                <w:b/>
                <w:bCs/>
                <w:color w:val="3F3F3F"/>
                <w:lang w:val="en-US" w:eastAsia="zh-CN" w:bidi="ar"/>
              </w:rPr>
            </w:pPr>
          </w:p>
        </w:tc>
        <w:tc>
          <w:tcPr>
            <w:tcW w:w="83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jc w:val="center"/>
              <w:textAlignment w:val="center"/>
              <w:rPr>
                <w:rFonts w:ascii="Calibri" w:eastAsia="SimSun" w:hAnsi="Calibri" w:cs="Calibri"/>
                <w:b/>
                <w:bCs/>
                <w:color w:val="3F3F3F"/>
                <w:lang w:val="en-US" w:eastAsia="zh-CN" w:bidi="ar"/>
              </w:rPr>
            </w:pPr>
          </w:p>
        </w:tc>
        <w:tc>
          <w:tcPr>
            <w:tcW w:w="104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6A4058" w:rsidRPr="006903A3" w:rsidRDefault="006A4058" w:rsidP="006A4058">
            <w:pPr>
              <w:spacing w:line="256" w:lineRule="auto"/>
              <w:rPr>
                <w:b/>
                <w:sz w:val="18"/>
                <w:szCs w:val="18"/>
                <w:lang w:val="it-IT" w:eastAsia="ru-RU"/>
              </w:rPr>
            </w:pP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12"/>
                <w:szCs w:val="12"/>
              </w:rPr>
            </w:pP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r>
      <w:tr w:rsidR="006A4058" w:rsidRPr="006903A3" w:rsidTr="006A4058">
        <w:trPr>
          <w:trHeight w:val="397"/>
        </w:trPr>
        <w:tc>
          <w:tcPr>
            <w:tcW w:w="9938" w:type="dxa"/>
            <w:gridSpan w:val="9"/>
            <w:tcBorders>
              <w:top w:val="single" w:sz="4" w:space="0" w:color="auto"/>
              <w:left w:val="nil"/>
              <w:bottom w:val="nil"/>
              <w:right w:val="nil"/>
            </w:tcBorders>
            <w:vAlign w:val="center"/>
          </w:tcPr>
          <w:p w:rsidR="006A4058" w:rsidRPr="006903A3" w:rsidRDefault="006A4058" w:rsidP="006A4058">
            <w:pPr>
              <w:tabs>
                <w:tab w:val="left" w:pos="6120"/>
              </w:tabs>
              <w:spacing w:line="256" w:lineRule="auto"/>
              <w:rPr>
                <w:b/>
                <w:sz w:val="20"/>
              </w:rPr>
            </w:pPr>
          </w:p>
          <w:p w:rsidR="006A4058" w:rsidRPr="006903A3" w:rsidRDefault="006A4058" w:rsidP="006A4058">
            <w:pPr>
              <w:spacing w:line="256" w:lineRule="auto"/>
              <w:rPr>
                <w:b/>
                <w:sz w:val="20"/>
              </w:rPr>
            </w:pPr>
            <w:r w:rsidRPr="006903A3">
              <w:rPr>
                <w:b/>
                <w:sz w:val="20"/>
              </w:rPr>
              <w:t>Semnat:_______________ Numele, Prenumele:_____________________________ În calitate de: ______________</w:t>
            </w:r>
          </w:p>
          <w:p w:rsidR="006A4058" w:rsidRPr="006903A3" w:rsidRDefault="006A4058" w:rsidP="006A4058">
            <w:pPr>
              <w:spacing w:line="256" w:lineRule="auto"/>
              <w:rPr>
                <w:b/>
                <w:sz w:val="20"/>
              </w:rPr>
            </w:pPr>
          </w:p>
          <w:p w:rsidR="006A4058" w:rsidRPr="006903A3" w:rsidRDefault="006A4058" w:rsidP="006A4058">
            <w:pPr>
              <w:spacing w:line="256" w:lineRule="auto"/>
              <w:rPr>
                <w:b/>
                <w:iCs/>
                <w:sz w:val="20"/>
              </w:rPr>
            </w:pPr>
            <w:r w:rsidRPr="006903A3">
              <w:rPr>
                <w:b/>
                <w:iCs/>
                <w:sz w:val="20"/>
              </w:rPr>
              <w:t>Ofertantul: ___________________             Adresa: ________________________________________________________</w:t>
            </w:r>
          </w:p>
        </w:tc>
        <w:tc>
          <w:tcPr>
            <w:tcW w:w="2905" w:type="dxa"/>
            <w:gridSpan w:val="3"/>
            <w:tcBorders>
              <w:top w:val="single" w:sz="4" w:space="0" w:color="auto"/>
              <w:left w:val="nil"/>
              <w:bottom w:val="nil"/>
              <w:right w:val="nil"/>
            </w:tcBorders>
            <w:vAlign w:val="center"/>
          </w:tcPr>
          <w:p w:rsidR="006A4058" w:rsidRPr="006903A3" w:rsidRDefault="006A4058" w:rsidP="006A4058">
            <w:pPr>
              <w:spacing w:line="256" w:lineRule="auto"/>
              <w:rPr>
                <w:b/>
                <w:sz w:val="20"/>
              </w:rPr>
            </w:pPr>
          </w:p>
        </w:tc>
        <w:tc>
          <w:tcPr>
            <w:tcW w:w="4033" w:type="dxa"/>
            <w:gridSpan w:val="4"/>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962" w:type="dxa"/>
            <w:gridSpan w:val="3"/>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8" w:type="dxa"/>
            <w:gridSpan w:val="2"/>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9" w:type="dxa"/>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9" w:type="dxa"/>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9" w:type="dxa"/>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617" w:type="dxa"/>
            <w:tcBorders>
              <w:top w:val="single" w:sz="4" w:space="0" w:color="auto"/>
              <w:left w:val="nil"/>
              <w:bottom w:val="nil"/>
              <w:right w:val="nil"/>
            </w:tcBorders>
            <w:shd w:val="clear" w:color="auto" w:fill="auto"/>
          </w:tcPr>
          <w:p w:rsidR="006A4058" w:rsidRPr="006903A3" w:rsidRDefault="006A4058" w:rsidP="006A4058">
            <w:pPr>
              <w:spacing w:line="256" w:lineRule="auto"/>
              <w:rPr>
                <w:b/>
                <w:sz w:val="18"/>
                <w:szCs w:val="18"/>
                <w:lang w:val="it-IT" w:eastAsia="ru-RU"/>
              </w:rPr>
            </w:pPr>
            <w:r w:rsidRPr="006903A3">
              <w:rPr>
                <w:b/>
                <w:sz w:val="18"/>
                <w:szCs w:val="18"/>
                <w:lang w:val="it-IT" w:eastAsia="ru-RU"/>
              </w:rPr>
              <w:t xml:space="preserve">de la </w:t>
            </w:r>
            <w:r w:rsidRPr="006903A3">
              <w:rPr>
                <w:b/>
                <w:sz w:val="18"/>
                <w:szCs w:val="18"/>
                <w:lang w:eastAsia="ru-RU"/>
              </w:rPr>
              <w:t>01.0</w:t>
            </w:r>
            <w:r w:rsidRPr="006903A3">
              <w:rPr>
                <w:b/>
                <w:sz w:val="18"/>
                <w:szCs w:val="18"/>
                <w:lang w:val="en-US" w:eastAsia="ru-RU"/>
              </w:rPr>
              <w:t>8</w:t>
            </w:r>
            <w:r w:rsidRPr="006903A3">
              <w:rPr>
                <w:b/>
                <w:sz w:val="18"/>
                <w:szCs w:val="18"/>
                <w:lang w:eastAsia="ru-RU"/>
              </w:rPr>
              <w:t xml:space="preserve">.2025 </w:t>
            </w:r>
            <w:r w:rsidRPr="006903A3">
              <w:rPr>
                <w:b/>
                <w:sz w:val="18"/>
                <w:szCs w:val="18"/>
                <w:lang w:val="it-IT" w:eastAsia="ru-RU"/>
              </w:rPr>
              <w:t xml:space="preserve">până la </w:t>
            </w:r>
            <w:r w:rsidRPr="006903A3">
              <w:rPr>
                <w:b/>
                <w:sz w:val="18"/>
                <w:szCs w:val="18"/>
                <w:lang w:val="en-US" w:eastAsia="ru-RU"/>
              </w:rPr>
              <w:t>31.12.2025</w:t>
            </w:r>
            <w:r w:rsidRPr="006903A3">
              <w:rPr>
                <w:b/>
                <w:sz w:val="18"/>
                <w:szCs w:val="18"/>
                <w:lang w:val="it-IT" w:eastAsia="ru-RU"/>
              </w:rPr>
              <w:t xml:space="preserve"> </w:t>
            </w:r>
          </w:p>
          <w:p w:rsidR="006A4058" w:rsidRPr="006903A3" w:rsidRDefault="006A4058" w:rsidP="006A4058">
            <w:pPr>
              <w:spacing w:line="256" w:lineRule="auto"/>
              <w:rPr>
                <w:b/>
                <w:sz w:val="20"/>
              </w:rPr>
            </w:pPr>
            <w:r w:rsidRPr="006903A3">
              <w:rPr>
                <w:b/>
                <w:sz w:val="18"/>
                <w:szCs w:val="18"/>
                <w:lang w:val="it-IT" w:eastAsia="ru-RU"/>
              </w:rPr>
              <w:t>o dată pe săptămână</w:t>
            </w:r>
          </w:p>
        </w:tc>
        <w:tc>
          <w:tcPr>
            <w:tcW w:w="1982" w:type="dxa"/>
            <w:tcBorders>
              <w:top w:val="single" w:sz="4" w:space="0" w:color="auto"/>
              <w:left w:val="nil"/>
              <w:bottom w:val="nil"/>
              <w:right w:val="nil"/>
            </w:tcBorders>
          </w:tcPr>
          <w:p w:rsidR="006A4058" w:rsidRPr="006903A3" w:rsidRDefault="006A4058" w:rsidP="006A4058">
            <w:pPr>
              <w:spacing w:line="256" w:lineRule="auto"/>
              <w:rPr>
                <w:b/>
                <w:sz w:val="20"/>
              </w:rPr>
            </w:pPr>
            <w:r w:rsidRPr="006903A3">
              <w:rPr>
                <w:b/>
                <w:sz w:val="12"/>
                <w:szCs w:val="12"/>
              </w:rPr>
              <w:t>MD70TRPDAZ333110A14415AD</w:t>
            </w:r>
          </w:p>
        </w:tc>
      </w:tr>
      <w:tr w:rsidR="006A4058" w:rsidRPr="006903A3" w:rsidTr="006A4058">
        <w:trPr>
          <w:gridAfter w:val="7"/>
          <w:wAfter w:w="8914" w:type="dxa"/>
          <w:trHeight w:val="397"/>
        </w:trPr>
        <w:tc>
          <w:tcPr>
            <w:tcW w:w="9938" w:type="dxa"/>
            <w:gridSpan w:val="9"/>
            <w:tcBorders>
              <w:top w:val="single" w:sz="4" w:space="0" w:color="auto"/>
              <w:left w:val="nil"/>
              <w:bottom w:val="nil"/>
              <w:right w:val="nil"/>
            </w:tcBorders>
            <w:vAlign w:val="center"/>
          </w:tcPr>
          <w:p w:rsidR="006A4058" w:rsidRPr="006903A3" w:rsidRDefault="006A4058" w:rsidP="006A4058">
            <w:pPr>
              <w:tabs>
                <w:tab w:val="left" w:pos="6120"/>
              </w:tabs>
              <w:spacing w:line="256" w:lineRule="auto"/>
              <w:rPr>
                <w:b/>
                <w:sz w:val="20"/>
              </w:rPr>
            </w:pPr>
          </w:p>
        </w:tc>
        <w:tc>
          <w:tcPr>
            <w:tcW w:w="2905" w:type="dxa"/>
            <w:gridSpan w:val="3"/>
            <w:tcBorders>
              <w:top w:val="single" w:sz="4" w:space="0" w:color="auto"/>
              <w:left w:val="nil"/>
              <w:bottom w:val="nil"/>
              <w:right w:val="nil"/>
            </w:tcBorders>
            <w:vAlign w:val="center"/>
          </w:tcPr>
          <w:p w:rsidR="006A4058" w:rsidRPr="006903A3" w:rsidRDefault="006A4058" w:rsidP="006A4058">
            <w:pPr>
              <w:spacing w:line="256" w:lineRule="auto"/>
              <w:rPr>
                <w:b/>
                <w:sz w:val="20"/>
              </w:rPr>
            </w:pPr>
          </w:p>
        </w:tc>
        <w:tc>
          <w:tcPr>
            <w:tcW w:w="4033" w:type="dxa"/>
            <w:gridSpan w:val="4"/>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962" w:type="dxa"/>
            <w:gridSpan w:val="3"/>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r>
    </w:tbl>
    <w:p w:rsidR="006F247E" w:rsidRDefault="006F247E">
      <w:pPr>
        <w:rPr>
          <w:b/>
        </w:rPr>
        <w:sectPr w:rsidR="006F247E">
          <w:pgSz w:w="16838" w:h="11906" w:orient="landscape"/>
          <w:pgMar w:top="993" w:right="1440" w:bottom="1440" w:left="709" w:header="709" w:footer="709" w:gutter="0"/>
          <w:cols w:space="720"/>
        </w:sectPr>
      </w:pPr>
    </w:p>
    <w:p w:rsidR="006F247E" w:rsidRDefault="006F247E">
      <w:pPr>
        <w:rPr>
          <w:b/>
        </w:rPr>
        <w:sectPr w:rsidR="006F247E">
          <w:pgSz w:w="16838" w:h="11906" w:orient="landscape"/>
          <w:pgMar w:top="993" w:right="1440" w:bottom="1440" w:left="709" w:header="709" w:footer="709" w:gutter="0"/>
          <w:cols w:space="720"/>
        </w:sectPr>
      </w:pPr>
    </w:p>
    <w:p w:rsidR="006F247E" w:rsidRDefault="006F247E">
      <w:pPr>
        <w:ind w:firstLine="709"/>
        <w:jc w:val="both"/>
      </w:pPr>
    </w:p>
    <w:sectPr w:rsidR="006F247E">
      <w:pgSz w:w="16838" w:h="11906" w:orient="landscape"/>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F46" w:rsidRDefault="007D7F46">
      <w:r>
        <w:separator/>
      </w:r>
    </w:p>
  </w:endnote>
  <w:endnote w:type="continuationSeparator" w:id="0">
    <w:p w:rsidR="007D7F46" w:rsidRDefault="007D7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等线 Light">
    <w:altName w:val="Segoe Print"/>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F46" w:rsidRDefault="007D7F46">
      <w:r>
        <w:separator/>
      </w:r>
    </w:p>
  </w:footnote>
  <w:footnote w:type="continuationSeparator" w:id="0">
    <w:p w:rsidR="007D7F46" w:rsidRDefault="007D7F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3A5"/>
    <w:rsid w:val="00031D88"/>
    <w:rsid w:val="0004346A"/>
    <w:rsid w:val="00061FCA"/>
    <w:rsid w:val="00071A2D"/>
    <w:rsid w:val="001317D6"/>
    <w:rsid w:val="00132F8F"/>
    <w:rsid w:val="00187BFF"/>
    <w:rsid w:val="001A3580"/>
    <w:rsid w:val="00210AEC"/>
    <w:rsid w:val="00212748"/>
    <w:rsid w:val="002202FB"/>
    <w:rsid w:val="003C620F"/>
    <w:rsid w:val="004A4588"/>
    <w:rsid w:val="00506443"/>
    <w:rsid w:val="005A4424"/>
    <w:rsid w:val="005B65EE"/>
    <w:rsid w:val="005E30A5"/>
    <w:rsid w:val="00667ADD"/>
    <w:rsid w:val="00673491"/>
    <w:rsid w:val="006903A3"/>
    <w:rsid w:val="006A4058"/>
    <w:rsid w:val="006C0B77"/>
    <w:rsid w:val="006F247E"/>
    <w:rsid w:val="00741629"/>
    <w:rsid w:val="00754DBE"/>
    <w:rsid w:val="007A0E48"/>
    <w:rsid w:val="007C278B"/>
    <w:rsid w:val="007D7F46"/>
    <w:rsid w:val="008051FD"/>
    <w:rsid w:val="008242FF"/>
    <w:rsid w:val="00836FB6"/>
    <w:rsid w:val="00870751"/>
    <w:rsid w:val="00915035"/>
    <w:rsid w:val="00922C48"/>
    <w:rsid w:val="009539A3"/>
    <w:rsid w:val="009735B2"/>
    <w:rsid w:val="009A473C"/>
    <w:rsid w:val="00A17364"/>
    <w:rsid w:val="00AA3D23"/>
    <w:rsid w:val="00B65491"/>
    <w:rsid w:val="00B65E83"/>
    <w:rsid w:val="00B915B7"/>
    <w:rsid w:val="00B94088"/>
    <w:rsid w:val="00C374D5"/>
    <w:rsid w:val="00C4441D"/>
    <w:rsid w:val="00CF11F3"/>
    <w:rsid w:val="00CF4531"/>
    <w:rsid w:val="00D30D01"/>
    <w:rsid w:val="00D35EEF"/>
    <w:rsid w:val="00D52037"/>
    <w:rsid w:val="00D6207D"/>
    <w:rsid w:val="00D97576"/>
    <w:rsid w:val="00DA710C"/>
    <w:rsid w:val="00E40BED"/>
    <w:rsid w:val="00E636D5"/>
    <w:rsid w:val="00E9180D"/>
    <w:rsid w:val="00E91B3D"/>
    <w:rsid w:val="00EA59DF"/>
    <w:rsid w:val="00EC63A5"/>
    <w:rsid w:val="00EE2BF4"/>
    <w:rsid w:val="00EE4070"/>
    <w:rsid w:val="00F12C76"/>
    <w:rsid w:val="00F85DAC"/>
    <w:rsid w:val="00FA3137"/>
    <w:rsid w:val="00FA641C"/>
    <w:rsid w:val="028C4F77"/>
    <w:rsid w:val="06953967"/>
    <w:rsid w:val="08C94768"/>
    <w:rsid w:val="098A5423"/>
    <w:rsid w:val="0D254107"/>
    <w:rsid w:val="11134A30"/>
    <w:rsid w:val="153C5E15"/>
    <w:rsid w:val="15637080"/>
    <w:rsid w:val="17D62EA3"/>
    <w:rsid w:val="1E0D155D"/>
    <w:rsid w:val="220C24AF"/>
    <w:rsid w:val="25340DD1"/>
    <w:rsid w:val="2D9E48E8"/>
    <w:rsid w:val="2F4B2C2C"/>
    <w:rsid w:val="2F695AE8"/>
    <w:rsid w:val="34B475BF"/>
    <w:rsid w:val="3CFB1408"/>
    <w:rsid w:val="3D2D60D8"/>
    <w:rsid w:val="3D366218"/>
    <w:rsid w:val="3FF6609D"/>
    <w:rsid w:val="49C43614"/>
    <w:rsid w:val="50C418AD"/>
    <w:rsid w:val="50ED58D3"/>
    <w:rsid w:val="58311DBE"/>
    <w:rsid w:val="59712A4B"/>
    <w:rsid w:val="60C63587"/>
    <w:rsid w:val="63031DFD"/>
    <w:rsid w:val="6310020F"/>
    <w:rsid w:val="66375977"/>
    <w:rsid w:val="68291474"/>
    <w:rsid w:val="77B8670E"/>
    <w:rsid w:val="78D26A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062262-CE02-492F-B088-4B2BF22FE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lang w:val="ro-RO" w:eastAsia="en-US"/>
    </w:rPr>
  </w:style>
  <w:style w:type="paragraph" w:styleId="2">
    <w:name w:val="heading 2"/>
    <w:basedOn w:val="a"/>
    <w:next w:val="a"/>
    <w:link w:val="20"/>
    <w:semiHidden/>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qFormat/>
    <w:rPr>
      <w:rFonts w:asciiTheme="majorHAnsi" w:eastAsiaTheme="majorEastAsia" w:hAnsiTheme="majorHAnsi" w:cstheme="majorBidi"/>
      <w:b/>
      <w:bCs/>
      <w:color w:val="4472C4" w:themeColor="accent1"/>
      <w:sz w:val="26"/>
      <w:szCs w:val="26"/>
      <w:lang w:val="ro-RO"/>
    </w:rPr>
  </w:style>
  <w:style w:type="character" w:customStyle="1" w:styleId="font91">
    <w:name w:val="font91"/>
    <w:qFormat/>
    <w:rPr>
      <w:rFonts w:ascii="Times New Roman" w:hAnsi="Times New Roman" w:cs="Times New Roman" w:hint="default"/>
      <w:b/>
      <w:bCs/>
      <w:color w:val="000000"/>
      <w:u w:val="none"/>
    </w:rPr>
  </w:style>
  <w:style w:type="character" w:customStyle="1" w:styleId="font11">
    <w:name w:val="font11"/>
    <w:qFormat/>
    <w:rPr>
      <w:rFonts w:ascii="Times New Roman" w:hAnsi="Times New Roman" w:cs="Times New Roman" w:hint="default"/>
      <w:color w:val="000000"/>
      <w:u w:val="none"/>
    </w:rPr>
  </w:style>
  <w:style w:type="character" w:customStyle="1" w:styleId="font101">
    <w:name w:val="font101"/>
    <w:qFormat/>
    <w:rPr>
      <w:rFonts w:ascii="Times New Roman" w:hAnsi="Times New Roman" w:cs="Times New Roman" w:hint="default"/>
      <w:color w:val="000000"/>
      <w:u w:val="none"/>
    </w:rPr>
  </w:style>
  <w:style w:type="character" w:customStyle="1" w:styleId="font31">
    <w:name w:val="font31"/>
    <w:qFormat/>
    <w:rPr>
      <w:rFonts w:ascii="Calibri" w:hAnsi="Calibri" w:cs="Calibri" w:hint="default"/>
      <w:b/>
      <w:bCs/>
      <w:color w:val="000000"/>
      <w:u w:val="none"/>
    </w:rPr>
  </w:style>
  <w:style w:type="character" w:customStyle="1" w:styleId="font71">
    <w:name w:val="font71"/>
    <w:qFormat/>
    <w:rPr>
      <w:rFonts w:ascii="Arial" w:hAnsi="Arial" w:cs="Arial"/>
      <w:color w:val="000000"/>
      <w:u w:val="none"/>
    </w:rPr>
  </w:style>
  <w:style w:type="character" w:customStyle="1" w:styleId="font21">
    <w:name w:val="font21"/>
    <w:qFormat/>
    <w:rPr>
      <w:rFonts w:ascii="Calibri" w:hAnsi="Calibri" w:cs="Calibri" w:hint="default"/>
      <w:color w:val="000000"/>
      <w:u w:val="none"/>
    </w:rPr>
  </w:style>
  <w:style w:type="character" w:customStyle="1" w:styleId="font41">
    <w:name w:val="font41"/>
    <w:qFormat/>
    <w:rPr>
      <w:rFonts w:ascii="Times New Roman" w:hAnsi="Times New Roman" w:cs="Times New Roman" w:hint="default"/>
      <w:b/>
      <w:bCs/>
      <w:color w:val="000000"/>
      <w:u w:val="none"/>
    </w:rPr>
  </w:style>
  <w:style w:type="character" w:customStyle="1" w:styleId="font51">
    <w:name w:val="font51"/>
    <w:qFormat/>
    <w:rPr>
      <w:rFonts w:ascii="Times New Roman" w:hAnsi="Times New Roman" w:cs="Times New Roman" w:hint="default"/>
      <w:color w:val="000000"/>
      <w:u w:val="none"/>
    </w:rPr>
  </w:style>
  <w:style w:type="character" w:customStyle="1" w:styleId="font81">
    <w:name w:val="font81"/>
    <w:qFormat/>
    <w:rPr>
      <w:rFonts w:ascii="Arial" w:hAnsi="Arial" w:cs="Arial" w:hint="default"/>
      <w:b/>
      <w:bCs/>
      <w:color w:val="000000"/>
      <w:u w:val="none"/>
    </w:rPr>
  </w:style>
  <w:style w:type="character" w:customStyle="1" w:styleId="font112">
    <w:name w:val="font112"/>
    <w:qFormat/>
    <w:rPr>
      <w:rFonts w:ascii="Times New Roman" w:hAnsi="Times New Roman" w:cs="Times New Roman" w:hint="default"/>
      <w:b/>
      <w:bCs/>
      <w:color w:val="000000"/>
      <w:u w:val="none"/>
    </w:rPr>
  </w:style>
  <w:style w:type="character" w:customStyle="1" w:styleId="font61">
    <w:name w:val="font61"/>
    <w:qFormat/>
    <w:rPr>
      <w:rFonts w:ascii="Times New Roman" w:hAnsi="Times New Roman" w:cs="Times New Roman"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13</Pages>
  <Words>2149</Words>
  <Characters>12251</Characters>
  <Application>Microsoft Office Word</Application>
  <DocSecurity>0</DocSecurity>
  <Lines>102</Lines>
  <Paragraphs>28</Paragraphs>
  <ScaleCrop>false</ScaleCrop>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58</cp:revision>
  <dcterms:created xsi:type="dcterms:W3CDTF">2022-07-26T06:59:00Z</dcterms:created>
  <dcterms:modified xsi:type="dcterms:W3CDTF">2026-07-24T12:03:00Z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ABEF9F32CB15451C85063165B92E2B38_12</vt:lpwstr>
  </property>
</Properties>
</file>