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24" w:type="dxa"/>
        <w:jc w:val="center"/>
        <w:tblLayout w:type="fixed"/>
        <w:tblCellMar>
          <w:top w:w="15" w:type="dxa"/>
          <w:left w:w="15" w:type="dxa"/>
          <w:bottom w:w="15" w:type="dxa"/>
          <w:right w:w="15" w:type="dxa"/>
        </w:tblCellMar>
        <w:tblLook w:val="04A0" w:firstRow="1" w:lastRow="0" w:firstColumn="1" w:lastColumn="0" w:noHBand="0" w:noVBand="1"/>
      </w:tblPr>
      <w:tblGrid>
        <w:gridCol w:w="4879"/>
        <w:gridCol w:w="3945"/>
      </w:tblGrid>
      <w:tr w:rsidR="00F61131" w:rsidRPr="000367EE" w:rsidTr="00FE50A2">
        <w:trPr>
          <w:jc w:val="center"/>
        </w:trPr>
        <w:tc>
          <w:tcPr>
            <w:tcW w:w="8824" w:type="dxa"/>
            <w:gridSpan w:val="2"/>
            <w:tcBorders>
              <w:top w:val="nil"/>
              <w:left w:val="nil"/>
              <w:bottom w:val="single" w:sz="6" w:space="0" w:color="000000"/>
              <w:right w:val="nil"/>
            </w:tcBorders>
            <w:tcMar>
              <w:top w:w="24" w:type="dxa"/>
              <w:left w:w="48" w:type="dxa"/>
              <w:bottom w:w="24" w:type="dxa"/>
              <w:right w:w="48" w:type="dxa"/>
            </w:tcMar>
            <w:hideMark/>
          </w:tcPr>
          <w:p w:rsidR="00F61131" w:rsidRPr="002B670C" w:rsidRDefault="00F61131" w:rsidP="00FE50A2">
            <w:pPr>
              <w:spacing w:after="0" w:line="240" w:lineRule="auto"/>
              <w:ind w:right="126" w:firstLine="567"/>
              <w:jc w:val="both"/>
              <w:rPr>
                <w:rFonts w:ascii="Times New Roman" w:eastAsia="Times New Roman" w:hAnsi="Times New Roman" w:cs="Times New Roman"/>
                <w:lang w:eastAsia="ru-RU"/>
              </w:rPr>
            </w:pPr>
            <w:bookmarkStart w:id="0" w:name="_Toc449692118"/>
            <w:r w:rsidRPr="002B670C">
              <w:rPr>
                <w:rFonts w:ascii="Times New Roman" w:eastAsia="Times New Roman" w:hAnsi="Times New Roman" w:cs="Times New Roman"/>
                <w:lang w:eastAsia="ru-RU"/>
              </w:rPr>
              <w:t> </w:t>
            </w:r>
          </w:p>
          <w:p w:rsidR="00F61131" w:rsidRPr="002B670C"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lang w:eastAsia="ru-RU"/>
              </w:rPr>
              <w:t>Contract Nr.</w:t>
            </w:r>
          </w:p>
          <w:p w:rsidR="00F61131" w:rsidRPr="002B670C"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lang w:eastAsia="ru-RU"/>
              </w:rPr>
              <w:t xml:space="preserve">privind achiziţia de </w:t>
            </w:r>
            <w:r w:rsidR="008D5A0F">
              <w:rPr>
                <w:rFonts w:ascii="Times New Roman" w:eastAsia="Times New Roman" w:hAnsi="Times New Roman" w:cs="Times New Roman"/>
                <w:lang w:eastAsia="ru-RU"/>
              </w:rPr>
              <w:t>_</w:t>
            </w:r>
            <w:r w:rsidRPr="002B670C">
              <w:rPr>
                <w:rFonts w:ascii="Times New Roman" w:eastAsia="Times New Roman" w:hAnsi="Times New Roman" w:cs="Times New Roman"/>
                <w:lang w:eastAsia="ru-RU"/>
              </w:rPr>
              <w:t>__</w:t>
            </w:r>
            <w:r w:rsidR="00D62E64">
              <w:rPr>
                <w:rFonts w:ascii="Times New Roman" w:eastAsia="Times New Roman" w:hAnsi="Times New Roman" w:cs="Times New Roman"/>
                <w:b/>
                <w:sz w:val="24"/>
                <w:szCs w:val="24"/>
                <w:u w:val="single"/>
                <w:lang w:eastAsia="ru-RU"/>
              </w:rPr>
              <w:t>1</w:t>
            </w:r>
            <w:r w:rsidR="00AF156E">
              <w:rPr>
                <w:rFonts w:ascii="Times New Roman" w:eastAsia="Times New Roman" w:hAnsi="Times New Roman" w:cs="Times New Roman"/>
                <w:b/>
                <w:sz w:val="24"/>
                <w:szCs w:val="24"/>
                <w:u w:val="single"/>
                <w:lang w:eastAsia="ru-RU"/>
              </w:rPr>
              <w:t>1</w:t>
            </w:r>
            <w:r w:rsidR="008D5A0F">
              <w:rPr>
                <w:rFonts w:ascii="Times New Roman" w:eastAsia="Times New Roman" w:hAnsi="Times New Roman" w:cs="Times New Roman"/>
                <w:lang w:eastAsia="ru-RU"/>
              </w:rPr>
              <w:t>_</w:t>
            </w:r>
            <w:r w:rsidRPr="002B670C">
              <w:rPr>
                <w:rFonts w:ascii="Times New Roman" w:eastAsia="Times New Roman" w:hAnsi="Times New Roman" w:cs="Times New Roman"/>
                <w:lang w:eastAsia="ru-RU"/>
              </w:rPr>
              <w:t>__</w:t>
            </w:r>
          </w:p>
          <w:p w:rsidR="00F61131" w:rsidRPr="00ED1CD8"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lang w:eastAsia="ru-RU"/>
              </w:rPr>
              <w:t> </w:t>
            </w:r>
          </w:p>
          <w:p w:rsidR="00F61131" w:rsidRPr="00AF156E"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i/>
                <w:iCs/>
                <w:lang w:eastAsia="ru-RU"/>
              </w:rPr>
              <w:t>I</w:t>
            </w:r>
            <w:r w:rsidRPr="00AF156E">
              <w:rPr>
                <w:rFonts w:ascii="Times New Roman" w:eastAsia="Times New Roman" w:hAnsi="Times New Roman" w:cs="Times New Roman"/>
                <w:b/>
                <w:bCs/>
                <w:i/>
                <w:iCs/>
                <w:lang w:eastAsia="ru-RU"/>
              </w:rPr>
              <w:t xml:space="preserve"> </w:t>
            </w:r>
            <w:r w:rsidRPr="002B670C">
              <w:rPr>
                <w:rFonts w:ascii="Times New Roman" w:eastAsia="Times New Roman" w:hAnsi="Times New Roman" w:cs="Times New Roman"/>
                <w:b/>
                <w:bCs/>
                <w:i/>
                <w:iCs/>
                <w:lang w:eastAsia="ru-RU"/>
              </w:rPr>
              <w:t>PARTEA</w:t>
            </w:r>
            <w:r w:rsidRPr="00AF156E">
              <w:rPr>
                <w:rFonts w:ascii="Times New Roman" w:eastAsia="Times New Roman" w:hAnsi="Times New Roman" w:cs="Times New Roman"/>
                <w:b/>
                <w:bCs/>
                <w:i/>
                <w:iCs/>
                <w:lang w:eastAsia="ru-RU"/>
              </w:rPr>
              <w:t xml:space="preserve"> </w:t>
            </w:r>
            <w:r w:rsidRPr="002B670C">
              <w:rPr>
                <w:rFonts w:ascii="Times New Roman" w:eastAsia="Times New Roman" w:hAnsi="Times New Roman" w:cs="Times New Roman"/>
                <w:b/>
                <w:bCs/>
                <w:i/>
                <w:iCs/>
                <w:lang w:eastAsia="ru-RU"/>
              </w:rPr>
              <w:t>GENERAL</w:t>
            </w:r>
            <w:r w:rsidRPr="00AF156E">
              <w:rPr>
                <w:rFonts w:ascii="Times New Roman" w:eastAsia="Times New Roman" w:hAnsi="Times New Roman" w:cs="Times New Roman"/>
                <w:b/>
                <w:bCs/>
                <w:i/>
                <w:iCs/>
                <w:lang w:eastAsia="ru-RU"/>
              </w:rPr>
              <w:t>Ă</w:t>
            </w:r>
          </w:p>
          <w:p w:rsidR="00F61131" w:rsidRPr="00AF156E"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p>
          <w:p w:rsidR="00F61131" w:rsidRPr="00F23673"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eastAsia="ru-RU"/>
              </w:rPr>
              <w:t>Obiectul</w:t>
            </w:r>
            <w:r w:rsidRPr="00F23673">
              <w:rPr>
                <w:rFonts w:ascii="Times New Roman" w:eastAsia="Times New Roman" w:hAnsi="Times New Roman" w:cs="Times New Roman"/>
                <w:i/>
                <w:iCs/>
                <w:lang w:eastAsia="ru-RU"/>
              </w:rPr>
              <w:t xml:space="preserve"> </w:t>
            </w:r>
            <w:r w:rsidRPr="002B670C">
              <w:rPr>
                <w:rFonts w:ascii="Times New Roman" w:eastAsia="Times New Roman" w:hAnsi="Times New Roman" w:cs="Times New Roman"/>
                <w:i/>
                <w:iCs/>
                <w:lang w:eastAsia="ru-RU"/>
              </w:rPr>
              <w:t>achizi</w:t>
            </w:r>
            <w:r w:rsidRPr="00F23673">
              <w:rPr>
                <w:rFonts w:ascii="Times New Roman" w:eastAsia="Times New Roman" w:hAnsi="Times New Roman" w:cs="Times New Roman"/>
                <w:i/>
                <w:iCs/>
                <w:lang w:eastAsia="ru-RU"/>
              </w:rPr>
              <w:t>ţ</w:t>
            </w:r>
            <w:r w:rsidRPr="002B670C">
              <w:rPr>
                <w:rFonts w:ascii="Times New Roman" w:eastAsia="Times New Roman" w:hAnsi="Times New Roman" w:cs="Times New Roman"/>
                <w:i/>
                <w:iCs/>
                <w:lang w:eastAsia="ru-RU"/>
              </w:rPr>
              <w:t>iei</w:t>
            </w:r>
            <w:r w:rsidRPr="00F23673">
              <w:rPr>
                <w:rFonts w:ascii="Times New Roman" w:eastAsia="Times New Roman" w:hAnsi="Times New Roman" w:cs="Times New Roman"/>
                <w:i/>
                <w:iCs/>
                <w:lang w:eastAsia="ru-RU"/>
              </w:rPr>
              <w:t xml:space="preserve"> </w:t>
            </w:r>
            <w:r w:rsidR="00F23673" w:rsidRPr="00F23673">
              <w:rPr>
                <w:rFonts w:ascii="Times New Roman" w:eastAsia="Times New Roman" w:hAnsi="Times New Roman" w:cs="Times New Roman"/>
                <w:b/>
                <w:iCs/>
                <w:u w:val="single"/>
                <w:lang w:eastAsia="ru-RU"/>
              </w:rPr>
              <w:t>Achiziționarea materialelor de papetărie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eastAsia="ru-RU"/>
              </w:rPr>
              <w:t>Cod C</w:t>
            </w:r>
            <w:r w:rsidR="00A81E2B">
              <w:rPr>
                <w:rFonts w:ascii="Times New Roman" w:eastAsia="Times New Roman" w:hAnsi="Times New Roman" w:cs="Times New Roman"/>
                <w:i/>
                <w:iCs/>
                <w:lang w:eastAsia="ru-RU"/>
              </w:rPr>
              <w:t xml:space="preserve">PV: </w:t>
            </w:r>
            <w:r w:rsidRPr="002B670C">
              <w:rPr>
                <w:rFonts w:ascii="Times New Roman" w:eastAsia="Times New Roman" w:hAnsi="Times New Roman" w:cs="Times New Roman"/>
                <w:lang w:eastAsia="ru-RU"/>
              </w:rPr>
              <w:t> </w:t>
            </w:r>
          </w:p>
          <w:p w:rsidR="00F61131" w:rsidRPr="000367EE" w:rsidRDefault="008167E4" w:rsidP="00D85D7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i/>
                <w:iCs/>
                <w:u w:val="single"/>
                <w:lang w:eastAsia="ru-RU"/>
              </w:rPr>
              <w:t xml:space="preserve">" </w:t>
            </w:r>
            <w:r w:rsidR="000461A9">
              <w:rPr>
                <w:rFonts w:ascii="Times New Roman" w:eastAsia="Times New Roman" w:hAnsi="Times New Roman" w:cs="Times New Roman"/>
                <w:i/>
                <w:iCs/>
                <w:u w:val="single"/>
                <w:lang w:eastAsia="ru-RU"/>
              </w:rPr>
              <w:t xml:space="preserve">23 </w:t>
            </w:r>
            <w:r w:rsidR="00A16D0E" w:rsidRPr="00600C87">
              <w:rPr>
                <w:rFonts w:ascii="Times New Roman" w:eastAsia="Times New Roman" w:hAnsi="Times New Roman" w:cs="Times New Roman"/>
                <w:i/>
                <w:iCs/>
                <w:u w:val="single"/>
                <w:lang w:eastAsia="ru-RU"/>
              </w:rPr>
              <w:t xml:space="preserve">" </w:t>
            </w:r>
            <w:r w:rsidR="000E60AF">
              <w:rPr>
                <w:rFonts w:ascii="Times New Roman" w:eastAsia="Times New Roman" w:hAnsi="Times New Roman" w:cs="Times New Roman"/>
                <w:i/>
                <w:iCs/>
                <w:u w:val="single"/>
                <w:lang w:val="ro-MO" w:eastAsia="ru-RU"/>
              </w:rPr>
              <w:t>martie</w:t>
            </w:r>
            <w:r w:rsidR="00AF156E">
              <w:rPr>
                <w:rFonts w:ascii="Times New Roman" w:eastAsia="Times New Roman" w:hAnsi="Times New Roman" w:cs="Times New Roman"/>
                <w:i/>
                <w:iCs/>
                <w:u w:val="single"/>
                <w:lang w:eastAsia="ru-RU"/>
              </w:rPr>
              <w:t>_2026</w:t>
            </w:r>
            <w:r w:rsidR="00A16D0E">
              <w:rPr>
                <w:rFonts w:ascii="Times New Roman" w:eastAsia="Times New Roman" w:hAnsi="Times New Roman" w:cs="Times New Roman"/>
                <w:i/>
                <w:iCs/>
                <w:lang w:eastAsia="ru-RU"/>
              </w:rPr>
              <w:t xml:space="preserve">  </w:t>
            </w:r>
            <w:r w:rsidR="00F61131" w:rsidRPr="000367EE">
              <w:rPr>
                <w:rFonts w:ascii="Times New Roman" w:eastAsia="Times New Roman" w:hAnsi="Times New Roman" w:cs="Times New Roman"/>
                <w:i/>
                <w:iCs/>
                <w:lang w:eastAsia="ru-RU"/>
              </w:rPr>
              <w:t>                                                   </w:t>
            </w:r>
            <w:r w:rsidR="00A16D0E">
              <w:rPr>
                <w:rFonts w:ascii="Times New Roman" w:eastAsia="Times New Roman" w:hAnsi="Times New Roman" w:cs="Times New Roman"/>
                <w:i/>
                <w:iCs/>
                <w:lang w:eastAsia="ru-RU"/>
              </w:rPr>
              <w:t xml:space="preserve">        </w:t>
            </w:r>
            <w:r w:rsidR="00F61131" w:rsidRPr="000367EE">
              <w:rPr>
                <w:rFonts w:ascii="Times New Roman" w:eastAsia="Times New Roman" w:hAnsi="Times New Roman" w:cs="Times New Roman"/>
                <w:i/>
                <w:iCs/>
                <w:lang w:eastAsia="ru-RU"/>
              </w:rPr>
              <w:t>  ___</w:t>
            </w:r>
            <w:r w:rsidR="00A16D0E" w:rsidRPr="00A16D0E">
              <w:rPr>
                <w:rFonts w:ascii="Times New Roman" w:eastAsia="Times New Roman" w:hAnsi="Times New Roman" w:cs="Times New Roman"/>
                <w:i/>
                <w:iCs/>
                <w:u w:val="single"/>
                <w:lang w:eastAsia="ru-RU"/>
              </w:rPr>
              <w:t>or.Tvardi</w:t>
            </w:r>
            <w:r w:rsidR="00A16D0E" w:rsidRPr="00A16D0E">
              <w:rPr>
                <w:rFonts w:ascii="Times New Roman" w:eastAsia="Times New Roman" w:hAnsi="Times New Roman" w:cs="Times New Roman"/>
                <w:i/>
                <w:iCs/>
                <w:u w:val="single"/>
                <w:lang w:val="ro-MO" w:eastAsia="ru-RU"/>
              </w:rPr>
              <w:t>ța</w:t>
            </w:r>
            <w:r w:rsidR="00F61131" w:rsidRPr="000367EE">
              <w:rPr>
                <w:rFonts w:ascii="Times New Roman" w:eastAsia="Times New Roman" w:hAnsi="Times New Roman" w:cs="Times New Roman"/>
                <w:i/>
                <w:iCs/>
                <w:lang w:eastAsia="ru-RU"/>
              </w:rPr>
              <w:t>__</w:t>
            </w:r>
          </w:p>
          <w:p w:rsidR="00F61131" w:rsidRPr="000367EE" w:rsidRDefault="00F61131" w:rsidP="00D85D76">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                                                                                                       </w:t>
            </w:r>
            <w:r w:rsidRPr="000367EE">
              <w:rPr>
                <w:rFonts w:ascii="Times New Roman" w:eastAsia="Times New Roman" w:hAnsi="Times New Roman" w:cs="Times New Roman"/>
                <w:sz w:val="18"/>
                <w:szCs w:val="18"/>
                <w:lang w:eastAsia="ru-RU"/>
              </w:rPr>
              <w:t> </w:t>
            </w:r>
            <w:r w:rsidRPr="000367EE">
              <w:rPr>
                <w:rFonts w:ascii="Times New Roman" w:eastAsia="Times New Roman" w:hAnsi="Times New Roman" w:cs="Times New Roman"/>
                <w:i/>
                <w:iCs/>
                <w:sz w:val="18"/>
                <w:szCs w:val="18"/>
                <w:lang w:eastAsia="ru-RU"/>
              </w:rPr>
              <w:t>(localitatea)</w:t>
            </w:r>
          </w:p>
          <w:p w:rsidR="00F61131" w:rsidRPr="000367EE" w:rsidRDefault="00F61131" w:rsidP="00D85D76">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5923B8" w:rsidRPr="000367EE" w:rsidTr="00FE50A2">
        <w:trPr>
          <w:jc w:val="center"/>
        </w:trPr>
        <w:tc>
          <w:tcPr>
            <w:tcW w:w="4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1131" w:rsidRPr="002B670C" w:rsidRDefault="00F61131" w:rsidP="00D85D76">
            <w:pPr>
              <w:spacing w:after="0" w:line="240" w:lineRule="auto"/>
              <w:jc w:val="center"/>
              <w:rPr>
                <w:rFonts w:ascii="Times New Roman" w:eastAsia="Times New Roman" w:hAnsi="Times New Roman" w:cs="Times New Roman"/>
                <w:lang w:eastAsia="ru-RU"/>
              </w:rPr>
            </w:pPr>
            <w:r w:rsidRPr="002B670C">
              <w:rPr>
                <w:rFonts w:ascii="Times New Roman" w:eastAsia="Times New Roman" w:hAnsi="Times New Roman" w:cs="Times New Roman"/>
                <w:b/>
                <w:bCs/>
                <w:lang w:eastAsia="ru-RU"/>
              </w:rPr>
              <w:t>Furnizorul/Prestatorul de bunuri /servicii</w:t>
            </w:r>
          </w:p>
        </w:tc>
        <w:tc>
          <w:tcPr>
            <w:tcW w:w="39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1131" w:rsidRPr="000367EE" w:rsidRDefault="00F61131" w:rsidP="00D85D76">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Autoritatea contractantă</w:t>
            </w:r>
          </w:p>
        </w:tc>
      </w:tr>
      <w:tr w:rsidR="005923B8" w:rsidRPr="000367EE" w:rsidTr="00FE50A2">
        <w:trPr>
          <w:jc w:val="center"/>
        </w:trPr>
        <w:tc>
          <w:tcPr>
            <w:tcW w:w="4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1131" w:rsidRPr="002B670C" w:rsidRDefault="00C17DD5" w:rsidP="00D85D7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w:t>
            </w:r>
            <w:r w:rsidR="004A0BF0">
              <w:rPr>
                <w:rFonts w:ascii="Times New Roman" w:eastAsia="Times New Roman" w:hAnsi="Times New Roman" w:cs="Times New Roman"/>
                <w:b/>
                <w:u w:val="single"/>
                <w:lang w:val="ro-MO" w:eastAsia="ru-RU"/>
              </w:rPr>
              <w:t>II Capanji Tatiana</w:t>
            </w:r>
            <w:r w:rsidR="00F61131" w:rsidRPr="002B670C">
              <w:rPr>
                <w:rFonts w:ascii="Times New Roman" w:eastAsia="Times New Roman" w:hAnsi="Times New Roman" w:cs="Times New Roman"/>
                <w:lang w:eastAsia="ru-RU"/>
              </w:rPr>
              <w:t xml:space="preserve">____, </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i/>
                <w:iCs/>
                <w:sz w:val="18"/>
                <w:szCs w:val="18"/>
                <w:lang w:eastAsia="ru-RU"/>
              </w:rPr>
              <w:t>    (denumirea completă a întreprinderii, asociaţiei, organizaţiei)</w:t>
            </w:r>
          </w:p>
          <w:p w:rsidR="00F61131" w:rsidRPr="002B670C" w:rsidRDefault="00F61131" w:rsidP="00D85D76">
            <w:pPr>
              <w:spacing w:after="0" w:line="240" w:lineRule="auto"/>
              <w:rPr>
                <w:rFonts w:ascii="Times New Roman" w:eastAsia="Times New Roman" w:hAnsi="Times New Roman" w:cs="Times New Roman"/>
                <w:lang w:eastAsia="ru-RU"/>
              </w:rPr>
            </w:pPr>
            <w:proofErr w:type="gramStart"/>
            <w:r w:rsidRPr="002B670C">
              <w:rPr>
                <w:rFonts w:ascii="Times New Roman" w:eastAsia="Times New Roman" w:hAnsi="Times New Roman" w:cs="Times New Roman"/>
                <w:lang w:eastAsia="ru-RU"/>
              </w:rPr>
              <w:t>reprezentată</w:t>
            </w:r>
            <w:proofErr w:type="gramEnd"/>
            <w:r w:rsidRPr="002B670C">
              <w:rPr>
                <w:rFonts w:ascii="Times New Roman" w:eastAsia="Times New Roman" w:hAnsi="Times New Roman" w:cs="Times New Roman"/>
                <w:lang w:eastAsia="ru-RU"/>
              </w:rPr>
              <w:t xml:space="preserve"> prin </w:t>
            </w:r>
            <w:r w:rsidR="00C17DD5">
              <w:rPr>
                <w:rFonts w:ascii="Times New Roman" w:eastAsia="Times New Roman" w:hAnsi="Times New Roman" w:cs="Times New Roman"/>
                <w:b/>
                <w:u w:val="single"/>
                <w:lang w:eastAsia="ru-RU"/>
              </w:rPr>
              <w:t xml:space="preserve">director </w:t>
            </w:r>
            <w:r w:rsidR="004A0BF0">
              <w:rPr>
                <w:rFonts w:ascii="Times New Roman" w:eastAsia="Times New Roman" w:hAnsi="Times New Roman" w:cs="Times New Roman"/>
                <w:b/>
                <w:u w:val="single"/>
                <w:lang w:val="ro-MO" w:eastAsia="ru-RU"/>
              </w:rPr>
              <w:t>Capanji Tatiana</w:t>
            </w:r>
            <w:r w:rsidR="00C17DD5">
              <w:rPr>
                <w:rFonts w:ascii="Times New Roman" w:eastAsia="Times New Roman" w:hAnsi="Times New Roman" w:cs="Times New Roman"/>
                <w:b/>
                <w:u w:val="single"/>
                <w:lang w:val="ro-MO" w:eastAsia="ru-RU"/>
              </w:rPr>
              <w:t>.</w:t>
            </w:r>
            <w:r w:rsidR="005923B8">
              <w:rPr>
                <w:rFonts w:ascii="Times New Roman" w:eastAsia="Times New Roman" w:hAnsi="Times New Roman" w:cs="Times New Roman"/>
                <w:lang w:eastAsia="ru-RU"/>
              </w:rPr>
              <w:t xml:space="preserve"> </w:t>
            </w:r>
            <w:r w:rsidR="005923B8" w:rsidRPr="005923B8">
              <w:rPr>
                <w:rFonts w:ascii="Times New Roman" w:eastAsia="Times New Roman" w:hAnsi="Times New Roman" w:cs="Times New Roman"/>
                <w:lang w:eastAsia="ru-RU"/>
              </w:rPr>
              <w:t xml:space="preserve">                        </w:t>
            </w:r>
            <w:r w:rsidR="005923B8">
              <w:rPr>
                <w:rFonts w:ascii="Times New Roman" w:eastAsia="Times New Roman" w:hAnsi="Times New Roman" w:cs="Times New Roman"/>
                <w:lang w:eastAsia="ru-RU"/>
              </w:rPr>
              <w:t xml:space="preserve">           </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                                  </w:t>
            </w:r>
            <w:r w:rsidRPr="002B670C">
              <w:rPr>
                <w:rFonts w:ascii="Times New Roman" w:eastAsia="Times New Roman" w:hAnsi="Times New Roman" w:cs="Times New Roman"/>
                <w:i/>
                <w:iCs/>
                <w:sz w:val="18"/>
                <w:szCs w:val="18"/>
                <w:lang w:eastAsia="ru-RU"/>
              </w:rPr>
              <w:t>(funcţia, numele, prenumele)</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care acţionează în baza _</w:t>
            </w:r>
            <w:r w:rsidR="00A81E2B">
              <w:rPr>
                <w:rFonts w:ascii="Times New Roman" w:eastAsia="Times New Roman" w:hAnsi="Times New Roman" w:cs="Times New Roman"/>
                <w:lang w:eastAsia="ru-RU"/>
              </w:rPr>
              <w:t>__</w:t>
            </w:r>
            <w:r w:rsidR="005923B8" w:rsidRPr="005923B8">
              <w:rPr>
                <w:rFonts w:ascii="Times New Roman" w:eastAsia="Times New Roman" w:hAnsi="Times New Roman" w:cs="Times New Roman"/>
                <w:b/>
                <w:u w:val="single"/>
                <w:lang w:eastAsia="ru-RU"/>
              </w:rPr>
              <w:t>Extras din Registrul de stat al persoanelor juridice</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                                      </w:t>
            </w:r>
            <w:r w:rsidRPr="002B670C">
              <w:rPr>
                <w:rFonts w:ascii="Times New Roman" w:eastAsia="Times New Roman" w:hAnsi="Times New Roman" w:cs="Times New Roman"/>
                <w:i/>
                <w:iCs/>
                <w:sz w:val="18"/>
                <w:szCs w:val="18"/>
                <w:lang w:eastAsia="ru-RU"/>
              </w:rPr>
              <w:t>(</w:t>
            </w:r>
            <w:proofErr w:type="gramStart"/>
            <w:r w:rsidRPr="002B670C">
              <w:rPr>
                <w:rFonts w:ascii="Times New Roman" w:eastAsia="Times New Roman" w:hAnsi="Times New Roman" w:cs="Times New Roman"/>
                <w:i/>
                <w:iCs/>
                <w:sz w:val="18"/>
                <w:szCs w:val="18"/>
                <w:lang w:eastAsia="ru-RU"/>
              </w:rPr>
              <w:t>statut</w:t>
            </w:r>
            <w:proofErr w:type="gramEnd"/>
            <w:r w:rsidRPr="002B670C">
              <w:rPr>
                <w:rFonts w:ascii="Times New Roman" w:eastAsia="Times New Roman" w:hAnsi="Times New Roman" w:cs="Times New Roman"/>
                <w:i/>
                <w:iCs/>
                <w:sz w:val="18"/>
                <w:szCs w:val="18"/>
                <w:lang w:eastAsia="ru-RU"/>
              </w:rPr>
              <w:t>, regulament, hotărîre etc.)</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denumit(a) în continuare </w:t>
            </w:r>
            <w:r w:rsidRPr="002B670C">
              <w:rPr>
                <w:rFonts w:ascii="Times New Roman" w:eastAsia="Times New Roman" w:hAnsi="Times New Roman" w:cs="Times New Roman"/>
                <w:i/>
                <w:iCs/>
                <w:lang w:eastAsia="ru-RU"/>
              </w:rPr>
              <w:t>Furnizor/Prestator</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__________________________________________,</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       </w:t>
            </w:r>
            <w:r w:rsidRPr="002B670C">
              <w:rPr>
                <w:rFonts w:ascii="Times New Roman" w:eastAsia="Times New Roman" w:hAnsi="Times New Roman" w:cs="Times New Roman"/>
                <w:i/>
                <w:iCs/>
                <w:sz w:val="18"/>
                <w:szCs w:val="18"/>
                <w:lang w:eastAsia="ru-RU"/>
              </w:rPr>
              <w:t>(se indică nr.şi data de înregistrare în Registrul de Stat)</w:t>
            </w:r>
          </w:p>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o parte,</w:t>
            </w:r>
          </w:p>
        </w:tc>
        <w:tc>
          <w:tcPr>
            <w:tcW w:w="39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1131" w:rsidRPr="00A16D0E" w:rsidRDefault="00A16D0E" w:rsidP="00D85D76">
            <w:pPr>
              <w:spacing w:after="0" w:line="240" w:lineRule="auto"/>
              <w:rPr>
                <w:rFonts w:ascii="Times New Roman" w:eastAsia="Times New Roman" w:hAnsi="Times New Roman" w:cs="Times New Roman"/>
                <w:b/>
                <w:u w:val="single"/>
                <w:lang w:eastAsia="ru-RU"/>
              </w:rPr>
            </w:pPr>
            <w:r w:rsidRPr="00A16D0E">
              <w:rPr>
                <w:rFonts w:ascii="Times New Roman" w:eastAsia="Times New Roman" w:hAnsi="Times New Roman" w:cs="Times New Roman"/>
                <w:b/>
                <w:u w:val="single"/>
                <w:lang w:eastAsia="ru-RU"/>
              </w:rPr>
              <w:t>Primaria or.Tvardița</w:t>
            </w:r>
            <w:r w:rsidR="00F61131" w:rsidRPr="00A16D0E">
              <w:rPr>
                <w:rFonts w:ascii="Times New Roman" w:eastAsia="Times New Roman" w:hAnsi="Times New Roman" w:cs="Times New Roman"/>
                <w:b/>
                <w:u w:val="single"/>
                <w:lang w:eastAsia="ru-RU"/>
              </w:rPr>
              <w:t xml:space="preserve">, </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i/>
                <w:iCs/>
                <w:sz w:val="18"/>
                <w:szCs w:val="18"/>
                <w:lang w:eastAsia="ru-RU"/>
              </w:rPr>
              <w:t>denumirea completă a întreprinderii, asociaţiei, organizaţiei)</w:t>
            </w:r>
          </w:p>
          <w:p w:rsidR="00F61131" w:rsidRPr="002B670C" w:rsidRDefault="00F61131" w:rsidP="00A16D0E">
            <w:pPr>
              <w:spacing w:after="0" w:line="240" w:lineRule="auto"/>
              <w:rPr>
                <w:rFonts w:ascii="Times New Roman" w:eastAsia="Times New Roman" w:hAnsi="Times New Roman" w:cs="Times New Roman"/>
                <w:lang w:eastAsia="ru-RU"/>
              </w:rPr>
            </w:pPr>
            <w:proofErr w:type="gramStart"/>
            <w:r w:rsidRPr="002B670C">
              <w:rPr>
                <w:rFonts w:ascii="Times New Roman" w:eastAsia="Times New Roman" w:hAnsi="Times New Roman" w:cs="Times New Roman"/>
                <w:lang w:eastAsia="ru-RU"/>
              </w:rPr>
              <w:t>reprezentată</w:t>
            </w:r>
            <w:proofErr w:type="gramEnd"/>
            <w:r w:rsidRPr="002B670C">
              <w:rPr>
                <w:rFonts w:ascii="Times New Roman" w:eastAsia="Times New Roman" w:hAnsi="Times New Roman" w:cs="Times New Roman"/>
                <w:lang w:eastAsia="ru-RU"/>
              </w:rPr>
              <w:t xml:space="preserve"> prin </w:t>
            </w:r>
            <w:r w:rsidR="00A16D0E" w:rsidRPr="00A16D0E">
              <w:rPr>
                <w:rFonts w:ascii="Times New Roman" w:eastAsia="Times New Roman" w:hAnsi="Times New Roman" w:cs="Times New Roman"/>
                <w:b/>
                <w:u w:val="single"/>
                <w:lang w:eastAsia="ru-RU"/>
              </w:rPr>
              <w:t>primar Popov G.Vl.</w:t>
            </w:r>
          </w:p>
          <w:p w:rsidR="005923B8"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care acţionează în baza</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 </w:t>
            </w:r>
            <w:r w:rsidR="00A16D0E" w:rsidRPr="00A16D0E">
              <w:rPr>
                <w:rFonts w:ascii="Times New Roman" w:eastAsia="Times New Roman" w:hAnsi="Times New Roman" w:cs="Times New Roman"/>
                <w:b/>
                <w:u w:val="single"/>
                <w:lang w:eastAsia="ru-RU"/>
              </w:rPr>
              <w:t>Extras din Registrul de stat al unitatilor de drept</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005923B8">
              <w:rPr>
                <w:rFonts w:ascii="Times New Roman" w:eastAsia="Times New Roman" w:hAnsi="Times New Roman" w:cs="Times New Roman"/>
                <w:lang w:eastAsia="ru-RU"/>
              </w:rPr>
              <w:t>         </w:t>
            </w:r>
            <w:r w:rsidRPr="002B670C">
              <w:rPr>
                <w:rFonts w:ascii="Times New Roman" w:eastAsia="Times New Roman" w:hAnsi="Times New Roman" w:cs="Times New Roman"/>
                <w:i/>
                <w:iCs/>
                <w:sz w:val="18"/>
                <w:szCs w:val="18"/>
                <w:lang w:eastAsia="ru-RU"/>
              </w:rPr>
              <w:t>(</w:t>
            </w:r>
            <w:proofErr w:type="gramStart"/>
            <w:r w:rsidRPr="002B670C">
              <w:rPr>
                <w:rFonts w:ascii="Times New Roman" w:eastAsia="Times New Roman" w:hAnsi="Times New Roman" w:cs="Times New Roman"/>
                <w:i/>
                <w:iCs/>
                <w:sz w:val="18"/>
                <w:szCs w:val="18"/>
                <w:lang w:eastAsia="ru-RU"/>
              </w:rPr>
              <w:t>statut</w:t>
            </w:r>
            <w:proofErr w:type="gramEnd"/>
            <w:r w:rsidRPr="002B670C">
              <w:rPr>
                <w:rFonts w:ascii="Times New Roman" w:eastAsia="Times New Roman" w:hAnsi="Times New Roman" w:cs="Times New Roman"/>
                <w:i/>
                <w:iCs/>
                <w:sz w:val="18"/>
                <w:szCs w:val="18"/>
                <w:lang w:eastAsia="ru-RU"/>
              </w:rPr>
              <w:t>, regulament, hotărîre etc.)</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denumit(a) în continuare </w:t>
            </w:r>
            <w:r w:rsidRPr="002B670C">
              <w:rPr>
                <w:rFonts w:ascii="Times New Roman" w:eastAsia="Times New Roman" w:hAnsi="Times New Roman" w:cs="Times New Roman"/>
                <w:i/>
                <w:iCs/>
                <w:lang w:eastAsia="ru-RU"/>
              </w:rPr>
              <w:t>Cumpărător</w:t>
            </w:r>
            <w:r w:rsidRPr="002B670C">
              <w:rPr>
                <w:rFonts w:ascii="Times New Roman" w:eastAsia="Times New Roman" w:hAnsi="Times New Roman" w:cs="Times New Roman"/>
                <w:lang w:eastAsia="ru-RU"/>
              </w:rPr>
              <w:t>/</w:t>
            </w:r>
            <w:r w:rsidRPr="002B670C">
              <w:rPr>
                <w:rFonts w:ascii="Times New Roman" w:eastAsia="Times New Roman" w:hAnsi="Times New Roman" w:cs="Times New Roman"/>
                <w:i/>
                <w:iCs/>
                <w:lang w:eastAsia="ru-RU"/>
              </w:rPr>
              <w:t>Beneficiar</w:t>
            </w:r>
          </w:p>
          <w:p w:rsidR="00F61131" w:rsidRPr="002B670C" w:rsidRDefault="00F61131" w:rsidP="00D85D76">
            <w:pPr>
              <w:spacing w:after="0" w:line="240" w:lineRule="auto"/>
              <w:rPr>
                <w:rFonts w:ascii="Times New Roman" w:eastAsia="Times New Roman" w:hAnsi="Times New Roman" w:cs="Times New Roman"/>
                <w:lang w:eastAsia="ru-RU"/>
              </w:rPr>
            </w:pPr>
            <w:r w:rsidRPr="00577BB2">
              <w:rPr>
                <w:rFonts w:ascii="Times New Roman" w:eastAsia="Times New Roman" w:hAnsi="Times New Roman" w:cs="Times New Roman"/>
                <w:b/>
                <w:u w:val="single"/>
                <w:lang w:eastAsia="ru-RU"/>
              </w:rPr>
              <w:t>___</w:t>
            </w:r>
            <w:r w:rsidR="00577BB2" w:rsidRPr="00ED1CD8">
              <w:rPr>
                <w:rFonts w:ascii="Times New Roman" w:eastAsia="Times New Roman" w:hAnsi="Times New Roman" w:cs="Times New Roman"/>
                <w:b/>
                <w:u w:val="single"/>
                <w:lang w:eastAsia="ru-RU"/>
              </w:rPr>
              <w:t xml:space="preserve"> </w:t>
            </w:r>
            <w:r w:rsidR="00577BB2" w:rsidRPr="00577BB2">
              <w:rPr>
                <w:rFonts w:ascii="Times New Roman" w:eastAsia="Times New Roman" w:hAnsi="Times New Roman" w:cs="Times New Roman"/>
                <w:b/>
                <w:u w:val="single"/>
                <w:lang w:val="ro-MO" w:eastAsia="ru-RU"/>
              </w:rPr>
              <w:t>din</w:t>
            </w:r>
            <w:r w:rsidR="00577BB2" w:rsidRPr="00577BB2">
              <w:rPr>
                <w:rFonts w:ascii="Times New Roman" w:eastAsia="Times New Roman" w:hAnsi="Times New Roman" w:cs="Times New Roman"/>
                <w:u w:val="single"/>
                <w:lang w:val="ro-MO" w:eastAsia="ru-RU"/>
              </w:rPr>
              <w:t xml:space="preserve"> </w:t>
            </w:r>
            <w:r w:rsidR="00577BB2" w:rsidRPr="00577BB2">
              <w:rPr>
                <w:rFonts w:ascii="Times New Roman" w:eastAsia="Times New Roman" w:hAnsi="Times New Roman" w:cs="Times New Roman"/>
                <w:b/>
                <w:u w:val="single"/>
                <w:lang w:eastAsia="ru-RU"/>
              </w:rPr>
              <w:t>21.11.2023</w:t>
            </w:r>
            <w:r w:rsidRPr="002B670C">
              <w:rPr>
                <w:rFonts w:ascii="Times New Roman" w:eastAsia="Times New Roman" w:hAnsi="Times New Roman" w:cs="Times New Roman"/>
                <w:lang w:eastAsia="ru-RU"/>
              </w:rPr>
              <w:t>____</w:t>
            </w:r>
            <w:r w:rsidR="005923B8">
              <w:rPr>
                <w:rFonts w:ascii="Times New Roman" w:eastAsia="Times New Roman" w:hAnsi="Times New Roman" w:cs="Times New Roman"/>
                <w:lang w:eastAsia="ru-RU"/>
              </w:rPr>
              <w:t>_______</w:t>
            </w:r>
            <w:r w:rsidRPr="002B670C">
              <w:rPr>
                <w:rFonts w:ascii="Times New Roman" w:eastAsia="Times New Roman" w:hAnsi="Times New Roman" w:cs="Times New Roman"/>
                <w:lang w:eastAsia="ru-RU"/>
              </w:rPr>
              <w:t>,</w:t>
            </w:r>
          </w:p>
          <w:p w:rsidR="00F61131" w:rsidRPr="002B670C" w:rsidRDefault="005923B8" w:rsidP="00D85D7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r w:rsidR="00F61131" w:rsidRPr="002B670C">
              <w:rPr>
                <w:rFonts w:ascii="Times New Roman" w:eastAsia="Times New Roman" w:hAnsi="Times New Roman" w:cs="Times New Roman"/>
                <w:i/>
                <w:iCs/>
                <w:sz w:val="18"/>
                <w:szCs w:val="18"/>
                <w:lang w:eastAsia="ru-RU"/>
              </w:rPr>
              <w:t xml:space="preserve"> (se indică nr.şi data de înregistrare în Registrul de Stat)</w:t>
            </w:r>
          </w:p>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altă parte,</w:t>
            </w:r>
          </w:p>
        </w:tc>
      </w:tr>
      <w:tr w:rsidR="00F61131" w:rsidRPr="002B670C" w:rsidTr="00FE50A2">
        <w:trPr>
          <w:jc w:val="center"/>
        </w:trPr>
        <w:tc>
          <w:tcPr>
            <w:tcW w:w="8824" w:type="dxa"/>
            <w:gridSpan w:val="2"/>
            <w:tcBorders>
              <w:top w:val="single" w:sz="6" w:space="0" w:color="000000"/>
              <w:left w:val="nil"/>
              <w:bottom w:val="nil"/>
              <w:right w:val="nil"/>
            </w:tcBorders>
            <w:tcMar>
              <w:top w:w="24" w:type="dxa"/>
              <w:left w:w="48" w:type="dxa"/>
              <w:bottom w:w="24" w:type="dxa"/>
              <w:right w:w="48" w:type="dxa"/>
            </w:tcMar>
            <w:hideMark/>
          </w:tcPr>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  </w:t>
            </w:r>
          </w:p>
          <w:p w:rsidR="00F61131" w:rsidRPr="002B670C" w:rsidRDefault="00F61131" w:rsidP="00D85D76">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ambii (denumiţi(te) în continuare Părţi), au încheiat prezentul Contract referitor la următoarele: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a</w:t>
            </w:r>
            <w:r w:rsidRPr="004A0BF0">
              <w:rPr>
                <w:rFonts w:ascii="Times New Roman" w:eastAsia="Times New Roman" w:hAnsi="Times New Roman" w:cs="Times New Roman"/>
                <w:lang w:eastAsia="ru-RU"/>
              </w:rPr>
              <w:t xml:space="preserve">. </w:t>
            </w:r>
            <w:r w:rsidRPr="005923B8">
              <w:rPr>
                <w:rFonts w:ascii="Times New Roman" w:eastAsia="Times New Roman" w:hAnsi="Times New Roman" w:cs="Times New Roman"/>
                <w:b/>
                <w:lang w:eastAsia="ru-RU"/>
              </w:rPr>
              <w:t>Achizi</w:t>
            </w:r>
            <w:r w:rsidRPr="004A0BF0">
              <w:rPr>
                <w:rFonts w:ascii="Times New Roman" w:eastAsia="Times New Roman" w:hAnsi="Times New Roman" w:cs="Times New Roman"/>
                <w:b/>
                <w:lang w:eastAsia="ru-RU"/>
              </w:rPr>
              <w:t>ţ</w:t>
            </w:r>
            <w:r w:rsidRPr="005923B8">
              <w:rPr>
                <w:rFonts w:ascii="Times New Roman" w:eastAsia="Times New Roman" w:hAnsi="Times New Roman" w:cs="Times New Roman"/>
                <w:b/>
                <w:lang w:eastAsia="ru-RU"/>
              </w:rPr>
              <w:t>ionarea</w:t>
            </w:r>
            <w:r w:rsidRPr="004A0BF0">
              <w:rPr>
                <w:rFonts w:ascii="Times New Roman" w:eastAsia="Times New Roman" w:hAnsi="Times New Roman" w:cs="Times New Roman"/>
                <w:b/>
                <w:lang w:eastAsia="ru-RU"/>
              </w:rPr>
              <w:t xml:space="preserve"> </w:t>
            </w:r>
            <w:r w:rsidR="00F23673" w:rsidRPr="00F23673">
              <w:rPr>
                <w:rFonts w:ascii="Times New Roman" w:eastAsia="Times New Roman" w:hAnsi="Times New Roman" w:cs="Times New Roman"/>
                <w:b/>
                <w:lang w:eastAsia="ru-RU"/>
              </w:rPr>
              <w:t xml:space="preserve">materialelor de papetărie          </w:t>
            </w:r>
            <w:r w:rsidRPr="002B670C">
              <w:rPr>
                <w:rFonts w:ascii="Times New Roman" w:eastAsia="Times New Roman" w:hAnsi="Times New Roman" w:cs="Times New Roman"/>
                <w:i/>
                <w:iCs/>
                <w:sz w:val="18"/>
                <w:szCs w:val="18"/>
                <w:lang w:eastAsia="ru-RU"/>
              </w:rPr>
              <w:t>(denumirea bunului/serviciului)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denumite în continuare Bunuri/Servicii, conform procedurii de ach</w:t>
            </w:r>
            <w:r w:rsidR="005923B8">
              <w:rPr>
                <w:rFonts w:ascii="Times New Roman" w:eastAsia="Times New Roman" w:hAnsi="Times New Roman" w:cs="Times New Roman"/>
                <w:lang w:eastAsia="ru-RU"/>
              </w:rPr>
              <w:t xml:space="preserve">iziţii publice </w:t>
            </w:r>
            <w:r w:rsidR="005923B8" w:rsidRPr="005923B8">
              <w:rPr>
                <w:rFonts w:ascii="Times New Roman" w:eastAsia="Times New Roman" w:hAnsi="Times New Roman" w:cs="Times New Roman"/>
                <w:b/>
                <w:u w:val="single"/>
                <w:lang w:eastAsia="ru-RU"/>
              </w:rPr>
              <w:t>de tip de valoarea mica</w:t>
            </w:r>
            <w:r w:rsidRPr="002B670C">
              <w:rPr>
                <w:rFonts w:ascii="Times New Roman" w:eastAsia="Times New Roman" w:hAnsi="Times New Roman" w:cs="Times New Roman"/>
                <w:lang w:eastAsia="ru-RU"/>
              </w:rPr>
              <w:t xml:space="preserve"> nr._______ din_________________,</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proofErr w:type="gramStart"/>
            <w:r w:rsidRPr="002B670C">
              <w:rPr>
                <w:rFonts w:ascii="Times New Roman" w:eastAsia="Times New Roman" w:hAnsi="Times New Roman" w:cs="Times New Roman"/>
                <w:lang w:eastAsia="ru-RU"/>
              </w:rPr>
              <w:t>în</w:t>
            </w:r>
            <w:proofErr w:type="gramEnd"/>
            <w:r w:rsidRPr="002B670C">
              <w:rPr>
                <w:rFonts w:ascii="Times New Roman" w:eastAsia="Times New Roman" w:hAnsi="Times New Roman" w:cs="Times New Roman"/>
                <w:lang w:eastAsia="ru-RU"/>
              </w:rPr>
              <w:t xml:space="preserve"> baza deciziei grupului de lucru al Cumpărătorului/Beneficiarului din "___" _____________20__.</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b. Următoarele documente vor fi considerate părţi componente ale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Specificaţia tehnică;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Specificaţia de preţ;</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c) </w:t>
            </w:r>
            <w:proofErr w:type="gramStart"/>
            <w:r w:rsidRPr="002B670C">
              <w:rPr>
                <w:rFonts w:ascii="Times New Roman" w:eastAsia="Times New Roman" w:hAnsi="Times New Roman" w:cs="Times New Roman"/>
                <w:i/>
                <w:iCs/>
                <w:lang w:eastAsia="ru-RU"/>
              </w:rPr>
              <w:t>alte</w:t>
            </w:r>
            <w:proofErr w:type="gramEnd"/>
            <w:r w:rsidRPr="002B670C">
              <w:rPr>
                <w:rFonts w:ascii="Times New Roman" w:eastAsia="Times New Roman" w:hAnsi="Times New Roman" w:cs="Times New Roman"/>
                <w:i/>
                <w:iCs/>
                <w:lang w:eastAsia="ru-RU"/>
              </w:rPr>
              <w:t xml:space="preserve"> documente componente conform necesităţii, de exemplu, desene, grafice, formulare, protocolul de recepţionare provizorie şi finală etc</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 În cazul unor discrepanţe sau inconsecvenţe între documentele componente ale Contractului, documentele vor avea ordinea de prioritate enumerată mai sus.</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1. Obiectul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1.1. Furnizorul/Prestatorul îşi asumă obligaţia de a livra/presta Bunurile/Serviciile conform Specificaţiei, care este parte integrantă a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 Cumpărătorul/Beneficiarul se obligă, la rândul său, să achite şi să recepţioneze Bunurile/Serviciile livrate/prestate de Furnizorul/Prestator.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1.3. Calitatea Bunurilor se atestă prin certificatele de calitate indicate în Specificaţie.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1.4 Serviciile prestate în baza contractului vor respecta standardele indicate în Specificaţie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1.5 Termenele de garanţie [</w:t>
            </w:r>
            <w:r w:rsidRPr="002B670C">
              <w:rPr>
                <w:rFonts w:ascii="Times New Roman" w:eastAsia="Times New Roman" w:hAnsi="Times New Roman" w:cs="Times New Roman"/>
                <w:i/>
                <w:iCs/>
                <w:lang w:eastAsia="ru-RU"/>
              </w:rPr>
              <w:t>valabilitate, după caz</w:t>
            </w:r>
            <w:r w:rsidRPr="002B670C">
              <w:rPr>
                <w:rFonts w:ascii="Times New Roman" w:eastAsia="Times New Roman" w:hAnsi="Times New Roman" w:cs="Times New Roman"/>
                <w:lang w:eastAsia="ru-RU"/>
              </w:rPr>
              <w:t>] a Bunurilor/Serviciilor sunt indicate în Anexa nr.22, Specificaţii tehnice.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2. Termeni şi condiţii de livrare/prestare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lastRenderedPageBreak/>
              <w:t>2.1. Livrarea/Prestarea Bunurilor/Serviciilor se efectuează de către Furnizor/Prestator în termenele prevăzute de graficul de livrare/prestare.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2.2. Documentaţia de însoţire a Bunurilor/Serviciilor include: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eastAsia="ru-RU"/>
              </w:rPr>
              <w:t>Cerinţele de mai sus trebuie prevăzute de către autoritatea contractantă şi ajustate conform cerinţelor actuale.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3. Preţul şi condiţii de plată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3.1. Preţul Bunurilor/Serviciilor livrate/prestate conform prezentului Contract este stabilit în lei moldoveneşti, fiind indicat Specificaţia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3.2. Suma totală a prezentului Contract, inclusiv TVA, se stabileşte în lei moldoveneşti şi constituie:</w:t>
            </w:r>
          </w:p>
          <w:p w:rsidR="00F61131" w:rsidRPr="00CF1F43" w:rsidRDefault="005923B8" w:rsidP="00D85D76">
            <w:pPr>
              <w:spacing w:after="0" w:line="240" w:lineRule="auto"/>
              <w:ind w:firstLine="567"/>
              <w:jc w:val="both"/>
              <w:rPr>
                <w:rFonts w:ascii="Times New Roman" w:eastAsia="Times New Roman" w:hAnsi="Times New Roman" w:cs="Times New Roman"/>
                <w:b/>
                <w:u w:val="single"/>
                <w:lang w:eastAsia="ru-RU"/>
              </w:rPr>
            </w:pPr>
            <w:r>
              <w:rPr>
                <w:rFonts w:ascii="Times New Roman" w:eastAsia="Times New Roman" w:hAnsi="Times New Roman" w:cs="Times New Roman"/>
                <w:lang w:eastAsia="ru-RU"/>
              </w:rPr>
              <w:t> </w:t>
            </w:r>
            <w:r w:rsidR="00A81E2B" w:rsidRPr="00CF1F43">
              <w:rPr>
                <w:rFonts w:ascii="Times New Roman" w:eastAsia="Times New Roman" w:hAnsi="Times New Roman" w:cs="Times New Roman"/>
                <w:b/>
                <w:u w:val="single"/>
                <w:lang w:eastAsia="ru-RU"/>
              </w:rPr>
              <w:t>_</w:t>
            </w:r>
            <w:r w:rsidR="00AF156E">
              <w:rPr>
                <w:rFonts w:ascii="Times New Roman" w:eastAsia="Times New Roman" w:hAnsi="Times New Roman" w:cs="Times New Roman"/>
                <w:b/>
                <w:u w:val="single"/>
                <w:lang w:eastAsia="ru-RU"/>
              </w:rPr>
              <w:t>640</w:t>
            </w:r>
            <w:r w:rsidR="00CF1F43" w:rsidRPr="00CF1F43">
              <w:rPr>
                <w:rFonts w:ascii="Times New Roman" w:eastAsia="Times New Roman" w:hAnsi="Times New Roman" w:cs="Times New Roman"/>
                <w:b/>
                <w:u w:val="single"/>
                <w:lang w:eastAsia="ru-RU"/>
              </w:rPr>
              <w:t>00</w:t>
            </w:r>
            <w:r w:rsidR="00A81E2B" w:rsidRPr="00CF1F43">
              <w:rPr>
                <w:rFonts w:ascii="Times New Roman" w:eastAsia="Times New Roman" w:hAnsi="Times New Roman" w:cs="Times New Roman"/>
                <w:b/>
                <w:u w:val="single"/>
                <w:lang w:eastAsia="ru-RU"/>
              </w:rPr>
              <w:t xml:space="preserve"> (</w:t>
            </w:r>
            <w:r w:rsidR="00AF156E" w:rsidRPr="00AF156E">
              <w:rPr>
                <w:rFonts w:ascii="Times New Roman" w:eastAsia="Times New Roman" w:hAnsi="Times New Roman" w:cs="Times New Roman"/>
                <w:b/>
                <w:u w:val="single"/>
                <w:lang w:eastAsia="ru-RU"/>
              </w:rPr>
              <w:t>șaizeci și patru de mii de lei</w:t>
            </w:r>
            <w:r w:rsidRPr="00CF1F43">
              <w:rPr>
                <w:rFonts w:ascii="Times New Roman" w:eastAsia="Times New Roman" w:hAnsi="Times New Roman" w:cs="Times New Roman"/>
                <w:b/>
                <w:u w:val="single"/>
                <w:lang w:eastAsia="ru-RU"/>
              </w:rPr>
              <w:t>)</w:t>
            </w:r>
            <w:r w:rsidR="00CF1F43" w:rsidRPr="00CF1F43">
              <w:rPr>
                <w:rFonts w:ascii="Times New Roman" w:eastAsia="Times New Roman" w:hAnsi="Times New Roman" w:cs="Times New Roman"/>
                <w:b/>
                <w:u w:val="single"/>
                <w:lang w:eastAsia="ru-RU"/>
              </w:rPr>
              <w:t xml:space="preserve"> </w:t>
            </w:r>
            <w:r w:rsidR="00F61131" w:rsidRPr="005923B8">
              <w:rPr>
                <w:rFonts w:ascii="Times New Roman" w:eastAsia="Times New Roman" w:hAnsi="Times New Roman" w:cs="Times New Roman"/>
                <w:b/>
                <w:u w:val="single"/>
                <w:lang w:eastAsia="ru-RU"/>
              </w:rPr>
              <w:t>MD</w:t>
            </w:r>
            <w:r w:rsidR="00F61131" w:rsidRPr="00CF1F43">
              <w:rPr>
                <w:rFonts w:ascii="Times New Roman" w:eastAsia="Times New Roman" w:hAnsi="Times New Roman" w:cs="Times New Roman"/>
                <w:b/>
                <w:u w:val="single"/>
                <w:lang w:eastAsia="ru-RU"/>
              </w:rPr>
              <w: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sz w:val="18"/>
                <w:szCs w:val="18"/>
                <w:lang w:eastAsia="ru-RU"/>
              </w:rPr>
              <w:t>                            </w:t>
            </w:r>
            <w:r w:rsidRPr="00CF1F43">
              <w:rPr>
                <w:rFonts w:ascii="Times New Roman" w:eastAsia="Times New Roman" w:hAnsi="Times New Roman" w:cs="Times New Roman"/>
                <w:i/>
                <w:iCs/>
                <w:sz w:val="18"/>
                <w:szCs w:val="18"/>
                <w:lang w:eastAsia="ru-RU"/>
              </w:rPr>
              <w:t xml:space="preserve"> </w:t>
            </w:r>
            <w:r w:rsidRPr="002B670C">
              <w:rPr>
                <w:rFonts w:ascii="Times New Roman" w:eastAsia="Times New Roman" w:hAnsi="Times New Roman" w:cs="Times New Roman"/>
                <w:i/>
                <w:iCs/>
                <w:sz w:val="18"/>
                <w:szCs w:val="18"/>
                <w:lang w:eastAsia="ru-RU"/>
              </w:rPr>
              <w:t>(suma cu cifre şi litere)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3.3. Achitarea plăţilor pentru Bunurile/Serviciile livrate/prestate va efectua în lei moldoveneşti.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3.4. Metoda şi condiţiile de plată de către Cumpărător/Beneficiar vor fi: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eastAsia="ru-RU"/>
              </w:rPr>
              <w:t>Cerinţele de mai sus trebuie revăzute de către autoritatea contractantă şi ajustate conform cerinţelor actuale</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3.5. Plăţile se vor efectua prin transfer bancar pe contul de decontare al Furnizorului/Prestatorului indicat în prezentul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4. Condiţii de predare-primire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4.1. Bunurile/Serviciile se consideră predate de către Furnizor/Prestator şi recepţionate de către Cumpărător/Beneficiar [</w:t>
            </w:r>
            <w:r w:rsidRPr="002B670C">
              <w:rPr>
                <w:rFonts w:ascii="Times New Roman" w:eastAsia="Times New Roman" w:hAnsi="Times New Roman" w:cs="Times New Roman"/>
                <w:i/>
                <w:iCs/>
                <w:lang w:eastAsia="ru-RU"/>
              </w:rPr>
              <w:t>destinatar, după caz</w:t>
            </w:r>
            <w:r w:rsidRPr="002B670C">
              <w:rPr>
                <w:rFonts w:ascii="Times New Roman" w:eastAsia="Times New Roman" w:hAnsi="Times New Roman" w:cs="Times New Roman"/>
                <w:lang w:eastAsia="ru-RU"/>
              </w:rPr>
              <w:t>] dacă: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cantitatea Bunurilor/Serviciilor corespunde informaţiei indicate în Lista bunurilor/serviciilor şi graficul livrării/prestării şi documentele de însoţire conform punctului 2.2 al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calitatea Bunurilor/Serviciilor corespunde informaţiei indicate în Specificaţie;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eastAsia="ru-RU"/>
              </w:rPr>
              <w:t>c</w:t>
            </w:r>
            <w:r w:rsidRPr="002B670C">
              <w:rPr>
                <w:rFonts w:ascii="Times New Roman" w:eastAsia="Times New Roman" w:hAnsi="Times New Roman" w:cs="Times New Roman"/>
                <w:lang w:eastAsia="ru-RU"/>
              </w:rPr>
              <w:t xml:space="preserve">) </w:t>
            </w:r>
            <w:proofErr w:type="gramStart"/>
            <w:r w:rsidRPr="002B670C">
              <w:rPr>
                <w:rFonts w:ascii="Times New Roman" w:eastAsia="Times New Roman" w:hAnsi="Times New Roman" w:cs="Times New Roman"/>
                <w:lang w:eastAsia="ru-RU"/>
              </w:rPr>
              <w:t>ambalajul</w:t>
            </w:r>
            <w:proofErr w:type="gramEnd"/>
            <w:r w:rsidRPr="002B670C">
              <w:rPr>
                <w:rFonts w:ascii="Times New Roman" w:eastAsia="Times New Roman" w:hAnsi="Times New Roman" w:cs="Times New Roman"/>
                <w:lang w:eastAsia="ru-RU"/>
              </w:rPr>
              <w:t xml:space="preserve"> şi integritatea Bunurilor corespunde informaţiei indicate în Specificaţie.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5. Standarde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5.1. Bunurile/Serviciile furnizate/prestate în baza contractului vor respecta standardele prezentate de către furnizor în propunerea sa tehnică.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5.2. Cînd nu este menţionat nici un standard sau reglementare aplicabilă se vor respecta standardele sau alte reglementări autorizate în ţara de origine a Bunurilor/Serviciilor.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6. Obligaţiile părţilor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6.1. În baza prezentului Contract, Furnizorul/Prestatorul se obligă: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să livreze/presteze Bunurile/Serviciile în condiţiile prevăzute de prezentul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să anunţe Cumpărătorul/Beneficiarul după semnarea prezentului Contract, în decurs de ____ zile calendaristice, prin telefon/fax sau mijloace electronice, despre disponibilitatea livrării/prestării Bunurilor/Serviciilor;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 să asigure condiţiile corespunzătoare pentru recepţionarea Bunurilor/Serviciilor de către Cumpărător/Beneficiar [</w:t>
            </w:r>
            <w:r w:rsidRPr="002B670C">
              <w:rPr>
                <w:rFonts w:ascii="Times New Roman" w:eastAsia="Times New Roman" w:hAnsi="Times New Roman" w:cs="Times New Roman"/>
                <w:i/>
                <w:iCs/>
                <w:lang w:eastAsia="ru-RU"/>
              </w:rPr>
              <w:t>destinatar, după caz</w:t>
            </w:r>
            <w:r w:rsidRPr="002B670C">
              <w:rPr>
                <w:rFonts w:ascii="Times New Roman" w:eastAsia="Times New Roman" w:hAnsi="Times New Roman" w:cs="Times New Roman"/>
                <w:lang w:eastAsia="ru-RU"/>
              </w:rPr>
              <w:t>], în termenele stabilite, în corespundere cu cerinţele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d) </w:t>
            </w:r>
            <w:proofErr w:type="gramStart"/>
            <w:r w:rsidRPr="002B670C">
              <w:rPr>
                <w:rFonts w:ascii="Times New Roman" w:eastAsia="Times New Roman" w:hAnsi="Times New Roman" w:cs="Times New Roman"/>
                <w:lang w:eastAsia="ru-RU"/>
              </w:rPr>
              <w:t>să</w:t>
            </w:r>
            <w:proofErr w:type="gramEnd"/>
            <w:r w:rsidRPr="002B670C">
              <w:rPr>
                <w:rFonts w:ascii="Times New Roman" w:eastAsia="Times New Roman" w:hAnsi="Times New Roman" w:cs="Times New Roman"/>
                <w:lang w:eastAsia="ru-RU"/>
              </w:rPr>
              <w:t xml:space="preserve"> asigure integritatea şi calitatea Bunurilor/Serviciilor pe toată perioada de până la recepţionarea lor de către Cumpărător/Beneficiar [</w:t>
            </w:r>
            <w:r w:rsidRPr="002B670C">
              <w:rPr>
                <w:rFonts w:ascii="Times New Roman" w:eastAsia="Times New Roman" w:hAnsi="Times New Roman" w:cs="Times New Roman"/>
                <w:i/>
                <w:iCs/>
                <w:lang w:eastAsia="ru-RU"/>
              </w:rPr>
              <w:t>destinatar, după caz</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6.2. În baza prezentului Contract, Cumpărătorul/Beneficiarul se obligă: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să întreprindă toate măsurile necesare pentru asigurarea recepţionării în termenul stabilit a Bunurilor/Serviciilor livrate/prestate în corespundere cu cerinţele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b) </w:t>
            </w:r>
            <w:proofErr w:type="gramStart"/>
            <w:r w:rsidRPr="002B670C">
              <w:rPr>
                <w:rFonts w:ascii="Times New Roman" w:eastAsia="Times New Roman" w:hAnsi="Times New Roman" w:cs="Times New Roman"/>
                <w:lang w:eastAsia="ru-RU"/>
              </w:rPr>
              <w:t>să</w:t>
            </w:r>
            <w:proofErr w:type="gramEnd"/>
            <w:r w:rsidRPr="002B670C">
              <w:rPr>
                <w:rFonts w:ascii="Times New Roman" w:eastAsia="Times New Roman" w:hAnsi="Times New Roman" w:cs="Times New Roman"/>
                <w:lang w:eastAsia="ru-RU"/>
              </w:rPr>
              <w:t xml:space="preserve"> asigure achitarea Bunurilor/Serviciilor livrate/prestate, respectînd modalităţile şi termenele indicate în prezentul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7. Circumstanţe care justifică neexecutarea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lastRenderedPageBreak/>
              <w:t xml:space="preserve">7.1. Părţile sunt exonerate de răspundere pentru neîndeplinirea parţială sau integrală </w:t>
            </w:r>
            <w:proofErr w:type="gramStart"/>
            <w:r w:rsidRPr="002B670C">
              <w:rPr>
                <w:rFonts w:ascii="Times New Roman" w:eastAsia="Times New Roman" w:hAnsi="Times New Roman" w:cs="Times New Roman"/>
                <w:lang w:eastAsia="ru-RU"/>
              </w:rPr>
              <w:t>a</w:t>
            </w:r>
            <w:proofErr w:type="gramEnd"/>
            <w:r w:rsidRPr="002B670C">
              <w:rPr>
                <w:rFonts w:ascii="Times New Roman" w:eastAsia="Times New Roman" w:hAnsi="Times New Roman" w:cs="Times New Roman"/>
                <w:lang w:eastAsia="ru-RU"/>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2B670C">
              <w:rPr>
                <w:rFonts w:ascii="Times New Roman" w:eastAsia="Times New Roman" w:hAnsi="Times New Roman" w:cs="Times New Roman"/>
                <w:lang w:eastAsia="ru-RU"/>
              </w:rPr>
              <w:t>a</w:t>
            </w:r>
            <w:proofErr w:type="gramEnd"/>
            <w:r w:rsidRPr="002B670C">
              <w:rPr>
                <w:rFonts w:ascii="Times New Roman" w:eastAsia="Times New Roman" w:hAnsi="Times New Roman" w:cs="Times New Roman"/>
                <w:lang w:eastAsia="ru-RU"/>
              </w:rPr>
              <w:t xml:space="preserve"> obligaţiunilor, inclusiv modificarea termenilor în cazul suspendării şi executării ulterioare a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8. Rezoluţiunea</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8.1. Rezoluţiunea Contractului se poate realiza cu acordul comun al Părţilor.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8.2. Contractul poate fi rezolvit în mod unilateral de către: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Cumpărător/Beneficiar în caz de refuz al Furnizorului/Prestatorului de a livra/presta Bunurile/Serviciile prevăzute în prezentul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Cumpărător/Beneficiar în caz de nerespectare de către Furnizor/Prestator a termenelor de livrare/prestare stabilite;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 Furnizor/Prestator în caz de nerespectare de către Cumpărător/Beneficiar a termenelor de plată a Bunurilor/Serviciilor;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d) Furnizor/Prestator sau Cumpărător/Beneficiar în caz de nesatisfacere de către una dintre Părţi a pretenţiilor înaintate conform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8.3 Cumpărător/Beneficiar are dreptul de a rezolvi unilateral contractul în perioada de valabilitate a acestuia în una dintre următoarele situaţii: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contractantul se afla, la momentul atribuirii lui, în una dintre situaţiile care ar fi determinat excluderea sa din procedura de atribuire potrivit art.19 al Legii nr.131/2015 privind achiziţiile publice;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contractul a făcut obiectul unei modificări substanţiale care necesita o nouă procedură de achiziţie publică în conformitate cu art.76 al Legii nr.131/2015 privind achiziţiile publice;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8.4. Partea iniţiatoare a rezoluţiunii Contractului este obligată să comunice în termen de ___ zile lucrătoare celeilalte Părţi despre intenţiile ei printr-o scrisoare motivată.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8.5. Partea înştiinţată este obligată să răspundă în decurs de ___ zile lucrătoare de la primirea notificării. În cazul în care litigiul nu este soluţionat în termenele stabilite, partea iniţiatoare va iniţia rezoluţiunea.</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9. Reclamaţii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9.1. Reclamaţiile privind cantitatea Bunurilor/Serviciilor livrate/prestate sunt înaintate Furnizorului/Prestatorului la momentul recepţionării lor, fiind un act întocmit în comun cu reprezentantul Furnizorului/Prestatorului.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9.3. Furnizorul/Prestatorul este obligat să examineze pretenţiile înaintate în termen de ___ zile de la data primirii acestora şi să comunice Cumpărătorului/Beneficiarului despre decizia luată.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9.5. Furnizorul/Prestatorul poartă răspundere pentru calitatea Bunurilor/Serviciilor în limitele stabilite, inclusiv pentru viciile ascunse.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lastRenderedPageBreak/>
              <w:t>9.6. În cazul devierii de la calitatea confirmată prin certificatul de calitate întocmit de organizaţia independentă neutră sau autorizată în acest sens, cheltuielile pentru staţionare sau întîrziere sunt suportate de partea vinovată.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10. Sancţiuni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10.1. Forma de garanţie de bună executare a contractului agreată de Cumpărător/Beneficiar este __________________________________, în cuantum de __% din valoarea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2B670C">
              <w:rPr>
                <w:rFonts w:ascii="Times New Roman" w:eastAsia="Times New Roman" w:hAnsi="Times New Roman" w:cs="Times New Roman"/>
                <w:i/>
                <w:iCs/>
                <w:lang w:eastAsia="ru-RU"/>
              </w:rPr>
              <w:t>indicaţi procentajul</w:t>
            </w:r>
            <w:r w:rsidRPr="002B670C">
              <w:rPr>
                <w:rFonts w:ascii="Times New Roman" w:eastAsia="Times New Roman" w:hAnsi="Times New Roman" w:cs="Times New Roman"/>
                <w:lang w:eastAsia="ru-RU"/>
              </w:rPr>
              <w:t>] din suma totală a contractului.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10.3. Pentru livrarea/prestarea cu întârziere a Bunurilor/Serviciilor, Furnizorul/Prestatorul poartă plata despăgubirii în valoare de ___% din suma Bunurilor/Serviciilor nelivrate/neprestate, pentru fiecare zi de întârziere, dar nu mai mult de ___ % [</w:t>
            </w:r>
            <w:r w:rsidRPr="002B670C">
              <w:rPr>
                <w:rFonts w:ascii="Times New Roman" w:eastAsia="Times New Roman" w:hAnsi="Times New Roman" w:cs="Times New Roman"/>
                <w:i/>
                <w:iCs/>
                <w:lang w:eastAsia="ru-RU"/>
              </w:rPr>
              <w:t>indicaţi procentajul</w:t>
            </w:r>
            <w:r w:rsidRPr="002B670C">
              <w:rPr>
                <w:rFonts w:ascii="Times New Roman" w:eastAsia="Times New Roman" w:hAnsi="Times New Roman" w:cs="Times New Roman"/>
                <w:lang w:eastAsia="ru-RU"/>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10.4. Pentru achitarea cu întârziere, Cumpărătorul/Beneficiarul poartă plata despăgubirii în valoare de ___% [</w:t>
            </w:r>
            <w:r w:rsidRPr="002B670C">
              <w:rPr>
                <w:rFonts w:ascii="Times New Roman" w:eastAsia="Times New Roman" w:hAnsi="Times New Roman" w:cs="Times New Roman"/>
                <w:i/>
                <w:iCs/>
                <w:lang w:eastAsia="ru-RU"/>
              </w:rPr>
              <w:t>indicaţi procentajul</w:t>
            </w:r>
            <w:r w:rsidRPr="002B670C">
              <w:rPr>
                <w:rFonts w:ascii="Times New Roman" w:eastAsia="Times New Roman" w:hAnsi="Times New Roman" w:cs="Times New Roman"/>
                <w:lang w:eastAsia="ru-RU"/>
              </w:rPr>
              <w:t>] din suma Bunurilor/Serviciilor neachitate, pentru fiecare zi de întârziere, dar nu mai mult de ___% [</w:t>
            </w:r>
            <w:r w:rsidRPr="002B670C">
              <w:rPr>
                <w:rFonts w:ascii="Times New Roman" w:eastAsia="Times New Roman" w:hAnsi="Times New Roman" w:cs="Times New Roman"/>
                <w:i/>
                <w:iCs/>
                <w:lang w:eastAsia="ru-RU"/>
              </w:rPr>
              <w:t>indicaţi procentajul</w:t>
            </w:r>
            <w:r w:rsidRPr="002B670C">
              <w:rPr>
                <w:rFonts w:ascii="Times New Roman" w:eastAsia="Times New Roman" w:hAnsi="Times New Roman" w:cs="Times New Roman"/>
                <w:lang w:eastAsia="ru-RU"/>
              </w:rPr>
              <w:t>] din suma totală a prezentului contract.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10.5. Prima zi lucrătoare ulterioară datei ce constituie termenul limită de livrare/prestare, precum şi, termenul limită de achitare se consideră zi lucrătoare de întârziere.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10.6. Suma penalităţii calculate Furnizorului/Prestatorului conform prezentului Contract poate fi dedusă (reţinută) de către Cumpărător/Beneficiar din suma plăţii pentru Bunurile/Serviciile livrate/prestate.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11. Drepturi de proprietate intelectuală</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11.1. Furnizorul/Prestatorul are obligaţia să despăgubească achizitorul împotriva oricăror: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b) daune-interese, costuri, taxe şi cheltuieli de orice natură, aferente, cu excepţia situaţiei în care o astfel de încălcare rezultă din respectarea Caietului de sarcini întocmit de către achizitor.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12. Dispoziţii finale</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12.3. Nici una dintre Părţi nu are dreptul să transmită obligaţiile şi drepturile sale stipulate în prezentul Contract unor terţe persoane fără acordul în scris al celeilalte părţi.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12.6. Prezentul contr</w:t>
            </w:r>
            <w:r w:rsidR="00600C87">
              <w:rPr>
                <w:rFonts w:ascii="Times New Roman" w:eastAsia="Times New Roman" w:hAnsi="Times New Roman" w:cs="Times New Roman"/>
                <w:lang w:eastAsia="ru-RU"/>
              </w:rPr>
              <w:t xml:space="preserve">act este valabil până la </w:t>
            </w:r>
            <w:r w:rsidR="00E149A8">
              <w:rPr>
                <w:rFonts w:ascii="Times New Roman" w:eastAsia="Times New Roman" w:hAnsi="Times New Roman" w:cs="Times New Roman"/>
                <w:lang w:eastAsia="ru-RU"/>
              </w:rPr>
              <w:t>31.12.202</w:t>
            </w:r>
            <w:r w:rsidR="00A00C07" w:rsidRPr="00A00C07">
              <w:rPr>
                <w:rFonts w:ascii="Times New Roman" w:eastAsia="Times New Roman" w:hAnsi="Times New Roman" w:cs="Times New Roman"/>
                <w:lang w:eastAsia="ru-RU"/>
              </w:rPr>
              <w:t>6</w:t>
            </w:r>
            <w:r w:rsidRPr="002B670C">
              <w:rPr>
                <w:rFonts w:ascii="Times New Roman" w:eastAsia="Times New Roman" w:hAnsi="Times New Roman" w:cs="Times New Roman"/>
                <w:lang w:eastAsia="ru-RU"/>
              </w:rPr>
              <w:t>.</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12.7. Prezentul Contract reprezintă acordul de voinţă al părţilor şi se consideră semnat la data aplicării ultimei semnături de către una din părţi.</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lastRenderedPageBreak/>
              <w:t>12.8. Pentru confirmarea celor menţionate mai sus, Părţile au semnat prezentul Contract în conformitate cu legislaţia Republicii Moldova.</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p>
          <w:p w:rsidR="00F61131" w:rsidRPr="002B670C"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lang w:eastAsia="ru-RU"/>
              </w:rPr>
              <w:t>II. CONDIŢIILE  SPECIALE A CONTRACTULUI</w:t>
            </w:r>
          </w:p>
          <w:p w:rsidR="00F61131" w:rsidRPr="002B670C" w:rsidRDefault="00F61131" w:rsidP="0068711D">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r w:rsidRPr="002B670C">
              <w:rPr>
                <w:rFonts w:ascii="Times New Roman" w:eastAsia="Times New Roman" w:hAnsi="Times New Roman" w:cs="Times New Roman"/>
                <w:b/>
                <w:bCs/>
                <w:lang w:eastAsia="ru-RU"/>
              </w:rPr>
              <w:t>RECHIZITELE JURIDICE, POŞTALE ŞI DE PLĂŢI ALE PĂRŢILOR</w:t>
            </w:r>
          </w:p>
          <w:p w:rsidR="00F61131" w:rsidRPr="002B670C" w:rsidRDefault="00F61131" w:rsidP="00D85D76">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eastAsia="ru-RU"/>
              </w:rPr>
              <w:t> </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2B670C" w:rsidRDefault="00F61131" w:rsidP="00D85D76">
            <w:pPr>
              <w:spacing w:after="0" w:line="240" w:lineRule="auto"/>
              <w:jc w:val="center"/>
              <w:rPr>
                <w:rFonts w:ascii="Times New Roman" w:eastAsia="Times New Roman" w:hAnsi="Times New Roman" w:cs="Times New Roman"/>
                <w:b/>
                <w:bCs/>
                <w:lang w:eastAsia="ru-RU"/>
              </w:rPr>
            </w:pPr>
            <w:r w:rsidRPr="002B670C">
              <w:rPr>
                <w:rFonts w:ascii="Times New Roman" w:eastAsia="Times New Roman" w:hAnsi="Times New Roman" w:cs="Times New Roman"/>
                <w:b/>
                <w:bCs/>
                <w:lang w:eastAsia="ru-RU"/>
              </w:rPr>
              <w:lastRenderedPageBreak/>
              <w:t>Furnizorul/Prestatorul de bunuri/servicii</w:t>
            </w:r>
          </w:p>
        </w:tc>
        <w:tc>
          <w:tcPr>
            <w:tcW w:w="3945" w:type="dxa"/>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Cumpărătorul/Beneficiarul</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4A0BF0" w:rsidRDefault="00F61131" w:rsidP="004A0BF0">
            <w:pPr>
              <w:spacing w:after="0" w:line="240" w:lineRule="auto"/>
              <w:rPr>
                <w:rFonts w:ascii="Times New Roman" w:eastAsia="Times New Roman" w:hAnsi="Times New Roman" w:cs="Times New Roman"/>
                <w:lang w:val="ro-MO" w:eastAsia="ru-RU"/>
              </w:rPr>
            </w:pPr>
            <w:r w:rsidRPr="000367EE">
              <w:rPr>
                <w:rFonts w:ascii="Times New Roman" w:eastAsia="Times New Roman" w:hAnsi="Times New Roman" w:cs="Times New Roman"/>
                <w:lang w:eastAsia="ru-RU"/>
              </w:rPr>
              <w:t>Adresa poştală:</w:t>
            </w:r>
            <w:r w:rsidR="00600C87" w:rsidRPr="00600C87">
              <w:rPr>
                <w:rFonts w:ascii="Times New Roman" w:eastAsia="Times New Roman" w:hAnsi="Times New Roman" w:cs="Times New Roman"/>
                <w:lang w:eastAsia="ru-RU"/>
              </w:rPr>
              <w:t xml:space="preserve"> </w:t>
            </w:r>
            <w:r w:rsidR="00600C87">
              <w:rPr>
                <w:rFonts w:ascii="Times New Roman" w:eastAsia="Times New Roman" w:hAnsi="Times New Roman" w:cs="Times New Roman"/>
                <w:lang w:val="ro-MO" w:eastAsia="ru-RU"/>
              </w:rPr>
              <w:t>or.</w:t>
            </w:r>
            <w:r w:rsidR="004A0BF0">
              <w:rPr>
                <w:rFonts w:ascii="Times New Roman" w:eastAsia="Times New Roman" w:hAnsi="Times New Roman" w:cs="Times New Roman"/>
                <w:lang w:val="ro-MO" w:eastAsia="ru-RU"/>
              </w:rPr>
              <w:t>Ceadir-Lunga</w:t>
            </w:r>
          </w:p>
        </w:tc>
        <w:tc>
          <w:tcPr>
            <w:tcW w:w="3945" w:type="dxa"/>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 poştală:</w:t>
            </w:r>
            <w:r w:rsidR="00600C87">
              <w:t xml:space="preserve"> </w:t>
            </w:r>
            <w:r w:rsidR="00600C87" w:rsidRPr="00600C87">
              <w:rPr>
                <w:rFonts w:ascii="Times New Roman" w:eastAsia="Times New Roman" w:hAnsi="Times New Roman" w:cs="Times New Roman"/>
                <w:lang w:eastAsia="ru-RU"/>
              </w:rPr>
              <w:t>or.Tvardita, str.Dimitrov,4</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C17DD5" w:rsidRDefault="00F61131" w:rsidP="00D85D76">
            <w:pPr>
              <w:spacing w:after="0" w:line="240" w:lineRule="auto"/>
              <w:rPr>
                <w:rFonts w:ascii="Times New Roman" w:eastAsia="Times New Roman" w:hAnsi="Times New Roman" w:cs="Times New Roman"/>
                <w:lang w:val="ru-RU" w:eastAsia="ru-RU"/>
              </w:rPr>
            </w:pPr>
            <w:r w:rsidRPr="000367EE">
              <w:rPr>
                <w:rFonts w:ascii="Times New Roman" w:eastAsia="Times New Roman" w:hAnsi="Times New Roman" w:cs="Times New Roman"/>
                <w:lang w:eastAsia="ru-RU"/>
              </w:rPr>
              <w:t>Telefon:</w:t>
            </w:r>
            <w:r w:rsidR="00C17DD5">
              <w:rPr>
                <w:rFonts w:ascii="Times New Roman" w:eastAsia="Times New Roman" w:hAnsi="Times New Roman" w:cs="Times New Roman"/>
                <w:lang w:eastAsia="ru-RU"/>
              </w:rPr>
              <w:t xml:space="preserve">  </w:t>
            </w:r>
            <w:r w:rsidR="004A0BF0">
              <w:rPr>
                <w:rFonts w:ascii="Times New Roman" w:eastAsia="Times New Roman" w:hAnsi="Times New Roman" w:cs="Times New Roman"/>
                <w:lang w:eastAsia="ru-RU"/>
              </w:rPr>
              <w:t>0291-2-10-10</w:t>
            </w:r>
          </w:p>
        </w:tc>
        <w:tc>
          <w:tcPr>
            <w:tcW w:w="3945" w:type="dxa"/>
            <w:tcBorders>
              <w:top w:val="nil"/>
              <w:left w:val="nil"/>
              <w:bottom w:val="nil"/>
              <w:right w:val="nil"/>
            </w:tcBorders>
            <w:tcMar>
              <w:top w:w="24" w:type="dxa"/>
              <w:left w:w="48" w:type="dxa"/>
              <w:bottom w:w="24" w:type="dxa"/>
              <w:right w:w="48" w:type="dxa"/>
            </w:tcMar>
            <w:hideMark/>
          </w:tcPr>
          <w:p w:rsidR="00F61131" w:rsidRPr="00600C87" w:rsidRDefault="00F61131" w:rsidP="00D85D76">
            <w:pPr>
              <w:spacing w:after="0" w:line="240" w:lineRule="auto"/>
              <w:rPr>
                <w:rFonts w:ascii="Times New Roman" w:eastAsia="Times New Roman" w:hAnsi="Times New Roman" w:cs="Times New Roman"/>
                <w:lang w:val="ru-RU" w:eastAsia="ru-RU"/>
              </w:rPr>
            </w:pPr>
            <w:r w:rsidRPr="000367EE">
              <w:rPr>
                <w:rFonts w:ascii="Times New Roman" w:eastAsia="Times New Roman" w:hAnsi="Times New Roman" w:cs="Times New Roman"/>
                <w:lang w:eastAsia="ru-RU"/>
              </w:rPr>
              <w:t>Telefon:</w:t>
            </w:r>
            <w:r w:rsidR="00600C87">
              <w:rPr>
                <w:rFonts w:ascii="Times New Roman" w:eastAsia="Times New Roman" w:hAnsi="Times New Roman" w:cs="Times New Roman"/>
                <w:lang w:val="ru-RU" w:eastAsia="ru-RU"/>
              </w:rPr>
              <w:t xml:space="preserve"> </w:t>
            </w:r>
            <w:r w:rsidR="00600C87" w:rsidRPr="00600C87">
              <w:rPr>
                <w:rFonts w:ascii="Times New Roman" w:eastAsia="Times New Roman" w:hAnsi="Times New Roman" w:cs="Times New Roman"/>
                <w:lang w:val="ru-RU" w:eastAsia="ru-RU"/>
              </w:rPr>
              <w:t>029162176.62803</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0308A8" w:rsidRDefault="00F61131" w:rsidP="00D85D76">
            <w:pPr>
              <w:spacing w:after="0" w:line="240" w:lineRule="auto"/>
              <w:rPr>
                <w:rFonts w:ascii="Times New Roman" w:eastAsia="Times New Roman" w:hAnsi="Times New Roman" w:cs="Times New Roman"/>
                <w:lang w:val="ru-RU" w:eastAsia="ru-RU"/>
              </w:rPr>
            </w:pPr>
            <w:r w:rsidRPr="000367EE">
              <w:rPr>
                <w:rFonts w:ascii="Times New Roman" w:eastAsia="Times New Roman" w:hAnsi="Times New Roman" w:cs="Times New Roman"/>
                <w:lang w:eastAsia="ru-RU"/>
              </w:rPr>
              <w:t>Cod fiscal:</w:t>
            </w:r>
            <w:r w:rsidR="00A81E2B">
              <w:rPr>
                <w:rFonts w:ascii="Times New Roman" w:eastAsia="Times New Roman" w:hAnsi="Times New Roman" w:cs="Times New Roman"/>
                <w:lang w:eastAsia="ru-RU"/>
              </w:rPr>
              <w:t xml:space="preserve"> </w:t>
            </w:r>
            <w:r w:rsidR="004A0BF0" w:rsidRPr="004A0BF0">
              <w:rPr>
                <w:rFonts w:ascii="Times New Roman" w:eastAsia="Times New Roman" w:hAnsi="Times New Roman" w:cs="Times New Roman"/>
                <w:lang w:eastAsia="ru-RU"/>
              </w:rPr>
              <w:t>1010611002558</w:t>
            </w:r>
          </w:p>
        </w:tc>
        <w:tc>
          <w:tcPr>
            <w:tcW w:w="3945" w:type="dxa"/>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 fiscal:</w:t>
            </w:r>
            <w:r w:rsidR="00600C87">
              <w:t xml:space="preserve"> </w:t>
            </w:r>
            <w:r w:rsidR="00600C87" w:rsidRPr="00600C87">
              <w:rPr>
                <w:rFonts w:ascii="Times New Roman" w:eastAsia="Times New Roman" w:hAnsi="Times New Roman" w:cs="Times New Roman"/>
                <w:lang w:eastAsia="ru-RU"/>
              </w:rPr>
              <w:t>1007601007538</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r w:rsidR="00600C87">
              <w:t xml:space="preserve"> </w:t>
            </w:r>
            <w:r w:rsidR="004A0BF0" w:rsidRPr="004A0BF0">
              <w:rPr>
                <w:rFonts w:ascii="Times New Roman" w:eastAsia="Times New Roman" w:hAnsi="Times New Roman" w:cs="Times New Roman"/>
                <w:lang w:eastAsia="ru-RU"/>
              </w:rPr>
              <w:t>BC Victoriabank SA</w:t>
            </w:r>
          </w:p>
        </w:tc>
        <w:tc>
          <w:tcPr>
            <w:tcW w:w="3945" w:type="dxa"/>
            <w:tcBorders>
              <w:top w:val="nil"/>
              <w:left w:val="nil"/>
              <w:bottom w:val="nil"/>
              <w:right w:val="nil"/>
            </w:tcBorders>
            <w:tcMar>
              <w:top w:w="24" w:type="dxa"/>
              <w:left w:w="48" w:type="dxa"/>
              <w:bottom w:w="24" w:type="dxa"/>
              <w:right w:w="48" w:type="dxa"/>
            </w:tcMar>
            <w:hideMark/>
          </w:tcPr>
          <w:p w:rsidR="00F61131" w:rsidRPr="00600C87"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r w:rsidR="00600C87" w:rsidRPr="00600C87">
              <w:rPr>
                <w:rFonts w:ascii="Times New Roman" w:eastAsia="Times New Roman" w:hAnsi="Times New Roman" w:cs="Times New Roman"/>
                <w:lang w:eastAsia="ru-RU"/>
              </w:rPr>
              <w:t xml:space="preserve"> MF Trezoreria de Stat</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w:t>
            </w:r>
            <w:r w:rsidR="00600C87">
              <w:t xml:space="preserve"> </w:t>
            </w:r>
            <w:r w:rsidR="004A0BF0" w:rsidRPr="004A0BF0">
              <w:rPr>
                <w:rFonts w:ascii="Times New Roman" w:eastAsia="Times New Roman" w:hAnsi="Times New Roman" w:cs="Times New Roman"/>
                <w:lang w:eastAsia="ru-RU"/>
              </w:rPr>
              <w:t>VICBMD2X503</w:t>
            </w:r>
          </w:p>
        </w:tc>
        <w:tc>
          <w:tcPr>
            <w:tcW w:w="3945" w:type="dxa"/>
            <w:tcBorders>
              <w:top w:val="nil"/>
              <w:left w:val="nil"/>
              <w:bottom w:val="nil"/>
              <w:right w:val="nil"/>
            </w:tcBorders>
            <w:tcMar>
              <w:top w:w="24" w:type="dxa"/>
              <w:left w:w="48" w:type="dxa"/>
              <w:bottom w:w="24" w:type="dxa"/>
              <w:right w:w="48" w:type="dxa"/>
            </w:tcMar>
            <w:hideMark/>
          </w:tcPr>
          <w:p w:rsidR="00F61131" w:rsidRPr="00600C87" w:rsidRDefault="00F61131" w:rsidP="00D85D76">
            <w:pPr>
              <w:spacing w:after="0" w:line="240" w:lineRule="auto"/>
              <w:rPr>
                <w:rFonts w:ascii="Times New Roman" w:eastAsia="Times New Roman" w:hAnsi="Times New Roman" w:cs="Times New Roman"/>
                <w:lang w:val="ru-RU" w:eastAsia="ru-RU"/>
              </w:rPr>
            </w:pPr>
            <w:r w:rsidRPr="000367EE">
              <w:rPr>
                <w:rFonts w:ascii="Times New Roman" w:eastAsia="Times New Roman" w:hAnsi="Times New Roman" w:cs="Times New Roman"/>
                <w:lang w:eastAsia="ru-RU"/>
              </w:rPr>
              <w:t>Cod:</w:t>
            </w:r>
            <w:r w:rsidR="00600C87">
              <w:rPr>
                <w:rFonts w:ascii="Times New Roman" w:eastAsia="Times New Roman" w:hAnsi="Times New Roman" w:cs="Times New Roman"/>
                <w:lang w:val="ru-RU" w:eastAsia="ru-RU"/>
              </w:rPr>
              <w:t xml:space="preserve"> </w:t>
            </w:r>
            <w:r w:rsidR="00600C87" w:rsidRPr="00600C87">
              <w:rPr>
                <w:rFonts w:ascii="Times New Roman" w:eastAsia="Times New Roman" w:hAnsi="Times New Roman" w:cs="Times New Roman"/>
                <w:lang w:val="ru-RU" w:eastAsia="ru-RU"/>
              </w:rPr>
              <w:t>TREZMD2X</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4A0BF0" w:rsidRDefault="00F61131" w:rsidP="00D85D76">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r w:rsidR="00600C87">
              <w:rPr>
                <w:lang w:val="ru-RU"/>
              </w:rPr>
              <w:t xml:space="preserve">: </w:t>
            </w:r>
            <w:r w:rsidR="004A0BF0" w:rsidRPr="004A0BF0">
              <w:rPr>
                <w:rFonts w:ascii="Times New Roman" w:hAnsi="Times New Roman" w:cs="Times New Roman"/>
                <w:sz w:val="24"/>
                <w:szCs w:val="24"/>
                <w:lang w:val="ru-RU"/>
              </w:rPr>
              <w:t>MD50VI022243200000014</w:t>
            </w:r>
          </w:p>
          <w:p w:rsidR="00F61131" w:rsidRPr="004A0BF0" w:rsidRDefault="00F61131" w:rsidP="004A0BF0">
            <w:pPr>
              <w:jc w:val="center"/>
              <w:rPr>
                <w:rFonts w:ascii="Times New Roman" w:eastAsia="Times New Roman" w:hAnsi="Times New Roman" w:cs="Times New Roman"/>
                <w:lang w:eastAsia="ru-RU"/>
              </w:rPr>
            </w:pPr>
          </w:p>
        </w:tc>
        <w:tc>
          <w:tcPr>
            <w:tcW w:w="3945" w:type="dxa"/>
            <w:tcBorders>
              <w:top w:val="nil"/>
              <w:left w:val="nil"/>
              <w:bottom w:val="nil"/>
              <w:right w:val="nil"/>
            </w:tcBorders>
            <w:tcMar>
              <w:top w:w="24" w:type="dxa"/>
              <w:left w:w="48" w:type="dxa"/>
              <w:bottom w:w="24" w:type="dxa"/>
              <w:right w:w="48" w:type="dxa"/>
            </w:tcMar>
            <w:hideMark/>
          </w:tcPr>
          <w:p w:rsidR="008167E4" w:rsidRDefault="00F61131" w:rsidP="008167E4">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r w:rsidR="00600C87" w:rsidRPr="003D6946">
              <w:rPr>
                <w:rFonts w:ascii="Times New Roman" w:eastAsia="Times New Roman" w:hAnsi="Times New Roman" w:cs="Times New Roman"/>
                <w:lang w:eastAsia="ru-RU"/>
              </w:rPr>
              <w:t xml:space="preserve">  </w:t>
            </w:r>
          </w:p>
          <w:p w:rsidR="004B308D" w:rsidRPr="00F23673" w:rsidRDefault="0068711D" w:rsidP="000308A8">
            <w:pPr>
              <w:spacing w:after="0" w:line="240" w:lineRule="auto"/>
              <w:rPr>
                <w:rFonts w:ascii="Times New Roman" w:eastAsia="Times New Roman" w:hAnsi="Times New Roman" w:cs="Times New Roman"/>
                <w:lang w:eastAsia="ru-RU"/>
              </w:rPr>
            </w:pPr>
            <w:r w:rsidRPr="00D62E64">
              <w:rPr>
                <w:rFonts w:ascii="Times New Roman" w:eastAsia="Times New Roman" w:hAnsi="Times New Roman" w:cs="Times New Roman"/>
                <w:lang w:eastAsia="ru-RU"/>
              </w:rPr>
              <w:t xml:space="preserve">MD29TRPDAJ336110A11152AC – </w:t>
            </w:r>
            <w:r w:rsidR="00AF156E" w:rsidRPr="000461A9">
              <w:rPr>
                <w:rFonts w:ascii="Times New Roman" w:eastAsia="Times New Roman" w:hAnsi="Times New Roman" w:cs="Times New Roman"/>
                <w:lang w:eastAsia="ru-RU"/>
              </w:rPr>
              <w:t>40</w:t>
            </w:r>
            <w:r w:rsidR="00CF1F43" w:rsidRPr="00F23673">
              <w:rPr>
                <w:rFonts w:ascii="Times New Roman" w:eastAsia="Times New Roman" w:hAnsi="Times New Roman" w:cs="Times New Roman"/>
                <w:lang w:eastAsia="ru-RU"/>
              </w:rPr>
              <w:t>000</w:t>
            </w:r>
          </w:p>
          <w:p w:rsidR="0068711D" w:rsidRPr="00F23673" w:rsidRDefault="00D62E64" w:rsidP="000308A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ro-MO" w:eastAsia="ru-RU"/>
              </w:rPr>
              <w:t xml:space="preserve">MD45TRPDAJ336110A09180AC – </w:t>
            </w:r>
            <w:r w:rsidR="00CF1F43" w:rsidRPr="00F23673">
              <w:rPr>
                <w:rFonts w:ascii="Times New Roman" w:eastAsia="Times New Roman" w:hAnsi="Times New Roman" w:cs="Times New Roman"/>
                <w:lang w:eastAsia="ru-RU"/>
              </w:rPr>
              <w:t>3000</w:t>
            </w:r>
          </w:p>
          <w:p w:rsidR="0068711D" w:rsidRPr="00CF1F43" w:rsidRDefault="0068711D" w:rsidP="000308A8">
            <w:pPr>
              <w:spacing w:after="0" w:line="240" w:lineRule="auto"/>
              <w:rPr>
                <w:rFonts w:ascii="Times New Roman" w:eastAsia="Times New Roman" w:hAnsi="Times New Roman" w:cs="Times New Roman"/>
                <w:lang w:eastAsia="ru-RU"/>
              </w:rPr>
            </w:pPr>
            <w:r w:rsidRPr="0068711D">
              <w:rPr>
                <w:rFonts w:ascii="Times New Roman" w:eastAsia="Times New Roman" w:hAnsi="Times New Roman" w:cs="Times New Roman"/>
                <w:lang w:val="ro-MO" w:eastAsia="ru-RU"/>
              </w:rPr>
              <w:t xml:space="preserve">MD23TRPDAJ336110A12425AC </w:t>
            </w:r>
            <w:r w:rsidR="00FA4975">
              <w:rPr>
                <w:rFonts w:ascii="Times New Roman" w:eastAsia="Times New Roman" w:hAnsi="Times New Roman" w:cs="Times New Roman"/>
                <w:lang w:val="ro-MO" w:eastAsia="ru-RU"/>
              </w:rPr>
              <w:t>–</w:t>
            </w:r>
            <w:r w:rsidR="00D62E64">
              <w:rPr>
                <w:rFonts w:ascii="Times New Roman" w:eastAsia="Times New Roman" w:hAnsi="Times New Roman" w:cs="Times New Roman"/>
                <w:lang w:val="ro-MO" w:eastAsia="ru-RU"/>
              </w:rPr>
              <w:t xml:space="preserve"> </w:t>
            </w:r>
            <w:r w:rsidR="00CF1F43" w:rsidRPr="00CF1F43">
              <w:rPr>
                <w:rFonts w:ascii="Times New Roman" w:eastAsia="Times New Roman" w:hAnsi="Times New Roman" w:cs="Times New Roman"/>
                <w:lang w:eastAsia="ru-RU"/>
              </w:rPr>
              <w:t>5000</w:t>
            </w:r>
          </w:p>
          <w:p w:rsidR="00FA4975" w:rsidRPr="00CF1F43" w:rsidRDefault="00FA4975" w:rsidP="000308A8">
            <w:pPr>
              <w:spacing w:after="0" w:line="240" w:lineRule="auto"/>
              <w:rPr>
                <w:rFonts w:ascii="Times New Roman" w:eastAsia="Times New Roman" w:hAnsi="Times New Roman" w:cs="Times New Roman"/>
                <w:lang w:eastAsia="ru-RU"/>
              </w:rPr>
            </w:pPr>
            <w:r w:rsidRPr="00FA4975">
              <w:rPr>
                <w:rFonts w:ascii="Times New Roman" w:eastAsia="Times New Roman" w:hAnsi="Times New Roman" w:cs="Times New Roman"/>
                <w:lang w:val="ro-MO" w:eastAsia="ru-RU"/>
              </w:rPr>
              <w:t xml:space="preserve">MD71TRPDAJ336110A12426AC </w:t>
            </w:r>
            <w:r>
              <w:rPr>
                <w:rFonts w:ascii="Times New Roman" w:eastAsia="Times New Roman" w:hAnsi="Times New Roman" w:cs="Times New Roman"/>
                <w:lang w:val="ro-MO" w:eastAsia="ru-RU"/>
              </w:rPr>
              <w:t>–</w:t>
            </w:r>
            <w:r w:rsidR="00D62E64">
              <w:rPr>
                <w:rFonts w:ascii="Times New Roman" w:eastAsia="Times New Roman" w:hAnsi="Times New Roman" w:cs="Times New Roman"/>
                <w:lang w:val="ro-MO" w:eastAsia="ru-RU"/>
              </w:rPr>
              <w:t xml:space="preserve"> </w:t>
            </w:r>
            <w:r w:rsidR="00CF1F43" w:rsidRPr="00CF1F43">
              <w:rPr>
                <w:rFonts w:ascii="Times New Roman" w:eastAsia="Times New Roman" w:hAnsi="Times New Roman" w:cs="Times New Roman"/>
                <w:lang w:eastAsia="ru-RU"/>
              </w:rPr>
              <w:t>5000</w:t>
            </w:r>
          </w:p>
          <w:p w:rsidR="00FA4975" w:rsidRPr="00CF1F43" w:rsidRDefault="00D62E64" w:rsidP="000308A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ro-MO" w:eastAsia="ru-RU"/>
              </w:rPr>
              <w:t>MD36TRPDAJ336110A12787AC –</w:t>
            </w:r>
            <w:r w:rsidR="00CF1F43" w:rsidRPr="00CF1F43">
              <w:rPr>
                <w:rFonts w:ascii="Times New Roman" w:eastAsia="Times New Roman" w:hAnsi="Times New Roman" w:cs="Times New Roman"/>
                <w:lang w:eastAsia="ru-RU"/>
              </w:rPr>
              <w:t xml:space="preserve"> 2000</w:t>
            </w:r>
            <w:r>
              <w:rPr>
                <w:rFonts w:ascii="Times New Roman" w:eastAsia="Times New Roman" w:hAnsi="Times New Roman" w:cs="Times New Roman"/>
                <w:lang w:val="ro-MO" w:eastAsia="ru-RU"/>
              </w:rPr>
              <w:t xml:space="preserve"> </w:t>
            </w:r>
          </w:p>
          <w:p w:rsidR="00FA4975" w:rsidRPr="00F23673" w:rsidRDefault="00D62E64" w:rsidP="000308A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ro-MO" w:eastAsia="ru-RU"/>
              </w:rPr>
              <w:t xml:space="preserve">MD94TRPDAJ336110A09179AC – </w:t>
            </w:r>
            <w:r w:rsidR="00CF1F43" w:rsidRPr="00F23673">
              <w:rPr>
                <w:rFonts w:ascii="Times New Roman" w:eastAsia="Times New Roman" w:hAnsi="Times New Roman" w:cs="Times New Roman"/>
                <w:lang w:eastAsia="ru-RU"/>
              </w:rPr>
              <w:t>2000</w:t>
            </w:r>
          </w:p>
          <w:p w:rsidR="00FA4975" w:rsidRPr="00CF1F43" w:rsidRDefault="00FA4975" w:rsidP="000308A8">
            <w:pPr>
              <w:spacing w:after="0" w:line="240" w:lineRule="auto"/>
              <w:rPr>
                <w:rFonts w:ascii="Times New Roman" w:eastAsia="Times New Roman" w:hAnsi="Times New Roman" w:cs="Times New Roman"/>
                <w:lang w:eastAsia="ru-RU"/>
              </w:rPr>
            </w:pPr>
            <w:r w:rsidRPr="00FA4975">
              <w:rPr>
                <w:rFonts w:ascii="Times New Roman" w:eastAsia="Times New Roman" w:hAnsi="Times New Roman" w:cs="Times New Roman"/>
                <w:lang w:val="ro-MO" w:eastAsia="ru-RU"/>
              </w:rPr>
              <w:t>MD32TRPDA</w:t>
            </w:r>
            <w:r w:rsidR="00D62E64">
              <w:rPr>
                <w:rFonts w:ascii="Times New Roman" w:eastAsia="Times New Roman" w:hAnsi="Times New Roman" w:cs="Times New Roman"/>
                <w:lang w:val="ro-MO" w:eastAsia="ru-RU"/>
              </w:rPr>
              <w:t xml:space="preserve">J336110A12795AC – </w:t>
            </w:r>
            <w:r w:rsidR="00CF1F43" w:rsidRPr="00CF1F43">
              <w:rPr>
                <w:rFonts w:ascii="Times New Roman" w:eastAsia="Times New Roman" w:hAnsi="Times New Roman" w:cs="Times New Roman"/>
                <w:lang w:eastAsia="ru-RU"/>
              </w:rPr>
              <w:t>2000</w:t>
            </w:r>
          </w:p>
          <w:p w:rsidR="00FA4975" w:rsidRPr="00F23673" w:rsidRDefault="00FA4975" w:rsidP="000308A8">
            <w:pPr>
              <w:spacing w:after="0" w:line="240" w:lineRule="auto"/>
              <w:rPr>
                <w:rFonts w:ascii="Times New Roman" w:eastAsia="Times New Roman" w:hAnsi="Times New Roman" w:cs="Times New Roman"/>
                <w:lang w:eastAsia="ru-RU"/>
              </w:rPr>
            </w:pPr>
            <w:r w:rsidRPr="00FA4975">
              <w:rPr>
                <w:rFonts w:ascii="Times New Roman" w:eastAsia="Times New Roman" w:hAnsi="Times New Roman" w:cs="Times New Roman"/>
                <w:lang w:val="ro-MO" w:eastAsia="ru-RU"/>
              </w:rPr>
              <w:t>MD91TRPDAJ336110K11152AB</w:t>
            </w:r>
            <w:r w:rsidR="00D62E64">
              <w:rPr>
                <w:rFonts w:ascii="Times New Roman" w:eastAsia="Times New Roman" w:hAnsi="Times New Roman" w:cs="Times New Roman"/>
                <w:lang w:val="ro-MO" w:eastAsia="ru-RU"/>
              </w:rPr>
              <w:t xml:space="preserve"> – </w:t>
            </w:r>
            <w:r w:rsidR="00AF156E" w:rsidRPr="000461A9">
              <w:rPr>
                <w:rFonts w:ascii="Times New Roman" w:eastAsia="Times New Roman" w:hAnsi="Times New Roman" w:cs="Times New Roman"/>
                <w:lang w:eastAsia="ru-RU"/>
              </w:rPr>
              <w:t>20</w:t>
            </w:r>
            <w:r w:rsidR="00CF1F43" w:rsidRPr="00CF1F43">
              <w:rPr>
                <w:rFonts w:ascii="Times New Roman" w:eastAsia="Times New Roman" w:hAnsi="Times New Roman" w:cs="Times New Roman"/>
                <w:lang w:eastAsia="ru-RU"/>
              </w:rPr>
              <w:t>00</w:t>
            </w:r>
          </w:p>
          <w:p w:rsidR="00CF1F43" w:rsidRPr="00CF1F43" w:rsidRDefault="00CF1F43" w:rsidP="000308A8">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MD81TRPDAJ336110B11152AC - 3000</w:t>
            </w:r>
          </w:p>
          <w:p w:rsidR="00D5714A" w:rsidRPr="00ED1CD8" w:rsidRDefault="00D5714A" w:rsidP="00CF1F43">
            <w:pPr>
              <w:spacing w:after="0" w:line="240" w:lineRule="auto"/>
              <w:rPr>
                <w:rFonts w:ascii="Times New Roman" w:eastAsia="Times New Roman" w:hAnsi="Times New Roman" w:cs="Times New Roman"/>
                <w:lang w:eastAsia="ru-RU"/>
              </w:rPr>
            </w:pPr>
          </w:p>
        </w:tc>
      </w:tr>
      <w:tr w:rsidR="00F61131" w:rsidRPr="000367EE" w:rsidTr="00FE50A2">
        <w:trPr>
          <w:jc w:val="center"/>
        </w:trPr>
        <w:tc>
          <w:tcPr>
            <w:tcW w:w="8824" w:type="dxa"/>
            <w:gridSpan w:val="2"/>
            <w:tcBorders>
              <w:top w:val="nil"/>
              <w:left w:val="nil"/>
              <w:bottom w:val="nil"/>
              <w:right w:val="nil"/>
            </w:tcBorders>
            <w:tcMar>
              <w:top w:w="24" w:type="dxa"/>
              <w:left w:w="48" w:type="dxa"/>
              <w:bottom w:w="24" w:type="dxa"/>
              <w:right w:w="48" w:type="dxa"/>
            </w:tcMar>
            <w:hideMark/>
          </w:tcPr>
          <w:p w:rsidR="00F61131" w:rsidRPr="000367EE" w:rsidRDefault="00F61131" w:rsidP="00D85D76">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w:t>
            </w:r>
          </w:p>
          <w:p w:rsidR="00F61131" w:rsidRPr="000367EE" w:rsidRDefault="00F61131" w:rsidP="00D85D76">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F61131" w:rsidRPr="000367EE" w:rsidRDefault="00F61131" w:rsidP="00D85D76">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5923B8" w:rsidRPr="000367EE" w:rsidTr="00FE50A2">
        <w:trPr>
          <w:jc w:val="center"/>
        </w:trPr>
        <w:tc>
          <w:tcPr>
            <w:tcW w:w="4879" w:type="dxa"/>
            <w:tcBorders>
              <w:top w:val="nil"/>
              <w:left w:val="nil"/>
              <w:bottom w:val="nil"/>
              <w:right w:val="nil"/>
            </w:tcBorders>
            <w:tcMar>
              <w:top w:w="24" w:type="dxa"/>
              <w:left w:w="48" w:type="dxa"/>
              <w:bottom w:w="24" w:type="dxa"/>
              <w:right w:w="48" w:type="dxa"/>
            </w:tcMar>
            <w:hideMark/>
          </w:tcPr>
          <w:p w:rsidR="00F61131" w:rsidRPr="002B670C" w:rsidRDefault="00F61131" w:rsidP="00D85D76">
            <w:pPr>
              <w:spacing w:after="0" w:line="240" w:lineRule="auto"/>
              <w:jc w:val="center"/>
              <w:rPr>
                <w:rFonts w:ascii="Times New Roman" w:eastAsia="Times New Roman" w:hAnsi="Times New Roman" w:cs="Times New Roman"/>
                <w:lang w:eastAsia="ru-RU"/>
              </w:rPr>
            </w:pPr>
            <w:r w:rsidRPr="002B670C">
              <w:rPr>
                <w:rFonts w:ascii="Times New Roman" w:eastAsia="Times New Roman" w:hAnsi="Times New Roman" w:cs="Times New Roman"/>
                <w:b/>
                <w:bCs/>
                <w:lang w:eastAsia="ru-RU"/>
              </w:rPr>
              <w:t>Furnizorul/Prestatorul de bunuri/servicii</w:t>
            </w:r>
          </w:p>
        </w:tc>
        <w:tc>
          <w:tcPr>
            <w:tcW w:w="3945" w:type="dxa"/>
            <w:tcBorders>
              <w:top w:val="nil"/>
              <w:left w:val="nil"/>
              <w:bottom w:val="nil"/>
              <w:right w:val="nil"/>
            </w:tcBorders>
            <w:tcMar>
              <w:top w:w="24" w:type="dxa"/>
              <w:left w:w="48" w:type="dxa"/>
              <w:bottom w:w="24" w:type="dxa"/>
              <w:right w:w="48" w:type="dxa"/>
            </w:tcMar>
            <w:hideMark/>
          </w:tcPr>
          <w:p w:rsidR="00F61131" w:rsidRPr="000367EE" w:rsidRDefault="00F61131" w:rsidP="003A7690">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bl>
    <w:p w:rsidR="00272CB7" w:rsidRPr="006628B8" w:rsidRDefault="00272CB7" w:rsidP="00272CB7">
      <w:pPr>
        <w:keepNext/>
        <w:keepLines/>
        <w:outlineLvl w:val="1"/>
        <w:rPr>
          <w:rFonts w:ascii="Cambria" w:eastAsia="Times New Roman" w:hAnsi="Cambria"/>
          <w:lang w:val="ru-RU"/>
        </w:rPr>
      </w:pPr>
    </w:p>
    <w:bookmarkEnd w:id="0"/>
    <w:p w:rsidR="00272CB7" w:rsidRPr="006628B8" w:rsidRDefault="00272CB7" w:rsidP="00272CB7">
      <w:pPr>
        <w:rPr>
          <w:rFonts w:ascii="Cambria" w:hAnsi="Cambria"/>
          <w:b/>
        </w:rPr>
        <w:sectPr w:rsidR="00272CB7" w:rsidRPr="006628B8" w:rsidSect="00272CB7">
          <w:footerReference w:type="default" r:id="rId9"/>
          <w:pgSz w:w="11906" w:h="16838"/>
          <w:pgMar w:top="567" w:right="851" w:bottom="680" w:left="1418" w:header="708" w:footer="708" w:gutter="0"/>
          <w:cols w:space="708"/>
          <w:docGrid w:linePitch="360"/>
        </w:sectPr>
      </w:pPr>
    </w:p>
    <w:tbl>
      <w:tblPr>
        <w:tblpPr w:leftFromText="180" w:rightFromText="180" w:vertAnchor="page" w:horzAnchor="margin" w:tblpY="347"/>
        <w:tblW w:w="4963" w:type="pct"/>
        <w:tblLayout w:type="fixed"/>
        <w:tblLook w:val="00A0" w:firstRow="1" w:lastRow="0" w:firstColumn="1" w:lastColumn="0" w:noHBand="0" w:noVBand="0"/>
      </w:tblPr>
      <w:tblGrid>
        <w:gridCol w:w="2082"/>
        <w:gridCol w:w="1590"/>
        <w:gridCol w:w="1117"/>
        <w:gridCol w:w="865"/>
        <w:gridCol w:w="445"/>
        <w:gridCol w:w="1401"/>
        <w:gridCol w:w="1594"/>
        <w:gridCol w:w="930"/>
        <w:gridCol w:w="38"/>
      </w:tblGrid>
      <w:tr w:rsidR="00272CB7" w:rsidRPr="00D47A77" w:rsidTr="00FE50A2">
        <w:trPr>
          <w:trHeight w:val="697"/>
        </w:trPr>
        <w:tc>
          <w:tcPr>
            <w:tcW w:w="5000" w:type="pct"/>
            <w:gridSpan w:val="9"/>
            <w:vAlign w:val="center"/>
          </w:tcPr>
          <w:p w:rsidR="00272CB7" w:rsidRPr="00270881" w:rsidRDefault="00272CB7" w:rsidP="0065677C">
            <w:pPr>
              <w:tabs>
                <w:tab w:val="left" w:pos="567"/>
              </w:tabs>
              <w:spacing w:after="0"/>
              <w:jc w:val="right"/>
              <w:rPr>
                <w:rFonts w:ascii="Times New Roman" w:hAnsi="Times New Roman" w:cs="Times New Roman"/>
                <w:sz w:val="24"/>
                <w:szCs w:val="24"/>
              </w:rPr>
            </w:pPr>
            <w:r w:rsidRPr="00270881">
              <w:rPr>
                <w:rFonts w:ascii="Times New Roman" w:hAnsi="Times New Roman" w:cs="Times New Roman"/>
                <w:b/>
              </w:rPr>
              <w:lastRenderedPageBreak/>
              <w:br w:type="page"/>
            </w:r>
            <w:r w:rsidRPr="00270881">
              <w:rPr>
                <w:rFonts w:ascii="Times New Roman" w:hAnsi="Times New Roman" w:cs="Times New Roman"/>
                <w:b/>
              </w:rPr>
              <w:br w:type="page"/>
            </w:r>
            <w:r w:rsidRPr="00270881">
              <w:rPr>
                <w:rFonts w:ascii="Times New Roman" w:hAnsi="Times New Roman" w:cs="Times New Roman"/>
                <w:b/>
              </w:rPr>
              <w:br w:type="page"/>
            </w:r>
            <w:r w:rsidRPr="00270881">
              <w:rPr>
                <w:rFonts w:ascii="Times New Roman" w:hAnsi="Times New Roman" w:cs="Times New Roman"/>
                <w:b/>
              </w:rPr>
              <w:br w:type="page"/>
            </w:r>
            <w:bookmarkStart w:id="1" w:name="_Toc356920194"/>
            <w:bookmarkStart w:id="2" w:name="_Toc392180206"/>
            <w:bookmarkStart w:id="3" w:name="_Toc449539095"/>
            <w:r w:rsidRPr="00270881">
              <w:rPr>
                <w:rFonts w:ascii="Times New Roman" w:hAnsi="Times New Roman" w:cs="Times New Roman"/>
              </w:rPr>
              <w:t xml:space="preserve"> </w:t>
            </w:r>
            <w:r w:rsidR="00CF1F43">
              <w:rPr>
                <w:rFonts w:ascii="Times New Roman" w:hAnsi="Times New Roman" w:cs="Times New Roman"/>
                <w:sz w:val="24"/>
                <w:szCs w:val="24"/>
                <w:lang w:val="ro-MO"/>
              </w:rPr>
              <w:t>Anexa</w:t>
            </w:r>
            <w:r w:rsidR="00F91E2B" w:rsidRPr="00270881">
              <w:rPr>
                <w:rFonts w:ascii="Times New Roman" w:hAnsi="Times New Roman" w:cs="Times New Roman"/>
                <w:sz w:val="24"/>
                <w:szCs w:val="24"/>
              </w:rPr>
              <w:t xml:space="preserve"> № 1</w:t>
            </w:r>
          </w:p>
          <w:p w:rsidR="002C5577" w:rsidRPr="00270881" w:rsidRDefault="00CF1F43" w:rsidP="002C5577">
            <w:pPr>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lang w:val="ro-MO"/>
              </w:rPr>
              <w:t>la contract</w:t>
            </w:r>
            <w:r w:rsidR="00A81E2B" w:rsidRPr="00270881">
              <w:rPr>
                <w:rFonts w:ascii="Times New Roman" w:hAnsi="Times New Roman" w:cs="Times New Roman"/>
                <w:bCs/>
                <w:color w:val="000000"/>
                <w:sz w:val="24"/>
                <w:szCs w:val="24"/>
              </w:rPr>
              <w:t xml:space="preserve"> № </w:t>
            </w:r>
            <w:r w:rsidR="00AB0095" w:rsidRPr="00270881">
              <w:rPr>
                <w:rFonts w:ascii="Times New Roman" w:hAnsi="Times New Roman" w:cs="Times New Roman"/>
                <w:bCs/>
                <w:color w:val="000000"/>
                <w:sz w:val="24"/>
                <w:szCs w:val="24"/>
              </w:rPr>
              <w:t>1</w:t>
            </w:r>
            <w:r w:rsidR="00A00C07" w:rsidRPr="000461A9">
              <w:rPr>
                <w:rFonts w:ascii="Times New Roman" w:hAnsi="Times New Roman" w:cs="Times New Roman"/>
                <w:bCs/>
                <w:color w:val="000000"/>
                <w:sz w:val="24"/>
                <w:szCs w:val="24"/>
              </w:rPr>
              <w:t>1</w:t>
            </w:r>
            <w:r w:rsidR="003D6946" w:rsidRPr="00270881">
              <w:rPr>
                <w:rFonts w:ascii="Times New Roman" w:hAnsi="Times New Roman" w:cs="Times New Roman"/>
                <w:bCs/>
                <w:color w:val="000000"/>
                <w:sz w:val="24"/>
                <w:szCs w:val="24"/>
              </w:rPr>
              <w:t xml:space="preserve">  </w:t>
            </w:r>
            <w:r w:rsidR="00F91E2B" w:rsidRPr="00270881">
              <w:rPr>
                <w:rFonts w:ascii="Times New Roman" w:hAnsi="Times New Roman" w:cs="Times New Roman"/>
                <w:bCs/>
                <w:color w:val="000000"/>
                <w:sz w:val="24"/>
                <w:szCs w:val="24"/>
              </w:rPr>
              <w:t xml:space="preserve"> </w:t>
            </w:r>
          </w:p>
          <w:p w:rsidR="002C5577" w:rsidRPr="000461A9" w:rsidRDefault="00270881" w:rsidP="002C5577">
            <w:pPr>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lang w:val="ro-MO"/>
              </w:rPr>
              <w:t>din</w:t>
            </w:r>
            <w:r w:rsidR="00AB0095" w:rsidRPr="00270881">
              <w:rPr>
                <w:rFonts w:ascii="Times New Roman" w:hAnsi="Times New Roman" w:cs="Times New Roman"/>
                <w:bCs/>
                <w:color w:val="000000"/>
                <w:sz w:val="24"/>
                <w:szCs w:val="24"/>
              </w:rPr>
              <w:t xml:space="preserve"> </w:t>
            </w:r>
            <w:r w:rsidR="000461A9">
              <w:rPr>
                <w:rFonts w:ascii="Times New Roman" w:hAnsi="Times New Roman" w:cs="Times New Roman"/>
                <w:bCs/>
                <w:color w:val="000000"/>
                <w:sz w:val="24"/>
                <w:szCs w:val="24"/>
                <w:lang w:val="ro-MO"/>
              </w:rPr>
              <w:t>23</w:t>
            </w:r>
            <w:r w:rsidRPr="00270881">
              <w:rPr>
                <w:rFonts w:ascii="Times New Roman" w:hAnsi="Times New Roman" w:cs="Times New Roman"/>
                <w:bCs/>
                <w:color w:val="000000"/>
                <w:sz w:val="24"/>
                <w:szCs w:val="24"/>
              </w:rPr>
              <w:t xml:space="preserve"> </w:t>
            </w:r>
            <w:r w:rsidR="000E60AF">
              <w:rPr>
                <w:rFonts w:ascii="Times New Roman" w:hAnsi="Times New Roman" w:cs="Times New Roman"/>
                <w:bCs/>
                <w:color w:val="000000"/>
                <w:sz w:val="24"/>
                <w:szCs w:val="24"/>
                <w:lang w:val="ro-MO"/>
              </w:rPr>
              <w:t>martie</w:t>
            </w:r>
            <w:r w:rsidR="002C5577" w:rsidRPr="00270881">
              <w:rPr>
                <w:rFonts w:ascii="Times New Roman" w:hAnsi="Times New Roman" w:cs="Times New Roman"/>
                <w:bCs/>
                <w:color w:val="000000"/>
                <w:sz w:val="24"/>
                <w:szCs w:val="24"/>
              </w:rPr>
              <w:t xml:space="preserve"> 20</w:t>
            </w:r>
            <w:r w:rsidRPr="00270881">
              <w:rPr>
                <w:rFonts w:ascii="Times New Roman" w:hAnsi="Times New Roman" w:cs="Times New Roman"/>
                <w:bCs/>
                <w:color w:val="000000"/>
                <w:sz w:val="24"/>
                <w:szCs w:val="24"/>
              </w:rPr>
              <w:t>2</w:t>
            </w:r>
            <w:r w:rsidR="00A00C07" w:rsidRPr="000461A9">
              <w:rPr>
                <w:rFonts w:ascii="Times New Roman" w:hAnsi="Times New Roman" w:cs="Times New Roman"/>
                <w:bCs/>
                <w:color w:val="000000"/>
                <w:sz w:val="24"/>
                <w:szCs w:val="24"/>
              </w:rPr>
              <w:t>6</w:t>
            </w:r>
          </w:p>
          <w:bookmarkEnd w:id="1"/>
          <w:bookmarkEnd w:id="2"/>
          <w:bookmarkEnd w:id="3"/>
          <w:p w:rsidR="00272CB7" w:rsidRPr="009D0303" w:rsidRDefault="00270881" w:rsidP="00272CB7">
            <w:pPr>
              <w:pStyle w:val="20"/>
              <w:rPr>
                <w:rFonts w:ascii="Times New Roman" w:eastAsia="Times New Roman" w:hAnsi="Times New Roman" w:cs="Times New Roman"/>
                <w:sz w:val="22"/>
                <w:szCs w:val="22"/>
                <w:lang w:val="ru-RU"/>
              </w:rPr>
            </w:pPr>
            <w:r w:rsidRPr="00270881">
              <w:rPr>
                <w:rFonts w:ascii="Times New Roman" w:eastAsia="Times New Roman" w:hAnsi="Times New Roman" w:cs="Times New Roman"/>
                <w:sz w:val="22"/>
                <w:szCs w:val="22"/>
                <w:lang w:val="ru-RU"/>
              </w:rPr>
              <w:t>Specificatii tehnice</w:t>
            </w:r>
          </w:p>
        </w:tc>
      </w:tr>
      <w:tr w:rsidR="00272CB7" w:rsidRPr="00270881" w:rsidTr="00FE50A2">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272CB7" w:rsidRPr="00270881" w:rsidTr="00FE50A2">
              <w:trPr>
                <w:jc w:val="center"/>
              </w:trPr>
              <w:tc>
                <w:tcPr>
                  <w:tcW w:w="10500" w:type="dxa"/>
                  <w:tcMar>
                    <w:top w:w="15" w:type="dxa"/>
                    <w:left w:w="45" w:type="dxa"/>
                    <w:bottom w:w="15" w:type="dxa"/>
                    <w:right w:w="45" w:type="dxa"/>
                  </w:tcMar>
                </w:tcPr>
                <w:p w:rsidR="00272CB7" w:rsidRPr="00270881" w:rsidRDefault="00272CB7" w:rsidP="00272CB7">
                  <w:pPr>
                    <w:framePr w:hSpace="180" w:wrap="around" w:vAnchor="page" w:hAnchor="margin" w:y="347"/>
                    <w:jc w:val="center"/>
                    <w:rPr>
                      <w:rFonts w:ascii="Times New Roman" w:hAnsi="Times New Roman" w:cs="Times New Roman"/>
                      <w:i/>
                      <w:iCs/>
                    </w:rPr>
                  </w:pPr>
                  <w:r w:rsidRPr="00270881">
                    <w:rPr>
                      <w:rFonts w:ascii="Times New Roman" w:hAnsi="Times New Roman" w:cs="Times New Roman"/>
                      <w:i/>
                      <w:iCs/>
                    </w:rPr>
                    <w:t>[</w:t>
                  </w:r>
                  <w:r w:rsidRPr="00270881">
                    <w:rPr>
                      <w:rFonts w:ascii="Times New Roman" w:hAnsi="Times New Roman" w:cs="Times New Roman"/>
                    </w:rPr>
                    <w:t xml:space="preserve"> </w:t>
                  </w:r>
                  <w:r w:rsidR="00270881">
                    <w:t xml:space="preserve"> </w:t>
                  </w:r>
                  <w:r w:rsidR="00270881" w:rsidRPr="00270881">
                    <w:rPr>
                      <w:rFonts w:ascii="Times New Roman" w:hAnsi="Times New Roman" w:cs="Times New Roman"/>
                      <w:i/>
                      <w:iCs/>
                    </w:rPr>
                    <w:t>Acest tabel va fi completat de ofertant în coloanele 2, 3, 4, 6, 7, iar de autoritatea contractantă în coloanele 1, 5</w:t>
                  </w:r>
                  <w:r w:rsidRPr="00270881">
                    <w:rPr>
                      <w:rFonts w:ascii="Times New Roman" w:hAnsi="Times New Roman" w:cs="Times New Roman"/>
                      <w:i/>
                      <w:iCs/>
                    </w:rPr>
                    <w:t>,]</w:t>
                  </w:r>
                </w:p>
              </w:tc>
            </w:tr>
          </w:tbl>
          <w:p w:rsidR="00272CB7" w:rsidRPr="00270881" w:rsidRDefault="00272CB7" w:rsidP="00272CB7">
            <w:pPr>
              <w:jc w:val="center"/>
              <w:rPr>
                <w:rFonts w:ascii="Times New Roman" w:hAnsi="Times New Roman" w:cs="Times New Roman"/>
              </w:rPr>
            </w:pPr>
          </w:p>
        </w:tc>
      </w:tr>
      <w:tr w:rsidR="00272CB7" w:rsidRPr="0065677C" w:rsidTr="00FE50A2">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vAlign w:val="center"/>
          </w:tcPr>
          <w:p w:rsidR="00272CB7" w:rsidRPr="0065677C" w:rsidRDefault="00270881" w:rsidP="00272CB7">
            <w:pPr>
              <w:rPr>
                <w:rFonts w:ascii="Times New Roman" w:hAnsi="Times New Roman" w:cs="Times New Roman"/>
              </w:rPr>
            </w:pPr>
            <w:r w:rsidRPr="00270881">
              <w:rPr>
                <w:rFonts w:ascii="Times New Roman" w:hAnsi="Times New Roman" w:cs="Times New Roman"/>
              </w:rPr>
              <w:t xml:space="preserve">Numărul procedurii de achiziție </w:t>
            </w:r>
            <w:r w:rsidR="00272CB7" w:rsidRPr="0065677C">
              <w:rPr>
                <w:rFonts w:ascii="Times New Roman" w:hAnsi="Times New Roman" w:cs="Times New Roman"/>
              </w:rPr>
              <w:t>______________</w:t>
            </w:r>
            <w:r>
              <w:rPr>
                <w:rFonts w:ascii="Times New Roman" w:hAnsi="Times New Roman" w:cs="Times New Roman"/>
                <w:lang w:val="ro-MO"/>
              </w:rPr>
              <w:t>din</w:t>
            </w:r>
            <w:r w:rsidR="00272CB7" w:rsidRPr="0065677C">
              <w:rPr>
                <w:rFonts w:ascii="Times New Roman" w:hAnsi="Times New Roman" w:cs="Times New Roman"/>
              </w:rPr>
              <w:t>_________</w:t>
            </w:r>
          </w:p>
        </w:tc>
      </w:tr>
      <w:tr w:rsidR="00272CB7" w:rsidRPr="00270881" w:rsidTr="00FE50A2">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vAlign w:val="center"/>
          </w:tcPr>
          <w:p w:rsidR="00272CB7" w:rsidRPr="00F23673" w:rsidRDefault="00272CB7" w:rsidP="00F23673">
            <w:pPr>
              <w:rPr>
                <w:rFonts w:ascii="Times New Roman" w:hAnsi="Times New Roman" w:cs="Times New Roman"/>
              </w:rPr>
            </w:pPr>
            <w:r w:rsidRPr="00270881">
              <w:rPr>
                <w:rFonts w:ascii="Times New Roman" w:hAnsi="Times New Roman" w:cs="Times New Roman"/>
              </w:rPr>
              <w:t xml:space="preserve"> </w:t>
            </w:r>
            <w:r w:rsidR="00270881">
              <w:t xml:space="preserve"> </w:t>
            </w:r>
            <w:r w:rsidR="00270881" w:rsidRPr="00270881">
              <w:rPr>
                <w:rFonts w:ascii="Times New Roman" w:hAnsi="Times New Roman" w:cs="Times New Roman"/>
              </w:rPr>
              <w:t>Obiectul achiziției: achiz</w:t>
            </w:r>
            <w:r w:rsidR="00F23673">
              <w:rPr>
                <w:rFonts w:ascii="Times New Roman" w:hAnsi="Times New Roman" w:cs="Times New Roman"/>
              </w:rPr>
              <w:t>iționarea de rechizite de birou</w:t>
            </w:r>
          </w:p>
        </w:tc>
      </w:tr>
      <w:tr w:rsidR="00272CB7" w:rsidRPr="00270881" w:rsidTr="00FE50A2">
        <w:trPr>
          <w:trHeight w:val="567"/>
        </w:trPr>
        <w:tc>
          <w:tcPr>
            <w:tcW w:w="3031" w:type="pct"/>
            <w:gridSpan w:val="5"/>
          </w:tcPr>
          <w:p w:rsidR="00272CB7" w:rsidRPr="00270881" w:rsidRDefault="00272CB7" w:rsidP="00272CB7">
            <w:pPr>
              <w:rPr>
                <w:rFonts w:ascii="Times New Roman" w:hAnsi="Times New Roman" w:cs="Times New Roman"/>
              </w:rPr>
            </w:pPr>
          </w:p>
        </w:tc>
        <w:tc>
          <w:tcPr>
            <w:tcW w:w="1969" w:type="pct"/>
            <w:gridSpan w:val="4"/>
          </w:tcPr>
          <w:p w:rsidR="00272CB7" w:rsidRPr="00270881" w:rsidRDefault="00272CB7" w:rsidP="00272CB7">
            <w:pPr>
              <w:rPr>
                <w:rFonts w:ascii="Times New Roman" w:hAnsi="Times New Roman" w:cs="Times New Roman"/>
              </w:rPr>
            </w:pPr>
          </w:p>
        </w:tc>
      </w:tr>
      <w:tr w:rsidR="00270881" w:rsidRPr="0065677C" w:rsidTr="00FE50A2">
        <w:trPr>
          <w:gridAfter w:val="1"/>
          <w:wAfter w:w="19" w:type="pct"/>
          <w:trHeight w:val="1043"/>
        </w:trPr>
        <w:tc>
          <w:tcPr>
            <w:tcW w:w="1035"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Denumirea bunurilor/serviciilor</w:t>
            </w:r>
          </w:p>
        </w:tc>
        <w:tc>
          <w:tcPr>
            <w:tcW w:w="790"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Denumirea modelului bunului/serviciului</w:t>
            </w:r>
          </w:p>
        </w:tc>
        <w:tc>
          <w:tcPr>
            <w:tcW w:w="555"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 xml:space="preserve">  Ţara de origine</w:t>
            </w:r>
          </w:p>
        </w:tc>
        <w:tc>
          <w:tcPr>
            <w:tcW w:w="430"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 xml:space="preserve">Produ-cătorul  </w:t>
            </w:r>
          </w:p>
        </w:tc>
        <w:tc>
          <w:tcPr>
            <w:tcW w:w="917" w:type="pct"/>
            <w:gridSpan w:val="2"/>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Specificarea tehnică deplină solicitată de către autoritatea contractantă</w:t>
            </w:r>
          </w:p>
        </w:tc>
        <w:tc>
          <w:tcPr>
            <w:tcW w:w="792"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Specificarea tehnică deplină propusă de către ofertant</w:t>
            </w:r>
          </w:p>
        </w:tc>
        <w:tc>
          <w:tcPr>
            <w:tcW w:w="462" w:type="pct"/>
            <w:tcBorders>
              <w:top w:val="single" w:sz="4" w:space="0" w:color="auto"/>
              <w:left w:val="single" w:sz="4" w:space="0" w:color="auto"/>
              <w:bottom w:val="single" w:sz="4" w:space="0" w:color="auto"/>
              <w:right w:val="single" w:sz="4" w:space="0" w:color="auto"/>
            </w:tcBorders>
          </w:tcPr>
          <w:p w:rsidR="00270881" w:rsidRPr="00270881" w:rsidRDefault="00270881" w:rsidP="00AF156E">
            <w:pPr>
              <w:rPr>
                <w:b/>
              </w:rPr>
            </w:pPr>
            <w:r w:rsidRPr="00270881">
              <w:rPr>
                <w:b/>
              </w:rPr>
              <w:t>Standarde de referinţă</w:t>
            </w:r>
          </w:p>
        </w:tc>
      </w:tr>
      <w:tr w:rsidR="00272CB7" w:rsidRPr="0065677C" w:rsidTr="00FE50A2">
        <w:trPr>
          <w:gridAfter w:val="1"/>
          <w:wAfter w:w="19" w:type="pct"/>
          <w:trHeight w:val="283"/>
        </w:trPr>
        <w:tc>
          <w:tcPr>
            <w:tcW w:w="1035" w:type="pct"/>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1</w:t>
            </w:r>
          </w:p>
        </w:tc>
        <w:tc>
          <w:tcPr>
            <w:tcW w:w="790" w:type="pct"/>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2</w:t>
            </w:r>
          </w:p>
        </w:tc>
        <w:tc>
          <w:tcPr>
            <w:tcW w:w="555" w:type="pct"/>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3</w:t>
            </w:r>
          </w:p>
        </w:tc>
        <w:tc>
          <w:tcPr>
            <w:tcW w:w="430" w:type="pct"/>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4</w:t>
            </w:r>
          </w:p>
        </w:tc>
        <w:tc>
          <w:tcPr>
            <w:tcW w:w="917" w:type="pct"/>
            <w:gridSpan w:val="2"/>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5</w:t>
            </w:r>
          </w:p>
        </w:tc>
        <w:tc>
          <w:tcPr>
            <w:tcW w:w="792" w:type="pct"/>
            <w:tcBorders>
              <w:top w:val="single" w:sz="4" w:space="0" w:color="auto"/>
              <w:left w:val="single" w:sz="4" w:space="0" w:color="auto"/>
              <w:bottom w:val="single" w:sz="4" w:space="0" w:color="auto"/>
              <w:right w:val="single" w:sz="4" w:space="0" w:color="auto"/>
            </w:tcBorders>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6</w:t>
            </w:r>
          </w:p>
        </w:tc>
        <w:tc>
          <w:tcPr>
            <w:tcW w:w="462" w:type="pct"/>
            <w:tcBorders>
              <w:top w:val="single" w:sz="4" w:space="0" w:color="auto"/>
              <w:left w:val="single" w:sz="4" w:space="0" w:color="auto"/>
              <w:bottom w:val="single" w:sz="4" w:space="0" w:color="auto"/>
              <w:right w:val="single" w:sz="4" w:space="0" w:color="auto"/>
            </w:tcBorders>
            <w:vAlign w:val="center"/>
          </w:tcPr>
          <w:p w:rsidR="00272CB7" w:rsidRPr="0065677C" w:rsidRDefault="00272CB7" w:rsidP="00272CB7">
            <w:pPr>
              <w:jc w:val="center"/>
              <w:rPr>
                <w:rFonts w:ascii="Times New Roman" w:hAnsi="Times New Roman" w:cs="Times New Roman"/>
              </w:rPr>
            </w:pPr>
            <w:r w:rsidRPr="0065677C">
              <w:rPr>
                <w:rFonts w:ascii="Times New Roman" w:hAnsi="Times New Roman" w:cs="Times New Roman"/>
              </w:rPr>
              <w:t>7</w:t>
            </w:r>
          </w:p>
        </w:tc>
      </w:tr>
      <w:tr w:rsidR="00B95BEC" w:rsidRPr="00354BEF" w:rsidTr="00AF156E">
        <w:trPr>
          <w:gridAfter w:val="1"/>
          <w:wAfter w:w="19" w:type="pct"/>
          <w:trHeight w:val="1798"/>
        </w:trPr>
        <w:tc>
          <w:tcPr>
            <w:tcW w:w="1035" w:type="pct"/>
            <w:tcBorders>
              <w:top w:val="single" w:sz="4" w:space="0" w:color="auto"/>
              <w:left w:val="single" w:sz="4" w:space="0" w:color="auto"/>
              <w:right w:val="single" w:sz="4" w:space="0" w:color="auto"/>
            </w:tcBorders>
          </w:tcPr>
          <w:p w:rsidR="00B95BEC" w:rsidRDefault="00B95BEC" w:rsidP="0064076A">
            <w:pPr>
              <w:rPr>
                <w:lang w:val="ro-MO"/>
              </w:rPr>
            </w:pPr>
          </w:p>
          <w:p w:rsidR="00B95BEC" w:rsidRPr="0013348F" w:rsidRDefault="00354BEF" w:rsidP="0064076A">
            <w:pPr>
              <w:rPr>
                <w:lang w:val="ru-RU"/>
              </w:rPr>
            </w:pPr>
            <w:r w:rsidRPr="00354BEF">
              <w:rPr>
                <w:lang w:val="ru-RU"/>
              </w:rPr>
              <w:t>Papetărie</w:t>
            </w:r>
          </w:p>
        </w:tc>
        <w:tc>
          <w:tcPr>
            <w:tcW w:w="790" w:type="pct"/>
            <w:tcBorders>
              <w:top w:val="single" w:sz="4" w:space="0" w:color="auto"/>
              <w:left w:val="single" w:sz="4" w:space="0" w:color="auto"/>
              <w:right w:val="single" w:sz="4" w:space="0" w:color="auto"/>
            </w:tcBorders>
          </w:tcPr>
          <w:p w:rsidR="00B95BEC" w:rsidRDefault="00B95BEC" w:rsidP="00EB1771"/>
          <w:p w:rsidR="00B95BEC" w:rsidRPr="009E3A44" w:rsidRDefault="00354BEF" w:rsidP="00EB1771">
            <w:r w:rsidRPr="00354BEF">
              <w:t>Papetărie</w:t>
            </w:r>
          </w:p>
        </w:tc>
        <w:tc>
          <w:tcPr>
            <w:tcW w:w="555" w:type="pct"/>
            <w:tcBorders>
              <w:top w:val="single" w:sz="4" w:space="0" w:color="auto"/>
              <w:left w:val="single" w:sz="4" w:space="0" w:color="auto"/>
              <w:right w:val="single" w:sz="4" w:space="0" w:color="auto"/>
            </w:tcBorders>
            <w:vAlign w:val="center"/>
          </w:tcPr>
          <w:p w:rsidR="00B95BEC" w:rsidRPr="0065677C" w:rsidRDefault="00B95BEC" w:rsidP="00272CB7">
            <w:pPr>
              <w:rPr>
                <w:rFonts w:ascii="Times New Roman" w:hAnsi="Times New Roman" w:cs="Times New Roman"/>
              </w:rPr>
            </w:pPr>
            <w:r>
              <w:rPr>
                <w:rFonts w:ascii="Times New Roman" w:hAnsi="Times New Roman" w:cs="Times New Roman"/>
              </w:rPr>
              <w:t>RM</w:t>
            </w:r>
          </w:p>
        </w:tc>
        <w:tc>
          <w:tcPr>
            <w:tcW w:w="430" w:type="pct"/>
            <w:tcBorders>
              <w:top w:val="single" w:sz="4" w:space="0" w:color="auto"/>
              <w:left w:val="single" w:sz="4" w:space="0" w:color="auto"/>
              <w:right w:val="single" w:sz="4" w:space="0" w:color="auto"/>
            </w:tcBorders>
            <w:vAlign w:val="center"/>
          </w:tcPr>
          <w:p w:rsidR="00B95BEC" w:rsidRPr="0065677C" w:rsidRDefault="00B95BEC" w:rsidP="00272CB7">
            <w:pPr>
              <w:rPr>
                <w:rFonts w:ascii="Times New Roman" w:hAnsi="Times New Roman" w:cs="Times New Roman"/>
              </w:rPr>
            </w:pPr>
            <w:r>
              <w:rPr>
                <w:rFonts w:ascii="Times New Roman" w:hAnsi="Times New Roman" w:cs="Times New Roman"/>
              </w:rPr>
              <w:t>II Capanji Tatiana</w:t>
            </w:r>
          </w:p>
        </w:tc>
        <w:tc>
          <w:tcPr>
            <w:tcW w:w="917" w:type="pct"/>
            <w:gridSpan w:val="2"/>
            <w:tcBorders>
              <w:top w:val="single" w:sz="4" w:space="0" w:color="auto"/>
              <w:left w:val="single" w:sz="4" w:space="0" w:color="auto"/>
              <w:right w:val="single" w:sz="4" w:space="0" w:color="auto"/>
            </w:tcBorders>
          </w:tcPr>
          <w:p w:rsidR="00B95BEC" w:rsidRPr="00354BEF" w:rsidRDefault="00354BEF" w:rsidP="0064076A">
            <w:r w:rsidRPr="00354BEF">
              <w:t>Bunuri și servicii specificate în Anexa nr. 2, după caz</w:t>
            </w:r>
          </w:p>
        </w:tc>
        <w:tc>
          <w:tcPr>
            <w:tcW w:w="792" w:type="pct"/>
            <w:tcBorders>
              <w:top w:val="single" w:sz="4" w:space="0" w:color="auto"/>
              <w:left w:val="single" w:sz="4" w:space="0" w:color="auto"/>
              <w:right w:val="single" w:sz="4" w:space="0" w:color="auto"/>
            </w:tcBorders>
          </w:tcPr>
          <w:p w:rsidR="00B95BEC" w:rsidRPr="00354BEF" w:rsidRDefault="00354BEF" w:rsidP="00272CB7">
            <w:pPr>
              <w:rPr>
                <w:rFonts w:ascii="Times New Roman" w:hAnsi="Times New Roman" w:cs="Times New Roman"/>
              </w:rPr>
            </w:pPr>
            <w:r w:rsidRPr="00354BEF">
              <w:rPr>
                <w:rFonts w:ascii="Times New Roman" w:hAnsi="Times New Roman" w:cs="Times New Roman"/>
              </w:rPr>
              <w:t>Bunuri și servicii specificate în Anexa nr. 2, după caz</w:t>
            </w:r>
          </w:p>
        </w:tc>
        <w:tc>
          <w:tcPr>
            <w:tcW w:w="462" w:type="pct"/>
            <w:tcBorders>
              <w:top w:val="single" w:sz="4" w:space="0" w:color="auto"/>
              <w:left w:val="single" w:sz="4" w:space="0" w:color="auto"/>
              <w:right w:val="single" w:sz="4" w:space="0" w:color="auto"/>
            </w:tcBorders>
            <w:vAlign w:val="center"/>
          </w:tcPr>
          <w:p w:rsidR="00B95BEC" w:rsidRPr="00354BEF" w:rsidRDefault="00B95BEC" w:rsidP="00272CB7">
            <w:pPr>
              <w:rPr>
                <w:rFonts w:ascii="Times New Roman" w:hAnsi="Times New Roman" w:cs="Times New Roman"/>
              </w:rPr>
            </w:pPr>
          </w:p>
        </w:tc>
      </w:tr>
      <w:tr w:rsidR="00272CB7" w:rsidRPr="007511C2" w:rsidTr="00FE50A2">
        <w:trPr>
          <w:gridAfter w:val="1"/>
          <w:wAfter w:w="19" w:type="pct"/>
          <w:trHeight w:val="397"/>
        </w:trPr>
        <w:tc>
          <w:tcPr>
            <w:tcW w:w="1035" w:type="pct"/>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b/>
              </w:rPr>
            </w:pPr>
          </w:p>
        </w:tc>
        <w:tc>
          <w:tcPr>
            <w:tcW w:w="790" w:type="pct"/>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rPr>
            </w:pPr>
          </w:p>
        </w:tc>
        <w:tc>
          <w:tcPr>
            <w:tcW w:w="555" w:type="pct"/>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rPr>
            </w:pPr>
          </w:p>
        </w:tc>
        <w:tc>
          <w:tcPr>
            <w:tcW w:w="917" w:type="pct"/>
            <w:gridSpan w:val="2"/>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tcPr>
          <w:p w:rsidR="00272CB7" w:rsidRPr="00354BEF" w:rsidRDefault="00272CB7" w:rsidP="00272CB7">
            <w:pPr>
              <w:rPr>
                <w:rFonts w:ascii="Times New Roman" w:hAnsi="Times New Roman" w:cs="Times New Roman"/>
              </w:rPr>
            </w:pPr>
          </w:p>
        </w:tc>
        <w:tc>
          <w:tcPr>
            <w:tcW w:w="462" w:type="pct"/>
            <w:tcBorders>
              <w:top w:val="single" w:sz="4" w:space="0" w:color="auto"/>
              <w:left w:val="single" w:sz="4" w:space="0" w:color="auto"/>
              <w:bottom w:val="single" w:sz="4" w:space="0" w:color="auto"/>
              <w:right w:val="single" w:sz="4" w:space="0" w:color="auto"/>
            </w:tcBorders>
            <w:vAlign w:val="center"/>
          </w:tcPr>
          <w:p w:rsidR="00272CB7" w:rsidRPr="00354BEF" w:rsidRDefault="00272CB7" w:rsidP="00272CB7">
            <w:pPr>
              <w:rPr>
                <w:rFonts w:ascii="Times New Roman" w:hAnsi="Times New Roman" w:cs="Times New Roman"/>
              </w:rPr>
            </w:pPr>
          </w:p>
        </w:tc>
      </w:tr>
      <w:tr w:rsidR="00272CB7" w:rsidRPr="0013348F" w:rsidTr="00FE50A2">
        <w:trPr>
          <w:gridAfter w:val="1"/>
          <w:wAfter w:w="19" w:type="pct"/>
          <w:trHeight w:val="397"/>
        </w:trPr>
        <w:tc>
          <w:tcPr>
            <w:tcW w:w="1035" w:type="pct"/>
            <w:tcBorders>
              <w:top w:val="single" w:sz="4" w:space="0" w:color="auto"/>
              <w:left w:val="single" w:sz="4" w:space="0" w:color="auto"/>
              <w:bottom w:val="single" w:sz="4" w:space="0" w:color="auto"/>
              <w:right w:val="single" w:sz="4" w:space="0" w:color="auto"/>
            </w:tcBorders>
            <w:vAlign w:val="center"/>
          </w:tcPr>
          <w:p w:rsidR="00272CB7" w:rsidRPr="00F23673" w:rsidRDefault="00F23673" w:rsidP="00272CB7">
            <w:pPr>
              <w:rPr>
                <w:rFonts w:ascii="Times New Roman" w:hAnsi="Times New Roman" w:cs="Times New Roman"/>
                <w:b/>
                <w:lang w:val="ro-MO"/>
              </w:rPr>
            </w:pPr>
            <w:r>
              <w:rPr>
                <w:rFonts w:ascii="Times New Roman" w:hAnsi="Times New Roman" w:cs="Times New Roman"/>
                <w:b/>
                <w:lang w:val="ro-MO"/>
              </w:rPr>
              <w:t>Total</w:t>
            </w:r>
          </w:p>
        </w:tc>
        <w:tc>
          <w:tcPr>
            <w:tcW w:w="790" w:type="pct"/>
            <w:tcBorders>
              <w:top w:val="single" w:sz="4" w:space="0" w:color="auto"/>
              <w:left w:val="single" w:sz="4" w:space="0" w:color="auto"/>
              <w:bottom w:val="single" w:sz="4" w:space="0" w:color="auto"/>
              <w:right w:val="single" w:sz="4" w:space="0" w:color="auto"/>
            </w:tcBorders>
            <w:vAlign w:val="center"/>
          </w:tcPr>
          <w:p w:rsidR="00272CB7" w:rsidRPr="0013348F" w:rsidRDefault="00272CB7" w:rsidP="00272CB7">
            <w:pPr>
              <w:rPr>
                <w:rFonts w:ascii="Times New Roman" w:hAnsi="Times New Roman" w:cs="Times New Roman"/>
                <w:lang w:val="ru-RU"/>
              </w:rPr>
            </w:pPr>
          </w:p>
        </w:tc>
        <w:tc>
          <w:tcPr>
            <w:tcW w:w="555" w:type="pct"/>
            <w:tcBorders>
              <w:top w:val="single" w:sz="4" w:space="0" w:color="auto"/>
              <w:left w:val="single" w:sz="4" w:space="0" w:color="auto"/>
              <w:bottom w:val="single" w:sz="4" w:space="0" w:color="auto"/>
              <w:right w:val="single" w:sz="4" w:space="0" w:color="auto"/>
            </w:tcBorders>
            <w:vAlign w:val="center"/>
          </w:tcPr>
          <w:p w:rsidR="00272CB7" w:rsidRPr="0013348F" w:rsidRDefault="00272CB7" w:rsidP="00272CB7">
            <w:pPr>
              <w:rPr>
                <w:rFonts w:ascii="Times New Roman" w:hAnsi="Times New Roman" w:cs="Times New Roman"/>
                <w:lang w:val="ru-RU"/>
              </w:rPr>
            </w:pPr>
          </w:p>
        </w:tc>
        <w:tc>
          <w:tcPr>
            <w:tcW w:w="430" w:type="pct"/>
            <w:tcBorders>
              <w:top w:val="single" w:sz="4" w:space="0" w:color="auto"/>
              <w:left w:val="single" w:sz="4" w:space="0" w:color="auto"/>
              <w:bottom w:val="single" w:sz="4" w:space="0" w:color="auto"/>
              <w:right w:val="single" w:sz="4" w:space="0" w:color="auto"/>
            </w:tcBorders>
            <w:vAlign w:val="center"/>
          </w:tcPr>
          <w:p w:rsidR="00272CB7" w:rsidRPr="0013348F" w:rsidRDefault="00272CB7" w:rsidP="00272CB7">
            <w:pPr>
              <w:rPr>
                <w:rFonts w:ascii="Times New Roman" w:hAnsi="Times New Roman" w:cs="Times New Roman"/>
                <w:lang w:val="ru-RU"/>
              </w:rPr>
            </w:pPr>
          </w:p>
        </w:tc>
        <w:tc>
          <w:tcPr>
            <w:tcW w:w="917" w:type="pct"/>
            <w:gridSpan w:val="2"/>
            <w:tcBorders>
              <w:top w:val="single" w:sz="4" w:space="0" w:color="auto"/>
              <w:left w:val="single" w:sz="4" w:space="0" w:color="auto"/>
              <w:bottom w:val="single" w:sz="4" w:space="0" w:color="auto"/>
              <w:right w:val="single" w:sz="4" w:space="0" w:color="auto"/>
            </w:tcBorders>
            <w:vAlign w:val="center"/>
          </w:tcPr>
          <w:p w:rsidR="00272CB7" w:rsidRPr="0013348F" w:rsidRDefault="00272CB7" w:rsidP="00272CB7">
            <w:pPr>
              <w:rPr>
                <w:rFonts w:ascii="Times New Roman" w:hAnsi="Times New Roman" w:cs="Times New Roman"/>
                <w:lang w:val="ru-RU"/>
              </w:rPr>
            </w:pPr>
          </w:p>
        </w:tc>
        <w:tc>
          <w:tcPr>
            <w:tcW w:w="792" w:type="pct"/>
            <w:tcBorders>
              <w:top w:val="single" w:sz="4" w:space="0" w:color="auto"/>
              <w:left w:val="single" w:sz="4" w:space="0" w:color="auto"/>
              <w:bottom w:val="single" w:sz="4" w:space="0" w:color="auto"/>
              <w:right w:val="single" w:sz="4" w:space="0" w:color="auto"/>
            </w:tcBorders>
          </w:tcPr>
          <w:p w:rsidR="00272CB7" w:rsidRPr="0013348F" w:rsidRDefault="00272CB7" w:rsidP="00272CB7">
            <w:pPr>
              <w:rPr>
                <w:rFonts w:ascii="Times New Roman" w:hAnsi="Times New Roman" w:cs="Times New Roman"/>
                <w:lang w:val="ru-RU"/>
              </w:rPr>
            </w:pPr>
          </w:p>
        </w:tc>
        <w:tc>
          <w:tcPr>
            <w:tcW w:w="462" w:type="pct"/>
            <w:tcBorders>
              <w:top w:val="single" w:sz="4" w:space="0" w:color="auto"/>
              <w:left w:val="single" w:sz="4" w:space="0" w:color="auto"/>
              <w:bottom w:val="single" w:sz="4" w:space="0" w:color="auto"/>
              <w:right w:val="single" w:sz="4" w:space="0" w:color="auto"/>
            </w:tcBorders>
            <w:vAlign w:val="center"/>
          </w:tcPr>
          <w:p w:rsidR="00272CB7" w:rsidRPr="0013348F" w:rsidRDefault="00272CB7" w:rsidP="00272CB7">
            <w:pPr>
              <w:rPr>
                <w:rFonts w:ascii="Times New Roman" w:hAnsi="Times New Roman" w:cs="Times New Roman"/>
                <w:lang w:val="ru-RU"/>
              </w:rPr>
            </w:pPr>
          </w:p>
        </w:tc>
      </w:tr>
      <w:tr w:rsidR="00272CB7" w:rsidRPr="00ED1CD8" w:rsidTr="00FE50A2">
        <w:trPr>
          <w:trHeight w:val="397"/>
        </w:trPr>
        <w:tc>
          <w:tcPr>
            <w:tcW w:w="5000" w:type="pct"/>
            <w:gridSpan w:val="9"/>
            <w:tcBorders>
              <w:top w:val="single" w:sz="4" w:space="0" w:color="auto"/>
            </w:tcBorders>
            <w:vAlign w:val="center"/>
          </w:tcPr>
          <w:p w:rsidR="00272CB7" w:rsidRPr="00F23673" w:rsidRDefault="00272CB7" w:rsidP="00272CB7">
            <w:pPr>
              <w:tabs>
                <w:tab w:val="left" w:pos="6120"/>
              </w:tabs>
              <w:rPr>
                <w:rFonts w:ascii="Times New Roman" w:hAnsi="Times New Roman" w:cs="Times New Roman"/>
              </w:rPr>
            </w:pPr>
          </w:p>
          <w:p w:rsidR="003D6946" w:rsidRPr="00B167D1" w:rsidRDefault="00270881" w:rsidP="00272CB7">
            <w:pPr>
              <w:rPr>
                <w:rFonts w:ascii="Times New Roman" w:hAnsi="Times New Roman" w:cs="Times New Roman"/>
              </w:rPr>
            </w:pPr>
            <w:r>
              <w:rPr>
                <w:rFonts w:ascii="Times New Roman" w:hAnsi="Times New Roman" w:cs="Times New Roman"/>
                <w:lang w:val="ro-MO"/>
              </w:rPr>
              <w:t>Semnatura</w:t>
            </w:r>
            <w:r w:rsidR="00272CB7" w:rsidRPr="00B167D1">
              <w:rPr>
                <w:rFonts w:ascii="Times New Roman" w:hAnsi="Times New Roman" w:cs="Times New Roman"/>
              </w:rPr>
              <w:t>: __________</w:t>
            </w:r>
            <w:r w:rsidR="007511C2" w:rsidRPr="00B167D1">
              <w:rPr>
                <w:rFonts w:ascii="Times New Roman" w:hAnsi="Times New Roman" w:cs="Times New Roman"/>
              </w:rPr>
              <w:t>_____</w:t>
            </w:r>
            <w:r w:rsidR="00272CB7" w:rsidRPr="00B167D1">
              <w:rPr>
                <w:rFonts w:ascii="Times New Roman" w:hAnsi="Times New Roman" w:cs="Times New Roman"/>
              </w:rPr>
              <w:t xml:space="preserve">_ </w:t>
            </w:r>
          </w:p>
          <w:p w:rsidR="003D6946" w:rsidRPr="00B167D1" w:rsidRDefault="00B167D1" w:rsidP="00272CB7">
            <w:pPr>
              <w:rPr>
                <w:rFonts w:ascii="Times New Roman" w:hAnsi="Times New Roman" w:cs="Times New Roman"/>
              </w:rPr>
            </w:pPr>
            <w:r>
              <w:rPr>
                <w:rFonts w:ascii="Times New Roman" w:hAnsi="Times New Roman" w:cs="Times New Roman"/>
                <w:lang w:val="ro-MO"/>
              </w:rPr>
              <w:t>Nume, Prenume</w:t>
            </w:r>
            <w:r w:rsidR="00D70A24" w:rsidRPr="00B167D1">
              <w:rPr>
                <w:rFonts w:ascii="Times New Roman" w:hAnsi="Times New Roman" w:cs="Times New Roman"/>
              </w:rPr>
              <w:t>:</w:t>
            </w:r>
            <w:r w:rsidR="00D70A24">
              <w:rPr>
                <w:rFonts w:ascii="Times New Roman" w:hAnsi="Times New Roman" w:cs="Times New Roman"/>
                <w:lang w:val="ro-MO"/>
              </w:rPr>
              <w:t xml:space="preserve"> </w:t>
            </w:r>
            <w:r w:rsidR="0013348F" w:rsidRPr="0013348F">
              <w:rPr>
                <w:rFonts w:ascii="Times New Roman" w:hAnsi="Times New Roman" w:cs="Times New Roman"/>
                <w:b/>
                <w:lang w:val="ro-MO"/>
              </w:rPr>
              <w:t>Capanji Tatiana</w:t>
            </w:r>
            <w:r w:rsidR="008F1708" w:rsidRPr="00B167D1">
              <w:rPr>
                <w:rFonts w:ascii="Times New Roman" w:hAnsi="Times New Roman" w:cs="Times New Roman"/>
              </w:rPr>
              <w:t xml:space="preserve"> </w:t>
            </w:r>
          </w:p>
          <w:p w:rsidR="00272CB7" w:rsidRPr="00B167D1" w:rsidRDefault="00B167D1" w:rsidP="00272CB7">
            <w:pPr>
              <w:rPr>
                <w:rFonts w:ascii="Times New Roman" w:hAnsi="Times New Roman" w:cs="Times New Roman"/>
              </w:rPr>
            </w:pPr>
            <w:r>
              <w:rPr>
                <w:rFonts w:ascii="Times New Roman" w:hAnsi="Times New Roman" w:cs="Times New Roman"/>
                <w:lang w:val="ro-MO"/>
              </w:rPr>
              <w:t xml:space="preserve">in calitate </w:t>
            </w:r>
            <w:r w:rsidR="0036114B" w:rsidRPr="00B167D1">
              <w:rPr>
                <w:rFonts w:ascii="Times New Roman" w:hAnsi="Times New Roman" w:cs="Times New Roman"/>
              </w:rPr>
              <w:t>:</w:t>
            </w:r>
            <w:r w:rsidR="00272CB7" w:rsidRPr="00B167D1">
              <w:rPr>
                <w:rFonts w:ascii="Times New Roman" w:hAnsi="Times New Roman" w:cs="Times New Roman"/>
              </w:rPr>
              <w:t xml:space="preserve"> _</w:t>
            </w:r>
            <w:r w:rsidR="00D70A24">
              <w:rPr>
                <w:rFonts w:ascii="Times New Roman" w:hAnsi="Times New Roman" w:cs="Times New Roman"/>
                <w:b/>
                <w:u w:val="single"/>
                <w:lang w:val="ro-MO"/>
              </w:rPr>
              <w:t>direc</w:t>
            </w:r>
            <w:r w:rsidR="003D6946" w:rsidRPr="003D6946">
              <w:rPr>
                <w:rFonts w:ascii="Times New Roman" w:hAnsi="Times New Roman" w:cs="Times New Roman"/>
                <w:b/>
                <w:u w:val="single"/>
                <w:lang w:val="ro-MO"/>
              </w:rPr>
              <w:t>tor</w:t>
            </w:r>
            <w:r w:rsidR="00272CB7" w:rsidRPr="00B167D1">
              <w:rPr>
                <w:rFonts w:ascii="Times New Roman" w:hAnsi="Times New Roman" w:cs="Times New Roman"/>
              </w:rPr>
              <w:t>__</w:t>
            </w:r>
            <w:r w:rsidR="00EE6BAD">
              <w:rPr>
                <w:rFonts w:ascii="Times New Roman" w:hAnsi="Times New Roman" w:cs="Times New Roman"/>
                <w:lang w:val="ro-MO"/>
              </w:rPr>
              <w:t>_</w:t>
            </w:r>
            <w:r w:rsidR="00272CB7" w:rsidRPr="00B167D1">
              <w:rPr>
                <w:rFonts w:ascii="Times New Roman" w:hAnsi="Times New Roman" w:cs="Times New Roman"/>
              </w:rPr>
              <w:t>___</w:t>
            </w:r>
          </w:p>
          <w:p w:rsidR="003D6946" w:rsidRPr="003D6946" w:rsidRDefault="00B167D1" w:rsidP="00272CB7">
            <w:pPr>
              <w:rPr>
                <w:rFonts w:ascii="Times New Roman" w:hAnsi="Times New Roman" w:cs="Times New Roman"/>
                <w:lang w:val="ro-MO"/>
              </w:rPr>
            </w:pPr>
            <w:r>
              <w:rPr>
                <w:rFonts w:ascii="Times New Roman" w:hAnsi="Times New Roman" w:cs="Times New Roman"/>
                <w:lang w:val="ro-MO"/>
              </w:rPr>
              <w:t>oferent</w:t>
            </w:r>
            <w:r w:rsidR="00272CB7" w:rsidRPr="00EE6BAD">
              <w:rPr>
                <w:rFonts w:ascii="Times New Roman" w:hAnsi="Times New Roman" w:cs="Times New Roman"/>
              </w:rPr>
              <w:t>: _</w:t>
            </w:r>
            <w:r w:rsidR="0013348F">
              <w:rPr>
                <w:rFonts w:ascii="Times New Roman" w:hAnsi="Times New Roman" w:cs="Times New Roman"/>
                <w:b/>
                <w:u w:val="single"/>
                <w:lang w:val="ro-MO"/>
              </w:rPr>
              <w:t>II Capanji Tatiana</w:t>
            </w:r>
            <w:r w:rsidR="003D6946" w:rsidRPr="00EE6BAD">
              <w:rPr>
                <w:rFonts w:ascii="Times New Roman" w:hAnsi="Times New Roman" w:cs="Times New Roman"/>
              </w:rPr>
              <w:t>_</w:t>
            </w:r>
          </w:p>
          <w:p w:rsidR="00272CB7" w:rsidRPr="0065677C" w:rsidRDefault="00272CB7" w:rsidP="00272CB7">
            <w:pPr>
              <w:rPr>
                <w:rFonts w:ascii="Times New Roman" w:hAnsi="Times New Roman" w:cs="Times New Roman"/>
                <w:lang w:val="it-IT"/>
              </w:rPr>
            </w:pPr>
            <w:r w:rsidRPr="00EE6BAD">
              <w:rPr>
                <w:rFonts w:ascii="Times New Roman" w:hAnsi="Times New Roman" w:cs="Times New Roman"/>
              </w:rPr>
              <w:t xml:space="preserve"> </w:t>
            </w:r>
            <w:r w:rsidR="00B167D1">
              <w:rPr>
                <w:rFonts w:ascii="Times New Roman" w:hAnsi="Times New Roman" w:cs="Times New Roman"/>
                <w:lang w:val="ro-MO"/>
              </w:rPr>
              <w:t>adres</w:t>
            </w:r>
            <w:r w:rsidRPr="00EE6BAD">
              <w:rPr>
                <w:rFonts w:ascii="Times New Roman" w:hAnsi="Times New Roman" w:cs="Times New Roman"/>
              </w:rPr>
              <w:t>: __</w:t>
            </w:r>
            <w:r w:rsidR="004B308D">
              <w:rPr>
                <w:rFonts w:ascii="Times New Roman" w:hAnsi="Times New Roman" w:cs="Times New Roman"/>
                <w:b/>
                <w:u w:val="single"/>
                <w:lang w:val="ro-MO"/>
              </w:rPr>
              <w:t>or. Ceadir-Lunga</w:t>
            </w:r>
            <w:r w:rsidR="00C03598">
              <w:rPr>
                <w:rFonts w:ascii="Times New Roman" w:hAnsi="Times New Roman" w:cs="Times New Roman"/>
                <w:lang w:val="ro-MO"/>
              </w:rPr>
              <w:t>_</w:t>
            </w:r>
            <w:r w:rsidR="007511C2" w:rsidRPr="00EE6BAD">
              <w:rPr>
                <w:rFonts w:ascii="Times New Roman" w:hAnsi="Times New Roman" w:cs="Times New Roman"/>
              </w:rPr>
              <w:t>_</w:t>
            </w:r>
            <w:r w:rsidRPr="0065677C">
              <w:rPr>
                <w:rFonts w:ascii="Times New Roman" w:hAnsi="Times New Roman" w:cs="Times New Roman"/>
                <w:lang w:val="it-IT"/>
              </w:rPr>
              <w:br w:type="page"/>
            </w:r>
            <w:r w:rsidRPr="0065677C">
              <w:rPr>
                <w:rFonts w:ascii="Times New Roman" w:hAnsi="Times New Roman" w:cs="Times New Roman"/>
                <w:lang w:val="it-IT"/>
              </w:rPr>
              <w:br w:type="page"/>
            </w:r>
            <w:r w:rsidRPr="0065677C">
              <w:rPr>
                <w:rFonts w:ascii="Times New Roman" w:hAnsi="Times New Roman" w:cs="Times New Roman"/>
                <w:lang w:val="it-IT"/>
              </w:rPr>
              <w:br w:type="page"/>
            </w:r>
            <w:r w:rsidRPr="0065677C">
              <w:rPr>
                <w:rFonts w:ascii="Times New Roman" w:hAnsi="Times New Roman" w:cs="Times New Roman"/>
                <w:lang w:val="it-IT"/>
              </w:rPr>
              <w:br w:type="page"/>
            </w:r>
            <w:r w:rsidRPr="0065677C">
              <w:rPr>
                <w:rFonts w:ascii="Times New Roman" w:hAnsi="Times New Roman" w:cs="Times New Roman"/>
                <w:lang w:val="it-IT"/>
              </w:rPr>
              <w:br w:type="page"/>
            </w:r>
          </w:p>
          <w:tbl>
            <w:tblPr>
              <w:tblW w:w="10632" w:type="dxa"/>
              <w:tblLayout w:type="fixed"/>
              <w:tblLook w:val="00A0" w:firstRow="1" w:lastRow="0" w:firstColumn="1" w:lastColumn="0" w:noHBand="0" w:noVBand="0"/>
            </w:tblPr>
            <w:tblGrid>
              <w:gridCol w:w="707"/>
              <w:gridCol w:w="2486"/>
              <w:gridCol w:w="635"/>
              <w:gridCol w:w="850"/>
              <w:gridCol w:w="709"/>
              <w:gridCol w:w="850"/>
              <w:gridCol w:w="992"/>
              <w:gridCol w:w="993"/>
              <w:gridCol w:w="992"/>
              <w:gridCol w:w="851"/>
              <w:gridCol w:w="129"/>
              <w:gridCol w:w="438"/>
            </w:tblGrid>
            <w:tr w:rsidR="00272CB7" w:rsidRPr="00C03598" w:rsidTr="00FE50A2">
              <w:trPr>
                <w:trHeight w:val="697"/>
              </w:trPr>
              <w:tc>
                <w:tcPr>
                  <w:tcW w:w="10632" w:type="dxa"/>
                  <w:gridSpan w:val="12"/>
                  <w:tcBorders>
                    <w:top w:val="nil"/>
                    <w:left w:val="nil"/>
                    <w:bottom w:val="nil"/>
                  </w:tcBorders>
                  <w:vAlign w:val="center"/>
                </w:tcPr>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7511C2" w:rsidRPr="00354BEF" w:rsidRDefault="007511C2" w:rsidP="005830CB">
                  <w:pPr>
                    <w:framePr w:hSpace="180" w:wrap="around" w:vAnchor="page" w:hAnchor="margin" w:y="347"/>
                    <w:spacing w:after="0"/>
                    <w:jc w:val="right"/>
                    <w:rPr>
                      <w:rFonts w:ascii="Times New Roman" w:hAnsi="Times New Roman" w:cs="Times New Roman"/>
                      <w:bCs/>
                      <w:color w:val="000000"/>
                      <w:sz w:val="24"/>
                      <w:szCs w:val="24"/>
                    </w:rPr>
                  </w:pPr>
                </w:p>
                <w:p w:rsidR="007511C2" w:rsidRPr="00354BEF" w:rsidRDefault="007511C2" w:rsidP="005830CB">
                  <w:pPr>
                    <w:framePr w:hSpace="180" w:wrap="around" w:vAnchor="page" w:hAnchor="margin" w:y="347"/>
                    <w:spacing w:after="0"/>
                    <w:jc w:val="right"/>
                    <w:rPr>
                      <w:rFonts w:ascii="Times New Roman" w:hAnsi="Times New Roman" w:cs="Times New Roman"/>
                      <w:bCs/>
                      <w:color w:val="000000"/>
                      <w:sz w:val="24"/>
                      <w:szCs w:val="24"/>
                    </w:rPr>
                  </w:pPr>
                </w:p>
                <w:p w:rsidR="00F91E2B" w:rsidRPr="00354BEF" w:rsidRDefault="00F91E2B" w:rsidP="005830CB">
                  <w:pPr>
                    <w:framePr w:hSpace="180" w:wrap="around" w:vAnchor="page" w:hAnchor="margin" w:y="347"/>
                    <w:spacing w:after="0"/>
                    <w:jc w:val="right"/>
                    <w:rPr>
                      <w:rFonts w:ascii="Times New Roman" w:hAnsi="Times New Roman" w:cs="Times New Roman"/>
                      <w:bCs/>
                      <w:color w:val="000000"/>
                      <w:sz w:val="24"/>
                      <w:szCs w:val="24"/>
                    </w:rPr>
                  </w:pPr>
                </w:p>
                <w:p w:rsidR="00F23673" w:rsidRDefault="00354BEF" w:rsidP="005830CB">
                  <w:pPr>
                    <w:framePr w:hSpace="180" w:wrap="around" w:vAnchor="page" w:hAnchor="margin" w:y="347"/>
                    <w:spacing w:after="0"/>
                    <w:jc w:val="center"/>
                    <w:rPr>
                      <w:rFonts w:ascii="Times New Roman" w:hAnsi="Times New Roman" w:cs="Times New Roman"/>
                      <w:bCs/>
                      <w:color w:val="000000"/>
                      <w:sz w:val="24"/>
                      <w:szCs w:val="24"/>
                      <w:lang w:val="ro-MO"/>
                    </w:rPr>
                  </w:pPr>
                  <w:r>
                    <w:rPr>
                      <w:rFonts w:ascii="Times New Roman" w:hAnsi="Times New Roman" w:cs="Times New Roman"/>
                      <w:bCs/>
                      <w:color w:val="000000"/>
                      <w:sz w:val="24"/>
                      <w:szCs w:val="24"/>
                      <w:lang w:val="ro-MO"/>
                    </w:rPr>
                    <w:t xml:space="preserve">                                                                                                                                  </w:t>
                  </w:r>
                </w:p>
                <w:p w:rsidR="00F91E2B" w:rsidRPr="00270881" w:rsidRDefault="00F23673" w:rsidP="005830CB">
                  <w:pPr>
                    <w:framePr w:hSpace="180" w:wrap="around" w:vAnchor="page" w:hAnchor="margin" w:y="347"/>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lang w:val="ro-MO"/>
                    </w:rPr>
                    <w:lastRenderedPageBreak/>
                    <w:t xml:space="preserve">                                                                                                                                   </w:t>
                  </w:r>
                  <w:r w:rsidR="00354BEF">
                    <w:rPr>
                      <w:rFonts w:ascii="Times New Roman" w:hAnsi="Times New Roman" w:cs="Times New Roman"/>
                      <w:bCs/>
                      <w:color w:val="000000"/>
                      <w:sz w:val="24"/>
                      <w:szCs w:val="24"/>
                      <w:lang w:val="ro-MO"/>
                    </w:rPr>
                    <w:t xml:space="preserve">   </w:t>
                  </w:r>
                  <w:r w:rsidR="00270881">
                    <w:rPr>
                      <w:rFonts w:ascii="Times New Roman" w:hAnsi="Times New Roman" w:cs="Times New Roman"/>
                      <w:bCs/>
                      <w:color w:val="000000"/>
                      <w:sz w:val="24"/>
                      <w:szCs w:val="24"/>
                      <w:lang w:val="ro-MO"/>
                    </w:rPr>
                    <w:t>Anexa</w:t>
                  </w:r>
                  <w:r w:rsidR="00F91E2B" w:rsidRPr="00270881">
                    <w:rPr>
                      <w:rFonts w:ascii="Times New Roman" w:hAnsi="Times New Roman" w:cs="Times New Roman"/>
                      <w:bCs/>
                      <w:color w:val="000000"/>
                      <w:sz w:val="24"/>
                      <w:szCs w:val="24"/>
                    </w:rPr>
                    <w:t xml:space="preserve"> № 2</w:t>
                  </w:r>
                </w:p>
                <w:p w:rsidR="00F91E2B" w:rsidRPr="00270881" w:rsidRDefault="00354BEF" w:rsidP="005830CB">
                  <w:pPr>
                    <w:framePr w:hSpace="180" w:wrap="around" w:vAnchor="page" w:hAnchor="margin" w:y="347"/>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lang w:val="ro-MO"/>
                    </w:rPr>
                    <w:t xml:space="preserve">                                                                                                                               </w:t>
                  </w:r>
                  <w:r w:rsidR="00270881">
                    <w:rPr>
                      <w:rFonts w:ascii="Times New Roman" w:hAnsi="Times New Roman" w:cs="Times New Roman"/>
                      <w:bCs/>
                      <w:color w:val="000000"/>
                      <w:sz w:val="24"/>
                      <w:szCs w:val="24"/>
                      <w:lang w:val="ro-MO"/>
                    </w:rPr>
                    <w:t xml:space="preserve">la contract </w:t>
                  </w:r>
                  <w:r w:rsidR="00C03598" w:rsidRPr="00270881">
                    <w:rPr>
                      <w:rFonts w:ascii="Times New Roman" w:hAnsi="Times New Roman" w:cs="Times New Roman"/>
                      <w:bCs/>
                      <w:color w:val="000000"/>
                      <w:sz w:val="24"/>
                      <w:szCs w:val="24"/>
                    </w:rPr>
                    <w:t xml:space="preserve"> №_</w:t>
                  </w:r>
                  <w:r w:rsidR="005C1CE4">
                    <w:rPr>
                      <w:rFonts w:ascii="Times New Roman" w:hAnsi="Times New Roman" w:cs="Times New Roman"/>
                      <w:bCs/>
                      <w:color w:val="000000"/>
                      <w:sz w:val="24"/>
                      <w:szCs w:val="24"/>
                      <w:u w:val="single"/>
                      <w:lang w:val="ro-MO"/>
                    </w:rPr>
                    <w:t>1</w:t>
                  </w:r>
                  <w:r w:rsidR="00A00C07" w:rsidRPr="000461A9">
                    <w:rPr>
                      <w:rFonts w:ascii="Times New Roman" w:hAnsi="Times New Roman" w:cs="Times New Roman"/>
                      <w:bCs/>
                      <w:color w:val="000000"/>
                      <w:sz w:val="24"/>
                      <w:szCs w:val="24"/>
                      <w:u w:val="single"/>
                    </w:rPr>
                    <w:t>1</w:t>
                  </w:r>
                  <w:r w:rsidR="00F91E2B" w:rsidRPr="00270881">
                    <w:rPr>
                      <w:rFonts w:ascii="Times New Roman" w:hAnsi="Times New Roman" w:cs="Times New Roman"/>
                      <w:bCs/>
                      <w:color w:val="000000"/>
                      <w:sz w:val="24"/>
                      <w:szCs w:val="24"/>
                    </w:rPr>
                    <w:t xml:space="preserve">_ </w:t>
                  </w:r>
                </w:p>
                <w:p w:rsidR="002C5577" w:rsidRPr="000461A9" w:rsidRDefault="00354BEF" w:rsidP="005830CB">
                  <w:pPr>
                    <w:framePr w:hSpace="180" w:wrap="around" w:vAnchor="page" w:hAnchor="margin" w:y="347"/>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70881">
                    <w:rPr>
                      <w:rFonts w:ascii="Times New Roman" w:hAnsi="Times New Roman" w:cs="Times New Roman"/>
                      <w:bCs/>
                      <w:color w:val="000000"/>
                      <w:sz w:val="24"/>
                      <w:szCs w:val="24"/>
                      <w:lang w:val="ro-MO"/>
                    </w:rPr>
                    <w:t>din</w:t>
                  </w:r>
                  <w:r w:rsidR="00C03598" w:rsidRPr="00270881">
                    <w:rPr>
                      <w:rFonts w:ascii="Times New Roman" w:hAnsi="Times New Roman" w:cs="Times New Roman"/>
                      <w:bCs/>
                      <w:color w:val="000000"/>
                      <w:sz w:val="24"/>
                      <w:szCs w:val="24"/>
                    </w:rPr>
                    <w:t xml:space="preserve"> </w:t>
                  </w:r>
                  <w:r w:rsidR="000461A9">
                    <w:rPr>
                      <w:rFonts w:ascii="Times New Roman" w:hAnsi="Times New Roman" w:cs="Times New Roman"/>
                      <w:bCs/>
                      <w:color w:val="000000"/>
                      <w:sz w:val="24"/>
                      <w:szCs w:val="24"/>
                      <w:lang w:val="ro-MO"/>
                    </w:rPr>
                    <w:t>23</w:t>
                  </w:r>
                  <w:r w:rsidR="00270881" w:rsidRPr="00270881">
                    <w:rPr>
                      <w:rFonts w:ascii="Times New Roman" w:hAnsi="Times New Roman" w:cs="Times New Roman"/>
                      <w:bCs/>
                      <w:color w:val="000000"/>
                      <w:sz w:val="24"/>
                      <w:szCs w:val="24"/>
                    </w:rPr>
                    <w:t xml:space="preserve"> </w:t>
                  </w:r>
                  <w:r w:rsidR="000E60AF">
                    <w:rPr>
                      <w:rFonts w:ascii="Times New Roman" w:hAnsi="Times New Roman" w:cs="Times New Roman"/>
                      <w:bCs/>
                      <w:color w:val="000000"/>
                      <w:sz w:val="24"/>
                      <w:szCs w:val="24"/>
                      <w:lang w:val="ro-MO"/>
                    </w:rPr>
                    <w:t>martie</w:t>
                  </w:r>
                  <w:r w:rsidR="002C5577" w:rsidRPr="00270881">
                    <w:rPr>
                      <w:rFonts w:ascii="Times New Roman" w:hAnsi="Times New Roman" w:cs="Times New Roman"/>
                      <w:bCs/>
                      <w:color w:val="000000"/>
                      <w:sz w:val="24"/>
                      <w:szCs w:val="24"/>
                    </w:rPr>
                    <w:t xml:space="preserve"> 20</w:t>
                  </w:r>
                  <w:r w:rsidR="00270881" w:rsidRPr="00270881">
                    <w:rPr>
                      <w:rFonts w:ascii="Times New Roman" w:hAnsi="Times New Roman" w:cs="Times New Roman"/>
                      <w:bCs/>
                      <w:color w:val="000000"/>
                      <w:sz w:val="24"/>
                      <w:szCs w:val="24"/>
                    </w:rPr>
                    <w:t>2</w:t>
                  </w:r>
                  <w:r w:rsidR="00A00C07" w:rsidRPr="000461A9">
                    <w:rPr>
                      <w:rFonts w:ascii="Times New Roman" w:hAnsi="Times New Roman" w:cs="Times New Roman"/>
                      <w:bCs/>
                      <w:color w:val="000000"/>
                      <w:sz w:val="24"/>
                      <w:szCs w:val="24"/>
                    </w:rPr>
                    <w:t>6</w:t>
                  </w:r>
                </w:p>
                <w:p w:rsidR="00272CB7" w:rsidRPr="00270881" w:rsidRDefault="00270881" w:rsidP="005830CB">
                  <w:pPr>
                    <w:pStyle w:val="20"/>
                    <w:framePr w:hSpace="180" w:wrap="around" w:vAnchor="page" w:hAnchor="margin" w:y="347"/>
                    <w:rPr>
                      <w:rFonts w:ascii="Times New Roman" w:eastAsia="Times New Roman" w:hAnsi="Times New Roman" w:cs="Times New Roman"/>
                      <w:b w:val="0"/>
                      <w:sz w:val="22"/>
                      <w:szCs w:val="22"/>
                      <w:lang w:val="ro-MO"/>
                    </w:rPr>
                  </w:pPr>
                  <w:r>
                    <w:rPr>
                      <w:rFonts w:ascii="Times New Roman" w:eastAsia="Times New Roman" w:hAnsi="Times New Roman" w:cs="Times New Roman"/>
                      <w:noProof w:val="0"/>
                      <w:sz w:val="22"/>
                      <w:szCs w:val="22"/>
                      <w:lang w:val="ro-MO"/>
                    </w:rPr>
                    <w:t>Specificatii de pret</w:t>
                  </w:r>
                </w:p>
              </w:tc>
            </w:tr>
            <w:tr w:rsidR="00272CB7" w:rsidRPr="00B95BEC" w:rsidTr="00FE50A2">
              <w:tc>
                <w:tcPr>
                  <w:tcW w:w="10194" w:type="dxa"/>
                  <w:gridSpan w:val="11"/>
                  <w:tcBorders>
                    <w:top w:val="nil"/>
                    <w:left w:val="nil"/>
                    <w:bottom w:val="single" w:sz="4" w:space="0" w:color="auto"/>
                    <w:right w:val="nil"/>
                  </w:tcBorders>
                </w:tcPr>
                <w:p w:rsidR="00272CB7" w:rsidRPr="00B95BEC" w:rsidRDefault="008F1708" w:rsidP="005830CB">
                  <w:pPr>
                    <w:framePr w:hSpace="180" w:wrap="around" w:vAnchor="page" w:hAnchor="margin" w:y="347"/>
                    <w:jc w:val="both"/>
                    <w:rPr>
                      <w:rFonts w:ascii="Times New Roman" w:hAnsi="Times New Roman" w:cs="Times New Roman"/>
                    </w:rPr>
                  </w:pPr>
                  <w:r w:rsidRPr="00B95BEC">
                    <w:rPr>
                      <w:rFonts w:ascii="Times New Roman" w:hAnsi="Times New Roman" w:cs="Times New Roman"/>
                      <w:i/>
                      <w:iCs/>
                    </w:rPr>
                    <w:lastRenderedPageBreak/>
                    <w:t>[</w:t>
                  </w:r>
                  <w:r w:rsidR="00B95BEC">
                    <w:t xml:space="preserve"> </w:t>
                  </w:r>
                  <w:r w:rsidR="00B95BEC" w:rsidRPr="00B95BEC">
                    <w:rPr>
                      <w:rFonts w:ascii="Times New Roman" w:hAnsi="Times New Roman" w:cs="Times New Roman"/>
                      <w:i/>
                      <w:iCs/>
                    </w:rPr>
                    <w:t>Acest tabel va fi completat de ofertant in coloanele 5,6,7,8 si 11, daca este cazul, si de catre autoritatea contractanta in coloanele 1,2,3,4,9,10</w:t>
                  </w:r>
                  <w:r w:rsidR="00272CB7" w:rsidRPr="00B95BEC">
                    <w:rPr>
                      <w:rFonts w:ascii="Times New Roman" w:hAnsi="Times New Roman" w:cs="Times New Roman"/>
                      <w:i/>
                      <w:iCs/>
                    </w:rPr>
                    <w:t>]</w:t>
                  </w:r>
                </w:p>
              </w:tc>
              <w:tc>
                <w:tcPr>
                  <w:tcW w:w="438" w:type="dxa"/>
                  <w:tcBorders>
                    <w:top w:val="nil"/>
                    <w:left w:val="nil"/>
                    <w:bottom w:val="single" w:sz="4" w:space="0" w:color="auto"/>
                    <w:right w:val="nil"/>
                  </w:tcBorders>
                </w:tcPr>
                <w:p w:rsidR="00272CB7" w:rsidRPr="00B95BEC" w:rsidRDefault="00272CB7" w:rsidP="005830CB">
                  <w:pPr>
                    <w:framePr w:hSpace="180" w:wrap="around" w:vAnchor="page" w:hAnchor="margin" w:y="347"/>
                    <w:jc w:val="both"/>
                    <w:rPr>
                      <w:rFonts w:ascii="Times New Roman" w:hAnsi="Times New Roman" w:cs="Times New Roman"/>
                      <w:i/>
                      <w:iCs/>
                    </w:rPr>
                  </w:pPr>
                </w:p>
              </w:tc>
            </w:tr>
            <w:tr w:rsidR="00270881" w:rsidRPr="0065677C" w:rsidTr="00FE50A2">
              <w:trPr>
                <w:trHeight w:val="397"/>
              </w:trPr>
              <w:tc>
                <w:tcPr>
                  <w:tcW w:w="707" w:type="dxa"/>
                  <w:tcBorders>
                    <w:top w:val="single" w:sz="4" w:space="0" w:color="auto"/>
                    <w:left w:val="single" w:sz="4" w:space="0" w:color="auto"/>
                    <w:bottom w:val="single" w:sz="4" w:space="0" w:color="auto"/>
                    <w:right w:val="single" w:sz="4" w:space="0" w:color="auto"/>
                  </w:tcBorders>
                </w:tcPr>
                <w:p w:rsidR="00270881" w:rsidRPr="00B95BEC" w:rsidRDefault="00270881" w:rsidP="005830CB">
                  <w:pPr>
                    <w:framePr w:hSpace="180" w:wrap="around" w:vAnchor="page" w:hAnchor="margin" w:y="347"/>
                    <w:rPr>
                      <w:rFonts w:ascii="Times New Roman" w:hAnsi="Times New Roman" w:cs="Times New Roman"/>
                    </w:rPr>
                  </w:pPr>
                </w:p>
              </w:tc>
              <w:tc>
                <w:tcPr>
                  <w:tcW w:w="9925" w:type="dxa"/>
                  <w:gridSpan w:val="11"/>
                  <w:tcBorders>
                    <w:top w:val="single" w:sz="4" w:space="0" w:color="auto"/>
                    <w:left w:val="single" w:sz="4" w:space="0" w:color="auto"/>
                    <w:bottom w:val="single" w:sz="4" w:space="0" w:color="auto"/>
                    <w:right w:val="single" w:sz="4" w:space="0" w:color="auto"/>
                  </w:tcBorders>
                  <w:vAlign w:val="center"/>
                </w:tcPr>
                <w:p w:rsidR="00270881" w:rsidRPr="0065677C" w:rsidRDefault="00270881" w:rsidP="005830CB">
                  <w:pPr>
                    <w:framePr w:hSpace="180" w:wrap="around" w:vAnchor="page" w:hAnchor="margin" w:y="347"/>
                    <w:rPr>
                      <w:rFonts w:ascii="Times New Roman" w:hAnsi="Times New Roman" w:cs="Times New Roman"/>
                    </w:rPr>
                  </w:pPr>
                  <w:r w:rsidRPr="00270881">
                    <w:rPr>
                      <w:rFonts w:ascii="Times New Roman" w:hAnsi="Times New Roman" w:cs="Times New Roman"/>
                    </w:rPr>
                    <w:t xml:space="preserve">Numărul procedurii de achiziție </w:t>
                  </w:r>
                  <w:r w:rsidRPr="0065677C">
                    <w:rPr>
                      <w:rFonts w:ascii="Times New Roman" w:hAnsi="Times New Roman" w:cs="Times New Roman"/>
                    </w:rPr>
                    <w:t>______________</w:t>
                  </w:r>
                  <w:r>
                    <w:rPr>
                      <w:rFonts w:ascii="Times New Roman" w:hAnsi="Times New Roman" w:cs="Times New Roman"/>
                      <w:lang w:val="ro-MO"/>
                    </w:rPr>
                    <w:t>din</w:t>
                  </w:r>
                  <w:r w:rsidRPr="0065677C">
                    <w:rPr>
                      <w:rFonts w:ascii="Times New Roman" w:hAnsi="Times New Roman" w:cs="Times New Roman"/>
                    </w:rPr>
                    <w:t>_________</w:t>
                  </w:r>
                </w:p>
              </w:tc>
            </w:tr>
            <w:tr w:rsidR="00270881" w:rsidRPr="00270881" w:rsidTr="00FE50A2">
              <w:trPr>
                <w:trHeight w:val="397"/>
              </w:trPr>
              <w:tc>
                <w:tcPr>
                  <w:tcW w:w="707" w:type="dxa"/>
                  <w:tcBorders>
                    <w:top w:val="single" w:sz="4" w:space="0" w:color="auto"/>
                    <w:left w:val="single" w:sz="4" w:space="0" w:color="auto"/>
                    <w:bottom w:val="single" w:sz="4" w:space="0" w:color="auto"/>
                    <w:right w:val="single" w:sz="4" w:space="0" w:color="auto"/>
                  </w:tcBorders>
                </w:tcPr>
                <w:p w:rsidR="00270881" w:rsidRPr="0065677C" w:rsidRDefault="00270881" w:rsidP="005830CB">
                  <w:pPr>
                    <w:framePr w:hSpace="180" w:wrap="around" w:vAnchor="page" w:hAnchor="margin" w:y="347"/>
                    <w:rPr>
                      <w:rFonts w:ascii="Times New Roman" w:hAnsi="Times New Roman" w:cs="Times New Roman"/>
                    </w:rPr>
                  </w:pPr>
                </w:p>
              </w:tc>
              <w:tc>
                <w:tcPr>
                  <w:tcW w:w="9925" w:type="dxa"/>
                  <w:gridSpan w:val="11"/>
                  <w:tcBorders>
                    <w:top w:val="single" w:sz="4" w:space="0" w:color="auto"/>
                    <w:left w:val="single" w:sz="4" w:space="0" w:color="auto"/>
                    <w:bottom w:val="single" w:sz="4" w:space="0" w:color="auto"/>
                    <w:right w:val="single" w:sz="4" w:space="0" w:color="auto"/>
                  </w:tcBorders>
                  <w:vAlign w:val="center"/>
                </w:tcPr>
                <w:p w:rsidR="00270881" w:rsidRPr="00270881" w:rsidRDefault="00270881" w:rsidP="005830CB">
                  <w:pPr>
                    <w:framePr w:hSpace="180" w:wrap="around" w:vAnchor="page" w:hAnchor="margin" w:y="347"/>
                    <w:rPr>
                      <w:rFonts w:ascii="Times New Roman" w:hAnsi="Times New Roman" w:cs="Times New Roman"/>
                    </w:rPr>
                  </w:pPr>
                  <w:r w:rsidRPr="00270881">
                    <w:rPr>
                      <w:rFonts w:ascii="Times New Roman" w:hAnsi="Times New Roman" w:cs="Times New Roman"/>
                    </w:rPr>
                    <w:t xml:space="preserve"> </w:t>
                  </w:r>
                  <w:r>
                    <w:t xml:space="preserve"> </w:t>
                  </w:r>
                  <w:r w:rsidRPr="00270881">
                    <w:rPr>
                      <w:rFonts w:ascii="Times New Roman" w:hAnsi="Times New Roman" w:cs="Times New Roman"/>
                    </w:rPr>
                    <w:t>Obiectul achiziției: achiziționarea de rechizite de birou</w:t>
                  </w:r>
                </w:p>
              </w:tc>
            </w:tr>
            <w:tr w:rsidR="00270881" w:rsidRPr="0065677C" w:rsidTr="00CB4273">
              <w:trPr>
                <w:trHeight w:val="1281"/>
              </w:trPr>
              <w:tc>
                <w:tcPr>
                  <w:tcW w:w="707"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Cod CPV</w:t>
                  </w:r>
                </w:p>
              </w:tc>
              <w:tc>
                <w:tcPr>
                  <w:tcW w:w="2486"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Denumirea bunurilor/ serviciilor</w:t>
                  </w:r>
                </w:p>
              </w:tc>
              <w:tc>
                <w:tcPr>
                  <w:tcW w:w="635"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Unitatea de măsură</w:t>
                  </w:r>
                </w:p>
              </w:tc>
              <w:tc>
                <w:tcPr>
                  <w:tcW w:w="850" w:type="dxa"/>
                  <w:tcBorders>
                    <w:top w:val="single" w:sz="4" w:space="0" w:color="auto"/>
                    <w:left w:val="single" w:sz="4" w:space="0" w:color="auto"/>
                    <w:bottom w:val="nil"/>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Canti-</w:t>
                  </w:r>
                  <w:r>
                    <w:rPr>
                      <w:rFonts w:ascii="Times New Roman" w:eastAsia="Times New Roman" w:hAnsi="Times New Roman" w:cs="Times New Roman"/>
                      <w:b/>
                      <w:bCs/>
                      <w:lang w:eastAsia="ru-RU"/>
                    </w:rPr>
                    <w:br/>
                    <w:t>tatea</w:t>
                  </w:r>
                </w:p>
              </w:tc>
              <w:tc>
                <w:tcPr>
                  <w:tcW w:w="709"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Preţ unitar (fără TVA)</w:t>
                  </w:r>
                </w:p>
              </w:tc>
              <w:tc>
                <w:tcPr>
                  <w:tcW w:w="850"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Preţ unitar (cu TVA)</w:t>
                  </w:r>
                </w:p>
              </w:tc>
              <w:tc>
                <w:tcPr>
                  <w:tcW w:w="992"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Suma fără TVA</w:t>
                  </w:r>
                </w:p>
              </w:tc>
              <w:tc>
                <w:tcPr>
                  <w:tcW w:w="993"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Suma cu TVA</w:t>
                  </w:r>
                </w:p>
              </w:tc>
              <w:tc>
                <w:tcPr>
                  <w:tcW w:w="992"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Termenul de livrare/ prestare</w:t>
                  </w:r>
                </w:p>
              </w:tc>
              <w:tc>
                <w:tcPr>
                  <w:tcW w:w="851" w:type="dxa"/>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Clasificaţie bugetară (IBAN)</w:t>
                  </w:r>
                </w:p>
              </w:tc>
              <w:tc>
                <w:tcPr>
                  <w:tcW w:w="567" w:type="dxa"/>
                  <w:gridSpan w:val="2"/>
                  <w:tcBorders>
                    <w:top w:val="single" w:sz="4" w:space="0" w:color="auto"/>
                    <w:left w:val="single" w:sz="4" w:space="0" w:color="auto"/>
                    <w:bottom w:val="single" w:sz="4" w:space="0" w:color="auto"/>
                    <w:right w:val="single" w:sz="4" w:space="0" w:color="auto"/>
                  </w:tcBorders>
                </w:tcPr>
                <w:p w:rsidR="00270881" w:rsidRDefault="00270881" w:rsidP="005830CB">
                  <w:pPr>
                    <w:framePr w:hSpace="180" w:wrap="around" w:vAnchor="page" w:hAnchor="margin" w:y="347"/>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Discount %</w:t>
                  </w:r>
                </w:p>
              </w:tc>
            </w:tr>
            <w:tr w:rsidR="00FE50A2" w:rsidRPr="0065677C" w:rsidTr="00CB4273">
              <w:trPr>
                <w:trHeight w:val="283"/>
              </w:trPr>
              <w:tc>
                <w:tcPr>
                  <w:tcW w:w="707"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1</w:t>
                  </w:r>
                </w:p>
              </w:tc>
              <w:tc>
                <w:tcPr>
                  <w:tcW w:w="2486"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2</w:t>
                  </w:r>
                </w:p>
              </w:tc>
              <w:tc>
                <w:tcPr>
                  <w:tcW w:w="635"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7</w:t>
                  </w:r>
                </w:p>
              </w:tc>
              <w:tc>
                <w:tcPr>
                  <w:tcW w:w="993"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ind w:left="-284"/>
                    <w:jc w:val="center"/>
                    <w:rPr>
                      <w:rFonts w:ascii="Times New Roman" w:hAnsi="Times New Roman" w:cs="Times New Roman"/>
                    </w:rPr>
                  </w:pPr>
                  <w:r w:rsidRPr="0065677C">
                    <w:rPr>
                      <w:rFonts w:ascii="Times New Roman" w:hAnsi="Times New Roman" w:cs="Times New Roman"/>
                    </w:rPr>
                    <w:t>8</w:t>
                  </w:r>
                </w:p>
              </w:tc>
              <w:tc>
                <w:tcPr>
                  <w:tcW w:w="992" w:type="dxa"/>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10</w:t>
                  </w:r>
                </w:p>
              </w:tc>
              <w:tc>
                <w:tcPr>
                  <w:tcW w:w="567" w:type="dxa"/>
                  <w:gridSpan w:val="2"/>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jc w:val="center"/>
                    <w:rPr>
                      <w:rFonts w:ascii="Times New Roman" w:hAnsi="Times New Roman" w:cs="Times New Roman"/>
                    </w:rPr>
                  </w:pPr>
                  <w:r w:rsidRPr="0065677C">
                    <w:rPr>
                      <w:rFonts w:ascii="Times New Roman" w:hAnsi="Times New Roman" w:cs="Times New Roman"/>
                    </w:rPr>
                    <w:t>11</w:t>
                  </w: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Pr>
                      <w:rFonts w:ascii="Arial" w:hAnsi="Arial"/>
                      <w:sz w:val="18"/>
                      <w:szCs w:val="18"/>
                    </w:rPr>
                    <w:t>mouse SVEN RX-520S</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140,00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140,00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336749" w:rsidRDefault="005830CB" w:rsidP="005830CB">
                  <w:pPr>
                    <w:framePr w:hSpace="180" w:wrap="around" w:vAnchor="page" w:hAnchor="margin" w:y="347"/>
                    <w:rPr>
                      <w:rFonts w:ascii="Times New Roman" w:hAnsi="Times New Roman" w:cs="Times New Roman"/>
                      <w:lang w:val="ru-RU"/>
                    </w:rPr>
                  </w:pPr>
                  <w:r>
                    <w:rPr>
                      <w:rFonts w:ascii="Times New Roman" w:hAnsi="Times New Roman" w:cs="Times New Roman"/>
                      <w:lang w:val="ru-RU"/>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Album</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36,00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19,11</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688,00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bibliograf</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35,00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41,11</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1439,00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hârtie A3 (desen)</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38,00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38,00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Pr="00336749" w:rsidRDefault="005830CB" w:rsidP="005830CB">
                  <w:pPr>
                    <w:framePr w:hSpace="180" w:wrap="around" w:vAnchor="page" w:hAnchor="margin" w:y="347"/>
                    <w:rPr>
                      <w:rFonts w:ascii="Arial" w:hAnsi="Arial"/>
                      <w:sz w:val="18"/>
                      <w:szCs w:val="18"/>
                      <w:lang w:val="ru-RU"/>
                    </w:rPr>
                  </w:pPr>
                  <w:r w:rsidRPr="00B95BEC">
                    <w:rPr>
                      <w:rFonts w:ascii="Arial" w:hAnsi="Arial"/>
                      <w:sz w:val="18"/>
                      <w:szCs w:val="18"/>
                    </w:rPr>
                    <w:t>hârtie A3 AQUAR</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50,00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50,00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hârtie A4 (carton)</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32,22</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290,00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hârtie ondulată</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17,00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14,53</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247,00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hârtie xerox</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293,00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102,89</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30146,67</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hârtie colorată</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35,00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13,66</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478,00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revista 5-12kl</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110,00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2420,00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jurnal contabil</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45,00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B95BEC">
                    <w:rPr>
                      <w:rFonts w:ascii="Arial" w:hAnsi="Arial"/>
                      <w:sz w:val="18"/>
                      <w:szCs w:val="18"/>
                    </w:rPr>
                    <w:t>calendaristic</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53,81</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1130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437E31">
                    <w:rPr>
                      <w:rFonts w:ascii="Arial" w:hAnsi="Arial"/>
                      <w:sz w:val="18"/>
                      <w:szCs w:val="18"/>
                    </w:rPr>
                    <w:t>clip de papetărie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1,60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6,40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437E31">
                    <w:rPr>
                      <w:rFonts w:ascii="Arial" w:hAnsi="Arial"/>
                      <w:sz w:val="18"/>
                      <w:szCs w:val="18"/>
                    </w:rPr>
                    <w:t>creioane simple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113,00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2,82</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319,00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437E31">
                    <w:rPr>
                      <w:rFonts w:ascii="Arial" w:hAnsi="Arial"/>
                      <w:sz w:val="18"/>
                      <w:szCs w:val="18"/>
                    </w:rPr>
                    <w:t>creioane colorate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27,13</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2496,00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Pr="006D6A60" w:rsidRDefault="005830CB" w:rsidP="005830CB">
                  <w:pPr>
                    <w:framePr w:hSpace="180" w:wrap="around" w:vAnchor="page" w:hAnchor="margin" w:y="347"/>
                    <w:rPr>
                      <w:rFonts w:ascii="Arial" w:hAnsi="Arial"/>
                      <w:sz w:val="18"/>
                      <w:szCs w:val="18"/>
                      <w:lang w:val="ru-RU"/>
                    </w:rPr>
                  </w:pPr>
                  <w:r w:rsidRPr="00437E31">
                    <w:rPr>
                      <w:rFonts w:ascii="Arial" w:hAnsi="Arial"/>
                      <w:sz w:val="18"/>
                      <w:szCs w:val="18"/>
                    </w:rPr>
                    <w:t>carton colorat (100 buc)</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100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right"/>
                    <w:rPr>
                      <w:rFonts w:ascii="Arial" w:hAnsi="Arial"/>
                      <w:sz w:val="18"/>
                      <w:szCs w:val="18"/>
                      <w:lang w:val="ru-RU"/>
                    </w:rPr>
                  </w:pPr>
                  <w:r>
                    <w:rPr>
                      <w:rFonts w:ascii="Arial" w:hAnsi="Arial"/>
                      <w:sz w:val="18"/>
                      <w:szCs w:val="18"/>
                      <w:lang w:val="ru-RU"/>
                    </w:rPr>
                    <w:t>900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437E31">
                    <w:rPr>
                      <w:rFonts w:ascii="Arial" w:hAnsi="Arial"/>
                      <w:sz w:val="18"/>
                      <w:szCs w:val="18"/>
                    </w:rPr>
                    <w:t>cartuş</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420,00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420,00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437E31">
                    <w:rPr>
                      <w:rFonts w:ascii="Arial" w:hAnsi="Arial"/>
                      <w:sz w:val="18"/>
                      <w:szCs w:val="18"/>
                    </w:rPr>
                    <w:t>perie de silicon</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22,00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66,00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Perie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right"/>
                    <w:rPr>
                      <w:rFonts w:ascii="Arial" w:hAnsi="Arial"/>
                      <w:sz w:val="18"/>
                      <w:szCs w:val="18"/>
                      <w:lang w:val="ru-RU"/>
                    </w:rPr>
                  </w:pPr>
                  <w:r>
                    <w:rPr>
                      <w:rFonts w:ascii="Arial" w:hAnsi="Arial"/>
                      <w:sz w:val="18"/>
                      <w:szCs w:val="18"/>
                      <w:lang w:val="ru-RU"/>
                    </w:rPr>
                    <w:t>3</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5</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6D6A60"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13,00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lipici de papetărie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64,00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9,11</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583,00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corector lichid</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12,00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24,00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D76142">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bandă corectoare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16,00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24,56</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393,00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stilou corector</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7,00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13,29</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93,00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 xml:space="preserve">Vopsea Epson </w:t>
                  </w:r>
                  <w:r>
                    <w:rPr>
                      <w:rFonts w:ascii="Arial" w:hAnsi="Arial"/>
                      <w:sz w:val="18"/>
                      <w:szCs w:val="18"/>
                    </w:rPr>
                    <w:t xml:space="preserve"> Intek</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8A23BF"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85</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Pr="008A23BF"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100,4</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8A23BF"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lang w:val="ru-RU"/>
                    </w:rPr>
                    <w:t>8536</w:t>
                  </w:r>
                  <w:r>
                    <w:rPr>
                      <w:rFonts w:ascii="Arial" w:hAnsi="Arial"/>
                      <w:sz w:val="18"/>
                      <w:szCs w:val="18"/>
                    </w:rPr>
                    <w:t>,00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vopsea acuarela</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29,67</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1276,00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Radieră</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4,85</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446,00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riglă</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78,00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5,58</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435,00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creta școlară</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33,00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330,00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Coperți pentru caiete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128,00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1,50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192,00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folderul de documente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lang w:val="ru-RU"/>
                    </w:rPr>
                    <w:t>45</w:t>
                  </w:r>
                  <w:r>
                    <w:rPr>
                      <w:rFonts w:ascii="Arial" w:hAnsi="Arial"/>
                      <w:sz w:val="18"/>
                      <w:szCs w:val="18"/>
                    </w:rPr>
                    <w:t>,00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lang w:val="ru-RU"/>
                    </w:rPr>
                    <w:t>180</w:t>
                  </w:r>
                  <w:r>
                    <w:rPr>
                      <w:rFonts w:ascii="Arial" w:hAnsi="Arial"/>
                      <w:sz w:val="18"/>
                      <w:szCs w:val="18"/>
                    </w:rPr>
                    <w:t>,00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336749">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35625E"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Pr="0035625E" w:rsidRDefault="005830CB" w:rsidP="005830CB">
                  <w:pPr>
                    <w:framePr w:hSpace="180" w:wrap="around" w:vAnchor="page" w:hAnchor="margin" w:y="347"/>
                    <w:rPr>
                      <w:rFonts w:ascii="Arial" w:hAnsi="Arial"/>
                      <w:sz w:val="18"/>
                      <w:szCs w:val="18"/>
                      <w:lang w:val="ru-RU"/>
                    </w:rPr>
                  </w:pPr>
                  <w:bookmarkStart w:id="4" w:name="_GoBack" w:colFirst="7" w:colLast="7"/>
                </w:p>
              </w:tc>
              <w:tc>
                <w:tcPr>
                  <w:tcW w:w="2486" w:type="dxa"/>
                  <w:tcBorders>
                    <w:top w:val="single" w:sz="4" w:space="0" w:color="auto"/>
                    <w:left w:val="single" w:sz="4" w:space="0" w:color="auto"/>
                    <w:bottom w:val="single" w:sz="4" w:space="0" w:color="auto"/>
                    <w:right w:val="single" w:sz="4" w:space="0" w:color="auto"/>
                  </w:tcBorders>
                </w:tcPr>
                <w:p w:rsidR="005830CB" w:rsidRPr="0023721A" w:rsidRDefault="005830CB" w:rsidP="005830CB">
                  <w:pPr>
                    <w:framePr w:hSpace="180" w:wrap="around" w:vAnchor="page" w:hAnchor="margin" w:y="347"/>
                    <w:rPr>
                      <w:rFonts w:ascii="Arial" w:hAnsi="Arial"/>
                      <w:sz w:val="18"/>
                      <w:szCs w:val="18"/>
                    </w:rPr>
                  </w:pPr>
                  <w:r w:rsidRPr="0023721A">
                    <w:rPr>
                      <w:rFonts w:ascii="Arial" w:hAnsi="Arial"/>
                      <w:sz w:val="18"/>
                      <w:szCs w:val="18"/>
                    </w:rPr>
                    <w:t>folder pentru fișiere (din fișiere)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25,00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45,28</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1132,00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35625E" w:rsidRDefault="005830CB" w:rsidP="005830CB">
                  <w:pPr>
                    <w:framePr w:hSpace="180" w:wrap="around" w:vAnchor="page" w:hAnchor="margin" w:y="347"/>
                    <w:rPr>
                      <w:rFonts w:ascii="Times New Roman" w:hAnsi="Times New Roman" w:cs="Times New Roman"/>
                      <w:lang w:val="ru-RU"/>
                    </w:rPr>
                  </w:pPr>
                  <w:r w:rsidRPr="00336749">
                    <w:rPr>
                      <w:rFonts w:ascii="Times New Roman" w:hAnsi="Times New Roman" w:cs="Times New Roman"/>
                      <w:lang w:val="ru-RU"/>
                    </w:rPr>
                    <w:t>31.12</w:t>
                  </w:r>
                </w:p>
              </w:tc>
              <w:tc>
                <w:tcPr>
                  <w:tcW w:w="851" w:type="dxa"/>
                  <w:tcBorders>
                    <w:top w:val="single" w:sz="4" w:space="0" w:color="auto"/>
                    <w:left w:val="single" w:sz="4" w:space="0" w:color="auto"/>
                    <w:bottom w:val="single" w:sz="4" w:space="0" w:color="auto"/>
                    <w:right w:val="single" w:sz="4" w:space="0" w:color="auto"/>
                  </w:tcBorders>
                </w:tcPr>
                <w:p w:rsidR="005830CB" w:rsidRPr="0035625E" w:rsidRDefault="005830CB" w:rsidP="005830CB">
                  <w:pPr>
                    <w:framePr w:hSpace="180" w:wrap="around" w:vAnchor="page" w:hAnchor="margin" w:y="347"/>
                    <w:rPr>
                      <w:rFonts w:ascii="Times New Roman" w:hAnsi="Times New Roman" w:cs="Times New Roman"/>
                      <w:lang w:val="ru-RU"/>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35625E" w:rsidRDefault="005830CB" w:rsidP="005830CB">
                  <w:pPr>
                    <w:framePr w:hSpace="180" w:wrap="around" w:vAnchor="page" w:hAnchor="margin" w:y="347"/>
                    <w:rPr>
                      <w:rFonts w:ascii="Times New Roman" w:hAnsi="Times New Roman" w:cs="Times New Roman"/>
                      <w:lang w:val="ru-RU"/>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dosar de birou</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lang w:val="ru-RU"/>
                    </w:rPr>
                    <w:t>5</w:t>
                  </w:r>
                  <w:r>
                    <w:rPr>
                      <w:rFonts w:ascii="Arial" w:hAnsi="Arial"/>
                      <w:sz w:val="18"/>
                      <w:szCs w:val="18"/>
                    </w:rPr>
                    <w:t>5,00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lang w:val="ru-RU"/>
                    </w:rPr>
                    <w:t>165</w:t>
                  </w:r>
                  <w:r>
                    <w:rPr>
                      <w:rFonts w:ascii="Arial" w:hAnsi="Arial"/>
                      <w:sz w:val="18"/>
                      <w:szCs w:val="18"/>
                    </w:rPr>
                    <w:t>,00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folder pe buton</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112,00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6,29</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704,00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folder de legare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4,50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45,00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foldere diferite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9,00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82,67</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744,00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pix (diverse pixuri)</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447,00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4,08</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1823,50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capse pentru capsator</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26,00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7,27</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189,00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23721A">
                    <w:rPr>
                      <w:rFonts w:ascii="Arial" w:hAnsi="Arial"/>
                      <w:sz w:val="18"/>
                      <w:szCs w:val="18"/>
                    </w:rPr>
                    <w:t>mape de plastic</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293,00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4,50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1318,00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131E51">
                    <w:rPr>
                      <w:rFonts w:ascii="Arial" w:hAnsi="Arial"/>
                      <w:sz w:val="18"/>
                      <w:szCs w:val="18"/>
                    </w:rPr>
                    <w:t>scotch</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35,00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24,29</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850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131E51">
                    <w:rPr>
                      <w:rFonts w:ascii="Arial" w:hAnsi="Arial"/>
                      <w:sz w:val="18"/>
                      <w:szCs w:val="18"/>
                    </w:rPr>
                    <w:t>Skoch cu două fețe 50h10m</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11,00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42,32</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465,50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131E51">
                    <w:rPr>
                      <w:rFonts w:ascii="Arial" w:hAnsi="Arial"/>
                      <w:sz w:val="18"/>
                      <w:szCs w:val="18"/>
                    </w:rPr>
                    <w:t>Agrafe de hârtie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8,00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80,00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354BEF">
                    <w:rPr>
                      <w:rFonts w:ascii="Arial" w:hAnsi="Arial"/>
                      <w:sz w:val="18"/>
                      <w:szCs w:val="18"/>
                    </w:rPr>
                    <w:t>ascuţitoare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10,00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5,00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50,00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354BEF">
                    <w:rPr>
                      <w:rFonts w:ascii="Arial" w:hAnsi="Arial"/>
                      <w:sz w:val="18"/>
                      <w:szCs w:val="18"/>
                    </w:rPr>
                    <w:t>ascuţitoare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34,00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340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354BEF">
                    <w:rPr>
                      <w:rFonts w:ascii="Arial" w:hAnsi="Arial"/>
                      <w:sz w:val="18"/>
                      <w:szCs w:val="18"/>
                    </w:rPr>
                    <w:t>extensie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5,00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126,40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632,00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354BEF">
                    <w:rPr>
                      <w:rFonts w:ascii="Arial" w:hAnsi="Arial"/>
                      <w:sz w:val="18"/>
                      <w:szCs w:val="18"/>
                    </w:rPr>
                    <w:t>fișiere perforate</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A00C07" w:rsidRDefault="005830CB" w:rsidP="005830CB">
                  <w:pPr>
                    <w:framePr w:hSpace="180" w:wrap="around" w:vAnchor="page" w:hAnchor="margin" w:y="347"/>
                    <w:jc w:val="right"/>
                    <w:rPr>
                      <w:rFonts w:ascii="Arial" w:hAnsi="Arial"/>
                      <w:sz w:val="18"/>
                      <w:szCs w:val="18"/>
                      <w:lang w:val="ru-RU"/>
                    </w:rPr>
                  </w:pPr>
                  <w:r>
                    <w:rPr>
                      <w:rFonts w:ascii="Arial" w:hAnsi="Arial"/>
                      <w:sz w:val="18"/>
                      <w:szCs w:val="18"/>
                      <w:lang w:val="ru-RU"/>
                    </w:rPr>
                    <w:t>20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Pr="00A00C07" w:rsidRDefault="005830CB" w:rsidP="005830CB">
                  <w:pPr>
                    <w:framePr w:hSpace="180" w:wrap="around" w:vAnchor="page" w:hAnchor="margin" w:y="347"/>
                    <w:jc w:val="center"/>
                    <w:rPr>
                      <w:rFonts w:ascii="Arial" w:hAnsi="Arial"/>
                      <w:sz w:val="18"/>
                      <w:szCs w:val="18"/>
                      <w:lang w:val="ru-RU"/>
                    </w:rPr>
                  </w:pPr>
                  <w:r>
                    <w:rPr>
                      <w:rFonts w:ascii="Arial" w:hAnsi="Arial"/>
                      <w:sz w:val="18"/>
                      <w:szCs w:val="18"/>
                    </w:rPr>
                    <w:t>6</w:t>
                  </w:r>
                  <w:r>
                    <w:rPr>
                      <w:rFonts w:ascii="Arial" w:hAnsi="Arial"/>
                      <w:sz w:val="18"/>
                      <w:szCs w:val="18"/>
                      <w:lang w:val="ru-RU"/>
                    </w:rPr>
                    <w:t>9,34</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A00C07"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Pr="00A00C07" w:rsidRDefault="005830CB" w:rsidP="005830CB">
                  <w:pPr>
                    <w:framePr w:hSpace="180" w:wrap="around" w:vAnchor="page" w:hAnchor="margin" w:y="347"/>
                    <w:jc w:val="right"/>
                    <w:rPr>
                      <w:rFonts w:ascii="Arial" w:hAnsi="Arial"/>
                      <w:sz w:val="18"/>
                      <w:szCs w:val="18"/>
                      <w:lang w:val="ru-RU"/>
                    </w:rPr>
                  </w:pPr>
                  <w:r>
                    <w:rPr>
                      <w:rFonts w:ascii="Arial" w:hAnsi="Arial"/>
                      <w:sz w:val="18"/>
                      <w:szCs w:val="18"/>
                      <w:lang w:val="ru-RU"/>
                    </w:rPr>
                    <w:t>1386,93</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A00C07"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tr w:rsidR="005830CB" w:rsidRPr="0065677C" w:rsidTr="00C71AB4">
              <w:trPr>
                <w:trHeight w:val="284"/>
              </w:trPr>
              <w:tc>
                <w:tcPr>
                  <w:tcW w:w="707"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p>
              </w:tc>
              <w:tc>
                <w:tcPr>
                  <w:tcW w:w="2486" w:type="dxa"/>
                  <w:tcBorders>
                    <w:top w:val="single" w:sz="4" w:space="0" w:color="auto"/>
                    <w:left w:val="single" w:sz="4" w:space="0" w:color="auto"/>
                    <w:bottom w:val="single" w:sz="4" w:space="0" w:color="auto"/>
                    <w:right w:val="single" w:sz="4" w:space="0" w:color="auto"/>
                  </w:tcBorders>
                </w:tcPr>
                <w:p w:rsidR="005830CB" w:rsidRDefault="005830CB" w:rsidP="005830CB">
                  <w:pPr>
                    <w:framePr w:hSpace="180" w:wrap="around" w:vAnchor="page" w:hAnchor="margin" w:y="347"/>
                    <w:rPr>
                      <w:rFonts w:ascii="Arial" w:hAnsi="Arial"/>
                      <w:sz w:val="18"/>
                      <w:szCs w:val="18"/>
                    </w:rPr>
                  </w:pPr>
                  <w:r w:rsidRPr="00354BEF">
                    <w:rPr>
                      <w:rFonts w:ascii="Arial" w:hAnsi="Arial"/>
                      <w:sz w:val="18"/>
                      <w:szCs w:val="18"/>
                    </w:rPr>
                    <w:t>unitate flash de 16 Gb</w:t>
                  </w:r>
                </w:p>
              </w:tc>
              <w:tc>
                <w:tcPr>
                  <w:tcW w:w="635"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proofErr w:type="gramStart"/>
                  <w:r>
                    <w:rPr>
                      <w:rFonts w:ascii="Arial" w:hAnsi="Arial"/>
                      <w:sz w:val="18"/>
                      <w:szCs w:val="18"/>
                    </w:rPr>
                    <w:t>buc</w:t>
                  </w:r>
                  <w:proofErr w:type="gramEnd"/>
                  <w:r>
                    <w:rPr>
                      <w:rFonts w:ascii="Arial" w:hAnsi="Arial"/>
                      <w:sz w:val="18"/>
                      <w:szCs w:val="18"/>
                    </w:rPr>
                    <w:t>.</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2,00</w:t>
                  </w:r>
                </w:p>
              </w:tc>
              <w:tc>
                <w:tcPr>
                  <w:tcW w:w="709"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center"/>
                    <w:rPr>
                      <w:rFonts w:ascii="Arial" w:hAnsi="Arial"/>
                      <w:sz w:val="18"/>
                      <w:szCs w:val="18"/>
                    </w:rPr>
                  </w:pPr>
                  <w:r>
                    <w:rPr>
                      <w:rFonts w:ascii="Arial" w:hAnsi="Arial"/>
                      <w:sz w:val="18"/>
                      <w:szCs w:val="18"/>
                    </w:rPr>
                    <w:t>100,00</w:t>
                  </w:r>
                </w:p>
              </w:tc>
              <w:tc>
                <w:tcPr>
                  <w:tcW w:w="850"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vAlign w:val="bottom"/>
                </w:tcPr>
                <w:p w:rsidR="005830CB" w:rsidRDefault="005830CB" w:rsidP="005830CB">
                  <w:pPr>
                    <w:framePr w:hSpace="180" w:wrap="around" w:vAnchor="page" w:hAnchor="margin" w:y="347"/>
                    <w:jc w:val="right"/>
                    <w:rPr>
                      <w:rFonts w:ascii="Arial" w:hAnsi="Arial"/>
                      <w:sz w:val="18"/>
                      <w:szCs w:val="18"/>
                    </w:rPr>
                  </w:pPr>
                  <w:r>
                    <w:rPr>
                      <w:rFonts w:ascii="Arial" w:hAnsi="Arial"/>
                      <w:sz w:val="18"/>
                      <w:szCs w:val="18"/>
                    </w:rPr>
                    <w:t>200,00</w:t>
                  </w:r>
                </w:p>
              </w:tc>
              <w:tc>
                <w:tcPr>
                  <w:tcW w:w="993" w:type="dxa"/>
                  <w:tcBorders>
                    <w:top w:val="single" w:sz="4" w:space="0" w:color="auto"/>
                    <w:left w:val="single" w:sz="4" w:space="0" w:color="auto"/>
                    <w:bottom w:val="single" w:sz="4" w:space="0" w:color="auto"/>
                    <w:right w:val="single" w:sz="4" w:space="0" w:color="auto"/>
                  </w:tcBorders>
                  <w:vAlign w:val="bottom"/>
                </w:tcPr>
                <w:p w:rsidR="005830CB" w:rsidRPr="005830CB" w:rsidRDefault="005830CB" w:rsidP="005830CB">
                  <w:pPr>
                    <w:framePr w:hSpace="180" w:wrap="around" w:vAnchor="page" w:hAnchor="margin" w:y="347"/>
                    <w:jc w:val="center"/>
                    <w:rPr>
                      <w:rFonts w:ascii="Arial" w:hAnsi="Arial"/>
                      <w:sz w:val="18"/>
                      <w:szCs w:val="18"/>
                      <w:lang w:val="ru-RU"/>
                    </w:rPr>
                  </w:pPr>
                  <w:r>
                    <w:rPr>
                      <w:rFonts w:ascii="Arial" w:hAnsi="Arial"/>
                      <w:sz w:val="18"/>
                      <w:szCs w:val="18"/>
                      <w:lang w:val="ru-RU"/>
                    </w:rPr>
                    <w:t>-</w:t>
                  </w:r>
                </w:p>
              </w:tc>
              <w:tc>
                <w:tcPr>
                  <w:tcW w:w="992"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5830CB" w:rsidRPr="0065677C" w:rsidRDefault="005830CB" w:rsidP="005830CB">
                  <w:pPr>
                    <w:framePr w:hSpace="180" w:wrap="around" w:vAnchor="page" w:hAnchor="margin" w:y="347"/>
                    <w:rPr>
                      <w:rFonts w:ascii="Times New Roman" w:hAnsi="Times New Roman" w:cs="Times New Roman"/>
                    </w:rPr>
                  </w:pPr>
                </w:p>
              </w:tc>
            </w:tr>
            <w:bookmarkEnd w:id="4"/>
            <w:tr w:rsidR="00FE50A2" w:rsidRPr="0065677C" w:rsidTr="00CB4273">
              <w:trPr>
                <w:trHeight w:val="284"/>
              </w:trPr>
              <w:tc>
                <w:tcPr>
                  <w:tcW w:w="707" w:type="dxa"/>
                  <w:tcBorders>
                    <w:top w:val="single" w:sz="4" w:space="0" w:color="auto"/>
                    <w:left w:val="single" w:sz="4" w:space="0" w:color="auto"/>
                    <w:bottom w:val="single" w:sz="4" w:space="0" w:color="auto"/>
                    <w:right w:val="single" w:sz="4" w:space="0" w:color="auto"/>
                  </w:tcBorders>
                </w:tcPr>
                <w:p w:rsidR="008167E4" w:rsidRPr="000D2C06" w:rsidRDefault="008167E4" w:rsidP="005830CB">
                  <w:pPr>
                    <w:framePr w:hSpace="180" w:wrap="around" w:vAnchor="page" w:hAnchor="margin" w:y="347"/>
                  </w:pPr>
                </w:p>
              </w:tc>
              <w:tc>
                <w:tcPr>
                  <w:tcW w:w="2486" w:type="dxa"/>
                  <w:tcBorders>
                    <w:top w:val="single" w:sz="4" w:space="0" w:color="auto"/>
                    <w:left w:val="single" w:sz="4" w:space="0" w:color="auto"/>
                    <w:bottom w:val="single" w:sz="4" w:space="0" w:color="auto"/>
                    <w:right w:val="single" w:sz="4" w:space="0" w:color="auto"/>
                  </w:tcBorders>
                </w:tcPr>
                <w:p w:rsidR="008167E4" w:rsidRPr="00B95BEC" w:rsidRDefault="008167E4" w:rsidP="005830CB">
                  <w:pPr>
                    <w:framePr w:hSpace="180" w:wrap="around" w:vAnchor="page" w:hAnchor="margin" w:y="347"/>
                    <w:rPr>
                      <w:lang w:val="ru-RU"/>
                    </w:rPr>
                  </w:pPr>
                </w:p>
              </w:tc>
              <w:tc>
                <w:tcPr>
                  <w:tcW w:w="635" w:type="dxa"/>
                  <w:tcBorders>
                    <w:top w:val="single" w:sz="4" w:space="0" w:color="auto"/>
                    <w:left w:val="single" w:sz="4" w:space="0" w:color="auto"/>
                    <w:bottom w:val="single" w:sz="4" w:space="0" w:color="auto"/>
                    <w:right w:val="single" w:sz="4" w:space="0" w:color="auto"/>
                  </w:tcBorders>
                  <w:vAlign w:val="center"/>
                </w:tcPr>
                <w:p w:rsidR="008167E4" w:rsidRPr="0065677C" w:rsidRDefault="008167E4" w:rsidP="005830CB">
                  <w:pPr>
                    <w:framePr w:hSpace="180" w:wrap="around" w:vAnchor="page" w:hAnchor="margin" w:y="34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167E4" w:rsidRPr="0065677C" w:rsidRDefault="008167E4" w:rsidP="005830CB">
                  <w:pPr>
                    <w:framePr w:hSpace="180" w:wrap="around" w:vAnchor="page" w:hAnchor="margin" w:y="347"/>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8167E4" w:rsidRPr="0065677C" w:rsidRDefault="008167E4" w:rsidP="005830CB">
                  <w:pPr>
                    <w:framePr w:hSpace="180" w:wrap="around" w:vAnchor="page" w:hAnchor="margin" w:y="34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167E4" w:rsidRPr="00444B9D" w:rsidRDefault="008167E4" w:rsidP="005830CB">
                  <w:pPr>
                    <w:framePr w:hSpace="180" w:wrap="around" w:vAnchor="page" w:hAnchor="margin" w:y="347"/>
                    <w:rPr>
                      <w:rFonts w:ascii="Times New Roman" w:hAnsi="Times New Roman" w:cs="Times New Roman"/>
                      <w:lang w:val="ru-RU"/>
                    </w:rPr>
                  </w:pPr>
                </w:p>
              </w:tc>
              <w:tc>
                <w:tcPr>
                  <w:tcW w:w="992" w:type="dxa"/>
                  <w:tcBorders>
                    <w:top w:val="single" w:sz="4" w:space="0" w:color="auto"/>
                    <w:left w:val="single" w:sz="4" w:space="0" w:color="auto"/>
                    <w:bottom w:val="single" w:sz="4" w:space="0" w:color="auto"/>
                    <w:right w:val="single" w:sz="4" w:space="0" w:color="auto"/>
                  </w:tcBorders>
                  <w:vAlign w:val="center"/>
                </w:tcPr>
                <w:p w:rsidR="008167E4" w:rsidRPr="0065677C" w:rsidRDefault="008167E4" w:rsidP="005830CB">
                  <w:pPr>
                    <w:framePr w:hSpace="180" w:wrap="around" w:vAnchor="page" w:hAnchor="margin" w:y="347"/>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vAlign w:val="center"/>
                </w:tcPr>
                <w:p w:rsidR="008167E4" w:rsidRPr="00916D3C" w:rsidRDefault="008167E4" w:rsidP="005830CB">
                  <w:pPr>
                    <w:framePr w:hSpace="180" w:wrap="around" w:vAnchor="page" w:hAnchor="margin" w:y="347"/>
                    <w:jc w:val="center"/>
                    <w:rPr>
                      <w:rFonts w:ascii="Times New Roman" w:hAnsi="Times New Roman" w:cs="Times New Roman"/>
                      <w:lang w:val="ru-RU"/>
                    </w:rPr>
                  </w:pPr>
                </w:p>
              </w:tc>
              <w:tc>
                <w:tcPr>
                  <w:tcW w:w="992" w:type="dxa"/>
                  <w:tcBorders>
                    <w:top w:val="single" w:sz="4" w:space="0" w:color="auto"/>
                    <w:left w:val="single" w:sz="4" w:space="0" w:color="auto"/>
                    <w:bottom w:val="single" w:sz="4" w:space="0" w:color="auto"/>
                    <w:right w:val="single" w:sz="4" w:space="0" w:color="auto"/>
                  </w:tcBorders>
                </w:tcPr>
                <w:p w:rsidR="008167E4" w:rsidRPr="0065677C" w:rsidRDefault="00A817D6" w:rsidP="005830CB">
                  <w:pPr>
                    <w:framePr w:hSpace="180" w:wrap="around" w:vAnchor="page" w:hAnchor="margin" w:y="347"/>
                    <w:rPr>
                      <w:rFonts w:ascii="Times New Roman" w:hAnsi="Times New Roman" w:cs="Times New Roman"/>
                    </w:rPr>
                  </w:pPr>
                  <w:r w:rsidRPr="00A817D6">
                    <w:rPr>
                      <w:rFonts w:ascii="Times New Roman" w:hAnsi="Times New Roman" w:cs="Times New Roman"/>
                    </w:rPr>
                    <w:t>31.12</w:t>
                  </w:r>
                </w:p>
              </w:tc>
              <w:tc>
                <w:tcPr>
                  <w:tcW w:w="851" w:type="dxa"/>
                  <w:tcBorders>
                    <w:top w:val="single" w:sz="4" w:space="0" w:color="auto"/>
                    <w:left w:val="single" w:sz="4" w:space="0" w:color="auto"/>
                    <w:bottom w:val="single" w:sz="4" w:space="0" w:color="auto"/>
                    <w:right w:val="single" w:sz="4" w:space="0" w:color="auto"/>
                  </w:tcBorders>
                </w:tcPr>
                <w:p w:rsidR="008167E4" w:rsidRPr="0065677C" w:rsidRDefault="008167E4"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8167E4" w:rsidRPr="0065677C" w:rsidRDefault="008167E4" w:rsidP="005830CB">
                  <w:pPr>
                    <w:framePr w:hSpace="180" w:wrap="around" w:vAnchor="page" w:hAnchor="margin" w:y="347"/>
                    <w:rPr>
                      <w:rFonts w:ascii="Times New Roman" w:hAnsi="Times New Roman" w:cs="Times New Roman"/>
                    </w:rPr>
                  </w:pPr>
                </w:p>
              </w:tc>
            </w:tr>
            <w:tr w:rsidR="00FE50A2" w:rsidRPr="0065677C" w:rsidTr="00CB4273">
              <w:trPr>
                <w:trHeight w:val="284"/>
              </w:trPr>
              <w:tc>
                <w:tcPr>
                  <w:tcW w:w="707"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rPr>
                      <w:rFonts w:ascii="Times New Roman" w:hAnsi="Times New Roman" w:cs="Times New Roman"/>
                    </w:rPr>
                  </w:pPr>
                </w:p>
              </w:tc>
              <w:tc>
                <w:tcPr>
                  <w:tcW w:w="2486" w:type="dxa"/>
                  <w:tcBorders>
                    <w:top w:val="single" w:sz="4" w:space="0" w:color="auto"/>
                    <w:left w:val="single" w:sz="4" w:space="0" w:color="auto"/>
                    <w:bottom w:val="single" w:sz="4" w:space="0" w:color="auto"/>
                    <w:right w:val="single" w:sz="4" w:space="0" w:color="auto"/>
                  </w:tcBorders>
                  <w:vAlign w:val="center"/>
                </w:tcPr>
                <w:p w:rsidR="00272CB7" w:rsidRPr="00354BEF" w:rsidRDefault="00354BEF" w:rsidP="005830CB">
                  <w:pPr>
                    <w:framePr w:hSpace="180" w:wrap="around" w:vAnchor="page" w:hAnchor="margin" w:y="347"/>
                    <w:rPr>
                      <w:rFonts w:ascii="Times New Roman" w:hAnsi="Times New Roman" w:cs="Times New Roman"/>
                      <w:b/>
                      <w:lang w:val="ro-MO"/>
                    </w:rPr>
                  </w:pPr>
                  <w:r>
                    <w:rPr>
                      <w:rFonts w:ascii="Times New Roman" w:hAnsi="Times New Roman" w:cs="Times New Roman"/>
                      <w:b/>
                      <w:lang w:val="ro-MO"/>
                    </w:rPr>
                    <w:t>Total</w:t>
                  </w:r>
                </w:p>
              </w:tc>
              <w:tc>
                <w:tcPr>
                  <w:tcW w:w="635"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272CB7" w:rsidRPr="0065677C" w:rsidRDefault="00272CB7" w:rsidP="005830CB">
                  <w:pPr>
                    <w:framePr w:hSpace="180" w:wrap="around" w:vAnchor="page" w:hAnchor="margin" w:y="347"/>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272CB7" w:rsidRPr="00A00C07" w:rsidRDefault="00272CB7" w:rsidP="005830CB">
                  <w:pPr>
                    <w:framePr w:hSpace="180" w:wrap="around" w:vAnchor="page" w:hAnchor="margin" w:y="347"/>
                    <w:rPr>
                      <w:rFonts w:ascii="Times New Roman" w:hAnsi="Times New Roman" w:cs="Times New Roman"/>
                      <w:lang w:val="ru-RU"/>
                    </w:rPr>
                  </w:pPr>
                </w:p>
              </w:tc>
              <w:tc>
                <w:tcPr>
                  <w:tcW w:w="992" w:type="dxa"/>
                  <w:tcBorders>
                    <w:top w:val="single" w:sz="4" w:space="0" w:color="auto"/>
                    <w:left w:val="single" w:sz="4" w:space="0" w:color="auto"/>
                    <w:bottom w:val="single" w:sz="4" w:space="0" w:color="auto"/>
                    <w:right w:val="single" w:sz="4" w:space="0" w:color="auto"/>
                  </w:tcBorders>
                  <w:vAlign w:val="center"/>
                </w:tcPr>
                <w:p w:rsidR="00272CB7" w:rsidRPr="00CB4273" w:rsidRDefault="00CB4273" w:rsidP="005830CB">
                  <w:pPr>
                    <w:framePr w:hSpace="180" w:wrap="around" w:vAnchor="page" w:hAnchor="margin" w:y="347"/>
                    <w:rPr>
                      <w:rFonts w:ascii="Times New Roman" w:hAnsi="Times New Roman" w:cs="Times New Roman"/>
                      <w:lang w:val="ru-RU"/>
                    </w:rPr>
                  </w:pPr>
                  <w:r>
                    <w:rPr>
                      <w:rFonts w:ascii="Times New Roman" w:hAnsi="Times New Roman" w:cs="Times New Roman"/>
                      <w:lang w:val="ru-RU"/>
                    </w:rPr>
                    <w:t>64000</w:t>
                  </w:r>
                </w:p>
              </w:tc>
              <w:tc>
                <w:tcPr>
                  <w:tcW w:w="993" w:type="dxa"/>
                  <w:tcBorders>
                    <w:top w:val="single" w:sz="4" w:space="0" w:color="auto"/>
                    <w:left w:val="single" w:sz="4" w:space="0" w:color="auto"/>
                    <w:bottom w:val="single" w:sz="4" w:space="0" w:color="auto"/>
                    <w:right w:val="single" w:sz="4" w:space="0" w:color="auto"/>
                  </w:tcBorders>
                  <w:vAlign w:val="center"/>
                </w:tcPr>
                <w:p w:rsidR="00272CB7" w:rsidRPr="00916D3C" w:rsidRDefault="005830CB" w:rsidP="005830CB">
                  <w:pPr>
                    <w:framePr w:hSpace="180" w:wrap="around" w:vAnchor="page" w:hAnchor="margin" w:y="347"/>
                    <w:jc w:val="center"/>
                    <w:rPr>
                      <w:rFonts w:ascii="Times New Roman" w:hAnsi="Times New Roman" w:cs="Times New Roman"/>
                      <w:b/>
                      <w:lang w:val="ru-RU"/>
                    </w:rPr>
                  </w:pPr>
                  <w:r>
                    <w:rPr>
                      <w:rFonts w:ascii="Times New Roman" w:hAnsi="Times New Roman" w:cs="Times New Roman"/>
                      <w:b/>
                      <w:lang w:val="ru-RU"/>
                    </w:rPr>
                    <w:t>-</w:t>
                  </w:r>
                </w:p>
              </w:tc>
              <w:tc>
                <w:tcPr>
                  <w:tcW w:w="992" w:type="dxa"/>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272CB7" w:rsidRPr="0065677C" w:rsidRDefault="00272CB7" w:rsidP="005830CB">
                  <w:pPr>
                    <w:framePr w:hSpace="180" w:wrap="around" w:vAnchor="page" w:hAnchor="margin" w:y="347"/>
                    <w:rPr>
                      <w:rFonts w:ascii="Times New Roman" w:hAnsi="Times New Roman" w:cs="Times New Roman"/>
                    </w:rPr>
                  </w:pPr>
                </w:p>
              </w:tc>
            </w:tr>
            <w:tr w:rsidR="00272CB7" w:rsidRPr="00ED1CD8" w:rsidTr="00FE50A2">
              <w:trPr>
                <w:trHeight w:val="397"/>
              </w:trPr>
              <w:tc>
                <w:tcPr>
                  <w:tcW w:w="8222" w:type="dxa"/>
                  <w:gridSpan w:val="8"/>
                  <w:tcBorders>
                    <w:top w:val="single" w:sz="4" w:space="0" w:color="auto"/>
                    <w:left w:val="nil"/>
                    <w:bottom w:val="nil"/>
                    <w:right w:val="nil"/>
                  </w:tcBorders>
                  <w:vAlign w:val="center"/>
                </w:tcPr>
                <w:p w:rsidR="00A00C07" w:rsidRPr="000461A9" w:rsidRDefault="00A00C07" w:rsidP="005830CB">
                  <w:pPr>
                    <w:framePr w:hSpace="180" w:wrap="around" w:vAnchor="page" w:hAnchor="margin" w:y="347"/>
                    <w:rPr>
                      <w:rFonts w:ascii="Times New Roman" w:hAnsi="Times New Roman" w:cs="Times New Roman"/>
                    </w:rPr>
                  </w:pPr>
                </w:p>
                <w:p w:rsidR="00916D3C" w:rsidRPr="00B95BEC" w:rsidRDefault="00B95BEC" w:rsidP="005830CB">
                  <w:pPr>
                    <w:framePr w:hSpace="180" w:wrap="around" w:vAnchor="page" w:hAnchor="margin" w:y="347"/>
                    <w:rPr>
                      <w:rFonts w:ascii="Times New Roman" w:hAnsi="Times New Roman" w:cs="Times New Roman"/>
                    </w:rPr>
                  </w:pPr>
                  <w:r>
                    <w:rPr>
                      <w:rFonts w:ascii="Times New Roman" w:hAnsi="Times New Roman" w:cs="Times New Roman"/>
                      <w:lang w:val="ro-MO"/>
                    </w:rPr>
                    <w:t>Semnatura</w:t>
                  </w:r>
                  <w:r w:rsidR="00272CB7" w:rsidRPr="00B95BEC">
                    <w:rPr>
                      <w:rFonts w:ascii="Times New Roman" w:hAnsi="Times New Roman" w:cs="Times New Roman"/>
                    </w:rPr>
                    <w:t xml:space="preserve">: _______________ </w:t>
                  </w:r>
                  <w:r w:rsidR="00916D3C" w:rsidRPr="00B95BEC">
                    <w:rPr>
                      <w:rFonts w:ascii="Times New Roman" w:hAnsi="Times New Roman" w:cs="Times New Roman"/>
                    </w:rPr>
                    <w:t xml:space="preserve"> </w:t>
                  </w:r>
                </w:p>
                <w:p w:rsidR="00916D3C" w:rsidRPr="0013348F" w:rsidRDefault="00B95BEC" w:rsidP="005830CB">
                  <w:pPr>
                    <w:framePr w:hSpace="180" w:wrap="around" w:vAnchor="page" w:hAnchor="margin" w:y="347"/>
                    <w:rPr>
                      <w:rFonts w:ascii="Times New Roman" w:hAnsi="Times New Roman" w:cs="Times New Roman"/>
                      <w:lang w:val="ro-MO"/>
                    </w:rPr>
                  </w:pPr>
                  <w:r>
                    <w:rPr>
                      <w:rFonts w:ascii="Times New Roman" w:hAnsi="Times New Roman" w:cs="Times New Roman"/>
                      <w:lang w:val="ro-MO"/>
                    </w:rPr>
                    <w:t>Nume, Prenume</w:t>
                  </w:r>
                  <w:r w:rsidR="00916D3C" w:rsidRPr="00B95BEC">
                    <w:rPr>
                      <w:rFonts w:ascii="Times New Roman" w:hAnsi="Times New Roman" w:cs="Times New Roman"/>
                    </w:rPr>
                    <w:t xml:space="preserve">: </w:t>
                  </w:r>
                  <w:r w:rsidR="0013348F">
                    <w:rPr>
                      <w:rFonts w:ascii="Times New Roman" w:hAnsi="Times New Roman" w:cs="Times New Roman"/>
                      <w:u w:val="single"/>
                      <w:lang w:val="ro-MO"/>
                    </w:rPr>
                    <w:t>Capanji Tatiana</w:t>
                  </w:r>
                </w:p>
                <w:p w:rsidR="00272CB7" w:rsidRPr="00F23673" w:rsidRDefault="00B95BEC" w:rsidP="005830CB">
                  <w:pPr>
                    <w:framePr w:hSpace="180" w:wrap="around" w:vAnchor="page" w:hAnchor="margin" w:y="347"/>
                    <w:rPr>
                      <w:rFonts w:ascii="Times New Roman" w:hAnsi="Times New Roman" w:cs="Times New Roman"/>
                      <w:iCs/>
                    </w:rPr>
                  </w:pPr>
                  <w:r>
                    <w:rPr>
                      <w:rFonts w:ascii="Times New Roman" w:hAnsi="Times New Roman" w:cs="Times New Roman"/>
                      <w:lang w:val="ro-MO"/>
                    </w:rPr>
                    <w:t>In calitate</w:t>
                  </w:r>
                  <w:r w:rsidR="00916D3C" w:rsidRPr="00F23673">
                    <w:rPr>
                      <w:rFonts w:ascii="Times New Roman" w:hAnsi="Times New Roman" w:cs="Times New Roman"/>
                    </w:rPr>
                    <w:t>: _</w:t>
                  </w:r>
                  <w:r w:rsidR="00D70A24">
                    <w:rPr>
                      <w:rFonts w:ascii="Times New Roman" w:hAnsi="Times New Roman" w:cs="Times New Roman"/>
                      <w:u w:val="single"/>
                    </w:rPr>
                    <w:t>direc</w:t>
                  </w:r>
                  <w:r w:rsidR="00916D3C" w:rsidRPr="00916D3C">
                    <w:rPr>
                      <w:rFonts w:ascii="Times New Roman" w:hAnsi="Times New Roman" w:cs="Times New Roman"/>
                      <w:u w:val="single"/>
                    </w:rPr>
                    <w:t>tor</w:t>
                  </w:r>
                  <w:r w:rsidR="00916D3C" w:rsidRPr="00F23673">
                    <w:rPr>
                      <w:rFonts w:ascii="Times New Roman" w:hAnsi="Times New Roman" w:cs="Times New Roman"/>
                    </w:rPr>
                    <w:t>_____</w:t>
                  </w:r>
                </w:p>
              </w:tc>
              <w:tc>
                <w:tcPr>
                  <w:tcW w:w="992" w:type="dxa"/>
                  <w:tcBorders>
                    <w:top w:val="single" w:sz="4" w:space="0" w:color="auto"/>
                    <w:left w:val="nil"/>
                    <w:bottom w:val="nil"/>
                    <w:right w:val="nil"/>
                  </w:tcBorders>
                </w:tcPr>
                <w:p w:rsidR="00272CB7" w:rsidRPr="00F23673" w:rsidRDefault="00272CB7" w:rsidP="005830CB">
                  <w:pPr>
                    <w:framePr w:hSpace="180" w:wrap="around" w:vAnchor="page" w:hAnchor="margin" w:y="347"/>
                    <w:tabs>
                      <w:tab w:val="left" w:pos="6120"/>
                    </w:tabs>
                    <w:rPr>
                      <w:rFonts w:ascii="Times New Roman" w:hAnsi="Times New Roman" w:cs="Times New Roman"/>
                    </w:rPr>
                  </w:pPr>
                </w:p>
              </w:tc>
              <w:tc>
                <w:tcPr>
                  <w:tcW w:w="851" w:type="dxa"/>
                  <w:tcBorders>
                    <w:top w:val="single" w:sz="4" w:space="0" w:color="auto"/>
                    <w:left w:val="nil"/>
                    <w:bottom w:val="nil"/>
                    <w:right w:val="nil"/>
                  </w:tcBorders>
                </w:tcPr>
                <w:p w:rsidR="00272CB7" w:rsidRPr="00F23673" w:rsidRDefault="00272CB7" w:rsidP="005830CB">
                  <w:pPr>
                    <w:framePr w:hSpace="180" w:wrap="around" w:vAnchor="page" w:hAnchor="margin" w:y="347"/>
                    <w:tabs>
                      <w:tab w:val="left" w:pos="6120"/>
                    </w:tabs>
                    <w:rPr>
                      <w:rFonts w:ascii="Times New Roman" w:hAnsi="Times New Roman" w:cs="Times New Roman"/>
                    </w:rPr>
                  </w:pPr>
                </w:p>
              </w:tc>
              <w:tc>
                <w:tcPr>
                  <w:tcW w:w="567" w:type="dxa"/>
                  <w:gridSpan w:val="2"/>
                  <w:tcBorders>
                    <w:top w:val="single" w:sz="4" w:space="0" w:color="auto"/>
                    <w:left w:val="nil"/>
                    <w:bottom w:val="nil"/>
                    <w:right w:val="nil"/>
                  </w:tcBorders>
                </w:tcPr>
                <w:p w:rsidR="00272CB7" w:rsidRPr="00F23673" w:rsidRDefault="00272CB7" w:rsidP="005830CB">
                  <w:pPr>
                    <w:framePr w:hSpace="180" w:wrap="around" w:vAnchor="page" w:hAnchor="margin" w:y="347"/>
                    <w:tabs>
                      <w:tab w:val="left" w:pos="6120"/>
                    </w:tabs>
                    <w:rPr>
                      <w:rFonts w:ascii="Times New Roman" w:hAnsi="Times New Roman" w:cs="Times New Roman"/>
                    </w:rPr>
                  </w:pPr>
                </w:p>
              </w:tc>
            </w:tr>
          </w:tbl>
          <w:p w:rsidR="00272CB7" w:rsidRPr="00F23673" w:rsidRDefault="00272CB7" w:rsidP="00272CB7">
            <w:pPr>
              <w:rPr>
                <w:rFonts w:ascii="Times New Roman" w:hAnsi="Times New Roman" w:cs="Times New Roman"/>
                <w:bCs/>
                <w:iCs/>
              </w:rPr>
            </w:pPr>
          </w:p>
        </w:tc>
      </w:tr>
    </w:tbl>
    <w:p w:rsidR="00272CB7" w:rsidRPr="00F23673" w:rsidRDefault="00272CB7" w:rsidP="00336749">
      <w:pPr>
        <w:jc w:val="both"/>
        <w:rPr>
          <w:rFonts w:ascii="Cambria" w:hAnsi="Cambria"/>
        </w:rPr>
      </w:pPr>
    </w:p>
    <w:sectPr w:rsidR="00272CB7" w:rsidRPr="00F23673" w:rsidSect="006A1E1C">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E2" w:rsidRDefault="00352BE2">
      <w:pPr>
        <w:spacing w:after="0" w:line="240" w:lineRule="auto"/>
      </w:pPr>
      <w:r>
        <w:separator/>
      </w:r>
    </w:p>
  </w:endnote>
  <w:endnote w:type="continuationSeparator" w:id="0">
    <w:p w:rsidR="00352BE2" w:rsidRDefault="003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56E" w:rsidRPr="00F9124E" w:rsidRDefault="00AF156E">
    <w:pPr>
      <w:pStyle w:val="a3"/>
      <w:jc w:val="right"/>
      <w:rPr>
        <w:color w:val="FFFFFF"/>
      </w:rPr>
    </w:pPr>
    <w:r w:rsidRPr="00F9124E">
      <w:rPr>
        <w:color w:val="FFFFFF"/>
      </w:rPr>
      <w:fldChar w:fldCharType="begin"/>
    </w:r>
    <w:r w:rsidRPr="00F9124E">
      <w:rPr>
        <w:color w:val="FFFFFF"/>
      </w:rPr>
      <w:instrText xml:space="preserve"> PAGE   \* MERGEFORMAT </w:instrText>
    </w:r>
    <w:r w:rsidRPr="00F9124E">
      <w:rPr>
        <w:color w:val="FFFFFF"/>
      </w:rPr>
      <w:fldChar w:fldCharType="separate"/>
    </w:r>
    <w:r w:rsidR="005830CB">
      <w:rPr>
        <w:color w:val="FFFFFF"/>
      </w:rPr>
      <w:t>6</w:t>
    </w:r>
    <w:r w:rsidRPr="00F9124E">
      <w:rPr>
        <w:color w:val="FFFFFF"/>
      </w:rPr>
      <w:fldChar w:fldCharType="end"/>
    </w:r>
  </w:p>
  <w:p w:rsidR="00AF156E" w:rsidRDefault="00AF156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E2" w:rsidRDefault="00352BE2">
      <w:pPr>
        <w:spacing w:after="0" w:line="240" w:lineRule="auto"/>
      </w:pPr>
      <w:r>
        <w:separator/>
      </w:r>
    </w:p>
  </w:footnote>
  <w:footnote w:type="continuationSeparator" w:id="0">
    <w:p w:rsidR="00352BE2" w:rsidRDefault="00352B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49"/>
    <w:multiLevelType w:val="multilevel"/>
    <w:tmpl w:val="9760A5D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Cambria" w:hAnsi="Cambria" w:cs="Times New Roman" w:hint="default"/>
        <w:b w:val="0"/>
        <w:bCs w:val="0"/>
        <w:i w:val="0"/>
        <w:iCs w:val="0"/>
        <w:smallCaps w:val="0"/>
        <w:strike w:val="0"/>
        <w:color w:val="000000"/>
        <w:spacing w:val="0"/>
        <w:w w:val="100"/>
        <w:position w:val="0"/>
        <w:sz w:val="22"/>
        <w:szCs w:val="22"/>
        <w:u w:val="none"/>
        <w:vertAlign w:val="baseli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1">
    <w:nsid w:val="0000014B"/>
    <w:multiLevelType w:val="multilevel"/>
    <w:tmpl w:val="883A7D80"/>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2">
    <w:nsid w:val="0000014D"/>
    <w:multiLevelType w:val="multilevel"/>
    <w:tmpl w:val="73A875E6"/>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3">
    <w:nsid w:val="0000014F"/>
    <w:multiLevelType w:val="multilevel"/>
    <w:tmpl w:val="4656DDF8"/>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4">
    <w:nsid w:val="00000151"/>
    <w:multiLevelType w:val="multilevel"/>
    <w:tmpl w:val="28AA6C56"/>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5">
    <w:nsid w:val="00000153"/>
    <w:multiLevelType w:val="multilevel"/>
    <w:tmpl w:val="B7E8F5BE"/>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6">
    <w:nsid w:val="09E24A55"/>
    <w:multiLevelType w:val="hybridMultilevel"/>
    <w:tmpl w:val="608660A2"/>
    <w:lvl w:ilvl="0" w:tplc="E884CAF2">
      <w:start w:val="3"/>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nsid w:val="0C4320CA"/>
    <w:multiLevelType w:val="hybridMultilevel"/>
    <w:tmpl w:val="9E9C3D56"/>
    <w:lvl w:ilvl="0" w:tplc="6F8EF4C6">
      <w:start w:val="9"/>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nsid w:val="0C746AFB"/>
    <w:multiLevelType w:val="hybridMultilevel"/>
    <w:tmpl w:val="E7BE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50675B"/>
    <w:multiLevelType w:val="hybridMultilevel"/>
    <w:tmpl w:val="9CF4C838"/>
    <w:lvl w:ilvl="0" w:tplc="04090011">
      <w:start w:val="1"/>
      <w:numFmt w:val="decimal"/>
      <w:lvlText w:val="%1)"/>
      <w:lvlJc w:val="left"/>
      <w:pPr>
        <w:ind w:left="1125" w:hanging="360"/>
      </w:p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10">
    <w:nsid w:val="0DD435A9"/>
    <w:multiLevelType w:val="hybridMultilevel"/>
    <w:tmpl w:val="59103A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1FA60B9"/>
    <w:multiLevelType w:val="hybridMultilevel"/>
    <w:tmpl w:val="CA92FB0A"/>
    <w:lvl w:ilvl="0" w:tplc="61DA4EA0">
      <w:start w:val="1"/>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nsid w:val="44941369"/>
    <w:multiLevelType w:val="hybridMultilevel"/>
    <w:tmpl w:val="E42E43F6"/>
    <w:lvl w:ilvl="0" w:tplc="869C99B4">
      <w:start w:val="1"/>
      <w:numFmt w:val="decimal"/>
      <w:lvlText w:val="%1."/>
      <w:lvlJc w:val="left"/>
      <w:pPr>
        <w:ind w:left="765" w:hanging="360"/>
      </w:pPr>
      <w:rPr>
        <w:rFonts w:hint="default"/>
        <w:b/>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nsid w:val="475846A3"/>
    <w:multiLevelType w:val="hybridMultilevel"/>
    <w:tmpl w:val="896A090C"/>
    <w:lvl w:ilvl="0" w:tplc="04090017">
      <w:start w:val="1"/>
      <w:numFmt w:val="lowerLetter"/>
      <w:lvlText w:val="%1)"/>
      <w:lvlJc w:val="left"/>
      <w:pPr>
        <w:tabs>
          <w:tab w:val="num" w:pos="1353"/>
        </w:tabs>
        <w:ind w:left="1353" w:hanging="360"/>
      </w:pPr>
      <w:rPr>
        <w:rFonts w:hint="default"/>
      </w:rPr>
    </w:lvl>
    <w:lvl w:ilvl="1" w:tplc="04190003" w:tentative="1">
      <w:start w:val="1"/>
      <w:numFmt w:val="bullet"/>
      <w:lvlText w:val="o"/>
      <w:lvlJc w:val="left"/>
      <w:pPr>
        <w:tabs>
          <w:tab w:val="num" w:pos="2073"/>
        </w:tabs>
        <w:ind w:left="2073" w:hanging="360"/>
      </w:pPr>
      <w:rPr>
        <w:rFonts w:ascii="Courier New" w:hAnsi="Courier New" w:cs="Courier New" w:hint="default"/>
      </w:rPr>
    </w:lvl>
    <w:lvl w:ilvl="2" w:tplc="04190005" w:tentative="1">
      <w:start w:val="1"/>
      <w:numFmt w:val="bullet"/>
      <w:lvlText w:val=""/>
      <w:lvlJc w:val="left"/>
      <w:pPr>
        <w:tabs>
          <w:tab w:val="num" w:pos="2793"/>
        </w:tabs>
        <w:ind w:left="2793" w:hanging="360"/>
      </w:pPr>
      <w:rPr>
        <w:rFonts w:ascii="Wingdings" w:hAnsi="Wingdings" w:hint="default"/>
      </w:rPr>
    </w:lvl>
    <w:lvl w:ilvl="3" w:tplc="04190001" w:tentative="1">
      <w:start w:val="1"/>
      <w:numFmt w:val="bullet"/>
      <w:lvlText w:val=""/>
      <w:lvlJc w:val="left"/>
      <w:pPr>
        <w:tabs>
          <w:tab w:val="num" w:pos="3513"/>
        </w:tabs>
        <w:ind w:left="3513" w:hanging="360"/>
      </w:pPr>
      <w:rPr>
        <w:rFonts w:ascii="Symbol" w:hAnsi="Symbol" w:hint="default"/>
      </w:rPr>
    </w:lvl>
    <w:lvl w:ilvl="4" w:tplc="04190003" w:tentative="1">
      <w:start w:val="1"/>
      <w:numFmt w:val="bullet"/>
      <w:lvlText w:val="o"/>
      <w:lvlJc w:val="left"/>
      <w:pPr>
        <w:tabs>
          <w:tab w:val="num" w:pos="4233"/>
        </w:tabs>
        <w:ind w:left="4233" w:hanging="360"/>
      </w:pPr>
      <w:rPr>
        <w:rFonts w:ascii="Courier New" w:hAnsi="Courier New" w:cs="Courier New" w:hint="default"/>
      </w:rPr>
    </w:lvl>
    <w:lvl w:ilvl="5" w:tplc="04190005" w:tentative="1">
      <w:start w:val="1"/>
      <w:numFmt w:val="bullet"/>
      <w:lvlText w:val=""/>
      <w:lvlJc w:val="left"/>
      <w:pPr>
        <w:tabs>
          <w:tab w:val="num" w:pos="4953"/>
        </w:tabs>
        <w:ind w:left="4953" w:hanging="360"/>
      </w:pPr>
      <w:rPr>
        <w:rFonts w:ascii="Wingdings" w:hAnsi="Wingdings" w:hint="default"/>
      </w:rPr>
    </w:lvl>
    <w:lvl w:ilvl="6" w:tplc="04190001" w:tentative="1">
      <w:start w:val="1"/>
      <w:numFmt w:val="bullet"/>
      <w:lvlText w:val=""/>
      <w:lvlJc w:val="left"/>
      <w:pPr>
        <w:tabs>
          <w:tab w:val="num" w:pos="5673"/>
        </w:tabs>
        <w:ind w:left="5673" w:hanging="360"/>
      </w:pPr>
      <w:rPr>
        <w:rFonts w:ascii="Symbol" w:hAnsi="Symbol" w:hint="default"/>
      </w:rPr>
    </w:lvl>
    <w:lvl w:ilvl="7" w:tplc="04190003" w:tentative="1">
      <w:start w:val="1"/>
      <w:numFmt w:val="bullet"/>
      <w:lvlText w:val="o"/>
      <w:lvlJc w:val="left"/>
      <w:pPr>
        <w:tabs>
          <w:tab w:val="num" w:pos="6393"/>
        </w:tabs>
        <w:ind w:left="6393" w:hanging="360"/>
      </w:pPr>
      <w:rPr>
        <w:rFonts w:ascii="Courier New" w:hAnsi="Courier New" w:cs="Courier New" w:hint="default"/>
      </w:rPr>
    </w:lvl>
    <w:lvl w:ilvl="8" w:tplc="04190005" w:tentative="1">
      <w:start w:val="1"/>
      <w:numFmt w:val="bullet"/>
      <w:lvlText w:val=""/>
      <w:lvlJc w:val="left"/>
      <w:pPr>
        <w:tabs>
          <w:tab w:val="num" w:pos="7113"/>
        </w:tabs>
        <w:ind w:left="7113" w:hanging="360"/>
      </w:pPr>
      <w:rPr>
        <w:rFonts w:ascii="Wingdings" w:hAnsi="Wingdings" w:hint="default"/>
      </w:rPr>
    </w:lvl>
  </w:abstractNum>
  <w:abstractNum w:abstractNumId="19">
    <w:nsid w:val="49D66BA2"/>
    <w:multiLevelType w:val="hybridMultilevel"/>
    <w:tmpl w:val="827423D2"/>
    <w:lvl w:ilvl="0" w:tplc="7DD0151A">
      <w:start w:val="1"/>
      <w:numFmt w:val="decimal"/>
      <w:lvlText w:val="%1."/>
      <w:lvlJc w:val="left"/>
      <w:pPr>
        <w:ind w:left="644"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nsid w:val="5F9C3B99"/>
    <w:multiLevelType w:val="hybridMultilevel"/>
    <w:tmpl w:val="489C1A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DDC4EF4"/>
    <w:multiLevelType w:val="hybridMultilevel"/>
    <w:tmpl w:val="5B264B58"/>
    <w:lvl w:ilvl="0" w:tplc="04090011">
      <w:start w:val="1"/>
      <w:numFmt w:val="decimal"/>
      <w:lvlText w:val="%1)"/>
      <w:lvlJc w:val="left"/>
      <w:pPr>
        <w:ind w:left="1125" w:hanging="360"/>
      </w:pPr>
    </w:lvl>
    <w:lvl w:ilvl="1" w:tplc="08180019" w:tentative="1">
      <w:start w:val="1"/>
      <w:numFmt w:val="lowerLetter"/>
      <w:lvlText w:val="%2."/>
      <w:lvlJc w:val="left"/>
      <w:pPr>
        <w:ind w:left="1845" w:hanging="360"/>
      </w:pPr>
    </w:lvl>
    <w:lvl w:ilvl="2" w:tplc="0818001B" w:tentative="1">
      <w:start w:val="1"/>
      <w:numFmt w:val="lowerRoman"/>
      <w:lvlText w:val="%3."/>
      <w:lvlJc w:val="right"/>
      <w:pPr>
        <w:ind w:left="2565" w:hanging="180"/>
      </w:pPr>
    </w:lvl>
    <w:lvl w:ilvl="3" w:tplc="0818000F" w:tentative="1">
      <w:start w:val="1"/>
      <w:numFmt w:val="decimal"/>
      <w:lvlText w:val="%4."/>
      <w:lvlJc w:val="left"/>
      <w:pPr>
        <w:ind w:left="3285" w:hanging="360"/>
      </w:pPr>
    </w:lvl>
    <w:lvl w:ilvl="4" w:tplc="08180019" w:tentative="1">
      <w:start w:val="1"/>
      <w:numFmt w:val="lowerLetter"/>
      <w:lvlText w:val="%5."/>
      <w:lvlJc w:val="left"/>
      <w:pPr>
        <w:ind w:left="4005" w:hanging="360"/>
      </w:pPr>
    </w:lvl>
    <w:lvl w:ilvl="5" w:tplc="0818001B" w:tentative="1">
      <w:start w:val="1"/>
      <w:numFmt w:val="lowerRoman"/>
      <w:lvlText w:val="%6."/>
      <w:lvlJc w:val="right"/>
      <w:pPr>
        <w:ind w:left="4725" w:hanging="180"/>
      </w:pPr>
    </w:lvl>
    <w:lvl w:ilvl="6" w:tplc="0818000F" w:tentative="1">
      <w:start w:val="1"/>
      <w:numFmt w:val="decimal"/>
      <w:lvlText w:val="%7."/>
      <w:lvlJc w:val="left"/>
      <w:pPr>
        <w:ind w:left="5445" w:hanging="360"/>
      </w:pPr>
    </w:lvl>
    <w:lvl w:ilvl="7" w:tplc="08180019" w:tentative="1">
      <w:start w:val="1"/>
      <w:numFmt w:val="lowerLetter"/>
      <w:lvlText w:val="%8."/>
      <w:lvlJc w:val="left"/>
      <w:pPr>
        <w:ind w:left="6165" w:hanging="360"/>
      </w:pPr>
    </w:lvl>
    <w:lvl w:ilvl="8" w:tplc="0818001B" w:tentative="1">
      <w:start w:val="1"/>
      <w:numFmt w:val="lowerRoman"/>
      <w:lvlText w:val="%9."/>
      <w:lvlJc w:val="right"/>
      <w:pPr>
        <w:ind w:left="6885" w:hanging="180"/>
      </w:pPr>
    </w:lvl>
  </w:abstractNum>
  <w:abstractNum w:abstractNumId="23">
    <w:nsid w:val="728B1E0B"/>
    <w:multiLevelType w:val="hybridMultilevel"/>
    <w:tmpl w:val="98AEC316"/>
    <w:lvl w:ilvl="0" w:tplc="04190001">
      <w:start w:val="1"/>
      <w:numFmt w:val="bullet"/>
      <w:lvlText w:val=""/>
      <w:lvlJc w:val="left"/>
      <w:pPr>
        <w:tabs>
          <w:tab w:val="num" w:pos="1141"/>
        </w:tabs>
        <w:ind w:left="1141" w:hanging="360"/>
      </w:pPr>
      <w:rPr>
        <w:rFonts w:ascii="Symbol" w:hAnsi="Symbol" w:hint="default"/>
      </w:rPr>
    </w:lvl>
    <w:lvl w:ilvl="1" w:tplc="04190003" w:tentative="1">
      <w:start w:val="1"/>
      <w:numFmt w:val="bullet"/>
      <w:lvlText w:val="o"/>
      <w:lvlJc w:val="left"/>
      <w:pPr>
        <w:tabs>
          <w:tab w:val="num" w:pos="1861"/>
        </w:tabs>
        <w:ind w:left="1861" w:hanging="360"/>
      </w:pPr>
      <w:rPr>
        <w:rFonts w:ascii="Courier New" w:hAnsi="Courier New" w:cs="Courier New" w:hint="default"/>
      </w:rPr>
    </w:lvl>
    <w:lvl w:ilvl="2" w:tplc="04190005" w:tentative="1">
      <w:start w:val="1"/>
      <w:numFmt w:val="bullet"/>
      <w:lvlText w:val=""/>
      <w:lvlJc w:val="left"/>
      <w:pPr>
        <w:tabs>
          <w:tab w:val="num" w:pos="2581"/>
        </w:tabs>
        <w:ind w:left="2581" w:hanging="360"/>
      </w:pPr>
      <w:rPr>
        <w:rFonts w:ascii="Wingdings" w:hAnsi="Wingdings" w:hint="default"/>
      </w:rPr>
    </w:lvl>
    <w:lvl w:ilvl="3" w:tplc="04190001" w:tentative="1">
      <w:start w:val="1"/>
      <w:numFmt w:val="bullet"/>
      <w:lvlText w:val=""/>
      <w:lvlJc w:val="left"/>
      <w:pPr>
        <w:tabs>
          <w:tab w:val="num" w:pos="3301"/>
        </w:tabs>
        <w:ind w:left="3301" w:hanging="360"/>
      </w:pPr>
      <w:rPr>
        <w:rFonts w:ascii="Symbol" w:hAnsi="Symbol" w:hint="default"/>
      </w:rPr>
    </w:lvl>
    <w:lvl w:ilvl="4" w:tplc="04190003" w:tentative="1">
      <w:start w:val="1"/>
      <w:numFmt w:val="bullet"/>
      <w:lvlText w:val="o"/>
      <w:lvlJc w:val="left"/>
      <w:pPr>
        <w:tabs>
          <w:tab w:val="num" w:pos="4021"/>
        </w:tabs>
        <w:ind w:left="4021" w:hanging="360"/>
      </w:pPr>
      <w:rPr>
        <w:rFonts w:ascii="Courier New" w:hAnsi="Courier New" w:cs="Courier New" w:hint="default"/>
      </w:rPr>
    </w:lvl>
    <w:lvl w:ilvl="5" w:tplc="04190005" w:tentative="1">
      <w:start w:val="1"/>
      <w:numFmt w:val="bullet"/>
      <w:lvlText w:val=""/>
      <w:lvlJc w:val="left"/>
      <w:pPr>
        <w:tabs>
          <w:tab w:val="num" w:pos="4741"/>
        </w:tabs>
        <w:ind w:left="4741" w:hanging="360"/>
      </w:pPr>
      <w:rPr>
        <w:rFonts w:ascii="Wingdings" w:hAnsi="Wingdings" w:hint="default"/>
      </w:rPr>
    </w:lvl>
    <w:lvl w:ilvl="6" w:tplc="04190001" w:tentative="1">
      <w:start w:val="1"/>
      <w:numFmt w:val="bullet"/>
      <w:lvlText w:val=""/>
      <w:lvlJc w:val="left"/>
      <w:pPr>
        <w:tabs>
          <w:tab w:val="num" w:pos="5461"/>
        </w:tabs>
        <w:ind w:left="5461" w:hanging="360"/>
      </w:pPr>
      <w:rPr>
        <w:rFonts w:ascii="Symbol" w:hAnsi="Symbol" w:hint="default"/>
      </w:rPr>
    </w:lvl>
    <w:lvl w:ilvl="7" w:tplc="04190003" w:tentative="1">
      <w:start w:val="1"/>
      <w:numFmt w:val="bullet"/>
      <w:lvlText w:val="o"/>
      <w:lvlJc w:val="left"/>
      <w:pPr>
        <w:tabs>
          <w:tab w:val="num" w:pos="6181"/>
        </w:tabs>
        <w:ind w:left="6181" w:hanging="360"/>
      </w:pPr>
      <w:rPr>
        <w:rFonts w:ascii="Courier New" w:hAnsi="Courier New" w:cs="Courier New" w:hint="default"/>
      </w:rPr>
    </w:lvl>
    <w:lvl w:ilvl="8" w:tplc="04190005" w:tentative="1">
      <w:start w:val="1"/>
      <w:numFmt w:val="bullet"/>
      <w:lvlText w:val=""/>
      <w:lvlJc w:val="left"/>
      <w:pPr>
        <w:tabs>
          <w:tab w:val="num" w:pos="6901"/>
        </w:tabs>
        <w:ind w:left="6901" w:hanging="360"/>
      </w:pPr>
      <w:rPr>
        <w:rFonts w:ascii="Wingdings" w:hAnsi="Wingdings" w:hint="default"/>
      </w:rPr>
    </w:lvl>
  </w:abstractNum>
  <w:abstractNum w:abstractNumId="24">
    <w:nsid w:val="7F507C5D"/>
    <w:multiLevelType w:val="hybridMultilevel"/>
    <w:tmpl w:val="0A3CFED2"/>
    <w:lvl w:ilvl="0" w:tplc="792055BA">
      <w:start w:val="1"/>
      <w:numFmt w:val="decimal"/>
      <w:pStyle w:val="2"/>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17"/>
  </w:num>
  <w:num w:numId="3">
    <w:abstractNumId w:val="18"/>
  </w:num>
  <w:num w:numId="4">
    <w:abstractNumId w:val="21"/>
  </w:num>
  <w:num w:numId="5">
    <w:abstractNumId w:val="24"/>
  </w:num>
  <w:num w:numId="6">
    <w:abstractNumId w:val="15"/>
  </w:num>
  <w:num w:numId="7">
    <w:abstractNumId w:val="12"/>
  </w:num>
  <w:num w:numId="8">
    <w:abstractNumId w:val="11"/>
  </w:num>
  <w:num w:numId="9">
    <w:abstractNumId w:val="21"/>
    <w:lvlOverride w:ilvl="0">
      <w:startOverride w:val="2"/>
    </w:lvlOverride>
  </w:num>
  <w:num w:numId="10">
    <w:abstractNumId w:val="24"/>
    <w:lvlOverride w:ilvl="0">
      <w:startOverride w:val="7"/>
    </w:lvlOverride>
  </w:num>
  <w:num w:numId="11">
    <w:abstractNumId w:val="16"/>
  </w:num>
  <w:num w:numId="12">
    <w:abstractNumId w:val="14"/>
  </w:num>
  <w:num w:numId="13">
    <w:abstractNumId w:val="20"/>
  </w:num>
  <w:num w:numId="14">
    <w:abstractNumId w:val="10"/>
  </w:num>
  <w:num w:numId="15">
    <w:abstractNumId w:val="23"/>
  </w:num>
  <w:num w:numId="16">
    <w:abstractNumId w:val="0"/>
  </w:num>
  <w:num w:numId="17">
    <w:abstractNumId w:val="1"/>
  </w:num>
  <w:num w:numId="18">
    <w:abstractNumId w:val="2"/>
  </w:num>
  <w:num w:numId="19">
    <w:abstractNumId w:val="3"/>
  </w:num>
  <w:num w:numId="20">
    <w:abstractNumId w:val="4"/>
  </w:num>
  <w:num w:numId="21">
    <w:abstractNumId w:val="5"/>
  </w:num>
  <w:num w:numId="22">
    <w:abstractNumId w:val="19"/>
  </w:num>
  <w:num w:numId="23">
    <w:abstractNumId w:val="9"/>
  </w:num>
  <w:num w:numId="24">
    <w:abstractNumId w:val="22"/>
  </w:num>
  <w:num w:numId="25">
    <w:abstractNumId w:val="7"/>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C53"/>
    <w:rsid w:val="000107C9"/>
    <w:rsid w:val="00016A5F"/>
    <w:rsid w:val="00026756"/>
    <w:rsid w:val="000308A8"/>
    <w:rsid w:val="00031024"/>
    <w:rsid w:val="00043B86"/>
    <w:rsid w:val="000461A9"/>
    <w:rsid w:val="0005784A"/>
    <w:rsid w:val="00064560"/>
    <w:rsid w:val="000678D7"/>
    <w:rsid w:val="000732C9"/>
    <w:rsid w:val="00074350"/>
    <w:rsid w:val="00083568"/>
    <w:rsid w:val="000928FE"/>
    <w:rsid w:val="000964C9"/>
    <w:rsid w:val="000A2B51"/>
    <w:rsid w:val="000B52D4"/>
    <w:rsid w:val="000C3C22"/>
    <w:rsid w:val="000C4565"/>
    <w:rsid w:val="000C46B7"/>
    <w:rsid w:val="000C4883"/>
    <w:rsid w:val="000C66A4"/>
    <w:rsid w:val="000D6A86"/>
    <w:rsid w:val="000E60AF"/>
    <w:rsid w:val="000E7DAB"/>
    <w:rsid w:val="00105914"/>
    <w:rsid w:val="001076E4"/>
    <w:rsid w:val="001130B3"/>
    <w:rsid w:val="001208AF"/>
    <w:rsid w:val="00122532"/>
    <w:rsid w:val="00131E51"/>
    <w:rsid w:val="0013348F"/>
    <w:rsid w:val="0014090D"/>
    <w:rsid w:val="00142FC2"/>
    <w:rsid w:val="00143654"/>
    <w:rsid w:val="00147468"/>
    <w:rsid w:val="001511FE"/>
    <w:rsid w:val="0015489A"/>
    <w:rsid w:val="0016431A"/>
    <w:rsid w:val="00167BF3"/>
    <w:rsid w:val="001836AD"/>
    <w:rsid w:val="001975A6"/>
    <w:rsid w:val="001B1C55"/>
    <w:rsid w:val="001B5AA8"/>
    <w:rsid w:val="001D73B9"/>
    <w:rsid w:val="001F2DEF"/>
    <w:rsid w:val="002122D0"/>
    <w:rsid w:val="00216D9F"/>
    <w:rsid w:val="0023721A"/>
    <w:rsid w:val="00237A59"/>
    <w:rsid w:val="002472CE"/>
    <w:rsid w:val="002509F8"/>
    <w:rsid w:val="00261D62"/>
    <w:rsid w:val="00270881"/>
    <w:rsid w:val="00272CB7"/>
    <w:rsid w:val="002765A0"/>
    <w:rsid w:val="002777AD"/>
    <w:rsid w:val="00283150"/>
    <w:rsid w:val="002836A6"/>
    <w:rsid w:val="00286E8A"/>
    <w:rsid w:val="00292A41"/>
    <w:rsid w:val="002B29FB"/>
    <w:rsid w:val="002B75D2"/>
    <w:rsid w:val="002C1C4F"/>
    <w:rsid w:val="002C41D1"/>
    <w:rsid w:val="002C5577"/>
    <w:rsid w:val="002D6388"/>
    <w:rsid w:val="002E1908"/>
    <w:rsid w:val="00300F94"/>
    <w:rsid w:val="00303C07"/>
    <w:rsid w:val="0031199E"/>
    <w:rsid w:val="00315CA0"/>
    <w:rsid w:val="003208A5"/>
    <w:rsid w:val="00325B44"/>
    <w:rsid w:val="00336749"/>
    <w:rsid w:val="00343634"/>
    <w:rsid w:val="00352BE2"/>
    <w:rsid w:val="00354BEF"/>
    <w:rsid w:val="00354FC0"/>
    <w:rsid w:val="0035625E"/>
    <w:rsid w:val="0035656E"/>
    <w:rsid w:val="0036114B"/>
    <w:rsid w:val="00376995"/>
    <w:rsid w:val="00385466"/>
    <w:rsid w:val="0038733F"/>
    <w:rsid w:val="0039798E"/>
    <w:rsid w:val="003A7690"/>
    <w:rsid w:val="003B0740"/>
    <w:rsid w:val="003C7F91"/>
    <w:rsid w:val="003D0BA1"/>
    <w:rsid w:val="003D17F8"/>
    <w:rsid w:val="003D6946"/>
    <w:rsid w:val="003E0A8F"/>
    <w:rsid w:val="003E689A"/>
    <w:rsid w:val="003F66B6"/>
    <w:rsid w:val="00400CC5"/>
    <w:rsid w:val="00401E5D"/>
    <w:rsid w:val="0040645C"/>
    <w:rsid w:val="004071ED"/>
    <w:rsid w:val="00413768"/>
    <w:rsid w:val="00424BC7"/>
    <w:rsid w:val="00436ABE"/>
    <w:rsid w:val="00437E31"/>
    <w:rsid w:val="00444B9D"/>
    <w:rsid w:val="004602BD"/>
    <w:rsid w:val="004664BD"/>
    <w:rsid w:val="00472867"/>
    <w:rsid w:val="00483BD1"/>
    <w:rsid w:val="004A0BF0"/>
    <w:rsid w:val="004B10EA"/>
    <w:rsid w:val="004B308D"/>
    <w:rsid w:val="004B4DF3"/>
    <w:rsid w:val="004B5021"/>
    <w:rsid w:val="004D55E4"/>
    <w:rsid w:val="004E424A"/>
    <w:rsid w:val="004F38AC"/>
    <w:rsid w:val="004F4771"/>
    <w:rsid w:val="004F7641"/>
    <w:rsid w:val="00504148"/>
    <w:rsid w:val="00513D07"/>
    <w:rsid w:val="00514DF6"/>
    <w:rsid w:val="00517041"/>
    <w:rsid w:val="005404D2"/>
    <w:rsid w:val="00551716"/>
    <w:rsid w:val="00564292"/>
    <w:rsid w:val="00570E33"/>
    <w:rsid w:val="005725BB"/>
    <w:rsid w:val="00572D98"/>
    <w:rsid w:val="00577BB2"/>
    <w:rsid w:val="00580F8E"/>
    <w:rsid w:val="005830CB"/>
    <w:rsid w:val="00591DA8"/>
    <w:rsid w:val="005923B8"/>
    <w:rsid w:val="00593F0C"/>
    <w:rsid w:val="005963EE"/>
    <w:rsid w:val="005B05E6"/>
    <w:rsid w:val="005B403C"/>
    <w:rsid w:val="005C1CE4"/>
    <w:rsid w:val="005C53AD"/>
    <w:rsid w:val="005E20A6"/>
    <w:rsid w:val="005F1BD2"/>
    <w:rsid w:val="00600C87"/>
    <w:rsid w:val="00607FFC"/>
    <w:rsid w:val="006171FD"/>
    <w:rsid w:val="0062490E"/>
    <w:rsid w:val="00625823"/>
    <w:rsid w:val="00631F47"/>
    <w:rsid w:val="00635875"/>
    <w:rsid w:val="0064076A"/>
    <w:rsid w:val="0065077A"/>
    <w:rsid w:val="0065677C"/>
    <w:rsid w:val="00662CD8"/>
    <w:rsid w:val="00662EBA"/>
    <w:rsid w:val="00673D7D"/>
    <w:rsid w:val="00676955"/>
    <w:rsid w:val="006867B2"/>
    <w:rsid w:val="0068711D"/>
    <w:rsid w:val="00690072"/>
    <w:rsid w:val="006A1E1C"/>
    <w:rsid w:val="006A55F1"/>
    <w:rsid w:val="006C52FC"/>
    <w:rsid w:val="006D6A60"/>
    <w:rsid w:val="006E3C5B"/>
    <w:rsid w:val="006E6A4E"/>
    <w:rsid w:val="006F7A39"/>
    <w:rsid w:val="007207A9"/>
    <w:rsid w:val="00742732"/>
    <w:rsid w:val="007511C2"/>
    <w:rsid w:val="00757235"/>
    <w:rsid w:val="00771212"/>
    <w:rsid w:val="00781E41"/>
    <w:rsid w:val="0079694B"/>
    <w:rsid w:val="007A74E7"/>
    <w:rsid w:val="007B03FB"/>
    <w:rsid w:val="007B5828"/>
    <w:rsid w:val="007D0B3D"/>
    <w:rsid w:val="007D11BB"/>
    <w:rsid w:val="007D604D"/>
    <w:rsid w:val="007E29ED"/>
    <w:rsid w:val="007F08E9"/>
    <w:rsid w:val="007F172E"/>
    <w:rsid w:val="008167E4"/>
    <w:rsid w:val="00836852"/>
    <w:rsid w:val="008474F7"/>
    <w:rsid w:val="0085294B"/>
    <w:rsid w:val="00860D00"/>
    <w:rsid w:val="00862689"/>
    <w:rsid w:val="008725BF"/>
    <w:rsid w:val="008806F4"/>
    <w:rsid w:val="0088348F"/>
    <w:rsid w:val="008855B6"/>
    <w:rsid w:val="00890BFD"/>
    <w:rsid w:val="00892D65"/>
    <w:rsid w:val="008A0CBC"/>
    <w:rsid w:val="008A1CC6"/>
    <w:rsid w:val="008A23BF"/>
    <w:rsid w:val="008A3507"/>
    <w:rsid w:val="008B10B1"/>
    <w:rsid w:val="008B5CBB"/>
    <w:rsid w:val="008B6D37"/>
    <w:rsid w:val="008D5290"/>
    <w:rsid w:val="008D5A0F"/>
    <w:rsid w:val="008F0000"/>
    <w:rsid w:val="008F1708"/>
    <w:rsid w:val="00904870"/>
    <w:rsid w:val="00914A63"/>
    <w:rsid w:val="00916D3C"/>
    <w:rsid w:val="00921D08"/>
    <w:rsid w:val="00946BCF"/>
    <w:rsid w:val="009620F2"/>
    <w:rsid w:val="00967F7A"/>
    <w:rsid w:val="00977DE9"/>
    <w:rsid w:val="00977F53"/>
    <w:rsid w:val="00993095"/>
    <w:rsid w:val="009A79D4"/>
    <w:rsid w:val="009B28C0"/>
    <w:rsid w:val="009D0303"/>
    <w:rsid w:val="009F0BC1"/>
    <w:rsid w:val="00A0023D"/>
    <w:rsid w:val="00A00C07"/>
    <w:rsid w:val="00A0232F"/>
    <w:rsid w:val="00A16D0E"/>
    <w:rsid w:val="00A328CE"/>
    <w:rsid w:val="00A44345"/>
    <w:rsid w:val="00A46C53"/>
    <w:rsid w:val="00A76183"/>
    <w:rsid w:val="00A817D6"/>
    <w:rsid w:val="00A81E2B"/>
    <w:rsid w:val="00AA3028"/>
    <w:rsid w:val="00AB0095"/>
    <w:rsid w:val="00AB2BEF"/>
    <w:rsid w:val="00AB2F5A"/>
    <w:rsid w:val="00AC22FC"/>
    <w:rsid w:val="00AC5D86"/>
    <w:rsid w:val="00AD5065"/>
    <w:rsid w:val="00AF060C"/>
    <w:rsid w:val="00AF156E"/>
    <w:rsid w:val="00B03E72"/>
    <w:rsid w:val="00B05130"/>
    <w:rsid w:val="00B167D1"/>
    <w:rsid w:val="00B17F10"/>
    <w:rsid w:val="00B35DD4"/>
    <w:rsid w:val="00B416BF"/>
    <w:rsid w:val="00B5233D"/>
    <w:rsid w:val="00B620AC"/>
    <w:rsid w:val="00B734C4"/>
    <w:rsid w:val="00B911B7"/>
    <w:rsid w:val="00B95BEC"/>
    <w:rsid w:val="00BA1EB4"/>
    <w:rsid w:val="00BB1759"/>
    <w:rsid w:val="00BB3988"/>
    <w:rsid w:val="00BB6A3E"/>
    <w:rsid w:val="00BC57BD"/>
    <w:rsid w:val="00BD1C08"/>
    <w:rsid w:val="00BD2773"/>
    <w:rsid w:val="00BD6DB8"/>
    <w:rsid w:val="00BE3FA0"/>
    <w:rsid w:val="00BF0E97"/>
    <w:rsid w:val="00C029E3"/>
    <w:rsid w:val="00C03598"/>
    <w:rsid w:val="00C17DD5"/>
    <w:rsid w:val="00C313AF"/>
    <w:rsid w:val="00C465D7"/>
    <w:rsid w:val="00C46711"/>
    <w:rsid w:val="00C575B7"/>
    <w:rsid w:val="00C63A62"/>
    <w:rsid w:val="00C72557"/>
    <w:rsid w:val="00C74E27"/>
    <w:rsid w:val="00C819DE"/>
    <w:rsid w:val="00C95586"/>
    <w:rsid w:val="00C95884"/>
    <w:rsid w:val="00C979C5"/>
    <w:rsid w:val="00CA118A"/>
    <w:rsid w:val="00CA32BD"/>
    <w:rsid w:val="00CB2E44"/>
    <w:rsid w:val="00CB3248"/>
    <w:rsid w:val="00CB4273"/>
    <w:rsid w:val="00CC5642"/>
    <w:rsid w:val="00CE7433"/>
    <w:rsid w:val="00CF15EE"/>
    <w:rsid w:val="00CF18D0"/>
    <w:rsid w:val="00CF1F43"/>
    <w:rsid w:val="00CF688B"/>
    <w:rsid w:val="00D147F2"/>
    <w:rsid w:val="00D15FC8"/>
    <w:rsid w:val="00D16521"/>
    <w:rsid w:val="00D22139"/>
    <w:rsid w:val="00D22F23"/>
    <w:rsid w:val="00D25E83"/>
    <w:rsid w:val="00D35572"/>
    <w:rsid w:val="00D40108"/>
    <w:rsid w:val="00D40CD5"/>
    <w:rsid w:val="00D47405"/>
    <w:rsid w:val="00D47A77"/>
    <w:rsid w:val="00D50415"/>
    <w:rsid w:val="00D5714A"/>
    <w:rsid w:val="00D62E64"/>
    <w:rsid w:val="00D70A24"/>
    <w:rsid w:val="00D748A6"/>
    <w:rsid w:val="00D74AC3"/>
    <w:rsid w:val="00D85D76"/>
    <w:rsid w:val="00D867DE"/>
    <w:rsid w:val="00D90320"/>
    <w:rsid w:val="00D909BC"/>
    <w:rsid w:val="00DA2516"/>
    <w:rsid w:val="00DC372D"/>
    <w:rsid w:val="00DC37E5"/>
    <w:rsid w:val="00DC46A6"/>
    <w:rsid w:val="00DD5481"/>
    <w:rsid w:val="00DD5B7B"/>
    <w:rsid w:val="00DD7B58"/>
    <w:rsid w:val="00DE34B8"/>
    <w:rsid w:val="00DE4B71"/>
    <w:rsid w:val="00E04F39"/>
    <w:rsid w:val="00E0500E"/>
    <w:rsid w:val="00E12F93"/>
    <w:rsid w:val="00E149A8"/>
    <w:rsid w:val="00E17F86"/>
    <w:rsid w:val="00E25849"/>
    <w:rsid w:val="00E43136"/>
    <w:rsid w:val="00E55759"/>
    <w:rsid w:val="00E620B3"/>
    <w:rsid w:val="00E70C86"/>
    <w:rsid w:val="00E9049A"/>
    <w:rsid w:val="00EA54FA"/>
    <w:rsid w:val="00EB1771"/>
    <w:rsid w:val="00ED1CD8"/>
    <w:rsid w:val="00EE6BAD"/>
    <w:rsid w:val="00EF6A96"/>
    <w:rsid w:val="00F1087E"/>
    <w:rsid w:val="00F1195F"/>
    <w:rsid w:val="00F16EEF"/>
    <w:rsid w:val="00F23673"/>
    <w:rsid w:val="00F2477A"/>
    <w:rsid w:val="00F441F7"/>
    <w:rsid w:val="00F44765"/>
    <w:rsid w:val="00F61131"/>
    <w:rsid w:val="00F70B10"/>
    <w:rsid w:val="00F76968"/>
    <w:rsid w:val="00F77610"/>
    <w:rsid w:val="00F778B8"/>
    <w:rsid w:val="00F80F42"/>
    <w:rsid w:val="00F82B99"/>
    <w:rsid w:val="00F9124E"/>
    <w:rsid w:val="00F91E2B"/>
    <w:rsid w:val="00FA1FA2"/>
    <w:rsid w:val="00FA4975"/>
    <w:rsid w:val="00FB015D"/>
    <w:rsid w:val="00FD755C"/>
    <w:rsid w:val="00FD7F59"/>
    <w:rsid w:val="00FE50A2"/>
    <w:rsid w:val="00FE5FD5"/>
    <w:rsid w:val="00FF7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pPr>
      <w:spacing w:after="160" w:line="259" w:lineRule="auto"/>
    </w:pPr>
    <w:rPr>
      <w:sz w:val="22"/>
      <w:szCs w:val="22"/>
      <w:lang w:val="en-US" w:eastAsia="en-US"/>
    </w:rPr>
  </w:style>
  <w:style w:type="paragraph" w:styleId="1">
    <w:name w:val="heading 1"/>
    <w:basedOn w:val="2"/>
    <w:next w:val="a"/>
    <w:link w:val="10"/>
    <w:qFormat/>
    <w:rsid w:val="00272CB7"/>
    <w:pPr>
      <w:numPr>
        <w:numId w:val="4"/>
      </w:numPr>
      <w:jc w:val="center"/>
      <w:outlineLvl w:val="0"/>
    </w:pPr>
    <w:rPr>
      <w:b/>
    </w:rPr>
  </w:style>
  <w:style w:type="paragraph" w:styleId="20">
    <w:name w:val="heading 2"/>
    <w:basedOn w:val="a"/>
    <w:next w:val="a"/>
    <w:link w:val="21"/>
    <w:qFormat/>
    <w:rsid w:val="00272CB7"/>
    <w:pPr>
      <w:keepNext/>
      <w:keepLines/>
      <w:spacing w:before="200" w:after="0" w:line="240" w:lineRule="auto"/>
      <w:outlineLvl w:val="1"/>
    </w:pPr>
    <w:rPr>
      <w:rFonts w:ascii="Calibri Light" w:eastAsia="SimSun" w:hAnsi="Calibri Light"/>
      <w:b/>
      <w:bCs/>
      <w:noProof/>
      <w:color w:val="5B9BD5"/>
      <w:sz w:val="26"/>
      <w:szCs w:val="26"/>
      <w:lang w:val="ro-RO"/>
    </w:rPr>
  </w:style>
  <w:style w:type="paragraph" w:styleId="3">
    <w:name w:val="heading 3"/>
    <w:basedOn w:val="a"/>
    <w:next w:val="a"/>
    <w:link w:val="30"/>
    <w:qFormat/>
    <w:rsid w:val="00272CB7"/>
    <w:pPr>
      <w:keepNext/>
      <w:keepLines/>
      <w:spacing w:before="200" w:after="0" w:line="240" w:lineRule="auto"/>
      <w:outlineLvl w:val="2"/>
    </w:pPr>
    <w:rPr>
      <w:rFonts w:ascii="Calibri Light" w:eastAsia="SimSun" w:hAnsi="Calibri Light"/>
      <w:b/>
      <w:bCs/>
      <w:noProof/>
      <w:color w:val="5B9BD5"/>
      <w:sz w:val="24"/>
      <w:szCs w:val="24"/>
      <w:lang w:val="ro-RO"/>
    </w:rPr>
  </w:style>
  <w:style w:type="paragraph" w:styleId="4">
    <w:name w:val="heading 4"/>
    <w:aliases w:val="Sub-Clause Sub-paragraph"/>
    <w:basedOn w:val="a"/>
    <w:next w:val="a"/>
    <w:link w:val="40"/>
    <w:qFormat/>
    <w:rsid w:val="00272CB7"/>
    <w:pPr>
      <w:keepNext/>
      <w:spacing w:after="0" w:line="240" w:lineRule="auto"/>
      <w:outlineLvl w:val="3"/>
    </w:pPr>
    <w:rPr>
      <w:rFonts w:ascii="Baltica RR" w:eastAsia="SimSun" w:hAnsi="Baltica RR"/>
      <w:b/>
      <w:sz w:val="24"/>
      <w:szCs w:val="20"/>
      <w:lang w:val="ro-RO" w:eastAsia="ru-RU"/>
    </w:rPr>
  </w:style>
  <w:style w:type="paragraph" w:styleId="5">
    <w:name w:val="heading 5"/>
    <w:basedOn w:val="a"/>
    <w:next w:val="a"/>
    <w:link w:val="50"/>
    <w:qFormat/>
    <w:rsid w:val="00272CB7"/>
    <w:pPr>
      <w:keepNext/>
      <w:spacing w:after="0" w:line="240" w:lineRule="auto"/>
      <w:ind w:firstLine="6804"/>
      <w:outlineLvl w:val="4"/>
    </w:pPr>
    <w:rPr>
      <w:rFonts w:eastAsia="SimSun"/>
      <w:sz w:val="28"/>
      <w:szCs w:val="20"/>
      <w:lang w:val="ro-RO" w:eastAsia="ru-RU"/>
    </w:rPr>
  </w:style>
  <w:style w:type="paragraph" w:styleId="8">
    <w:name w:val="heading 8"/>
    <w:basedOn w:val="a"/>
    <w:next w:val="a"/>
    <w:link w:val="80"/>
    <w:qFormat/>
    <w:rsid w:val="00272CB7"/>
    <w:pPr>
      <w:spacing w:before="240" w:after="60" w:line="240" w:lineRule="auto"/>
      <w:outlineLvl w:val="7"/>
    </w:pPr>
    <w:rPr>
      <w:rFonts w:eastAsia="SimSun"/>
      <w:i/>
      <w:iCs/>
      <w:sz w:val="24"/>
      <w:szCs w:val="24"/>
      <w:lang w:val="ro-RO"/>
    </w:rPr>
  </w:style>
  <w:style w:type="paragraph" w:styleId="9">
    <w:name w:val="heading 9"/>
    <w:basedOn w:val="a"/>
    <w:next w:val="a"/>
    <w:link w:val="90"/>
    <w:qFormat/>
    <w:rsid w:val="00272CB7"/>
    <w:pPr>
      <w:spacing w:before="240" w:after="60" w:line="240" w:lineRule="auto"/>
      <w:outlineLvl w:val="8"/>
    </w:pPr>
    <w:rPr>
      <w:rFonts w:ascii="Cambria" w:eastAsia="SimSun" w:hAnsi="Cambria"/>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uiPriority w:val="34"/>
    <w:qFormat/>
    <w:rsid w:val="006C52FC"/>
    <w:pPr>
      <w:ind w:left="720"/>
      <w:contextualSpacing/>
    </w:pPr>
  </w:style>
  <w:style w:type="paragraph" w:customStyle="1" w:styleId="2">
    <w:name w:val="Абзац списка2"/>
    <w:aliases w:val="HotarirePunct1"/>
    <w:basedOn w:val="a"/>
    <w:link w:val="ListParagraphChar"/>
    <w:rsid w:val="00272CB7"/>
    <w:pPr>
      <w:numPr>
        <w:numId w:val="5"/>
      </w:numPr>
      <w:tabs>
        <w:tab w:val="left" w:pos="1134"/>
      </w:tabs>
      <w:spacing w:after="0" w:line="240" w:lineRule="auto"/>
      <w:jc w:val="both"/>
    </w:pPr>
    <w:rPr>
      <w:rFonts w:eastAsia="SimSun"/>
      <w:sz w:val="24"/>
      <w:szCs w:val="24"/>
      <w:lang w:eastAsia="ru-RU"/>
    </w:rPr>
  </w:style>
  <w:style w:type="character" w:customStyle="1" w:styleId="ListParagraphChar">
    <w:name w:val="List Paragraph Char"/>
    <w:aliases w:val="HotarirePunct1 Char"/>
    <w:link w:val="2"/>
    <w:locked/>
    <w:rsid w:val="00272CB7"/>
    <w:rPr>
      <w:rFonts w:eastAsia="SimSun"/>
      <w:sz w:val="24"/>
      <w:szCs w:val="24"/>
      <w:lang w:val="en-US" w:eastAsia="ru-RU" w:bidi="ar-SA"/>
    </w:rPr>
  </w:style>
  <w:style w:type="character" w:customStyle="1" w:styleId="10">
    <w:name w:val="Заголовок 1 Знак"/>
    <w:link w:val="1"/>
    <w:locked/>
    <w:rsid w:val="00272CB7"/>
    <w:rPr>
      <w:rFonts w:eastAsia="SimSun"/>
      <w:b/>
      <w:sz w:val="24"/>
      <w:szCs w:val="24"/>
      <w:lang w:val="en-US" w:eastAsia="ru-RU" w:bidi="ar-SA"/>
    </w:rPr>
  </w:style>
  <w:style w:type="character" w:customStyle="1" w:styleId="21">
    <w:name w:val="Заголовок 2 Знак"/>
    <w:link w:val="20"/>
    <w:locked/>
    <w:rsid w:val="00272CB7"/>
    <w:rPr>
      <w:rFonts w:ascii="Calibri Light" w:eastAsia="SimSun" w:hAnsi="Calibri Light"/>
      <w:b/>
      <w:bCs/>
      <w:noProof/>
      <w:color w:val="5B9BD5"/>
      <w:sz w:val="26"/>
      <w:szCs w:val="26"/>
      <w:lang w:val="ro-RO" w:eastAsia="en-US" w:bidi="ar-SA"/>
    </w:rPr>
  </w:style>
  <w:style w:type="character" w:customStyle="1" w:styleId="30">
    <w:name w:val="Заголовок 3 Знак"/>
    <w:link w:val="3"/>
    <w:locked/>
    <w:rsid w:val="00272CB7"/>
    <w:rPr>
      <w:rFonts w:ascii="Calibri Light" w:eastAsia="SimSun" w:hAnsi="Calibri Light"/>
      <w:b/>
      <w:bCs/>
      <w:noProof/>
      <w:color w:val="5B9BD5"/>
      <w:sz w:val="24"/>
      <w:szCs w:val="24"/>
      <w:lang w:val="ro-RO" w:eastAsia="en-US" w:bidi="ar-SA"/>
    </w:rPr>
  </w:style>
  <w:style w:type="character" w:customStyle="1" w:styleId="40">
    <w:name w:val="Заголовок 4 Знак"/>
    <w:aliases w:val="Sub-Clause Sub-paragraph Знак"/>
    <w:link w:val="4"/>
    <w:locked/>
    <w:rsid w:val="00272CB7"/>
    <w:rPr>
      <w:rFonts w:ascii="Baltica RR" w:eastAsia="SimSun" w:hAnsi="Baltica RR"/>
      <w:b/>
      <w:sz w:val="24"/>
      <w:lang w:val="ro-RO" w:eastAsia="ru-RU" w:bidi="ar-SA"/>
    </w:rPr>
  </w:style>
  <w:style w:type="character" w:customStyle="1" w:styleId="50">
    <w:name w:val="Заголовок 5 Знак"/>
    <w:link w:val="5"/>
    <w:locked/>
    <w:rsid w:val="00272CB7"/>
    <w:rPr>
      <w:rFonts w:eastAsia="SimSun"/>
      <w:sz w:val="28"/>
      <w:lang w:val="ro-RO" w:eastAsia="ru-RU" w:bidi="ar-SA"/>
    </w:rPr>
  </w:style>
  <w:style w:type="character" w:customStyle="1" w:styleId="80">
    <w:name w:val="Заголовок 8 Знак"/>
    <w:link w:val="8"/>
    <w:semiHidden/>
    <w:locked/>
    <w:rsid w:val="00272CB7"/>
    <w:rPr>
      <w:rFonts w:ascii="Calibri" w:eastAsia="SimSun" w:hAnsi="Calibri"/>
      <w:i/>
      <w:iCs/>
      <w:sz w:val="24"/>
      <w:szCs w:val="24"/>
      <w:lang w:val="ro-RO" w:eastAsia="en-US" w:bidi="ar-SA"/>
    </w:rPr>
  </w:style>
  <w:style w:type="character" w:customStyle="1" w:styleId="90">
    <w:name w:val="Заголовок 9 Знак"/>
    <w:link w:val="9"/>
    <w:semiHidden/>
    <w:locked/>
    <w:rsid w:val="00272CB7"/>
    <w:rPr>
      <w:rFonts w:ascii="Cambria" w:eastAsia="SimSun" w:hAnsi="Cambria"/>
      <w:sz w:val="22"/>
      <w:szCs w:val="22"/>
      <w:lang w:val="ro-RO" w:eastAsia="en-US" w:bidi="ar-SA"/>
    </w:rPr>
  </w:style>
  <w:style w:type="paragraph" w:styleId="a3">
    <w:name w:val="footer"/>
    <w:basedOn w:val="a"/>
    <w:link w:val="a4"/>
    <w:rsid w:val="00272CB7"/>
    <w:pPr>
      <w:tabs>
        <w:tab w:val="center" w:pos="4536"/>
        <w:tab w:val="right" w:pos="9072"/>
      </w:tabs>
      <w:spacing w:after="0" w:line="240" w:lineRule="auto"/>
    </w:pPr>
    <w:rPr>
      <w:rFonts w:eastAsia="SimSun"/>
      <w:noProof/>
      <w:sz w:val="24"/>
      <w:szCs w:val="24"/>
      <w:lang w:val="ro-RO"/>
    </w:rPr>
  </w:style>
  <w:style w:type="character" w:customStyle="1" w:styleId="a4">
    <w:name w:val="Нижний колонтитул Знак"/>
    <w:link w:val="a3"/>
    <w:locked/>
    <w:rsid w:val="00272CB7"/>
    <w:rPr>
      <w:rFonts w:eastAsia="SimSun"/>
      <w:noProof/>
      <w:sz w:val="24"/>
      <w:szCs w:val="24"/>
      <w:lang w:val="ro-RO" w:eastAsia="en-US" w:bidi="ar-SA"/>
    </w:rPr>
  </w:style>
  <w:style w:type="character" w:styleId="a5">
    <w:name w:val="page number"/>
    <w:rsid w:val="00272CB7"/>
    <w:rPr>
      <w:rFonts w:cs="Times New Roman"/>
    </w:rPr>
  </w:style>
  <w:style w:type="paragraph" w:styleId="a6">
    <w:name w:val="Body Text"/>
    <w:basedOn w:val="a"/>
    <w:link w:val="a7"/>
    <w:rsid w:val="00272CB7"/>
    <w:pPr>
      <w:spacing w:after="0" w:line="240" w:lineRule="auto"/>
    </w:pPr>
    <w:rPr>
      <w:rFonts w:ascii="Baltica RR" w:eastAsia="SimSun" w:hAnsi="Baltica RR"/>
      <w:sz w:val="24"/>
      <w:szCs w:val="20"/>
      <w:lang w:val="ro-RO"/>
    </w:rPr>
  </w:style>
  <w:style w:type="character" w:customStyle="1" w:styleId="a7">
    <w:name w:val="Основной текст Знак"/>
    <w:link w:val="a6"/>
    <w:locked/>
    <w:rsid w:val="00272CB7"/>
    <w:rPr>
      <w:rFonts w:ascii="Baltica RR" w:eastAsia="SimSun" w:hAnsi="Baltica RR"/>
      <w:sz w:val="24"/>
      <w:lang w:val="ro-RO" w:eastAsia="en-US" w:bidi="ar-SA"/>
    </w:rPr>
  </w:style>
  <w:style w:type="paragraph" w:styleId="a8">
    <w:name w:val="header"/>
    <w:basedOn w:val="a"/>
    <w:link w:val="a9"/>
    <w:rsid w:val="00272CB7"/>
    <w:pPr>
      <w:tabs>
        <w:tab w:val="center" w:pos="4703"/>
        <w:tab w:val="right" w:pos="9406"/>
      </w:tabs>
      <w:spacing w:after="0" w:line="240" w:lineRule="auto"/>
    </w:pPr>
    <w:rPr>
      <w:rFonts w:eastAsia="SimSun"/>
      <w:sz w:val="20"/>
      <w:szCs w:val="20"/>
      <w:lang w:val="ru-RU" w:eastAsia="ru-RU"/>
    </w:rPr>
  </w:style>
  <w:style w:type="character" w:customStyle="1" w:styleId="a9">
    <w:name w:val="Верхний колонтитул Знак"/>
    <w:link w:val="a8"/>
    <w:locked/>
    <w:rsid w:val="00272CB7"/>
    <w:rPr>
      <w:rFonts w:eastAsia="SimSun"/>
      <w:lang w:val="ru-RU" w:eastAsia="ru-RU" w:bidi="ar-SA"/>
    </w:rPr>
  </w:style>
  <w:style w:type="paragraph" w:styleId="aa">
    <w:name w:val="Subtitle"/>
    <w:basedOn w:val="a"/>
    <w:link w:val="ab"/>
    <w:qFormat/>
    <w:rsid w:val="00272CB7"/>
    <w:pPr>
      <w:spacing w:after="0" w:line="240" w:lineRule="auto"/>
      <w:jc w:val="center"/>
    </w:pPr>
    <w:rPr>
      <w:rFonts w:eastAsia="SimSun"/>
      <w:b/>
      <w:sz w:val="32"/>
      <w:szCs w:val="20"/>
      <w:lang w:eastAsia="ru-RU"/>
    </w:rPr>
  </w:style>
  <w:style w:type="character" w:customStyle="1" w:styleId="ab">
    <w:name w:val="Подзаголовок Знак"/>
    <w:link w:val="aa"/>
    <w:locked/>
    <w:rsid w:val="00272CB7"/>
    <w:rPr>
      <w:rFonts w:eastAsia="SimSun"/>
      <w:b/>
      <w:sz w:val="32"/>
      <w:lang w:val="en-US" w:eastAsia="ru-RU" w:bidi="ar-SA"/>
    </w:rPr>
  </w:style>
  <w:style w:type="paragraph" w:styleId="ac">
    <w:name w:val="Body Text Indent"/>
    <w:basedOn w:val="a"/>
    <w:link w:val="ad"/>
    <w:rsid w:val="00272CB7"/>
    <w:pPr>
      <w:spacing w:after="0" w:line="240" w:lineRule="auto"/>
      <w:ind w:firstLine="720"/>
      <w:jc w:val="both"/>
    </w:pPr>
    <w:rPr>
      <w:rFonts w:eastAsia="SimSun"/>
      <w:sz w:val="20"/>
      <w:szCs w:val="20"/>
      <w:lang w:val="ro-RO" w:eastAsia="ru-RU"/>
    </w:rPr>
  </w:style>
  <w:style w:type="character" w:customStyle="1" w:styleId="ad">
    <w:name w:val="Основной текст с отступом Знак"/>
    <w:link w:val="ac"/>
    <w:locked/>
    <w:rsid w:val="00272CB7"/>
    <w:rPr>
      <w:rFonts w:eastAsia="SimSun"/>
      <w:lang w:val="ro-RO" w:eastAsia="ru-RU" w:bidi="ar-SA"/>
    </w:rPr>
  </w:style>
  <w:style w:type="paragraph" w:styleId="22">
    <w:name w:val="Body Text Indent 2"/>
    <w:basedOn w:val="a"/>
    <w:link w:val="23"/>
    <w:rsid w:val="00272CB7"/>
    <w:pPr>
      <w:spacing w:after="0" w:line="240" w:lineRule="auto"/>
      <w:ind w:firstLine="567"/>
    </w:pPr>
    <w:rPr>
      <w:rFonts w:ascii="Baltica RR" w:eastAsia="SimSun" w:hAnsi="Baltica RR"/>
      <w:sz w:val="24"/>
      <w:szCs w:val="20"/>
      <w:lang w:val="ro-RO" w:eastAsia="ru-RU"/>
    </w:rPr>
  </w:style>
  <w:style w:type="character" w:customStyle="1" w:styleId="23">
    <w:name w:val="Основной текст с отступом 2 Знак"/>
    <w:link w:val="22"/>
    <w:locked/>
    <w:rsid w:val="00272CB7"/>
    <w:rPr>
      <w:rFonts w:ascii="Baltica RR" w:eastAsia="SimSun" w:hAnsi="Baltica RR"/>
      <w:sz w:val="24"/>
      <w:lang w:val="ro-RO" w:eastAsia="ru-RU" w:bidi="ar-SA"/>
    </w:rPr>
  </w:style>
  <w:style w:type="paragraph" w:styleId="24">
    <w:name w:val="Body Text 2"/>
    <w:basedOn w:val="a"/>
    <w:link w:val="25"/>
    <w:rsid w:val="00272CB7"/>
    <w:pPr>
      <w:tabs>
        <w:tab w:val="left" w:pos="426"/>
      </w:tabs>
      <w:spacing w:after="0" w:line="240" w:lineRule="auto"/>
      <w:jc w:val="both"/>
    </w:pPr>
    <w:rPr>
      <w:rFonts w:ascii="Baltica RR" w:eastAsia="SimSun" w:hAnsi="Baltica RR"/>
      <w:sz w:val="24"/>
      <w:szCs w:val="20"/>
      <w:lang w:val="ro-RO" w:eastAsia="ru-RU"/>
    </w:rPr>
  </w:style>
  <w:style w:type="character" w:customStyle="1" w:styleId="25">
    <w:name w:val="Основной текст 2 Знак"/>
    <w:link w:val="24"/>
    <w:locked/>
    <w:rsid w:val="00272CB7"/>
    <w:rPr>
      <w:rFonts w:ascii="Baltica RR" w:eastAsia="SimSun" w:hAnsi="Baltica RR"/>
      <w:sz w:val="24"/>
      <w:lang w:val="ro-RO" w:eastAsia="ru-RU" w:bidi="ar-SA"/>
    </w:rPr>
  </w:style>
  <w:style w:type="paragraph" w:styleId="ae">
    <w:name w:val="Balloon Text"/>
    <w:basedOn w:val="a"/>
    <w:link w:val="af"/>
    <w:semiHidden/>
    <w:rsid w:val="00272CB7"/>
    <w:pPr>
      <w:spacing w:after="0" w:line="240" w:lineRule="auto"/>
    </w:pPr>
    <w:rPr>
      <w:rFonts w:ascii="Tahoma" w:eastAsia="SimSun" w:hAnsi="Tahoma" w:cs="Tahoma"/>
      <w:sz w:val="16"/>
      <w:szCs w:val="16"/>
      <w:lang w:val="ru-RU" w:eastAsia="ru-RU"/>
    </w:rPr>
  </w:style>
  <w:style w:type="character" w:customStyle="1" w:styleId="af">
    <w:name w:val="Текст выноски Знак"/>
    <w:link w:val="ae"/>
    <w:semiHidden/>
    <w:locked/>
    <w:rsid w:val="00272CB7"/>
    <w:rPr>
      <w:rFonts w:ascii="Tahoma" w:eastAsia="SimSun" w:hAnsi="Tahoma" w:cs="Tahoma"/>
      <w:sz w:val="16"/>
      <w:szCs w:val="16"/>
      <w:lang w:val="ru-RU" w:eastAsia="ru-RU" w:bidi="ar-SA"/>
    </w:rPr>
  </w:style>
  <w:style w:type="paragraph" w:styleId="af0">
    <w:name w:val="Normal (Web)"/>
    <w:basedOn w:val="a"/>
    <w:rsid w:val="00272CB7"/>
    <w:pPr>
      <w:spacing w:after="0" w:line="240" w:lineRule="auto"/>
      <w:ind w:firstLine="567"/>
      <w:jc w:val="both"/>
    </w:pPr>
    <w:rPr>
      <w:rFonts w:ascii="Times New Roman" w:eastAsia="SimSun" w:hAnsi="Times New Roman" w:cs="Times New Roman"/>
      <w:sz w:val="24"/>
      <w:szCs w:val="24"/>
      <w:lang w:val="ru-RU" w:eastAsia="ru-RU"/>
    </w:rPr>
  </w:style>
  <w:style w:type="paragraph" w:customStyle="1" w:styleId="cn">
    <w:name w:val="cn"/>
    <w:basedOn w:val="a"/>
    <w:rsid w:val="00272CB7"/>
    <w:pPr>
      <w:spacing w:after="0" w:line="240" w:lineRule="auto"/>
      <w:jc w:val="center"/>
    </w:pPr>
    <w:rPr>
      <w:rFonts w:ascii="Times New Roman" w:eastAsia="SimSun" w:hAnsi="Times New Roman" w:cs="Times New Roman"/>
      <w:sz w:val="24"/>
      <w:szCs w:val="24"/>
      <w:lang w:val="ru-RU" w:eastAsia="ru-RU"/>
    </w:rPr>
  </w:style>
  <w:style w:type="paragraph" w:customStyle="1" w:styleId="cb">
    <w:name w:val="cb"/>
    <w:basedOn w:val="a"/>
    <w:rsid w:val="00272CB7"/>
    <w:pPr>
      <w:spacing w:after="0" w:line="240" w:lineRule="auto"/>
      <w:jc w:val="center"/>
    </w:pPr>
    <w:rPr>
      <w:rFonts w:ascii="Times New Roman" w:eastAsia="SimSun" w:hAnsi="Times New Roman" w:cs="Times New Roman"/>
      <w:b/>
      <w:bCs/>
      <w:sz w:val="24"/>
      <w:szCs w:val="24"/>
      <w:lang w:val="ru-RU" w:eastAsia="ru-RU"/>
    </w:rPr>
  </w:style>
  <w:style w:type="paragraph" w:styleId="31">
    <w:name w:val="Body Text Indent 3"/>
    <w:basedOn w:val="a"/>
    <w:link w:val="32"/>
    <w:rsid w:val="00272CB7"/>
    <w:pPr>
      <w:spacing w:after="120" w:line="240" w:lineRule="auto"/>
      <w:ind w:left="283"/>
    </w:pPr>
    <w:rPr>
      <w:rFonts w:eastAsia="SimSun"/>
      <w:sz w:val="16"/>
      <w:szCs w:val="16"/>
      <w:lang w:val="ro-RO"/>
    </w:rPr>
  </w:style>
  <w:style w:type="character" w:customStyle="1" w:styleId="32">
    <w:name w:val="Основной текст с отступом 3 Знак"/>
    <w:link w:val="31"/>
    <w:locked/>
    <w:rsid w:val="00272CB7"/>
    <w:rPr>
      <w:rFonts w:eastAsia="SimSun"/>
      <w:sz w:val="16"/>
      <w:szCs w:val="16"/>
      <w:lang w:val="ro-RO" w:eastAsia="en-US" w:bidi="ar-SA"/>
    </w:rPr>
  </w:style>
  <w:style w:type="character" w:styleId="af1">
    <w:name w:val="Hyperlink"/>
    <w:rsid w:val="00272CB7"/>
    <w:rPr>
      <w:color w:val="0000FF"/>
      <w:u w:val="single"/>
    </w:rPr>
  </w:style>
  <w:style w:type="paragraph" w:customStyle="1" w:styleId="cp">
    <w:name w:val="cp"/>
    <w:basedOn w:val="a"/>
    <w:rsid w:val="00272CB7"/>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
    <w:rsid w:val="00272CB7"/>
    <w:pPr>
      <w:spacing w:after="0" w:line="240" w:lineRule="auto"/>
      <w:jc w:val="right"/>
    </w:pPr>
    <w:rPr>
      <w:rFonts w:ascii="Times New Roman" w:eastAsia="SimSun" w:hAnsi="Times New Roman" w:cs="Times New Roman"/>
      <w:sz w:val="24"/>
      <w:szCs w:val="24"/>
      <w:lang w:val="ru-RU" w:eastAsia="ru-RU"/>
    </w:rPr>
  </w:style>
  <w:style w:type="paragraph" w:customStyle="1" w:styleId="Listparagraf1">
    <w:name w:val="Listă paragraf1"/>
    <w:basedOn w:val="a"/>
    <w:rsid w:val="00272CB7"/>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
    <w:rsid w:val="00272CB7"/>
    <w:pPr>
      <w:spacing w:before="120" w:after="120" w:line="240" w:lineRule="auto"/>
      <w:jc w:val="both"/>
    </w:pPr>
    <w:rPr>
      <w:rFonts w:ascii="Times New Roman" w:eastAsia="SimSun" w:hAnsi="Times New Roman" w:cs="Times New Roman"/>
      <w:spacing w:val="-4"/>
      <w:sz w:val="24"/>
      <w:szCs w:val="20"/>
    </w:rPr>
  </w:style>
  <w:style w:type="paragraph" w:customStyle="1" w:styleId="i">
    <w:name w:val="(i)"/>
    <w:basedOn w:val="a"/>
    <w:rsid w:val="00272CB7"/>
    <w:pPr>
      <w:suppressAutoHyphens/>
      <w:spacing w:after="0" w:line="240" w:lineRule="auto"/>
      <w:jc w:val="both"/>
    </w:pPr>
    <w:rPr>
      <w:rFonts w:ascii="Tms Rmn" w:eastAsia="SimSun" w:hAnsi="Tms Rmn" w:cs="Times New Roman"/>
      <w:sz w:val="24"/>
      <w:szCs w:val="20"/>
    </w:rPr>
  </w:style>
  <w:style w:type="paragraph" w:customStyle="1" w:styleId="ListParagraph1">
    <w:name w:val="List Paragraph1"/>
    <w:basedOn w:val="a"/>
    <w:rsid w:val="00272CB7"/>
    <w:pPr>
      <w:spacing w:after="200" w:line="276" w:lineRule="auto"/>
      <w:ind w:left="720"/>
      <w:contextualSpacing/>
    </w:pPr>
    <w:rPr>
      <w:rFonts w:eastAsia="PMingLiU" w:cs="Times New Roman"/>
      <w:lang w:eastAsia="zh-CN"/>
    </w:rPr>
  </w:style>
  <w:style w:type="paragraph" w:customStyle="1" w:styleId="BankNormal">
    <w:name w:val="BankNormal"/>
    <w:basedOn w:val="a"/>
    <w:rsid w:val="00272CB7"/>
    <w:pPr>
      <w:spacing w:after="240" w:line="240" w:lineRule="auto"/>
    </w:pPr>
    <w:rPr>
      <w:rFonts w:ascii="Times New Roman" w:eastAsia="SimSun" w:hAnsi="Times New Roman" w:cs="Times New Roman"/>
      <w:sz w:val="24"/>
      <w:szCs w:val="20"/>
    </w:rPr>
  </w:style>
  <w:style w:type="paragraph" w:styleId="af2">
    <w:name w:val="TOC Heading"/>
    <w:basedOn w:val="1"/>
    <w:next w:val="a"/>
    <w:qFormat/>
    <w:rsid w:val="00272CB7"/>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
    <w:next w:val="a"/>
    <w:autoRedefine/>
    <w:rsid w:val="00272CB7"/>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12">
    <w:name w:val="toc 1"/>
    <w:basedOn w:val="a"/>
    <w:next w:val="a"/>
    <w:autoRedefine/>
    <w:rsid w:val="00272CB7"/>
    <w:pPr>
      <w:tabs>
        <w:tab w:val="right" w:leader="dot" w:pos="9638"/>
      </w:tabs>
      <w:spacing w:after="100"/>
    </w:pPr>
    <w:rPr>
      <w:rFonts w:ascii="Times New Roman" w:eastAsia="SimSun" w:hAnsi="Times New Roman" w:cs="Times New Roman"/>
      <w:b/>
      <w:noProof/>
      <w:sz w:val="24"/>
      <w:szCs w:val="24"/>
    </w:rPr>
  </w:style>
  <w:style w:type="paragraph" w:styleId="33">
    <w:name w:val="toc 3"/>
    <w:basedOn w:val="a"/>
    <w:next w:val="a"/>
    <w:autoRedefine/>
    <w:rsid w:val="00272CB7"/>
    <w:pPr>
      <w:spacing w:after="100"/>
      <w:ind w:left="440"/>
    </w:pPr>
    <w:rPr>
      <w:rFonts w:eastAsia="SimSun" w:cs="Times New Roman"/>
    </w:rPr>
  </w:style>
  <w:style w:type="paragraph" w:styleId="af3">
    <w:name w:val="footnote text"/>
    <w:basedOn w:val="a"/>
    <w:link w:val="af4"/>
    <w:rsid w:val="00272CB7"/>
    <w:pPr>
      <w:spacing w:after="0" w:line="240" w:lineRule="auto"/>
      <w:jc w:val="both"/>
    </w:pPr>
    <w:rPr>
      <w:rFonts w:eastAsia="SimSun"/>
      <w:sz w:val="20"/>
      <w:szCs w:val="20"/>
    </w:rPr>
  </w:style>
  <w:style w:type="character" w:customStyle="1" w:styleId="af4">
    <w:name w:val="Текст сноски Знак"/>
    <w:link w:val="af3"/>
    <w:locked/>
    <w:rsid w:val="00272CB7"/>
    <w:rPr>
      <w:rFonts w:eastAsia="SimSun"/>
      <w:lang w:val="en-US" w:eastAsia="en-US" w:bidi="ar-SA"/>
    </w:rPr>
  </w:style>
  <w:style w:type="character" w:styleId="af5">
    <w:name w:val="footnote reference"/>
    <w:rsid w:val="00272CB7"/>
    <w:rPr>
      <w:vertAlign w:val="superscript"/>
    </w:rPr>
  </w:style>
  <w:style w:type="character" w:styleId="af6">
    <w:name w:val="annotation reference"/>
    <w:rsid w:val="00272CB7"/>
    <w:rPr>
      <w:sz w:val="16"/>
    </w:rPr>
  </w:style>
  <w:style w:type="paragraph" w:styleId="af7">
    <w:name w:val="annotation text"/>
    <w:basedOn w:val="a"/>
    <w:link w:val="af8"/>
    <w:rsid w:val="00272CB7"/>
    <w:pPr>
      <w:spacing w:after="0" w:line="240" w:lineRule="auto"/>
    </w:pPr>
    <w:rPr>
      <w:rFonts w:eastAsia="SimSun"/>
      <w:sz w:val="20"/>
      <w:szCs w:val="20"/>
      <w:lang w:val="ru-RU" w:eastAsia="ru-RU"/>
    </w:rPr>
  </w:style>
  <w:style w:type="character" w:customStyle="1" w:styleId="af8">
    <w:name w:val="Текст примечания Знак"/>
    <w:link w:val="af7"/>
    <w:locked/>
    <w:rsid w:val="00272CB7"/>
    <w:rPr>
      <w:rFonts w:eastAsia="SimSun"/>
      <w:lang w:val="ru-RU" w:eastAsia="ru-RU" w:bidi="ar-SA"/>
    </w:rPr>
  </w:style>
  <w:style w:type="paragraph" w:styleId="af9">
    <w:name w:val="annotation subject"/>
    <w:basedOn w:val="af7"/>
    <w:next w:val="af7"/>
    <w:link w:val="afa"/>
    <w:rsid w:val="00272CB7"/>
    <w:rPr>
      <w:b/>
      <w:bCs/>
    </w:rPr>
  </w:style>
  <w:style w:type="character" w:customStyle="1" w:styleId="afa">
    <w:name w:val="Тема примечания Знак"/>
    <w:link w:val="af9"/>
    <w:locked/>
    <w:rsid w:val="00272CB7"/>
    <w:rPr>
      <w:rFonts w:eastAsia="SimSun"/>
      <w:b/>
      <w:bCs/>
      <w:lang w:val="ru-RU" w:eastAsia="ru-RU" w:bidi="ar-SA"/>
    </w:rPr>
  </w:style>
  <w:style w:type="paragraph" w:customStyle="1" w:styleId="Default">
    <w:name w:val="Default"/>
    <w:rsid w:val="00272CB7"/>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272CB7"/>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272CB7"/>
  </w:style>
  <w:style w:type="paragraph" w:customStyle="1" w:styleId="Style3">
    <w:name w:val="Style3"/>
    <w:basedOn w:val="3"/>
    <w:link w:val="Style3Char"/>
    <w:rsid w:val="00272CB7"/>
    <w:pPr>
      <w:keepNext w:val="0"/>
      <w:keepLines w:val="0"/>
      <w:tabs>
        <w:tab w:val="left" w:pos="360"/>
      </w:tabs>
      <w:spacing w:before="100" w:beforeAutospacing="1" w:after="120"/>
      <w:ind w:left="1338" w:hanging="870"/>
    </w:pPr>
    <w:rPr>
      <w:rFonts w:ascii="Calibri" w:hAnsi="Calibri"/>
      <w:bCs w:val="0"/>
      <w:noProof w:val="0"/>
      <w:color w:val="auto"/>
      <w:lang w:val="en-US" w:eastAsia="ru-RU"/>
    </w:rPr>
  </w:style>
  <w:style w:type="character" w:customStyle="1" w:styleId="Style3Char">
    <w:name w:val="Style3 Char"/>
    <w:link w:val="Style3"/>
    <w:locked/>
    <w:rsid w:val="00272CB7"/>
    <w:rPr>
      <w:rFonts w:eastAsia="SimSun"/>
      <w:b/>
      <w:sz w:val="24"/>
      <w:szCs w:val="24"/>
      <w:lang w:val="en-US" w:eastAsia="ru-RU" w:bidi="ar-SA"/>
    </w:rPr>
  </w:style>
  <w:style w:type="paragraph" w:styleId="41">
    <w:name w:val="toc 4"/>
    <w:basedOn w:val="a"/>
    <w:next w:val="a"/>
    <w:autoRedefine/>
    <w:rsid w:val="00272CB7"/>
    <w:pPr>
      <w:spacing w:after="100" w:line="276" w:lineRule="auto"/>
      <w:ind w:left="660"/>
    </w:pPr>
    <w:rPr>
      <w:rFonts w:eastAsia="SimSun" w:cs="Times New Roman"/>
    </w:rPr>
  </w:style>
  <w:style w:type="paragraph" w:styleId="51">
    <w:name w:val="toc 5"/>
    <w:basedOn w:val="a"/>
    <w:next w:val="a"/>
    <w:autoRedefine/>
    <w:rsid w:val="00272CB7"/>
    <w:pPr>
      <w:spacing w:after="100" w:line="276" w:lineRule="auto"/>
      <w:ind w:left="880"/>
    </w:pPr>
    <w:rPr>
      <w:rFonts w:eastAsia="SimSun" w:cs="Times New Roman"/>
    </w:rPr>
  </w:style>
  <w:style w:type="paragraph" w:styleId="6">
    <w:name w:val="toc 6"/>
    <w:basedOn w:val="a"/>
    <w:next w:val="a"/>
    <w:autoRedefine/>
    <w:rsid w:val="00272CB7"/>
    <w:pPr>
      <w:spacing w:after="100" w:line="276" w:lineRule="auto"/>
      <w:ind w:left="1100"/>
    </w:pPr>
    <w:rPr>
      <w:rFonts w:eastAsia="SimSun" w:cs="Times New Roman"/>
    </w:rPr>
  </w:style>
  <w:style w:type="paragraph" w:styleId="7">
    <w:name w:val="toc 7"/>
    <w:basedOn w:val="a"/>
    <w:next w:val="a"/>
    <w:autoRedefine/>
    <w:rsid w:val="00272CB7"/>
    <w:pPr>
      <w:spacing w:after="100" w:line="276" w:lineRule="auto"/>
      <w:ind w:left="1320"/>
    </w:pPr>
    <w:rPr>
      <w:rFonts w:eastAsia="SimSun" w:cs="Times New Roman"/>
    </w:rPr>
  </w:style>
  <w:style w:type="paragraph" w:styleId="81">
    <w:name w:val="toc 8"/>
    <w:basedOn w:val="a"/>
    <w:next w:val="a"/>
    <w:autoRedefine/>
    <w:rsid w:val="00272CB7"/>
    <w:pPr>
      <w:spacing w:after="100" w:line="276" w:lineRule="auto"/>
      <w:ind w:left="1540"/>
    </w:pPr>
    <w:rPr>
      <w:rFonts w:eastAsia="SimSun" w:cs="Times New Roman"/>
    </w:rPr>
  </w:style>
  <w:style w:type="paragraph" w:styleId="91">
    <w:name w:val="toc 9"/>
    <w:basedOn w:val="a"/>
    <w:next w:val="a"/>
    <w:autoRedefine/>
    <w:rsid w:val="00272CB7"/>
    <w:pPr>
      <w:spacing w:after="100" w:line="276" w:lineRule="auto"/>
      <w:ind w:left="1760"/>
    </w:pPr>
    <w:rPr>
      <w:rFonts w:eastAsia="SimSun" w:cs="Times New Roman"/>
    </w:rPr>
  </w:style>
  <w:style w:type="paragraph" w:customStyle="1" w:styleId="Style153">
    <w:name w:val="Style153"/>
    <w:basedOn w:val="a"/>
    <w:rsid w:val="00272CB7"/>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rsid w:val="00272CB7"/>
    <w:rPr>
      <w:rFonts w:ascii="Times New Roman" w:hAnsi="Times New Roman"/>
      <w:b/>
      <w:i/>
      <w:sz w:val="22"/>
    </w:rPr>
  </w:style>
  <w:style w:type="paragraph" w:customStyle="1" w:styleId="Style73">
    <w:name w:val="Style73"/>
    <w:basedOn w:val="a"/>
    <w:rsid w:val="00272CB7"/>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rsid w:val="00272CB7"/>
    <w:rPr>
      <w:rFonts w:ascii="Times New Roman" w:hAnsi="Times New Roman"/>
      <w:sz w:val="22"/>
    </w:rPr>
  </w:style>
  <w:style w:type="paragraph" w:styleId="HTML">
    <w:name w:val="HTML Preformatted"/>
    <w:basedOn w:val="a"/>
    <w:link w:val="HTML0"/>
    <w:semiHidden/>
    <w:rsid w:val="00272CB7"/>
    <w:pPr>
      <w:spacing w:after="0" w:line="240" w:lineRule="auto"/>
    </w:pPr>
    <w:rPr>
      <w:rFonts w:ascii="Consolas" w:eastAsia="SimSun" w:hAnsi="Consolas"/>
      <w:noProof/>
      <w:sz w:val="20"/>
      <w:szCs w:val="20"/>
      <w:lang w:val="ro-RO"/>
    </w:rPr>
  </w:style>
  <w:style w:type="character" w:customStyle="1" w:styleId="HTML0">
    <w:name w:val="Стандартный HTML Знак"/>
    <w:link w:val="HTML"/>
    <w:semiHidden/>
    <w:locked/>
    <w:rsid w:val="00272CB7"/>
    <w:rPr>
      <w:rFonts w:ascii="Consolas" w:eastAsia="SimSun" w:hAnsi="Consolas"/>
      <w:noProof/>
      <w:lang w:val="ro-RO" w:eastAsia="en-US" w:bidi="ar-SA"/>
    </w:rPr>
  </w:style>
  <w:style w:type="character" w:customStyle="1" w:styleId="Style4Char">
    <w:name w:val="Style4 Char"/>
    <w:locked/>
    <w:rsid w:val="00272CB7"/>
    <w:rPr>
      <w:rFonts w:eastAsia="Times New Roman" w:cs="Times New Roman"/>
      <w:b/>
      <w:sz w:val="24"/>
      <w:szCs w:val="24"/>
      <w:lang w:val="ru-RU" w:eastAsia="ru-RU" w:bidi="ar-SA"/>
    </w:rPr>
  </w:style>
  <w:style w:type="character" w:customStyle="1" w:styleId="shorttext">
    <w:name w:val="short_text"/>
    <w:rsid w:val="00272CB7"/>
  </w:style>
  <w:style w:type="paragraph" w:styleId="afb">
    <w:name w:val="caption"/>
    <w:basedOn w:val="a"/>
    <w:qFormat/>
    <w:rsid w:val="00272CB7"/>
    <w:pPr>
      <w:spacing w:before="240" w:after="60" w:line="240" w:lineRule="auto"/>
      <w:jc w:val="center"/>
    </w:pPr>
    <w:rPr>
      <w:rFonts w:ascii="Arial" w:eastAsia="SimSun" w:hAnsi="Arial" w:cs="Times New Roman"/>
      <w:b/>
      <w:kern w:val="28"/>
      <w:sz w:val="32"/>
      <w:szCs w:val="20"/>
      <w:lang w:val="ru-RU" w:eastAsia="ru-RU"/>
    </w:rPr>
  </w:style>
  <w:style w:type="character" w:customStyle="1" w:styleId="afc">
    <w:name w:val="Основной текст + Курсив"/>
    <w:rsid w:val="00272CB7"/>
    <w:rPr>
      <w:rFonts w:ascii="Times New Roman" w:hAnsi="Times New Roman"/>
      <w:i/>
      <w:color w:val="000000"/>
      <w:spacing w:val="0"/>
      <w:w w:val="100"/>
      <w:position w:val="0"/>
      <w:sz w:val="22"/>
      <w:u w:val="none"/>
      <w:lang w:val="ro-RO" w:eastAsia="ro-RO"/>
    </w:rPr>
  </w:style>
  <w:style w:type="character" w:styleId="afd">
    <w:name w:val="Strong"/>
    <w:qFormat/>
    <w:rsid w:val="00272CB7"/>
    <w:rPr>
      <w:rFonts w:cs="Times New Roman"/>
      <w:b/>
      <w:bCs/>
    </w:rPr>
  </w:style>
  <w:style w:type="character" w:customStyle="1" w:styleId="ln2paragraf1">
    <w:name w:val="ln2paragraf1"/>
    <w:rsid w:val="00272CB7"/>
    <w:rPr>
      <w:b/>
    </w:rPr>
  </w:style>
  <w:style w:type="character" w:customStyle="1" w:styleId="ln2tparagraf">
    <w:name w:val="ln2tparagraf"/>
    <w:rsid w:val="00272CB7"/>
  </w:style>
  <w:style w:type="character" w:customStyle="1" w:styleId="ln2tpunct">
    <w:name w:val="ln2tpunct"/>
    <w:rsid w:val="00272CB7"/>
  </w:style>
  <w:style w:type="character" w:customStyle="1" w:styleId="tax1">
    <w:name w:val="tax1"/>
    <w:rsid w:val="00272CB7"/>
    <w:rPr>
      <w:b/>
      <w:sz w:val="26"/>
    </w:rPr>
  </w:style>
  <w:style w:type="paragraph" w:customStyle="1" w:styleId="DefaultText">
    <w:name w:val="Default Text"/>
    <w:basedOn w:val="a"/>
    <w:link w:val="DefaultTextChar"/>
    <w:rsid w:val="00272CB7"/>
    <w:pPr>
      <w:spacing w:after="0" w:line="240" w:lineRule="auto"/>
    </w:pPr>
    <w:rPr>
      <w:rFonts w:eastAsia="SimSun"/>
      <w:noProof/>
      <w:sz w:val="24"/>
      <w:szCs w:val="20"/>
      <w:lang w:eastAsia="ru-RU"/>
    </w:rPr>
  </w:style>
  <w:style w:type="character" w:customStyle="1" w:styleId="DefaultTextChar">
    <w:name w:val="Default Text Char"/>
    <w:link w:val="DefaultText"/>
    <w:locked/>
    <w:rsid w:val="00272CB7"/>
    <w:rPr>
      <w:rFonts w:eastAsia="SimSun"/>
      <w:noProof/>
      <w:sz w:val="24"/>
      <w:lang w:val="en-US" w:eastAsia="ru-RU" w:bidi="ar-SA"/>
    </w:rPr>
  </w:style>
  <w:style w:type="character" w:customStyle="1" w:styleId="jlqj4bchmk0b">
    <w:name w:val="jlqj4b chmk0b"/>
    <w:basedOn w:val="a0"/>
    <w:rsid w:val="00272CB7"/>
  </w:style>
  <w:style w:type="character" w:customStyle="1" w:styleId="TimesNewRoman9">
    <w:name w:val="Основной текст + Times New Roman9"/>
    <w:aliases w:val="55,5 pt15,Полужирный6"/>
    <w:rsid w:val="00272CB7"/>
    <w:rPr>
      <w:rFonts w:ascii="Times New Roman" w:hAnsi="Times New Roman" w:cs="Times New Roman"/>
      <w:b/>
      <w:bCs/>
      <w:sz w:val="11"/>
      <w:szCs w:val="11"/>
      <w:u w:val="none"/>
    </w:rPr>
  </w:style>
  <w:style w:type="character" w:customStyle="1" w:styleId="48">
    <w:name w:val="Основной текст (48)_"/>
    <w:link w:val="481"/>
    <w:rsid w:val="00272CB7"/>
    <w:rPr>
      <w:sz w:val="11"/>
      <w:szCs w:val="11"/>
      <w:lang w:bidi="ar-SA"/>
    </w:rPr>
  </w:style>
  <w:style w:type="character" w:customStyle="1" w:styleId="480">
    <w:name w:val="Основной текст (48)"/>
    <w:basedOn w:val="48"/>
    <w:rsid w:val="00272CB7"/>
    <w:rPr>
      <w:sz w:val="11"/>
      <w:szCs w:val="11"/>
      <w:lang w:bidi="ar-SA"/>
    </w:rPr>
  </w:style>
  <w:style w:type="character" w:customStyle="1" w:styleId="72">
    <w:name w:val="Основной текст (72)_"/>
    <w:link w:val="721"/>
    <w:rsid w:val="00272CB7"/>
    <w:rPr>
      <w:b/>
      <w:bCs/>
      <w:sz w:val="11"/>
      <w:szCs w:val="11"/>
      <w:lang w:bidi="ar-SA"/>
    </w:rPr>
  </w:style>
  <w:style w:type="character" w:customStyle="1" w:styleId="720">
    <w:name w:val="Основной текст (72)"/>
    <w:basedOn w:val="72"/>
    <w:rsid w:val="00272CB7"/>
    <w:rPr>
      <w:b/>
      <w:bCs/>
      <w:sz w:val="11"/>
      <w:szCs w:val="11"/>
      <w:lang w:bidi="ar-SA"/>
    </w:rPr>
  </w:style>
  <w:style w:type="paragraph" w:customStyle="1" w:styleId="481">
    <w:name w:val="Основной текст (48)1"/>
    <w:basedOn w:val="a"/>
    <w:link w:val="48"/>
    <w:rsid w:val="00272CB7"/>
    <w:pPr>
      <w:widowControl w:val="0"/>
      <w:shd w:val="clear" w:color="auto" w:fill="FFFFFF"/>
      <w:spacing w:before="240" w:after="0" w:line="240" w:lineRule="atLeast"/>
      <w:ind w:hanging="180"/>
    </w:pPr>
    <w:rPr>
      <w:sz w:val="11"/>
      <w:szCs w:val="11"/>
      <w:lang w:val="x-none" w:eastAsia="x-none"/>
    </w:rPr>
  </w:style>
  <w:style w:type="paragraph" w:customStyle="1" w:styleId="721">
    <w:name w:val="Основной текст (72)1"/>
    <w:basedOn w:val="a"/>
    <w:link w:val="72"/>
    <w:rsid w:val="00272CB7"/>
    <w:pPr>
      <w:widowControl w:val="0"/>
      <w:shd w:val="clear" w:color="auto" w:fill="FFFFFF"/>
      <w:spacing w:after="0" w:line="134" w:lineRule="exact"/>
      <w:jc w:val="both"/>
    </w:pPr>
    <w:rPr>
      <w:b/>
      <w:bCs/>
      <w:sz w:val="11"/>
      <w:szCs w:val="11"/>
      <w:lang w:val="x-none" w:eastAsia="x-none"/>
    </w:rPr>
  </w:style>
  <w:style w:type="character" w:customStyle="1" w:styleId="afe">
    <w:name w:val="Колонтитул_"/>
    <w:link w:val="13"/>
    <w:rsid w:val="00272CB7"/>
    <w:rPr>
      <w:sz w:val="21"/>
      <w:szCs w:val="21"/>
      <w:lang w:bidi="ar-SA"/>
    </w:rPr>
  </w:style>
  <w:style w:type="character" w:customStyle="1" w:styleId="aff">
    <w:name w:val="Основной текст_"/>
    <w:rsid w:val="00272CB7"/>
    <w:rPr>
      <w:rFonts w:ascii="Arial" w:hAnsi="Arial" w:cs="Arial"/>
      <w:sz w:val="16"/>
      <w:szCs w:val="16"/>
      <w:u w:val="none"/>
    </w:rPr>
  </w:style>
  <w:style w:type="character" w:customStyle="1" w:styleId="16">
    <w:name w:val="Основной текст (16)"/>
    <w:rsid w:val="00272CB7"/>
    <w:rPr>
      <w:rFonts w:ascii="Times New Roman" w:hAnsi="Times New Roman" w:cs="Times New Roman"/>
      <w:sz w:val="19"/>
      <w:szCs w:val="19"/>
      <w:u w:val="none"/>
    </w:rPr>
  </w:style>
  <w:style w:type="paragraph" w:customStyle="1" w:styleId="13">
    <w:name w:val="Колонтитул1"/>
    <w:basedOn w:val="a"/>
    <w:link w:val="afe"/>
    <w:rsid w:val="00272CB7"/>
    <w:pPr>
      <w:widowControl w:val="0"/>
      <w:shd w:val="clear" w:color="auto" w:fill="FFFFFF"/>
      <w:spacing w:after="0" w:line="240" w:lineRule="atLeast"/>
    </w:pPr>
    <w:rPr>
      <w:sz w:val="21"/>
      <w:szCs w:val="21"/>
      <w:lang w:val="x-none" w:eastAsia="x-none"/>
    </w:rPr>
  </w:style>
  <w:style w:type="character" w:customStyle="1" w:styleId="TimesNewRoman35">
    <w:name w:val="Основной текст + Times New Roman35"/>
    <w:aliases w:val="7 pt17,Полужирный25,Курсив20"/>
    <w:rsid w:val="00272CB7"/>
    <w:rPr>
      <w:rFonts w:ascii="Times New Roman" w:hAnsi="Times New Roman" w:cs="Times New Roman"/>
      <w:b/>
      <w:bCs/>
      <w:i/>
      <w:iCs/>
      <w:sz w:val="14"/>
      <w:szCs w:val="14"/>
      <w:u w:val="none"/>
    </w:rPr>
  </w:style>
  <w:style w:type="character" w:customStyle="1" w:styleId="TimesNewRoman25">
    <w:name w:val="Основной текст + Times New Roman25"/>
    <w:aliases w:val="7 pt12"/>
    <w:rsid w:val="00272CB7"/>
    <w:rPr>
      <w:rFonts w:ascii="Times New Roman" w:hAnsi="Times New Roman" w:cs="Times New Roman"/>
      <w:sz w:val="14"/>
      <w:szCs w:val="14"/>
      <w:u w:val="none"/>
    </w:rPr>
  </w:style>
  <w:style w:type="character" w:customStyle="1" w:styleId="TimesNewRoman21">
    <w:name w:val="Основной текст + Times New Roman21"/>
    <w:aliases w:val="5 pt29,Курсив12"/>
    <w:rsid w:val="00272CB7"/>
    <w:rPr>
      <w:rFonts w:ascii="Times New Roman" w:hAnsi="Times New Roman" w:cs="Times New Roman"/>
      <w:i/>
      <w:iCs/>
      <w:sz w:val="10"/>
      <w:szCs w:val="10"/>
      <w:u w:val="none"/>
    </w:rPr>
  </w:style>
  <w:style w:type="character" w:customStyle="1" w:styleId="TimesNewRoman20">
    <w:name w:val="Основной текст + Times New Roman20"/>
    <w:aliases w:val="7 pt9,Курсив11"/>
    <w:rsid w:val="00272CB7"/>
    <w:rPr>
      <w:rFonts w:ascii="Times New Roman" w:hAnsi="Times New Roman" w:cs="Times New Roman"/>
      <w:i/>
      <w:iCs/>
      <w:sz w:val="14"/>
      <w:szCs w:val="14"/>
      <w:u w:val="none"/>
    </w:rPr>
  </w:style>
  <w:style w:type="character" w:customStyle="1" w:styleId="14">
    <w:name w:val="Основной текст (14)_"/>
    <w:link w:val="141"/>
    <w:rsid w:val="00272CB7"/>
    <w:rPr>
      <w:sz w:val="14"/>
      <w:szCs w:val="14"/>
      <w:lang w:bidi="ar-SA"/>
    </w:rPr>
  </w:style>
  <w:style w:type="character" w:customStyle="1" w:styleId="15">
    <w:name w:val="Основной текст (15)_"/>
    <w:link w:val="151"/>
    <w:rsid w:val="00272CB7"/>
    <w:rPr>
      <w:b/>
      <w:bCs/>
      <w:sz w:val="23"/>
      <w:szCs w:val="23"/>
      <w:lang w:bidi="ar-SA"/>
    </w:rPr>
  </w:style>
  <w:style w:type="character" w:customStyle="1" w:styleId="19Exact1">
    <w:name w:val="Основной текст (19) Exact1"/>
    <w:rsid w:val="00272CB7"/>
    <w:rPr>
      <w:rFonts w:ascii="Arial" w:hAnsi="Arial"/>
      <w:color w:val="000000"/>
      <w:spacing w:val="-10"/>
      <w:w w:val="150"/>
      <w:position w:val="0"/>
      <w:sz w:val="17"/>
      <w:szCs w:val="17"/>
      <w:lang w:bidi="ar-SA"/>
    </w:rPr>
  </w:style>
  <w:style w:type="character" w:customStyle="1" w:styleId="17">
    <w:name w:val="Основной текст (17)_"/>
    <w:link w:val="171"/>
    <w:rsid w:val="00272CB7"/>
    <w:rPr>
      <w:b/>
      <w:bCs/>
      <w:sz w:val="14"/>
      <w:szCs w:val="14"/>
      <w:lang w:bidi="ar-SA"/>
    </w:rPr>
  </w:style>
  <w:style w:type="character" w:customStyle="1" w:styleId="18">
    <w:name w:val="Основной текст (18)_"/>
    <w:link w:val="181"/>
    <w:rsid w:val="00272CB7"/>
    <w:rPr>
      <w:i/>
      <w:iCs/>
      <w:sz w:val="14"/>
      <w:szCs w:val="14"/>
      <w:lang w:bidi="ar-SA"/>
    </w:rPr>
  </w:style>
  <w:style w:type="character" w:customStyle="1" w:styleId="21Exact1">
    <w:name w:val="Основной текст (21) Exact1"/>
    <w:rsid w:val="00272CB7"/>
    <w:rPr>
      <w:color w:val="000000"/>
      <w:spacing w:val="2"/>
      <w:w w:val="100"/>
      <w:position w:val="0"/>
      <w:sz w:val="21"/>
      <w:szCs w:val="21"/>
      <w:lang w:bidi="ar-SA"/>
    </w:rPr>
  </w:style>
  <w:style w:type="character" w:customStyle="1" w:styleId="300">
    <w:name w:val="Основной текст (30)_"/>
    <w:link w:val="301"/>
    <w:rsid w:val="00272CB7"/>
    <w:rPr>
      <w:b/>
      <w:bCs/>
      <w:sz w:val="16"/>
      <w:szCs w:val="16"/>
      <w:lang w:bidi="ar-SA"/>
    </w:rPr>
  </w:style>
  <w:style w:type="character" w:customStyle="1" w:styleId="230">
    <w:name w:val="Основной текст (23)_"/>
    <w:link w:val="231"/>
    <w:rsid w:val="00272CB7"/>
    <w:rPr>
      <w:b/>
      <w:bCs/>
      <w:sz w:val="14"/>
      <w:szCs w:val="14"/>
      <w:lang w:bidi="ar-SA"/>
    </w:rPr>
  </w:style>
  <w:style w:type="character" w:customStyle="1" w:styleId="210">
    <w:name w:val="Основной текст (21)_"/>
    <w:link w:val="211"/>
    <w:rsid w:val="00272CB7"/>
    <w:rPr>
      <w:sz w:val="22"/>
      <w:szCs w:val="22"/>
      <w:lang w:bidi="ar-SA"/>
    </w:rPr>
  </w:style>
  <w:style w:type="character" w:customStyle="1" w:styleId="140ptExact">
    <w:name w:val="Основной текст (14) + Интервал 0 pt Exact"/>
    <w:rsid w:val="00272CB7"/>
    <w:rPr>
      <w:sz w:val="13"/>
      <w:szCs w:val="13"/>
      <w:lang w:bidi="ar-SA"/>
    </w:rPr>
  </w:style>
  <w:style w:type="character" w:customStyle="1" w:styleId="150ptExact">
    <w:name w:val="Основной текст (15) + Интервал 0 pt Exact"/>
    <w:rsid w:val="00272CB7"/>
    <w:rPr>
      <w:b/>
      <w:bCs/>
      <w:color w:val="FFFFFF"/>
      <w:spacing w:val="9"/>
      <w:sz w:val="22"/>
      <w:szCs w:val="22"/>
      <w:lang w:val="en-US" w:eastAsia="en-US" w:bidi="ar-SA"/>
    </w:rPr>
  </w:style>
  <w:style w:type="character" w:customStyle="1" w:styleId="180ptExact">
    <w:name w:val="Основной текст (18) + Интервал 0 pt Exact"/>
    <w:rsid w:val="00272CB7"/>
    <w:rPr>
      <w:i/>
      <w:iCs/>
      <w:spacing w:val="-3"/>
      <w:sz w:val="13"/>
      <w:szCs w:val="13"/>
      <w:lang w:bidi="ar-SA"/>
    </w:rPr>
  </w:style>
  <w:style w:type="character" w:customStyle="1" w:styleId="142">
    <w:name w:val="Основной текст (14) + Малые прописные2"/>
    <w:aliases w:val="Интервал 0 pt Exact"/>
    <w:rsid w:val="00272CB7"/>
    <w:rPr>
      <w:smallCaps/>
      <w:sz w:val="13"/>
      <w:szCs w:val="13"/>
      <w:lang w:val="en-US" w:eastAsia="en-US" w:bidi="ar-SA"/>
    </w:rPr>
  </w:style>
  <w:style w:type="character" w:customStyle="1" w:styleId="230ptExact">
    <w:name w:val="Основной текст (23) + Интервал 0 pt Exact"/>
    <w:basedOn w:val="230"/>
    <w:rsid w:val="00272CB7"/>
    <w:rPr>
      <w:b/>
      <w:bCs/>
      <w:sz w:val="14"/>
      <w:szCs w:val="14"/>
      <w:lang w:bidi="ar-SA"/>
    </w:rPr>
  </w:style>
  <w:style w:type="character" w:customStyle="1" w:styleId="182">
    <w:name w:val="Основной текст (18)2"/>
    <w:basedOn w:val="18"/>
    <w:rsid w:val="00272CB7"/>
    <w:rPr>
      <w:i/>
      <w:iCs/>
      <w:sz w:val="14"/>
      <w:szCs w:val="14"/>
      <w:lang w:bidi="ar-SA"/>
    </w:rPr>
  </w:style>
  <w:style w:type="character" w:customStyle="1" w:styleId="144">
    <w:name w:val="Основной текст (14)4"/>
    <w:basedOn w:val="14"/>
    <w:rsid w:val="00272CB7"/>
    <w:rPr>
      <w:sz w:val="14"/>
      <w:szCs w:val="14"/>
      <w:lang w:bidi="ar-SA"/>
    </w:rPr>
  </w:style>
  <w:style w:type="character" w:customStyle="1" w:styleId="170ptExact">
    <w:name w:val="Основной текст (17) + Интервал 0 pt Exact"/>
    <w:rsid w:val="00272CB7"/>
    <w:rPr>
      <w:b/>
      <w:bCs/>
      <w:spacing w:val="1"/>
      <w:sz w:val="13"/>
      <w:szCs w:val="13"/>
      <w:lang w:bidi="ar-SA"/>
    </w:rPr>
  </w:style>
  <w:style w:type="character" w:customStyle="1" w:styleId="150">
    <w:name w:val="Заголовок №15_"/>
    <w:link w:val="1510"/>
    <w:rsid w:val="00272CB7"/>
    <w:rPr>
      <w:b/>
      <w:bCs/>
      <w:sz w:val="16"/>
      <w:szCs w:val="16"/>
      <w:lang w:bidi="ar-SA"/>
    </w:rPr>
  </w:style>
  <w:style w:type="character" w:customStyle="1" w:styleId="152">
    <w:name w:val="Заголовок №15"/>
    <w:basedOn w:val="150"/>
    <w:rsid w:val="00272CB7"/>
    <w:rPr>
      <w:b/>
      <w:bCs/>
      <w:sz w:val="16"/>
      <w:szCs w:val="16"/>
      <w:lang w:bidi="ar-SA"/>
    </w:rPr>
  </w:style>
  <w:style w:type="character" w:customStyle="1" w:styleId="1420">
    <w:name w:val="Основной текст (14) + Курсив2"/>
    <w:rsid w:val="00272CB7"/>
    <w:rPr>
      <w:i/>
      <w:iCs/>
      <w:sz w:val="14"/>
      <w:szCs w:val="14"/>
      <w:lang w:bidi="ar-SA"/>
    </w:rPr>
  </w:style>
  <w:style w:type="character" w:customStyle="1" w:styleId="302">
    <w:name w:val="Основной текст (30)2"/>
    <w:basedOn w:val="300"/>
    <w:rsid w:val="00272CB7"/>
    <w:rPr>
      <w:b/>
      <w:bCs/>
      <w:sz w:val="16"/>
      <w:szCs w:val="16"/>
      <w:lang w:bidi="ar-SA"/>
    </w:rPr>
  </w:style>
  <w:style w:type="character" w:customStyle="1" w:styleId="153">
    <w:name w:val="Заголовок №15 (3)_"/>
    <w:link w:val="1531"/>
    <w:rsid w:val="00272CB7"/>
    <w:rPr>
      <w:rFonts w:ascii="Sylfaen" w:hAnsi="Sylfaen"/>
      <w:sz w:val="16"/>
      <w:szCs w:val="16"/>
      <w:lang w:bidi="ar-SA"/>
    </w:rPr>
  </w:style>
  <w:style w:type="character" w:customStyle="1" w:styleId="1530">
    <w:name w:val="Заголовок №15 (3)"/>
    <w:basedOn w:val="153"/>
    <w:rsid w:val="00272CB7"/>
    <w:rPr>
      <w:rFonts w:ascii="Sylfaen" w:hAnsi="Sylfaen"/>
      <w:sz w:val="16"/>
      <w:szCs w:val="16"/>
      <w:lang w:bidi="ar-SA"/>
    </w:rPr>
  </w:style>
  <w:style w:type="character" w:customStyle="1" w:styleId="55">
    <w:name w:val="Основной текст (55)_"/>
    <w:link w:val="551"/>
    <w:rsid w:val="00272CB7"/>
    <w:rPr>
      <w:i/>
      <w:iCs/>
      <w:sz w:val="11"/>
      <w:szCs w:val="11"/>
      <w:lang w:bidi="ar-SA"/>
    </w:rPr>
  </w:style>
  <w:style w:type="character" w:customStyle="1" w:styleId="550">
    <w:name w:val="Основной текст (55)"/>
    <w:basedOn w:val="55"/>
    <w:rsid w:val="00272CB7"/>
    <w:rPr>
      <w:i/>
      <w:iCs/>
      <w:sz w:val="11"/>
      <w:szCs w:val="11"/>
      <w:lang w:bidi="ar-SA"/>
    </w:rPr>
  </w:style>
  <w:style w:type="character" w:customStyle="1" w:styleId="19">
    <w:name w:val="Основной текст (19)_"/>
    <w:link w:val="191"/>
    <w:rsid w:val="00272CB7"/>
    <w:rPr>
      <w:rFonts w:ascii="Arial" w:hAnsi="Arial"/>
      <w:spacing w:val="-10"/>
      <w:w w:val="150"/>
      <w:sz w:val="17"/>
      <w:szCs w:val="17"/>
      <w:lang w:bidi="ar-SA"/>
    </w:rPr>
  </w:style>
  <w:style w:type="paragraph" w:customStyle="1" w:styleId="141">
    <w:name w:val="Основной текст (14)1"/>
    <w:basedOn w:val="a"/>
    <w:link w:val="14"/>
    <w:rsid w:val="00272CB7"/>
    <w:pPr>
      <w:widowControl w:val="0"/>
      <w:shd w:val="clear" w:color="auto" w:fill="FFFFFF"/>
      <w:spacing w:after="1020" w:line="168" w:lineRule="exact"/>
      <w:ind w:hanging="1600"/>
    </w:pPr>
    <w:rPr>
      <w:sz w:val="14"/>
      <w:szCs w:val="14"/>
      <w:lang w:val="x-none" w:eastAsia="x-none"/>
    </w:rPr>
  </w:style>
  <w:style w:type="paragraph" w:customStyle="1" w:styleId="151">
    <w:name w:val="Основной текст (15)1"/>
    <w:basedOn w:val="a"/>
    <w:link w:val="15"/>
    <w:rsid w:val="00272CB7"/>
    <w:pPr>
      <w:widowControl w:val="0"/>
      <w:shd w:val="clear" w:color="auto" w:fill="FFFFFF"/>
      <w:spacing w:before="120" w:after="1020" w:line="283" w:lineRule="exact"/>
      <w:ind w:hanging="920"/>
      <w:jc w:val="center"/>
    </w:pPr>
    <w:rPr>
      <w:b/>
      <w:bCs/>
      <w:sz w:val="23"/>
      <w:szCs w:val="23"/>
      <w:lang w:val="x-none" w:eastAsia="x-none"/>
    </w:rPr>
  </w:style>
  <w:style w:type="paragraph" w:customStyle="1" w:styleId="191">
    <w:name w:val="Основной текст (19)1"/>
    <w:basedOn w:val="a"/>
    <w:link w:val="19"/>
    <w:rsid w:val="00272CB7"/>
    <w:pPr>
      <w:widowControl w:val="0"/>
      <w:shd w:val="clear" w:color="auto" w:fill="FFFFFF"/>
      <w:spacing w:after="60" w:line="240" w:lineRule="atLeast"/>
    </w:pPr>
    <w:rPr>
      <w:rFonts w:ascii="Arial" w:hAnsi="Arial"/>
      <w:spacing w:val="-10"/>
      <w:w w:val="150"/>
      <w:sz w:val="17"/>
      <w:szCs w:val="17"/>
      <w:lang w:val="x-none" w:eastAsia="x-none"/>
    </w:rPr>
  </w:style>
  <w:style w:type="paragraph" w:customStyle="1" w:styleId="171">
    <w:name w:val="Основной текст (17)1"/>
    <w:basedOn w:val="a"/>
    <w:link w:val="17"/>
    <w:rsid w:val="00272CB7"/>
    <w:pPr>
      <w:widowControl w:val="0"/>
      <w:shd w:val="clear" w:color="auto" w:fill="FFFFFF"/>
      <w:spacing w:after="0" w:line="168" w:lineRule="exact"/>
    </w:pPr>
    <w:rPr>
      <w:b/>
      <w:bCs/>
      <w:sz w:val="14"/>
      <w:szCs w:val="14"/>
      <w:lang w:val="x-none" w:eastAsia="x-none"/>
    </w:rPr>
  </w:style>
  <w:style w:type="paragraph" w:customStyle="1" w:styleId="181">
    <w:name w:val="Основной текст (18)1"/>
    <w:basedOn w:val="a"/>
    <w:link w:val="18"/>
    <w:rsid w:val="00272CB7"/>
    <w:pPr>
      <w:widowControl w:val="0"/>
      <w:shd w:val="clear" w:color="auto" w:fill="FFFFFF"/>
      <w:spacing w:after="120" w:line="168" w:lineRule="exact"/>
      <w:ind w:hanging="260"/>
      <w:jc w:val="center"/>
    </w:pPr>
    <w:rPr>
      <w:i/>
      <w:iCs/>
      <w:sz w:val="14"/>
      <w:szCs w:val="14"/>
      <w:lang w:val="x-none" w:eastAsia="x-none"/>
    </w:rPr>
  </w:style>
  <w:style w:type="paragraph" w:customStyle="1" w:styleId="211">
    <w:name w:val="Основной текст (21)1"/>
    <w:basedOn w:val="a"/>
    <w:link w:val="210"/>
    <w:rsid w:val="00272CB7"/>
    <w:pPr>
      <w:widowControl w:val="0"/>
      <w:shd w:val="clear" w:color="auto" w:fill="FFFFFF"/>
      <w:spacing w:after="300" w:line="240" w:lineRule="atLeast"/>
    </w:pPr>
    <w:rPr>
      <w:lang w:val="x-none" w:eastAsia="x-none"/>
    </w:rPr>
  </w:style>
  <w:style w:type="paragraph" w:customStyle="1" w:styleId="231">
    <w:name w:val="Основной текст (23)1"/>
    <w:basedOn w:val="a"/>
    <w:link w:val="230"/>
    <w:rsid w:val="00272CB7"/>
    <w:pPr>
      <w:widowControl w:val="0"/>
      <w:shd w:val="clear" w:color="auto" w:fill="FFFFFF"/>
      <w:spacing w:after="0" w:line="240" w:lineRule="atLeast"/>
    </w:pPr>
    <w:rPr>
      <w:b/>
      <w:bCs/>
      <w:sz w:val="14"/>
      <w:szCs w:val="14"/>
      <w:lang w:val="x-none" w:eastAsia="x-none"/>
    </w:rPr>
  </w:style>
  <w:style w:type="paragraph" w:customStyle="1" w:styleId="301">
    <w:name w:val="Основной текст (30)1"/>
    <w:basedOn w:val="a"/>
    <w:link w:val="300"/>
    <w:rsid w:val="00272CB7"/>
    <w:pPr>
      <w:widowControl w:val="0"/>
      <w:shd w:val="clear" w:color="auto" w:fill="FFFFFF"/>
      <w:spacing w:before="600" w:after="0" w:line="240" w:lineRule="atLeast"/>
      <w:jc w:val="both"/>
    </w:pPr>
    <w:rPr>
      <w:b/>
      <w:bCs/>
      <w:sz w:val="16"/>
      <w:szCs w:val="16"/>
      <w:lang w:val="x-none" w:eastAsia="x-none"/>
    </w:rPr>
  </w:style>
  <w:style w:type="paragraph" w:customStyle="1" w:styleId="1510">
    <w:name w:val="Заголовок №151"/>
    <w:basedOn w:val="a"/>
    <w:link w:val="150"/>
    <w:rsid w:val="00272CB7"/>
    <w:pPr>
      <w:widowControl w:val="0"/>
      <w:shd w:val="clear" w:color="auto" w:fill="FFFFFF"/>
      <w:spacing w:before="540" w:after="0" w:line="240" w:lineRule="atLeast"/>
      <w:jc w:val="center"/>
    </w:pPr>
    <w:rPr>
      <w:b/>
      <w:bCs/>
      <w:sz w:val="16"/>
      <w:szCs w:val="16"/>
      <w:lang w:val="x-none" w:eastAsia="x-none"/>
    </w:rPr>
  </w:style>
  <w:style w:type="paragraph" w:customStyle="1" w:styleId="1531">
    <w:name w:val="Заголовок №15 (3)1"/>
    <w:basedOn w:val="a"/>
    <w:link w:val="153"/>
    <w:rsid w:val="00272CB7"/>
    <w:pPr>
      <w:widowControl w:val="0"/>
      <w:shd w:val="clear" w:color="auto" w:fill="FFFFFF"/>
      <w:spacing w:before="120" w:after="120" w:line="240" w:lineRule="atLeast"/>
      <w:ind w:firstLine="340"/>
      <w:jc w:val="both"/>
    </w:pPr>
    <w:rPr>
      <w:rFonts w:ascii="Sylfaen" w:hAnsi="Sylfaen"/>
      <w:sz w:val="16"/>
      <w:szCs w:val="16"/>
      <w:lang w:val="x-none" w:eastAsia="x-none"/>
    </w:rPr>
  </w:style>
  <w:style w:type="paragraph" w:customStyle="1" w:styleId="551">
    <w:name w:val="Основной текст (55)1"/>
    <w:basedOn w:val="a"/>
    <w:link w:val="55"/>
    <w:rsid w:val="00272CB7"/>
    <w:pPr>
      <w:widowControl w:val="0"/>
      <w:shd w:val="clear" w:color="auto" w:fill="FFFFFF"/>
      <w:spacing w:after="0" w:line="168" w:lineRule="exact"/>
      <w:ind w:firstLine="340"/>
      <w:jc w:val="both"/>
    </w:pPr>
    <w:rPr>
      <w:i/>
      <w:iCs/>
      <w:sz w:val="11"/>
      <w:szCs w:val="11"/>
      <w:lang w:val="x-none" w:eastAsia="x-none"/>
    </w:rPr>
  </w:style>
  <w:style w:type="character" w:customStyle="1" w:styleId="TimesNewRoman24">
    <w:name w:val="Основной текст + Times New Roman24"/>
    <w:aliases w:val="7 pt11,Полужирный20"/>
    <w:rsid w:val="00272CB7"/>
    <w:rPr>
      <w:rFonts w:ascii="Times New Roman" w:hAnsi="Times New Roman" w:cs="Times New Roman"/>
      <w:b/>
      <w:bCs/>
      <w:sz w:val="14"/>
      <w:szCs w:val="14"/>
      <w:u w:val="none"/>
    </w:rPr>
  </w:style>
  <w:style w:type="paragraph" w:styleId="aff0">
    <w:name w:val="List Paragraph"/>
    <w:basedOn w:val="a"/>
    <w:uiPriority w:val="34"/>
    <w:qFormat/>
    <w:rsid w:val="005C53A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pPr>
      <w:spacing w:after="160" w:line="259" w:lineRule="auto"/>
    </w:pPr>
    <w:rPr>
      <w:sz w:val="22"/>
      <w:szCs w:val="22"/>
      <w:lang w:val="en-US" w:eastAsia="en-US"/>
    </w:rPr>
  </w:style>
  <w:style w:type="paragraph" w:styleId="1">
    <w:name w:val="heading 1"/>
    <w:basedOn w:val="2"/>
    <w:next w:val="a"/>
    <w:link w:val="10"/>
    <w:qFormat/>
    <w:rsid w:val="00272CB7"/>
    <w:pPr>
      <w:numPr>
        <w:numId w:val="4"/>
      </w:numPr>
      <w:jc w:val="center"/>
      <w:outlineLvl w:val="0"/>
    </w:pPr>
    <w:rPr>
      <w:b/>
    </w:rPr>
  </w:style>
  <w:style w:type="paragraph" w:styleId="20">
    <w:name w:val="heading 2"/>
    <w:basedOn w:val="a"/>
    <w:next w:val="a"/>
    <w:link w:val="21"/>
    <w:qFormat/>
    <w:rsid w:val="00272CB7"/>
    <w:pPr>
      <w:keepNext/>
      <w:keepLines/>
      <w:spacing w:before="200" w:after="0" w:line="240" w:lineRule="auto"/>
      <w:outlineLvl w:val="1"/>
    </w:pPr>
    <w:rPr>
      <w:rFonts w:ascii="Calibri Light" w:eastAsia="SimSun" w:hAnsi="Calibri Light"/>
      <w:b/>
      <w:bCs/>
      <w:noProof/>
      <w:color w:val="5B9BD5"/>
      <w:sz w:val="26"/>
      <w:szCs w:val="26"/>
      <w:lang w:val="ro-RO"/>
    </w:rPr>
  </w:style>
  <w:style w:type="paragraph" w:styleId="3">
    <w:name w:val="heading 3"/>
    <w:basedOn w:val="a"/>
    <w:next w:val="a"/>
    <w:link w:val="30"/>
    <w:qFormat/>
    <w:rsid w:val="00272CB7"/>
    <w:pPr>
      <w:keepNext/>
      <w:keepLines/>
      <w:spacing w:before="200" w:after="0" w:line="240" w:lineRule="auto"/>
      <w:outlineLvl w:val="2"/>
    </w:pPr>
    <w:rPr>
      <w:rFonts w:ascii="Calibri Light" w:eastAsia="SimSun" w:hAnsi="Calibri Light"/>
      <w:b/>
      <w:bCs/>
      <w:noProof/>
      <w:color w:val="5B9BD5"/>
      <w:sz w:val="24"/>
      <w:szCs w:val="24"/>
      <w:lang w:val="ro-RO"/>
    </w:rPr>
  </w:style>
  <w:style w:type="paragraph" w:styleId="4">
    <w:name w:val="heading 4"/>
    <w:aliases w:val="Sub-Clause Sub-paragraph"/>
    <w:basedOn w:val="a"/>
    <w:next w:val="a"/>
    <w:link w:val="40"/>
    <w:qFormat/>
    <w:rsid w:val="00272CB7"/>
    <w:pPr>
      <w:keepNext/>
      <w:spacing w:after="0" w:line="240" w:lineRule="auto"/>
      <w:outlineLvl w:val="3"/>
    </w:pPr>
    <w:rPr>
      <w:rFonts w:ascii="Baltica RR" w:eastAsia="SimSun" w:hAnsi="Baltica RR"/>
      <w:b/>
      <w:sz w:val="24"/>
      <w:szCs w:val="20"/>
      <w:lang w:val="ro-RO" w:eastAsia="ru-RU"/>
    </w:rPr>
  </w:style>
  <w:style w:type="paragraph" w:styleId="5">
    <w:name w:val="heading 5"/>
    <w:basedOn w:val="a"/>
    <w:next w:val="a"/>
    <w:link w:val="50"/>
    <w:qFormat/>
    <w:rsid w:val="00272CB7"/>
    <w:pPr>
      <w:keepNext/>
      <w:spacing w:after="0" w:line="240" w:lineRule="auto"/>
      <w:ind w:firstLine="6804"/>
      <w:outlineLvl w:val="4"/>
    </w:pPr>
    <w:rPr>
      <w:rFonts w:eastAsia="SimSun"/>
      <w:sz w:val="28"/>
      <w:szCs w:val="20"/>
      <w:lang w:val="ro-RO" w:eastAsia="ru-RU"/>
    </w:rPr>
  </w:style>
  <w:style w:type="paragraph" w:styleId="8">
    <w:name w:val="heading 8"/>
    <w:basedOn w:val="a"/>
    <w:next w:val="a"/>
    <w:link w:val="80"/>
    <w:qFormat/>
    <w:rsid w:val="00272CB7"/>
    <w:pPr>
      <w:spacing w:before="240" w:after="60" w:line="240" w:lineRule="auto"/>
      <w:outlineLvl w:val="7"/>
    </w:pPr>
    <w:rPr>
      <w:rFonts w:eastAsia="SimSun"/>
      <w:i/>
      <w:iCs/>
      <w:sz w:val="24"/>
      <w:szCs w:val="24"/>
      <w:lang w:val="ro-RO"/>
    </w:rPr>
  </w:style>
  <w:style w:type="paragraph" w:styleId="9">
    <w:name w:val="heading 9"/>
    <w:basedOn w:val="a"/>
    <w:next w:val="a"/>
    <w:link w:val="90"/>
    <w:qFormat/>
    <w:rsid w:val="00272CB7"/>
    <w:pPr>
      <w:spacing w:before="240" w:after="60" w:line="240" w:lineRule="auto"/>
      <w:outlineLvl w:val="8"/>
    </w:pPr>
    <w:rPr>
      <w:rFonts w:ascii="Cambria" w:eastAsia="SimSun" w:hAnsi="Cambria"/>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uiPriority w:val="34"/>
    <w:qFormat/>
    <w:rsid w:val="006C52FC"/>
    <w:pPr>
      <w:ind w:left="720"/>
      <w:contextualSpacing/>
    </w:pPr>
  </w:style>
  <w:style w:type="paragraph" w:customStyle="1" w:styleId="2">
    <w:name w:val="Абзац списка2"/>
    <w:aliases w:val="HotarirePunct1"/>
    <w:basedOn w:val="a"/>
    <w:link w:val="ListParagraphChar"/>
    <w:rsid w:val="00272CB7"/>
    <w:pPr>
      <w:numPr>
        <w:numId w:val="5"/>
      </w:numPr>
      <w:tabs>
        <w:tab w:val="left" w:pos="1134"/>
      </w:tabs>
      <w:spacing w:after="0" w:line="240" w:lineRule="auto"/>
      <w:jc w:val="both"/>
    </w:pPr>
    <w:rPr>
      <w:rFonts w:eastAsia="SimSun"/>
      <w:sz w:val="24"/>
      <w:szCs w:val="24"/>
      <w:lang w:eastAsia="ru-RU"/>
    </w:rPr>
  </w:style>
  <w:style w:type="character" w:customStyle="1" w:styleId="ListParagraphChar">
    <w:name w:val="List Paragraph Char"/>
    <w:aliases w:val="HotarirePunct1 Char"/>
    <w:link w:val="2"/>
    <w:locked/>
    <w:rsid w:val="00272CB7"/>
    <w:rPr>
      <w:rFonts w:eastAsia="SimSun"/>
      <w:sz w:val="24"/>
      <w:szCs w:val="24"/>
      <w:lang w:val="en-US" w:eastAsia="ru-RU" w:bidi="ar-SA"/>
    </w:rPr>
  </w:style>
  <w:style w:type="character" w:customStyle="1" w:styleId="10">
    <w:name w:val="Заголовок 1 Знак"/>
    <w:link w:val="1"/>
    <w:locked/>
    <w:rsid w:val="00272CB7"/>
    <w:rPr>
      <w:rFonts w:eastAsia="SimSun"/>
      <w:b/>
      <w:sz w:val="24"/>
      <w:szCs w:val="24"/>
      <w:lang w:val="en-US" w:eastAsia="ru-RU" w:bidi="ar-SA"/>
    </w:rPr>
  </w:style>
  <w:style w:type="character" w:customStyle="1" w:styleId="21">
    <w:name w:val="Заголовок 2 Знак"/>
    <w:link w:val="20"/>
    <w:locked/>
    <w:rsid w:val="00272CB7"/>
    <w:rPr>
      <w:rFonts w:ascii="Calibri Light" w:eastAsia="SimSun" w:hAnsi="Calibri Light"/>
      <w:b/>
      <w:bCs/>
      <w:noProof/>
      <w:color w:val="5B9BD5"/>
      <w:sz w:val="26"/>
      <w:szCs w:val="26"/>
      <w:lang w:val="ro-RO" w:eastAsia="en-US" w:bidi="ar-SA"/>
    </w:rPr>
  </w:style>
  <w:style w:type="character" w:customStyle="1" w:styleId="30">
    <w:name w:val="Заголовок 3 Знак"/>
    <w:link w:val="3"/>
    <w:locked/>
    <w:rsid w:val="00272CB7"/>
    <w:rPr>
      <w:rFonts w:ascii="Calibri Light" w:eastAsia="SimSun" w:hAnsi="Calibri Light"/>
      <w:b/>
      <w:bCs/>
      <w:noProof/>
      <w:color w:val="5B9BD5"/>
      <w:sz w:val="24"/>
      <w:szCs w:val="24"/>
      <w:lang w:val="ro-RO" w:eastAsia="en-US" w:bidi="ar-SA"/>
    </w:rPr>
  </w:style>
  <w:style w:type="character" w:customStyle="1" w:styleId="40">
    <w:name w:val="Заголовок 4 Знак"/>
    <w:aliases w:val="Sub-Clause Sub-paragraph Знак"/>
    <w:link w:val="4"/>
    <w:locked/>
    <w:rsid w:val="00272CB7"/>
    <w:rPr>
      <w:rFonts w:ascii="Baltica RR" w:eastAsia="SimSun" w:hAnsi="Baltica RR"/>
      <w:b/>
      <w:sz w:val="24"/>
      <w:lang w:val="ro-RO" w:eastAsia="ru-RU" w:bidi="ar-SA"/>
    </w:rPr>
  </w:style>
  <w:style w:type="character" w:customStyle="1" w:styleId="50">
    <w:name w:val="Заголовок 5 Знак"/>
    <w:link w:val="5"/>
    <w:locked/>
    <w:rsid w:val="00272CB7"/>
    <w:rPr>
      <w:rFonts w:eastAsia="SimSun"/>
      <w:sz w:val="28"/>
      <w:lang w:val="ro-RO" w:eastAsia="ru-RU" w:bidi="ar-SA"/>
    </w:rPr>
  </w:style>
  <w:style w:type="character" w:customStyle="1" w:styleId="80">
    <w:name w:val="Заголовок 8 Знак"/>
    <w:link w:val="8"/>
    <w:semiHidden/>
    <w:locked/>
    <w:rsid w:val="00272CB7"/>
    <w:rPr>
      <w:rFonts w:ascii="Calibri" w:eastAsia="SimSun" w:hAnsi="Calibri"/>
      <w:i/>
      <w:iCs/>
      <w:sz w:val="24"/>
      <w:szCs w:val="24"/>
      <w:lang w:val="ro-RO" w:eastAsia="en-US" w:bidi="ar-SA"/>
    </w:rPr>
  </w:style>
  <w:style w:type="character" w:customStyle="1" w:styleId="90">
    <w:name w:val="Заголовок 9 Знак"/>
    <w:link w:val="9"/>
    <w:semiHidden/>
    <w:locked/>
    <w:rsid w:val="00272CB7"/>
    <w:rPr>
      <w:rFonts w:ascii="Cambria" w:eastAsia="SimSun" w:hAnsi="Cambria"/>
      <w:sz w:val="22"/>
      <w:szCs w:val="22"/>
      <w:lang w:val="ro-RO" w:eastAsia="en-US" w:bidi="ar-SA"/>
    </w:rPr>
  </w:style>
  <w:style w:type="paragraph" w:styleId="a3">
    <w:name w:val="footer"/>
    <w:basedOn w:val="a"/>
    <w:link w:val="a4"/>
    <w:rsid w:val="00272CB7"/>
    <w:pPr>
      <w:tabs>
        <w:tab w:val="center" w:pos="4536"/>
        <w:tab w:val="right" w:pos="9072"/>
      </w:tabs>
      <w:spacing w:after="0" w:line="240" w:lineRule="auto"/>
    </w:pPr>
    <w:rPr>
      <w:rFonts w:eastAsia="SimSun"/>
      <w:noProof/>
      <w:sz w:val="24"/>
      <w:szCs w:val="24"/>
      <w:lang w:val="ro-RO"/>
    </w:rPr>
  </w:style>
  <w:style w:type="character" w:customStyle="1" w:styleId="a4">
    <w:name w:val="Нижний колонтитул Знак"/>
    <w:link w:val="a3"/>
    <w:locked/>
    <w:rsid w:val="00272CB7"/>
    <w:rPr>
      <w:rFonts w:eastAsia="SimSun"/>
      <w:noProof/>
      <w:sz w:val="24"/>
      <w:szCs w:val="24"/>
      <w:lang w:val="ro-RO" w:eastAsia="en-US" w:bidi="ar-SA"/>
    </w:rPr>
  </w:style>
  <w:style w:type="character" w:styleId="a5">
    <w:name w:val="page number"/>
    <w:rsid w:val="00272CB7"/>
    <w:rPr>
      <w:rFonts w:cs="Times New Roman"/>
    </w:rPr>
  </w:style>
  <w:style w:type="paragraph" w:styleId="a6">
    <w:name w:val="Body Text"/>
    <w:basedOn w:val="a"/>
    <w:link w:val="a7"/>
    <w:rsid w:val="00272CB7"/>
    <w:pPr>
      <w:spacing w:after="0" w:line="240" w:lineRule="auto"/>
    </w:pPr>
    <w:rPr>
      <w:rFonts w:ascii="Baltica RR" w:eastAsia="SimSun" w:hAnsi="Baltica RR"/>
      <w:sz w:val="24"/>
      <w:szCs w:val="20"/>
      <w:lang w:val="ro-RO"/>
    </w:rPr>
  </w:style>
  <w:style w:type="character" w:customStyle="1" w:styleId="a7">
    <w:name w:val="Основной текст Знак"/>
    <w:link w:val="a6"/>
    <w:locked/>
    <w:rsid w:val="00272CB7"/>
    <w:rPr>
      <w:rFonts w:ascii="Baltica RR" w:eastAsia="SimSun" w:hAnsi="Baltica RR"/>
      <w:sz w:val="24"/>
      <w:lang w:val="ro-RO" w:eastAsia="en-US" w:bidi="ar-SA"/>
    </w:rPr>
  </w:style>
  <w:style w:type="paragraph" w:styleId="a8">
    <w:name w:val="header"/>
    <w:basedOn w:val="a"/>
    <w:link w:val="a9"/>
    <w:rsid w:val="00272CB7"/>
    <w:pPr>
      <w:tabs>
        <w:tab w:val="center" w:pos="4703"/>
        <w:tab w:val="right" w:pos="9406"/>
      </w:tabs>
      <w:spacing w:after="0" w:line="240" w:lineRule="auto"/>
    </w:pPr>
    <w:rPr>
      <w:rFonts w:eastAsia="SimSun"/>
      <w:sz w:val="20"/>
      <w:szCs w:val="20"/>
      <w:lang w:val="ru-RU" w:eastAsia="ru-RU"/>
    </w:rPr>
  </w:style>
  <w:style w:type="character" w:customStyle="1" w:styleId="a9">
    <w:name w:val="Верхний колонтитул Знак"/>
    <w:link w:val="a8"/>
    <w:locked/>
    <w:rsid w:val="00272CB7"/>
    <w:rPr>
      <w:rFonts w:eastAsia="SimSun"/>
      <w:lang w:val="ru-RU" w:eastAsia="ru-RU" w:bidi="ar-SA"/>
    </w:rPr>
  </w:style>
  <w:style w:type="paragraph" w:styleId="aa">
    <w:name w:val="Subtitle"/>
    <w:basedOn w:val="a"/>
    <w:link w:val="ab"/>
    <w:qFormat/>
    <w:rsid w:val="00272CB7"/>
    <w:pPr>
      <w:spacing w:after="0" w:line="240" w:lineRule="auto"/>
      <w:jc w:val="center"/>
    </w:pPr>
    <w:rPr>
      <w:rFonts w:eastAsia="SimSun"/>
      <w:b/>
      <w:sz w:val="32"/>
      <w:szCs w:val="20"/>
      <w:lang w:eastAsia="ru-RU"/>
    </w:rPr>
  </w:style>
  <w:style w:type="character" w:customStyle="1" w:styleId="ab">
    <w:name w:val="Подзаголовок Знак"/>
    <w:link w:val="aa"/>
    <w:locked/>
    <w:rsid w:val="00272CB7"/>
    <w:rPr>
      <w:rFonts w:eastAsia="SimSun"/>
      <w:b/>
      <w:sz w:val="32"/>
      <w:lang w:val="en-US" w:eastAsia="ru-RU" w:bidi="ar-SA"/>
    </w:rPr>
  </w:style>
  <w:style w:type="paragraph" w:styleId="ac">
    <w:name w:val="Body Text Indent"/>
    <w:basedOn w:val="a"/>
    <w:link w:val="ad"/>
    <w:rsid w:val="00272CB7"/>
    <w:pPr>
      <w:spacing w:after="0" w:line="240" w:lineRule="auto"/>
      <w:ind w:firstLine="720"/>
      <w:jc w:val="both"/>
    </w:pPr>
    <w:rPr>
      <w:rFonts w:eastAsia="SimSun"/>
      <w:sz w:val="20"/>
      <w:szCs w:val="20"/>
      <w:lang w:val="ro-RO" w:eastAsia="ru-RU"/>
    </w:rPr>
  </w:style>
  <w:style w:type="character" w:customStyle="1" w:styleId="ad">
    <w:name w:val="Основной текст с отступом Знак"/>
    <w:link w:val="ac"/>
    <w:locked/>
    <w:rsid w:val="00272CB7"/>
    <w:rPr>
      <w:rFonts w:eastAsia="SimSun"/>
      <w:lang w:val="ro-RO" w:eastAsia="ru-RU" w:bidi="ar-SA"/>
    </w:rPr>
  </w:style>
  <w:style w:type="paragraph" w:styleId="22">
    <w:name w:val="Body Text Indent 2"/>
    <w:basedOn w:val="a"/>
    <w:link w:val="23"/>
    <w:rsid w:val="00272CB7"/>
    <w:pPr>
      <w:spacing w:after="0" w:line="240" w:lineRule="auto"/>
      <w:ind w:firstLine="567"/>
    </w:pPr>
    <w:rPr>
      <w:rFonts w:ascii="Baltica RR" w:eastAsia="SimSun" w:hAnsi="Baltica RR"/>
      <w:sz w:val="24"/>
      <w:szCs w:val="20"/>
      <w:lang w:val="ro-RO" w:eastAsia="ru-RU"/>
    </w:rPr>
  </w:style>
  <w:style w:type="character" w:customStyle="1" w:styleId="23">
    <w:name w:val="Основной текст с отступом 2 Знак"/>
    <w:link w:val="22"/>
    <w:locked/>
    <w:rsid w:val="00272CB7"/>
    <w:rPr>
      <w:rFonts w:ascii="Baltica RR" w:eastAsia="SimSun" w:hAnsi="Baltica RR"/>
      <w:sz w:val="24"/>
      <w:lang w:val="ro-RO" w:eastAsia="ru-RU" w:bidi="ar-SA"/>
    </w:rPr>
  </w:style>
  <w:style w:type="paragraph" w:styleId="24">
    <w:name w:val="Body Text 2"/>
    <w:basedOn w:val="a"/>
    <w:link w:val="25"/>
    <w:rsid w:val="00272CB7"/>
    <w:pPr>
      <w:tabs>
        <w:tab w:val="left" w:pos="426"/>
      </w:tabs>
      <w:spacing w:after="0" w:line="240" w:lineRule="auto"/>
      <w:jc w:val="both"/>
    </w:pPr>
    <w:rPr>
      <w:rFonts w:ascii="Baltica RR" w:eastAsia="SimSun" w:hAnsi="Baltica RR"/>
      <w:sz w:val="24"/>
      <w:szCs w:val="20"/>
      <w:lang w:val="ro-RO" w:eastAsia="ru-RU"/>
    </w:rPr>
  </w:style>
  <w:style w:type="character" w:customStyle="1" w:styleId="25">
    <w:name w:val="Основной текст 2 Знак"/>
    <w:link w:val="24"/>
    <w:locked/>
    <w:rsid w:val="00272CB7"/>
    <w:rPr>
      <w:rFonts w:ascii="Baltica RR" w:eastAsia="SimSun" w:hAnsi="Baltica RR"/>
      <w:sz w:val="24"/>
      <w:lang w:val="ro-RO" w:eastAsia="ru-RU" w:bidi="ar-SA"/>
    </w:rPr>
  </w:style>
  <w:style w:type="paragraph" w:styleId="ae">
    <w:name w:val="Balloon Text"/>
    <w:basedOn w:val="a"/>
    <w:link w:val="af"/>
    <w:semiHidden/>
    <w:rsid w:val="00272CB7"/>
    <w:pPr>
      <w:spacing w:after="0" w:line="240" w:lineRule="auto"/>
    </w:pPr>
    <w:rPr>
      <w:rFonts w:ascii="Tahoma" w:eastAsia="SimSun" w:hAnsi="Tahoma" w:cs="Tahoma"/>
      <w:sz w:val="16"/>
      <w:szCs w:val="16"/>
      <w:lang w:val="ru-RU" w:eastAsia="ru-RU"/>
    </w:rPr>
  </w:style>
  <w:style w:type="character" w:customStyle="1" w:styleId="af">
    <w:name w:val="Текст выноски Знак"/>
    <w:link w:val="ae"/>
    <w:semiHidden/>
    <w:locked/>
    <w:rsid w:val="00272CB7"/>
    <w:rPr>
      <w:rFonts w:ascii="Tahoma" w:eastAsia="SimSun" w:hAnsi="Tahoma" w:cs="Tahoma"/>
      <w:sz w:val="16"/>
      <w:szCs w:val="16"/>
      <w:lang w:val="ru-RU" w:eastAsia="ru-RU" w:bidi="ar-SA"/>
    </w:rPr>
  </w:style>
  <w:style w:type="paragraph" w:styleId="af0">
    <w:name w:val="Normal (Web)"/>
    <w:basedOn w:val="a"/>
    <w:rsid w:val="00272CB7"/>
    <w:pPr>
      <w:spacing w:after="0" w:line="240" w:lineRule="auto"/>
      <w:ind w:firstLine="567"/>
      <w:jc w:val="both"/>
    </w:pPr>
    <w:rPr>
      <w:rFonts w:ascii="Times New Roman" w:eastAsia="SimSun" w:hAnsi="Times New Roman" w:cs="Times New Roman"/>
      <w:sz w:val="24"/>
      <w:szCs w:val="24"/>
      <w:lang w:val="ru-RU" w:eastAsia="ru-RU"/>
    </w:rPr>
  </w:style>
  <w:style w:type="paragraph" w:customStyle="1" w:styleId="cn">
    <w:name w:val="cn"/>
    <w:basedOn w:val="a"/>
    <w:rsid w:val="00272CB7"/>
    <w:pPr>
      <w:spacing w:after="0" w:line="240" w:lineRule="auto"/>
      <w:jc w:val="center"/>
    </w:pPr>
    <w:rPr>
      <w:rFonts w:ascii="Times New Roman" w:eastAsia="SimSun" w:hAnsi="Times New Roman" w:cs="Times New Roman"/>
      <w:sz w:val="24"/>
      <w:szCs w:val="24"/>
      <w:lang w:val="ru-RU" w:eastAsia="ru-RU"/>
    </w:rPr>
  </w:style>
  <w:style w:type="paragraph" w:customStyle="1" w:styleId="cb">
    <w:name w:val="cb"/>
    <w:basedOn w:val="a"/>
    <w:rsid w:val="00272CB7"/>
    <w:pPr>
      <w:spacing w:after="0" w:line="240" w:lineRule="auto"/>
      <w:jc w:val="center"/>
    </w:pPr>
    <w:rPr>
      <w:rFonts w:ascii="Times New Roman" w:eastAsia="SimSun" w:hAnsi="Times New Roman" w:cs="Times New Roman"/>
      <w:b/>
      <w:bCs/>
      <w:sz w:val="24"/>
      <w:szCs w:val="24"/>
      <w:lang w:val="ru-RU" w:eastAsia="ru-RU"/>
    </w:rPr>
  </w:style>
  <w:style w:type="paragraph" w:styleId="31">
    <w:name w:val="Body Text Indent 3"/>
    <w:basedOn w:val="a"/>
    <w:link w:val="32"/>
    <w:rsid w:val="00272CB7"/>
    <w:pPr>
      <w:spacing w:after="120" w:line="240" w:lineRule="auto"/>
      <w:ind w:left="283"/>
    </w:pPr>
    <w:rPr>
      <w:rFonts w:eastAsia="SimSun"/>
      <w:sz w:val="16"/>
      <w:szCs w:val="16"/>
      <w:lang w:val="ro-RO"/>
    </w:rPr>
  </w:style>
  <w:style w:type="character" w:customStyle="1" w:styleId="32">
    <w:name w:val="Основной текст с отступом 3 Знак"/>
    <w:link w:val="31"/>
    <w:locked/>
    <w:rsid w:val="00272CB7"/>
    <w:rPr>
      <w:rFonts w:eastAsia="SimSun"/>
      <w:sz w:val="16"/>
      <w:szCs w:val="16"/>
      <w:lang w:val="ro-RO" w:eastAsia="en-US" w:bidi="ar-SA"/>
    </w:rPr>
  </w:style>
  <w:style w:type="character" w:styleId="af1">
    <w:name w:val="Hyperlink"/>
    <w:rsid w:val="00272CB7"/>
    <w:rPr>
      <w:color w:val="0000FF"/>
      <w:u w:val="single"/>
    </w:rPr>
  </w:style>
  <w:style w:type="paragraph" w:customStyle="1" w:styleId="cp">
    <w:name w:val="cp"/>
    <w:basedOn w:val="a"/>
    <w:rsid w:val="00272CB7"/>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
    <w:rsid w:val="00272CB7"/>
    <w:pPr>
      <w:spacing w:after="0" w:line="240" w:lineRule="auto"/>
      <w:jc w:val="right"/>
    </w:pPr>
    <w:rPr>
      <w:rFonts w:ascii="Times New Roman" w:eastAsia="SimSun" w:hAnsi="Times New Roman" w:cs="Times New Roman"/>
      <w:sz w:val="24"/>
      <w:szCs w:val="24"/>
      <w:lang w:val="ru-RU" w:eastAsia="ru-RU"/>
    </w:rPr>
  </w:style>
  <w:style w:type="paragraph" w:customStyle="1" w:styleId="Listparagraf1">
    <w:name w:val="Listă paragraf1"/>
    <w:basedOn w:val="a"/>
    <w:rsid w:val="00272CB7"/>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
    <w:rsid w:val="00272CB7"/>
    <w:pPr>
      <w:spacing w:before="120" w:after="120" w:line="240" w:lineRule="auto"/>
      <w:jc w:val="both"/>
    </w:pPr>
    <w:rPr>
      <w:rFonts w:ascii="Times New Roman" w:eastAsia="SimSun" w:hAnsi="Times New Roman" w:cs="Times New Roman"/>
      <w:spacing w:val="-4"/>
      <w:sz w:val="24"/>
      <w:szCs w:val="20"/>
    </w:rPr>
  </w:style>
  <w:style w:type="paragraph" w:customStyle="1" w:styleId="i">
    <w:name w:val="(i)"/>
    <w:basedOn w:val="a"/>
    <w:rsid w:val="00272CB7"/>
    <w:pPr>
      <w:suppressAutoHyphens/>
      <w:spacing w:after="0" w:line="240" w:lineRule="auto"/>
      <w:jc w:val="both"/>
    </w:pPr>
    <w:rPr>
      <w:rFonts w:ascii="Tms Rmn" w:eastAsia="SimSun" w:hAnsi="Tms Rmn" w:cs="Times New Roman"/>
      <w:sz w:val="24"/>
      <w:szCs w:val="20"/>
    </w:rPr>
  </w:style>
  <w:style w:type="paragraph" w:customStyle="1" w:styleId="ListParagraph1">
    <w:name w:val="List Paragraph1"/>
    <w:basedOn w:val="a"/>
    <w:rsid w:val="00272CB7"/>
    <w:pPr>
      <w:spacing w:after="200" w:line="276" w:lineRule="auto"/>
      <w:ind w:left="720"/>
      <w:contextualSpacing/>
    </w:pPr>
    <w:rPr>
      <w:rFonts w:eastAsia="PMingLiU" w:cs="Times New Roman"/>
      <w:lang w:eastAsia="zh-CN"/>
    </w:rPr>
  </w:style>
  <w:style w:type="paragraph" w:customStyle="1" w:styleId="BankNormal">
    <w:name w:val="BankNormal"/>
    <w:basedOn w:val="a"/>
    <w:rsid w:val="00272CB7"/>
    <w:pPr>
      <w:spacing w:after="240" w:line="240" w:lineRule="auto"/>
    </w:pPr>
    <w:rPr>
      <w:rFonts w:ascii="Times New Roman" w:eastAsia="SimSun" w:hAnsi="Times New Roman" w:cs="Times New Roman"/>
      <w:sz w:val="24"/>
      <w:szCs w:val="20"/>
    </w:rPr>
  </w:style>
  <w:style w:type="paragraph" w:styleId="af2">
    <w:name w:val="TOC Heading"/>
    <w:basedOn w:val="1"/>
    <w:next w:val="a"/>
    <w:qFormat/>
    <w:rsid w:val="00272CB7"/>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
    <w:next w:val="a"/>
    <w:autoRedefine/>
    <w:rsid w:val="00272CB7"/>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12">
    <w:name w:val="toc 1"/>
    <w:basedOn w:val="a"/>
    <w:next w:val="a"/>
    <w:autoRedefine/>
    <w:rsid w:val="00272CB7"/>
    <w:pPr>
      <w:tabs>
        <w:tab w:val="right" w:leader="dot" w:pos="9638"/>
      </w:tabs>
      <w:spacing w:after="100"/>
    </w:pPr>
    <w:rPr>
      <w:rFonts w:ascii="Times New Roman" w:eastAsia="SimSun" w:hAnsi="Times New Roman" w:cs="Times New Roman"/>
      <w:b/>
      <w:noProof/>
      <w:sz w:val="24"/>
      <w:szCs w:val="24"/>
    </w:rPr>
  </w:style>
  <w:style w:type="paragraph" w:styleId="33">
    <w:name w:val="toc 3"/>
    <w:basedOn w:val="a"/>
    <w:next w:val="a"/>
    <w:autoRedefine/>
    <w:rsid w:val="00272CB7"/>
    <w:pPr>
      <w:spacing w:after="100"/>
      <w:ind w:left="440"/>
    </w:pPr>
    <w:rPr>
      <w:rFonts w:eastAsia="SimSun" w:cs="Times New Roman"/>
    </w:rPr>
  </w:style>
  <w:style w:type="paragraph" w:styleId="af3">
    <w:name w:val="footnote text"/>
    <w:basedOn w:val="a"/>
    <w:link w:val="af4"/>
    <w:rsid w:val="00272CB7"/>
    <w:pPr>
      <w:spacing w:after="0" w:line="240" w:lineRule="auto"/>
      <w:jc w:val="both"/>
    </w:pPr>
    <w:rPr>
      <w:rFonts w:eastAsia="SimSun"/>
      <w:sz w:val="20"/>
      <w:szCs w:val="20"/>
    </w:rPr>
  </w:style>
  <w:style w:type="character" w:customStyle="1" w:styleId="af4">
    <w:name w:val="Текст сноски Знак"/>
    <w:link w:val="af3"/>
    <w:locked/>
    <w:rsid w:val="00272CB7"/>
    <w:rPr>
      <w:rFonts w:eastAsia="SimSun"/>
      <w:lang w:val="en-US" w:eastAsia="en-US" w:bidi="ar-SA"/>
    </w:rPr>
  </w:style>
  <w:style w:type="character" w:styleId="af5">
    <w:name w:val="footnote reference"/>
    <w:rsid w:val="00272CB7"/>
    <w:rPr>
      <w:vertAlign w:val="superscript"/>
    </w:rPr>
  </w:style>
  <w:style w:type="character" w:styleId="af6">
    <w:name w:val="annotation reference"/>
    <w:rsid w:val="00272CB7"/>
    <w:rPr>
      <w:sz w:val="16"/>
    </w:rPr>
  </w:style>
  <w:style w:type="paragraph" w:styleId="af7">
    <w:name w:val="annotation text"/>
    <w:basedOn w:val="a"/>
    <w:link w:val="af8"/>
    <w:rsid w:val="00272CB7"/>
    <w:pPr>
      <w:spacing w:after="0" w:line="240" w:lineRule="auto"/>
    </w:pPr>
    <w:rPr>
      <w:rFonts w:eastAsia="SimSun"/>
      <w:sz w:val="20"/>
      <w:szCs w:val="20"/>
      <w:lang w:val="ru-RU" w:eastAsia="ru-RU"/>
    </w:rPr>
  </w:style>
  <w:style w:type="character" w:customStyle="1" w:styleId="af8">
    <w:name w:val="Текст примечания Знак"/>
    <w:link w:val="af7"/>
    <w:locked/>
    <w:rsid w:val="00272CB7"/>
    <w:rPr>
      <w:rFonts w:eastAsia="SimSun"/>
      <w:lang w:val="ru-RU" w:eastAsia="ru-RU" w:bidi="ar-SA"/>
    </w:rPr>
  </w:style>
  <w:style w:type="paragraph" w:styleId="af9">
    <w:name w:val="annotation subject"/>
    <w:basedOn w:val="af7"/>
    <w:next w:val="af7"/>
    <w:link w:val="afa"/>
    <w:rsid w:val="00272CB7"/>
    <w:rPr>
      <w:b/>
      <w:bCs/>
    </w:rPr>
  </w:style>
  <w:style w:type="character" w:customStyle="1" w:styleId="afa">
    <w:name w:val="Тема примечания Знак"/>
    <w:link w:val="af9"/>
    <w:locked/>
    <w:rsid w:val="00272CB7"/>
    <w:rPr>
      <w:rFonts w:eastAsia="SimSun"/>
      <w:b/>
      <w:bCs/>
      <w:lang w:val="ru-RU" w:eastAsia="ru-RU" w:bidi="ar-SA"/>
    </w:rPr>
  </w:style>
  <w:style w:type="paragraph" w:customStyle="1" w:styleId="Default">
    <w:name w:val="Default"/>
    <w:rsid w:val="00272CB7"/>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272CB7"/>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272CB7"/>
  </w:style>
  <w:style w:type="paragraph" w:customStyle="1" w:styleId="Style3">
    <w:name w:val="Style3"/>
    <w:basedOn w:val="3"/>
    <w:link w:val="Style3Char"/>
    <w:rsid w:val="00272CB7"/>
    <w:pPr>
      <w:keepNext w:val="0"/>
      <w:keepLines w:val="0"/>
      <w:tabs>
        <w:tab w:val="left" w:pos="360"/>
      </w:tabs>
      <w:spacing w:before="100" w:beforeAutospacing="1" w:after="120"/>
      <w:ind w:left="1338" w:hanging="870"/>
    </w:pPr>
    <w:rPr>
      <w:rFonts w:ascii="Calibri" w:hAnsi="Calibri"/>
      <w:bCs w:val="0"/>
      <w:noProof w:val="0"/>
      <w:color w:val="auto"/>
      <w:lang w:val="en-US" w:eastAsia="ru-RU"/>
    </w:rPr>
  </w:style>
  <w:style w:type="character" w:customStyle="1" w:styleId="Style3Char">
    <w:name w:val="Style3 Char"/>
    <w:link w:val="Style3"/>
    <w:locked/>
    <w:rsid w:val="00272CB7"/>
    <w:rPr>
      <w:rFonts w:eastAsia="SimSun"/>
      <w:b/>
      <w:sz w:val="24"/>
      <w:szCs w:val="24"/>
      <w:lang w:val="en-US" w:eastAsia="ru-RU" w:bidi="ar-SA"/>
    </w:rPr>
  </w:style>
  <w:style w:type="paragraph" w:styleId="41">
    <w:name w:val="toc 4"/>
    <w:basedOn w:val="a"/>
    <w:next w:val="a"/>
    <w:autoRedefine/>
    <w:rsid w:val="00272CB7"/>
    <w:pPr>
      <w:spacing w:after="100" w:line="276" w:lineRule="auto"/>
      <w:ind w:left="660"/>
    </w:pPr>
    <w:rPr>
      <w:rFonts w:eastAsia="SimSun" w:cs="Times New Roman"/>
    </w:rPr>
  </w:style>
  <w:style w:type="paragraph" w:styleId="51">
    <w:name w:val="toc 5"/>
    <w:basedOn w:val="a"/>
    <w:next w:val="a"/>
    <w:autoRedefine/>
    <w:rsid w:val="00272CB7"/>
    <w:pPr>
      <w:spacing w:after="100" w:line="276" w:lineRule="auto"/>
      <w:ind w:left="880"/>
    </w:pPr>
    <w:rPr>
      <w:rFonts w:eastAsia="SimSun" w:cs="Times New Roman"/>
    </w:rPr>
  </w:style>
  <w:style w:type="paragraph" w:styleId="6">
    <w:name w:val="toc 6"/>
    <w:basedOn w:val="a"/>
    <w:next w:val="a"/>
    <w:autoRedefine/>
    <w:rsid w:val="00272CB7"/>
    <w:pPr>
      <w:spacing w:after="100" w:line="276" w:lineRule="auto"/>
      <w:ind w:left="1100"/>
    </w:pPr>
    <w:rPr>
      <w:rFonts w:eastAsia="SimSun" w:cs="Times New Roman"/>
    </w:rPr>
  </w:style>
  <w:style w:type="paragraph" w:styleId="7">
    <w:name w:val="toc 7"/>
    <w:basedOn w:val="a"/>
    <w:next w:val="a"/>
    <w:autoRedefine/>
    <w:rsid w:val="00272CB7"/>
    <w:pPr>
      <w:spacing w:after="100" w:line="276" w:lineRule="auto"/>
      <w:ind w:left="1320"/>
    </w:pPr>
    <w:rPr>
      <w:rFonts w:eastAsia="SimSun" w:cs="Times New Roman"/>
    </w:rPr>
  </w:style>
  <w:style w:type="paragraph" w:styleId="81">
    <w:name w:val="toc 8"/>
    <w:basedOn w:val="a"/>
    <w:next w:val="a"/>
    <w:autoRedefine/>
    <w:rsid w:val="00272CB7"/>
    <w:pPr>
      <w:spacing w:after="100" w:line="276" w:lineRule="auto"/>
      <w:ind w:left="1540"/>
    </w:pPr>
    <w:rPr>
      <w:rFonts w:eastAsia="SimSun" w:cs="Times New Roman"/>
    </w:rPr>
  </w:style>
  <w:style w:type="paragraph" w:styleId="91">
    <w:name w:val="toc 9"/>
    <w:basedOn w:val="a"/>
    <w:next w:val="a"/>
    <w:autoRedefine/>
    <w:rsid w:val="00272CB7"/>
    <w:pPr>
      <w:spacing w:after="100" w:line="276" w:lineRule="auto"/>
      <w:ind w:left="1760"/>
    </w:pPr>
    <w:rPr>
      <w:rFonts w:eastAsia="SimSun" w:cs="Times New Roman"/>
    </w:rPr>
  </w:style>
  <w:style w:type="paragraph" w:customStyle="1" w:styleId="Style153">
    <w:name w:val="Style153"/>
    <w:basedOn w:val="a"/>
    <w:rsid w:val="00272CB7"/>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rsid w:val="00272CB7"/>
    <w:rPr>
      <w:rFonts w:ascii="Times New Roman" w:hAnsi="Times New Roman"/>
      <w:b/>
      <w:i/>
      <w:sz w:val="22"/>
    </w:rPr>
  </w:style>
  <w:style w:type="paragraph" w:customStyle="1" w:styleId="Style73">
    <w:name w:val="Style73"/>
    <w:basedOn w:val="a"/>
    <w:rsid w:val="00272CB7"/>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rsid w:val="00272CB7"/>
    <w:rPr>
      <w:rFonts w:ascii="Times New Roman" w:hAnsi="Times New Roman"/>
      <w:sz w:val="22"/>
    </w:rPr>
  </w:style>
  <w:style w:type="paragraph" w:styleId="HTML">
    <w:name w:val="HTML Preformatted"/>
    <w:basedOn w:val="a"/>
    <w:link w:val="HTML0"/>
    <w:semiHidden/>
    <w:rsid w:val="00272CB7"/>
    <w:pPr>
      <w:spacing w:after="0" w:line="240" w:lineRule="auto"/>
    </w:pPr>
    <w:rPr>
      <w:rFonts w:ascii="Consolas" w:eastAsia="SimSun" w:hAnsi="Consolas"/>
      <w:noProof/>
      <w:sz w:val="20"/>
      <w:szCs w:val="20"/>
      <w:lang w:val="ro-RO"/>
    </w:rPr>
  </w:style>
  <w:style w:type="character" w:customStyle="1" w:styleId="HTML0">
    <w:name w:val="Стандартный HTML Знак"/>
    <w:link w:val="HTML"/>
    <w:semiHidden/>
    <w:locked/>
    <w:rsid w:val="00272CB7"/>
    <w:rPr>
      <w:rFonts w:ascii="Consolas" w:eastAsia="SimSun" w:hAnsi="Consolas"/>
      <w:noProof/>
      <w:lang w:val="ro-RO" w:eastAsia="en-US" w:bidi="ar-SA"/>
    </w:rPr>
  </w:style>
  <w:style w:type="character" w:customStyle="1" w:styleId="Style4Char">
    <w:name w:val="Style4 Char"/>
    <w:locked/>
    <w:rsid w:val="00272CB7"/>
    <w:rPr>
      <w:rFonts w:eastAsia="Times New Roman" w:cs="Times New Roman"/>
      <w:b/>
      <w:sz w:val="24"/>
      <w:szCs w:val="24"/>
      <w:lang w:val="ru-RU" w:eastAsia="ru-RU" w:bidi="ar-SA"/>
    </w:rPr>
  </w:style>
  <w:style w:type="character" w:customStyle="1" w:styleId="shorttext">
    <w:name w:val="short_text"/>
    <w:rsid w:val="00272CB7"/>
  </w:style>
  <w:style w:type="paragraph" w:styleId="afb">
    <w:name w:val="caption"/>
    <w:basedOn w:val="a"/>
    <w:qFormat/>
    <w:rsid w:val="00272CB7"/>
    <w:pPr>
      <w:spacing w:before="240" w:after="60" w:line="240" w:lineRule="auto"/>
      <w:jc w:val="center"/>
    </w:pPr>
    <w:rPr>
      <w:rFonts w:ascii="Arial" w:eastAsia="SimSun" w:hAnsi="Arial" w:cs="Times New Roman"/>
      <w:b/>
      <w:kern w:val="28"/>
      <w:sz w:val="32"/>
      <w:szCs w:val="20"/>
      <w:lang w:val="ru-RU" w:eastAsia="ru-RU"/>
    </w:rPr>
  </w:style>
  <w:style w:type="character" w:customStyle="1" w:styleId="afc">
    <w:name w:val="Основной текст + Курсив"/>
    <w:rsid w:val="00272CB7"/>
    <w:rPr>
      <w:rFonts w:ascii="Times New Roman" w:hAnsi="Times New Roman"/>
      <w:i/>
      <w:color w:val="000000"/>
      <w:spacing w:val="0"/>
      <w:w w:val="100"/>
      <w:position w:val="0"/>
      <w:sz w:val="22"/>
      <w:u w:val="none"/>
      <w:lang w:val="ro-RO" w:eastAsia="ro-RO"/>
    </w:rPr>
  </w:style>
  <w:style w:type="character" w:styleId="afd">
    <w:name w:val="Strong"/>
    <w:qFormat/>
    <w:rsid w:val="00272CB7"/>
    <w:rPr>
      <w:rFonts w:cs="Times New Roman"/>
      <w:b/>
      <w:bCs/>
    </w:rPr>
  </w:style>
  <w:style w:type="character" w:customStyle="1" w:styleId="ln2paragraf1">
    <w:name w:val="ln2paragraf1"/>
    <w:rsid w:val="00272CB7"/>
    <w:rPr>
      <w:b/>
    </w:rPr>
  </w:style>
  <w:style w:type="character" w:customStyle="1" w:styleId="ln2tparagraf">
    <w:name w:val="ln2tparagraf"/>
    <w:rsid w:val="00272CB7"/>
  </w:style>
  <w:style w:type="character" w:customStyle="1" w:styleId="ln2tpunct">
    <w:name w:val="ln2tpunct"/>
    <w:rsid w:val="00272CB7"/>
  </w:style>
  <w:style w:type="character" w:customStyle="1" w:styleId="tax1">
    <w:name w:val="tax1"/>
    <w:rsid w:val="00272CB7"/>
    <w:rPr>
      <w:b/>
      <w:sz w:val="26"/>
    </w:rPr>
  </w:style>
  <w:style w:type="paragraph" w:customStyle="1" w:styleId="DefaultText">
    <w:name w:val="Default Text"/>
    <w:basedOn w:val="a"/>
    <w:link w:val="DefaultTextChar"/>
    <w:rsid w:val="00272CB7"/>
    <w:pPr>
      <w:spacing w:after="0" w:line="240" w:lineRule="auto"/>
    </w:pPr>
    <w:rPr>
      <w:rFonts w:eastAsia="SimSun"/>
      <w:noProof/>
      <w:sz w:val="24"/>
      <w:szCs w:val="20"/>
      <w:lang w:eastAsia="ru-RU"/>
    </w:rPr>
  </w:style>
  <w:style w:type="character" w:customStyle="1" w:styleId="DefaultTextChar">
    <w:name w:val="Default Text Char"/>
    <w:link w:val="DefaultText"/>
    <w:locked/>
    <w:rsid w:val="00272CB7"/>
    <w:rPr>
      <w:rFonts w:eastAsia="SimSun"/>
      <w:noProof/>
      <w:sz w:val="24"/>
      <w:lang w:val="en-US" w:eastAsia="ru-RU" w:bidi="ar-SA"/>
    </w:rPr>
  </w:style>
  <w:style w:type="character" w:customStyle="1" w:styleId="jlqj4bchmk0b">
    <w:name w:val="jlqj4b chmk0b"/>
    <w:basedOn w:val="a0"/>
    <w:rsid w:val="00272CB7"/>
  </w:style>
  <w:style w:type="character" w:customStyle="1" w:styleId="TimesNewRoman9">
    <w:name w:val="Основной текст + Times New Roman9"/>
    <w:aliases w:val="55,5 pt15,Полужирный6"/>
    <w:rsid w:val="00272CB7"/>
    <w:rPr>
      <w:rFonts w:ascii="Times New Roman" w:hAnsi="Times New Roman" w:cs="Times New Roman"/>
      <w:b/>
      <w:bCs/>
      <w:sz w:val="11"/>
      <w:szCs w:val="11"/>
      <w:u w:val="none"/>
    </w:rPr>
  </w:style>
  <w:style w:type="character" w:customStyle="1" w:styleId="48">
    <w:name w:val="Основной текст (48)_"/>
    <w:link w:val="481"/>
    <w:rsid w:val="00272CB7"/>
    <w:rPr>
      <w:sz w:val="11"/>
      <w:szCs w:val="11"/>
      <w:lang w:bidi="ar-SA"/>
    </w:rPr>
  </w:style>
  <w:style w:type="character" w:customStyle="1" w:styleId="480">
    <w:name w:val="Основной текст (48)"/>
    <w:basedOn w:val="48"/>
    <w:rsid w:val="00272CB7"/>
    <w:rPr>
      <w:sz w:val="11"/>
      <w:szCs w:val="11"/>
      <w:lang w:bidi="ar-SA"/>
    </w:rPr>
  </w:style>
  <w:style w:type="character" w:customStyle="1" w:styleId="72">
    <w:name w:val="Основной текст (72)_"/>
    <w:link w:val="721"/>
    <w:rsid w:val="00272CB7"/>
    <w:rPr>
      <w:b/>
      <w:bCs/>
      <w:sz w:val="11"/>
      <w:szCs w:val="11"/>
      <w:lang w:bidi="ar-SA"/>
    </w:rPr>
  </w:style>
  <w:style w:type="character" w:customStyle="1" w:styleId="720">
    <w:name w:val="Основной текст (72)"/>
    <w:basedOn w:val="72"/>
    <w:rsid w:val="00272CB7"/>
    <w:rPr>
      <w:b/>
      <w:bCs/>
      <w:sz w:val="11"/>
      <w:szCs w:val="11"/>
      <w:lang w:bidi="ar-SA"/>
    </w:rPr>
  </w:style>
  <w:style w:type="paragraph" w:customStyle="1" w:styleId="481">
    <w:name w:val="Основной текст (48)1"/>
    <w:basedOn w:val="a"/>
    <w:link w:val="48"/>
    <w:rsid w:val="00272CB7"/>
    <w:pPr>
      <w:widowControl w:val="0"/>
      <w:shd w:val="clear" w:color="auto" w:fill="FFFFFF"/>
      <w:spacing w:before="240" w:after="0" w:line="240" w:lineRule="atLeast"/>
      <w:ind w:hanging="180"/>
    </w:pPr>
    <w:rPr>
      <w:sz w:val="11"/>
      <w:szCs w:val="11"/>
      <w:lang w:val="x-none" w:eastAsia="x-none"/>
    </w:rPr>
  </w:style>
  <w:style w:type="paragraph" w:customStyle="1" w:styleId="721">
    <w:name w:val="Основной текст (72)1"/>
    <w:basedOn w:val="a"/>
    <w:link w:val="72"/>
    <w:rsid w:val="00272CB7"/>
    <w:pPr>
      <w:widowControl w:val="0"/>
      <w:shd w:val="clear" w:color="auto" w:fill="FFFFFF"/>
      <w:spacing w:after="0" w:line="134" w:lineRule="exact"/>
      <w:jc w:val="both"/>
    </w:pPr>
    <w:rPr>
      <w:b/>
      <w:bCs/>
      <w:sz w:val="11"/>
      <w:szCs w:val="11"/>
      <w:lang w:val="x-none" w:eastAsia="x-none"/>
    </w:rPr>
  </w:style>
  <w:style w:type="character" w:customStyle="1" w:styleId="afe">
    <w:name w:val="Колонтитул_"/>
    <w:link w:val="13"/>
    <w:rsid w:val="00272CB7"/>
    <w:rPr>
      <w:sz w:val="21"/>
      <w:szCs w:val="21"/>
      <w:lang w:bidi="ar-SA"/>
    </w:rPr>
  </w:style>
  <w:style w:type="character" w:customStyle="1" w:styleId="aff">
    <w:name w:val="Основной текст_"/>
    <w:rsid w:val="00272CB7"/>
    <w:rPr>
      <w:rFonts w:ascii="Arial" w:hAnsi="Arial" w:cs="Arial"/>
      <w:sz w:val="16"/>
      <w:szCs w:val="16"/>
      <w:u w:val="none"/>
    </w:rPr>
  </w:style>
  <w:style w:type="character" w:customStyle="1" w:styleId="16">
    <w:name w:val="Основной текст (16)"/>
    <w:rsid w:val="00272CB7"/>
    <w:rPr>
      <w:rFonts w:ascii="Times New Roman" w:hAnsi="Times New Roman" w:cs="Times New Roman"/>
      <w:sz w:val="19"/>
      <w:szCs w:val="19"/>
      <w:u w:val="none"/>
    </w:rPr>
  </w:style>
  <w:style w:type="paragraph" w:customStyle="1" w:styleId="13">
    <w:name w:val="Колонтитул1"/>
    <w:basedOn w:val="a"/>
    <w:link w:val="afe"/>
    <w:rsid w:val="00272CB7"/>
    <w:pPr>
      <w:widowControl w:val="0"/>
      <w:shd w:val="clear" w:color="auto" w:fill="FFFFFF"/>
      <w:spacing w:after="0" w:line="240" w:lineRule="atLeast"/>
    </w:pPr>
    <w:rPr>
      <w:sz w:val="21"/>
      <w:szCs w:val="21"/>
      <w:lang w:val="x-none" w:eastAsia="x-none"/>
    </w:rPr>
  </w:style>
  <w:style w:type="character" w:customStyle="1" w:styleId="TimesNewRoman35">
    <w:name w:val="Основной текст + Times New Roman35"/>
    <w:aliases w:val="7 pt17,Полужирный25,Курсив20"/>
    <w:rsid w:val="00272CB7"/>
    <w:rPr>
      <w:rFonts w:ascii="Times New Roman" w:hAnsi="Times New Roman" w:cs="Times New Roman"/>
      <w:b/>
      <w:bCs/>
      <w:i/>
      <w:iCs/>
      <w:sz w:val="14"/>
      <w:szCs w:val="14"/>
      <w:u w:val="none"/>
    </w:rPr>
  </w:style>
  <w:style w:type="character" w:customStyle="1" w:styleId="TimesNewRoman25">
    <w:name w:val="Основной текст + Times New Roman25"/>
    <w:aliases w:val="7 pt12"/>
    <w:rsid w:val="00272CB7"/>
    <w:rPr>
      <w:rFonts w:ascii="Times New Roman" w:hAnsi="Times New Roman" w:cs="Times New Roman"/>
      <w:sz w:val="14"/>
      <w:szCs w:val="14"/>
      <w:u w:val="none"/>
    </w:rPr>
  </w:style>
  <w:style w:type="character" w:customStyle="1" w:styleId="TimesNewRoman21">
    <w:name w:val="Основной текст + Times New Roman21"/>
    <w:aliases w:val="5 pt29,Курсив12"/>
    <w:rsid w:val="00272CB7"/>
    <w:rPr>
      <w:rFonts w:ascii="Times New Roman" w:hAnsi="Times New Roman" w:cs="Times New Roman"/>
      <w:i/>
      <w:iCs/>
      <w:sz w:val="10"/>
      <w:szCs w:val="10"/>
      <w:u w:val="none"/>
    </w:rPr>
  </w:style>
  <w:style w:type="character" w:customStyle="1" w:styleId="TimesNewRoman20">
    <w:name w:val="Основной текст + Times New Roman20"/>
    <w:aliases w:val="7 pt9,Курсив11"/>
    <w:rsid w:val="00272CB7"/>
    <w:rPr>
      <w:rFonts w:ascii="Times New Roman" w:hAnsi="Times New Roman" w:cs="Times New Roman"/>
      <w:i/>
      <w:iCs/>
      <w:sz w:val="14"/>
      <w:szCs w:val="14"/>
      <w:u w:val="none"/>
    </w:rPr>
  </w:style>
  <w:style w:type="character" w:customStyle="1" w:styleId="14">
    <w:name w:val="Основной текст (14)_"/>
    <w:link w:val="141"/>
    <w:rsid w:val="00272CB7"/>
    <w:rPr>
      <w:sz w:val="14"/>
      <w:szCs w:val="14"/>
      <w:lang w:bidi="ar-SA"/>
    </w:rPr>
  </w:style>
  <w:style w:type="character" w:customStyle="1" w:styleId="15">
    <w:name w:val="Основной текст (15)_"/>
    <w:link w:val="151"/>
    <w:rsid w:val="00272CB7"/>
    <w:rPr>
      <w:b/>
      <w:bCs/>
      <w:sz w:val="23"/>
      <w:szCs w:val="23"/>
      <w:lang w:bidi="ar-SA"/>
    </w:rPr>
  </w:style>
  <w:style w:type="character" w:customStyle="1" w:styleId="19Exact1">
    <w:name w:val="Основной текст (19) Exact1"/>
    <w:rsid w:val="00272CB7"/>
    <w:rPr>
      <w:rFonts w:ascii="Arial" w:hAnsi="Arial"/>
      <w:color w:val="000000"/>
      <w:spacing w:val="-10"/>
      <w:w w:val="150"/>
      <w:position w:val="0"/>
      <w:sz w:val="17"/>
      <w:szCs w:val="17"/>
      <w:lang w:bidi="ar-SA"/>
    </w:rPr>
  </w:style>
  <w:style w:type="character" w:customStyle="1" w:styleId="17">
    <w:name w:val="Основной текст (17)_"/>
    <w:link w:val="171"/>
    <w:rsid w:val="00272CB7"/>
    <w:rPr>
      <w:b/>
      <w:bCs/>
      <w:sz w:val="14"/>
      <w:szCs w:val="14"/>
      <w:lang w:bidi="ar-SA"/>
    </w:rPr>
  </w:style>
  <w:style w:type="character" w:customStyle="1" w:styleId="18">
    <w:name w:val="Основной текст (18)_"/>
    <w:link w:val="181"/>
    <w:rsid w:val="00272CB7"/>
    <w:rPr>
      <w:i/>
      <w:iCs/>
      <w:sz w:val="14"/>
      <w:szCs w:val="14"/>
      <w:lang w:bidi="ar-SA"/>
    </w:rPr>
  </w:style>
  <w:style w:type="character" w:customStyle="1" w:styleId="21Exact1">
    <w:name w:val="Основной текст (21) Exact1"/>
    <w:rsid w:val="00272CB7"/>
    <w:rPr>
      <w:color w:val="000000"/>
      <w:spacing w:val="2"/>
      <w:w w:val="100"/>
      <w:position w:val="0"/>
      <w:sz w:val="21"/>
      <w:szCs w:val="21"/>
      <w:lang w:bidi="ar-SA"/>
    </w:rPr>
  </w:style>
  <w:style w:type="character" w:customStyle="1" w:styleId="300">
    <w:name w:val="Основной текст (30)_"/>
    <w:link w:val="301"/>
    <w:rsid w:val="00272CB7"/>
    <w:rPr>
      <w:b/>
      <w:bCs/>
      <w:sz w:val="16"/>
      <w:szCs w:val="16"/>
      <w:lang w:bidi="ar-SA"/>
    </w:rPr>
  </w:style>
  <w:style w:type="character" w:customStyle="1" w:styleId="230">
    <w:name w:val="Основной текст (23)_"/>
    <w:link w:val="231"/>
    <w:rsid w:val="00272CB7"/>
    <w:rPr>
      <w:b/>
      <w:bCs/>
      <w:sz w:val="14"/>
      <w:szCs w:val="14"/>
      <w:lang w:bidi="ar-SA"/>
    </w:rPr>
  </w:style>
  <w:style w:type="character" w:customStyle="1" w:styleId="210">
    <w:name w:val="Основной текст (21)_"/>
    <w:link w:val="211"/>
    <w:rsid w:val="00272CB7"/>
    <w:rPr>
      <w:sz w:val="22"/>
      <w:szCs w:val="22"/>
      <w:lang w:bidi="ar-SA"/>
    </w:rPr>
  </w:style>
  <w:style w:type="character" w:customStyle="1" w:styleId="140ptExact">
    <w:name w:val="Основной текст (14) + Интервал 0 pt Exact"/>
    <w:rsid w:val="00272CB7"/>
    <w:rPr>
      <w:sz w:val="13"/>
      <w:szCs w:val="13"/>
      <w:lang w:bidi="ar-SA"/>
    </w:rPr>
  </w:style>
  <w:style w:type="character" w:customStyle="1" w:styleId="150ptExact">
    <w:name w:val="Основной текст (15) + Интервал 0 pt Exact"/>
    <w:rsid w:val="00272CB7"/>
    <w:rPr>
      <w:b/>
      <w:bCs/>
      <w:color w:val="FFFFFF"/>
      <w:spacing w:val="9"/>
      <w:sz w:val="22"/>
      <w:szCs w:val="22"/>
      <w:lang w:val="en-US" w:eastAsia="en-US" w:bidi="ar-SA"/>
    </w:rPr>
  </w:style>
  <w:style w:type="character" w:customStyle="1" w:styleId="180ptExact">
    <w:name w:val="Основной текст (18) + Интервал 0 pt Exact"/>
    <w:rsid w:val="00272CB7"/>
    <w:rPr>
      <w:i/>
      <w:iCs/>
      <w:spacing w:val="-3"/>
      <w:sz w:val="13"/>
      <w:szCs w:val="13"/>
      <w:lang w:bidi="ar-SA"/>
    </w:rPr>
  </w:style>
  <w:style w:type="character" w:customStyle="1" w:styleId="142">
    <w:name w:val="Основной текст (14) + Малые прописные2"/>
    <w:aliases w:val="Интервал 0 pt Exact"/>
    <w:rsid w:val="00272CB7"/>
    <w:rPr>
      <w:smallCaps/>
      <w:sz w:val="13"/>
      <w:szCs w:val="13"/>
      <w:lang w:val="en-US" w:eastAsia="en-US" w:bidi="ar-SA"/>
    </w:rPr>
  </w:style>
  <w:style w:type="character" w:customStyle="1" w:styleId="230ptExact">
    <w:name w:val="Основной текст (23) + Интервал 0 pt Exact"/>
    <w:basedOn w:val="230"/>
    <w:rsid w:val="00272CB7"/>
    <w:rPr>
      <w:b/>
      <w:bCs/>
      <w:sz w:val="14"/>
      <w:szCs w:val="14"/>
      <w:lang w:bidi="ar-SA"/>
    </w:rPr>
  </w:style>
  <w:style w:type="character" w:customStyle="1" w:styleId="182">
    <w:name w:val="Основной текст (18)2"/>
    <w:basedOn w:val="18"/>
    <w:rsid w:val="00272CB7"/>
    <w:rPr>
      <w:i/>
      <w:iCs/>
      <w:sz w:val="14"/>
      <w:szCs w:val="14"/>
      <w:lang w:bidi="ar-SA"/>
    </w:rPr>
  </w:style>
  <w:style w:type="character" w:customStyle="1" w:styleId="144">
    <w:name w:val="Основной текст (14)4"/>
    <w:basedOn w:val="14"/>
    <w:rsid w:val="00272CB7"/>
    <w:rPr>
      <w:sz w:val="14"/>
      <w:szCs w:val="14"/>
      <w:lang w:bidi="ar-SA"/>
    </w:rPr>
  </w:style>
  <w:style w:type="character" w:customStyle="1" w:styleId="170ptExact">
    <w:name w:val="Основной текст (17) + Интервал 0 pt Exact"/>
    <w:rsid w:val="00272CB7"/>
    <w:rPr>
      <w:b/>
      <w:bCs/>
      <w:spacing w:val="1"/>
      <w:sz w:val="13"/>
      <w:szCs w:val="13"/>
      <w:lang w:bidi="ar-SA"/>
    </w:rPr>
  </w:style>
  <w:style w:type="character" w:customStyle="1" w:styleId="150">
    <w:name w:val="Заголовок №15_"/>
    <w:link w:val="1510"/>
    <w:rsid w:val="00272CB7"/>
    <w:rPr>
      <w:b/>
      <w:bCs/>
      <w:sz w:val="16"/>
      <w:szCs w:val="16"/>
      <w:lang w:bidi="ar-SA"/>
    </w:rPr>
  </w:style>
  <w:style w:type="character" w:customStyle="1" w:styleId="152">
    <w:name w:val="Заголовок №15"/>
    <w:basedOn w:val="150"/>
    <w:rsid w:val="00272CB7"/>
    <w:rPr>
      <w:b/>
      <w:bCs/>
      <w:sz w:val="16"/>
      <w:szCs w:val="16"/>
      <w:lang w:bidi="ar-SA"/>
    </w:rPr>
  </w:style>
  <w:style w:type="character" w:customStyle="1" w:styleId="1420">
    <w:name w:val="Основной текст (14) + Курсив2"/>
    <w:rsid w:val="00272CB7"/>
    <w:rPr>
      <w:i/>
      <w:iCs/>
      <w:sz w:val="14"/>
      <w:szCs w:val="14"/>
      <w:lang w:bidi="ar-SA"/>
    </w:rPr>
  </w:style>
  <w:style w:type="character" w:customStyle="1" w:styleId="302">
    <w:name w:val="Основной текст (30)2"/>
    <w:basedOn w:val="300"/>
    <w:rsid w:val="00272CB7"/>
    <w:rPr>
      <w:b/>
      <w:bCs/>
      <w:sz w:val="16"/>
      <w:szCs w:val="16"/>
      <w:lang w:bidi="ar-SA"/>
    </w:rPr>
  </w:style>
  <w:style w:type="character" w:customStyle="1" w:styleId="153">
    <w:name w:val="Заголовок №15 (3)_"/>
    <w:link w:val="1531"/>
    <w:rsid w:val="00272CB7"/>
    <w:rPr>
      <w:rFonts w:ascii="Sylfaen" w:hAnsi="Sylfaen"/>
      <w:sz w:val="16"/>
      <w:szCs w:val="16"/>
      <w:lang w:bidi="ar-SA"/>
    </w:rPr>
  </w:style>
  <w:style w:type="character" w:customStyle="1" w:styleId="1530">
    <w:name w:val="Заголовок №15 (3)"/>
    <w:basedOn w:val="153"/>
    <w:rsid w:val="00272CB7"/>
    <w:rPr>
      <w:rFonts w:ascii="Sylfaen" w:hAnsi="Sylfaen"/>
      <w:sz w:val="16"/>
      <w:szCs w:val="16"/>
      <w:lang w:bidi="ar-SA"/>
    </w:rPr>
  </w:style>
  <w:style w:type="character" w:customStyle="1" w:styleId="55">
    <w:name w:val="Основной текст (55)_"/>
    <w:link w:val="551"/>
    <w:rsid w:val="00272CB7"/>
    <w:rPr>
      <w:i/>
      <w:iCs/>
      <w:sz w:val="11"/>
      <w:szCs w:val="11"/>
      <w:lang w:bidi="ar-SA"/>
    </w:rPr>
  </w:style>
  <w:style w:type="character" w:customStyle="1" w:styleId="550">
    <w:name w:val="Основной текст (55)"/>
    <w:basedOn w:val="55"/>
    <w:rsid w:val="00272CB7"/>
    <w:rPr>
      <w:i/>
      <w:iCs/>
      <w:sz w:val="11"/>
      <w:szCs w:val="11"/>
      <w:lang w:bidi="ar-SA"/>
    </w:rPr>
  </w:style>
  <w:style w:type="character" w:customStyle="1" w:styleId="19">
    <w:name w:val="Основной текст (19)_"/>
    <w:link w:val="191"/>
    <w:rsid w:val="00272CB7"/>
    <w:rPr>
      <w:rFonts w:ascii="Arial" w:hAnsi="Arial"/>
      <w:spacing w:val="-10"/>
      <w:w w:val="150"/>
      <w:sz w:val="17"/>
      <w:szCs w:val="17"/>
      <w:lang w:bidi="ar-SA"/>
    </w:rPr>
  </w:style>
  <w:style w:type="paragraph" w:customStyle="1" w:styleId="141">
    <w:name w:val="Основной текст (14)1"/>
    <w:basedOn w:val="a"/>
    <w:link w:val="14"/>
    <w:rsid w:val="00272CB7"/>
    <w:pPr>
      <w:widowControl w:val="0"/>
      <w:shd w:val="clear" w:color="auto" w:fill="FFFFFF"/>
      <w:spacing w:after="1020" w:line="168" w:lineRule="exact"/>
      <w:ind w:hanging="1600"/>
    </w:pPr>
    <w:rPr>
      <w:sz w:val="14"/>
      <w:szCs w:val="14"/>
      <w:lang w:val="x-none" w:eastAsia="x-none"/>
    </w:rPr>
  </w:style>
  <w:style w:type="paragraph" w:customStyle="1" w:styleId="151">
    <w:name w:val="Основной текст (15)1"/>
    <w:basedOn w:val="a"/>
    <w:link w:val="15"/>
    <w:rsid w:val="00272CB7"/>
    <w:pPr>
      <w:widowControl w:val="0"/>
      <w:shd w:val="clear" w:color="auto" w:fill="FFFFFF"/>
      <w:spacing w:before="120" w:after="1020" w:line="283" w:lineRule="exact"/>
      <w:ind w:hanging="920"/>
      <w:jc w:val="center"/>
    </w:pPr>
    <w:rPr>
      <w:b/>
      <w:bCs/>
      <w:sz w:val="23"/>
      <w:szCs w:val="23"/>
      <w:lang w:val="x-none" w:eastAsia="x-none"/>
    </w:rPr>
  </w:style>
  <w:style w:type="paragraph" w:customStyle="1" w:styleId="191">
    <w:name w:val="Основной текст (19)1"/>
    <w:basedOn w:val="a"/>
    <w:link w:val="19"/>
    <w:rsid w:val="00272CB7"/>
    <w:pPr>
      <w:widowControl w:val="0"/>
      <w:shd w:val="clear" w:color="auto" w:fill="FFFFFF"/>
      <w:spacing w:after="60" w:line="240" w:lineRule="atLeast"/>
    </w:pPr>
    <w:rPr>
      <w:rFonts w:ascii="Arial" w:hAnsi="Arial"/>
      <w:spacing w:val="-10"/>
      <w:w w:val="150"/>
      <w:sz w:val="17"/>
      <w:szCs w:val="17"/>
      <w:lang w:val="x-none" w:eastAsia="x-none"/>
    </w:rPr>
  </w:style>
  <w:style w:type="paragraph" w:customStyle="1" w:styleId="171">
    <w:name w:val="Основной текст (17)1"/>
    <w:basedOn w:val="a"/>
    <w:link w:val="17"/>
    <w:rsid w:val="00272CB7"/>
    <w:pPr>
      <w:widowControl w:val="0"/>
      <w:shd w:val="clear" w:color="auto" w:fill="FFFFFF"/>
      <w:spacing w:after="0" w:line="168" w:lineRule="exact"/>
    </w:pPr>
    <w:rPr>
      <w:b/>
      <w:bCs/>
      <w:sz w:val="14"/>
      <w:szCs w:val="14"/>
      <w:lang w:val="x-none" w:eastAsia="x-none"/>
    </w:rPr>
  </w:style>
  <w:style w:type="paragraph" w:customStyle="1" w:styleId="181">
    <w:name w:val="Основной текст (18)1"/>
    <w:basedOn w:val="a"/>
    <w:link w:val="18"/>
    <w:rsid w:val="00272CB7"/>
    <w:pPr>
      <w:widowControl w:val="0"/>
      <w:shd w:val="clear" w:color="auto" w:fill="FFFFFF"/>
      <w:spacing w:after="120" w:line="168" w:lineRule="exact"/>
      <w:ind w:hanging="260"/>
      <w:jc w:val="center"/>
    </w:pPr>
    <w:rPr>
      <w:i/>
      <w:iCs/>
      <w:sz w:val="14"/>
      <w:szCs w:val="14"/>
      <w:lang w:val="x-none" w:eastAsia="x-none"/>
    </w:rPr>
  </w:style>
  <w:style w:type="paragraph" w:customStyle="1" w:styleId="211">
    <w:name w:val="Основной текст (21)1"/>
    <w:basedOn w:val="a"/>
    <w:link w:val="210"/>
    <w:rsid w:val="00272CB7"/>
    <w:pPr>
      <w:widowControl w:val="0"/>
      <w:shd w:val="clear" w:color="auto" w:fill="FFFFFF"/>
      <w:spacing w:after="300" w:line="240" w:lineRule="atLeast"/>
    </w:pPr>
    <w:rPr>
      <w:lang w:val="x-none" w:eastAsia="x-none"/>
    </w:rPr>
  </w:style>
  <w:style w:type="paragraph" w:customStyle="1" w:styleId="231">
    <w:name w:val="Основной текст (23)1"/>
    <w:basedOn w:val="a"/>
    <w:link w:val="230"/>
    <w:rsid w:val="00272CB7"/>
    <w:pPr>
      <w:widowControl w:val="0"/>
      <w:shd w:val="clear" w:color="auto" w:fill="FFFFFF"/>
      <w:spacing w:after="0" w:line="240" w:lineRule="atLeast"/>
    </w:pPr>
    <w:rPr>
      <w:b/>
      <w:bCs/>
      <w:sz w:val="14"/>
      <w:szCs w:val="14"/>
      <w:lang w:val="x-none" w:eastAsia="x-none"/>
    </w:rPr>
  </w:style>
  <w:style w:type="paragraph" w:customStyle="1" w:styleId="301">
    <w:name w:val="Основной текст (30)1"/>
    <w:basedOn w:val="a"/>
    <w:link w:val="300"/>
    <w:rsid w:val="00272CB7"/>
    <w:pPr>
      <w:widowControl w:val="0"/>
      <w:shd w:val="clear" w:color="auto" w:fill="FFFFFF"/>
      <w:spacing w:before="600" w:after="0" w:line="240" w:lineRule="atLeast"/>
      <w:jc w:val="both"/>
    </w:pPr>
    <w:rPr>
      <w:b/>
      <w:bCs/>
      <w:sz w:val="16"/>
      <w:szCs w:val="16"/>
      <w:lang w:val="x-none" w:eastAsia="x-none"/>
    </w:rPr>
  </w:style>
  <w:style w:type="paragraph" w:customStyle="1" w:styleId="1510">
    <w:name w:val="Заголовок №151"/>
    <w:basedOn w:val="a"/>
    <w:link w:val="150"/>
    <w:rsid w:val="00272CB7"/>
    <w:pPr>
      <w:widowControl w:val="0"/>
      <w:shd w:val="clear" w:color="auto" w:fill="FFFFFF"/>
      <w:spacing w:before="540" w:after="0" w:line="240" w:lineRule="atLeast"/>
      <w:jc w:val="center"/>
    </w:pPr>
    <w:rPr>
      <w:b/>
      <w:bCs/>
      <w:sz w:val="16"/>
      <w:szCs w:val="16"/>
      <w:lang w:val="x-none" w:eastAsia="x-none"/>
    </w:rPr>
  </w:style>
  <w:style w:type="paragraph" w:customStyle="1" w:styleId="1531">
    <w:name w:val="Заголовок №15 (3)1"/>
    <w:basedOn w:val="a"/>
    <w:link w:val="153"/>
    <w:rsid w:val="00272CB7"/>
    <w:pPr>
      <w:widowControl w:val="0"/>
      <w:shd w:val="clear" w:color="auto" w:fill="FFFFFF"/>
      <w:spacing w:before="120" w:after="120" w:line="240" w:lineRule="atLeast"/>
      <w:ind w:firstLine="340"/>
      <w:jc w:val="both"/>
    </w:pPr>
    <w:rPr>
      <w:rFonts w:ascii="Sylfaen" w:hAnsi="Sylfaen"/>
      <w:sz w:val="16"/>
      <w:szCs w:val="16"/>
      <w:lang w:val="x-none" w:eastAsia="x-none"/>
    </w:rPr>
  </w:style>
  <w:style w:type="paragraph" w:customStyle="1" w:styleId="551">
    <w:name w:val="Основной текст (55)1"/>
    <w:basedOn w:val="a"/>
    <w:link w:val="55"/>
    <w:rsid w:val="00272CB7"/>
    <w:pPr>
      <w:widowControl w:val="0"/>
      <w:shd w:val="clear" w:color="auto" w:fill="FFFFFF"/>
      <w:spacing w:after="0" w:line="168" w:lineRule="exact"/>
      <w:ind w:firstLine="340"/>
      <w:jc w:val="both"/>
    </w:pPr>
    <w:rPr>
      <w:i/>
      <w:iCs/>
      <w:sz w:val="11"/>
      <w:szCs w:val="11"/>
      <w:lang w:val="x-none" w:eastAsia="x-none"/>
    </w:rPr>
  </w:style>
  <w:style w:type="character" w:customStyle="1" w:styleId="TimesNewRoman24">
    <w:name w:val="Основной текст + Times New Roman24"/>
    <w:aliases w:val="7 pt11,Полужирный20"/>
    <w:rsid w:val="00272CB7"/>
    <w:rPr>
      <w:rFonts w:ascii="Times New Roman" w:hAnsi="Times New Roman" w:cs="Times New Roman"/>
      <w:b/>
      <w:bCs/>
      <w:sz w:val="14"/>
      <w:szCs w:val="14"/>
      <w:u w:val="none"/>
    </w:rPr>
  </w:style>
  <w:style w:type="paragraph" w:styleId="aff0">
    <w:name w:val="List Paragraph"/>
    <w:basedOn w:val="a"/>
    <w:uiPriority w:val="34"/>
    <w:qFormat/>
    <w:rsid w:val="005C53A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A9874-3CFE-44EF-A386-F6A611065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3379</Words>
  <Characters>19263</Characters>
  <Application>Microsoft Office Word</Application>
  <DocSecurity>0</DocSecurity>
  <Lines>160</Lines>
  <Paragraphs>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MINISTERUL FINANŢELOR</vt:lpstr>
      <vt:lpstr>MINISTERUL FINANŢELOR</vt:lpstr>
      <vt:lpstr>MINISTERUL FINANŢELOR</vt:lpstr>
    </vt:vector>
  </TitlesOfParts>
  <Company/>
  <LinksUpToDate>false</LinksUpToDate>
  <CharactersWithSpaces>22597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user</dc:creator>
  <cp:keywords/>
  <cp:lastModifiedBy>User</cp:lastModifiedBy>
  <cp:revision>13</cp:revision>
  <cp:lastPrinted>2026-02-11T11:45:00Z</cp:lastPrinted>
  <dcterms:created xsi:type="dcterms:W3CDTF">2024-02-13T06:38:00Z</dcterms:created>
  <dcterms:modified xsi:type="dcterms:W3CDTF">2026-03-25T13:25:00Z</dcterms:modified>
</cp:coreProperties>
</file>