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761BE5B2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Achiziționarea lucrărilor de reparație capitală a r</w:t>
      </w:r>
      <w:proofErr w:type="spellStart"/>
      <w:r w:rsidR="008065CE" w:rsidRPr="008065CE">
        <w:rPr>
          <w:rFonts w:eastAsia="SimSun"/>
          <w:b/>
          <w:lang w:val="ro-MD" w:eastAsia="ru-RU"/>
          <w14:ligatures w14:val="standardContextual"/>
        </w:rPr>
        <w:t>ezervorul</w:t>
      </w:r>
      <w:r w:rsidR="000114B5">
        <w:rPr>
          <w:rFonts w:eastAsia="SimSun"/>
          <w:b/>
          <w:lang w:val="ro-MD" w:eastAsia="ru-RU"/>
          <w14:ligatures w14:val="standardContextual"/>
        </w:rPr>
        <w:t>ui</w:t>
      </w:r>
      <w:proofErr w:type="spellEnd"/>
      <w:r w:rsidR="008065CE" w:rsidRPr="008065CE">
        <w:rPr>
          <w:rFonts w:eastAsia="SimSun"/>
          <w:b/>
          <w:lang w:val="ro-MD" w:eastAsia="ru-RU"/>
          <w14:ligatures w14:val="standardContextual"/>
        </w:rPr>
        <w:t xml:space="preserve"> apelor de spălare a filtrelor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827"/>
        <w:gridCol w:w="567"/>
        <w:gridCol w:w="709"/>
        <w:gridCol w:w="2126"/>
        <w:gridCol w:w="1276"/>
      </w:tblGrid>
      <w:tr w:rsidR="008065CE" w:rsidRPr="00856F13" w14:paraId="44E98CAE" w14:textId="77777777" w:rsidTr="00240D9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1311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5389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78E0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F580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1E51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FC12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EE92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856F13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04261B14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8065CE" w:rsidRPr="00856F13" w14:paraId="4C66BB66" w14:textId="77777777" w:rsidTr="00240D97">
        <w:trPr>
          <w:trHeight w:val="1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D4D0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1517" w14:textId="77777777" w:rsidR="008065CE" w:rsidRPr="00D13654" w:rsidRDefault="008065CE" w:rsidP="00240D97">
            <w:pPr>
              <w:shd w:val="clear" w:color="auto" w:fill="FFFFFF" w:themeFill="background1"/>
              <w:jc w:val="center"/>
              <w:rPr>
                <w:color w:val="000000"/>
                <w:lang w:val="ro-MD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F1EA" w14:textId="4B80E2FC" w:rsidR="008065CE" w:rsidRPr="00D13654" w:rsidRDefault="008065CE" w:rsidP="00240D97">
            <w:pPr>
              <w:shd w:val="clear" w:color="auto" w:fill="FFFFFF" w:themeFill="background1"/>
              <w:rPr>
                <w:iCs/>
                <w:lang w:val="ro-MD" w:eastAsia="ru-RU"/>
              </w:rPr>
            </w:pPr>
            <w:r w:rsidRPr="00D13654">
              <w:rPr>
                <w:b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0B1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C23E" w14:textId="77777777" w:rsidR="008065CE" w:rsidRPr="00856F13" w:rsidRDefault="008065CE" w:rsidP="00240D97">
            <w:pPr>
              <w:shd w:val="clear" w:color="auto" w:fill="FFFFFF" w:themeFill="background1"/>
              <w:ind w:hanging="107"/>
              <w:jc w:val="center"/>
              <w:rPr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AA5A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12C4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</w:tr>
      <w:tr w:rsidR="008065CE" w:rsidRPr="00856F13" w14:paraId="4128C508" w14:textId="77777777" w:rsidTr="00240D97">
        <w:trPr>
          <w:trHeight w:hRule="exact" w:val="1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1BDD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856F13">
              <w:rPr>
                <w:lang w:val="ro-MD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9EA9" w14:textId="7DA16DBB" w:rsidR="008065CE" w:rsidRPr="006E7792" w:rsidRDefault="006E7792" w:rsidP="00240D97">
            <w:pPr>
              <w:shd w:val="clear" w:color="auto" w:fill="FFFFFF" w:themeFill="background1"/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 w:rsidRPr="006E7792">
              <w:rPr>
                <w:color w:val="000000"/>
                <w:lang w:eastAsia="ru-RU"/>
              </w:rPr>
              <w:t> </w:t>
            </w:r>
            <w:r w:rsidRPr="006E7792">
              <w:rPr>
                <w:color w:val="000000"/>
                <w:sz w:val="22"/>
                <w:szCs w:val="22"/>
                <w:lang w:eastAsia="ru-RU"/>
              </w:rPr>
              <w:t>45200000-9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E23" w14:textId="77777777" w:rsidR="008065CE" w:rsidRPr="00856F13" w:rsidRDefault="008065CE" w:rsidP="00240D97">
            <w:pPr>
              <w:jc w:val="both"/>
              <w:outlineLvl w:val="0"/>
              <w:rPr>
                <w:lang w:val="ro-MD"/>
              </w:rPr>
            </w:pPr>
            <w:bookmarkStart w:id="1" w:name="_Hlk190873879"/>
            <w:r w:rsidRPr="00856F13">
              <w:rPr>
                <w:lang w:val="ro-MD"/>
              </w:rPr>
              <w:t>Reparația capitală a rezervorului apelor</w:t>
            </w:r>
            <w:bookmarkEnd w:id="1"/>
            <w:r w:rsidRPr="00856F13">
              <w:rPr>
                <w:lang w:val="ro-MD"/>
              </w:rPr>
              <w:t xml:space="preserve"> de spălare a filtrelor Na-cationit a instalației de dedurizare a apei ( </w:t>
            </w:r>
            <w:r>
              <w:rPr>
                <w:lang w:val="ro-MD"/>
              </w:rPr>
              <w:t>î</w:t>
            </w:r>
            <w:r w:rsidRPr="00856F13">
              <w:rPr>
                <w:lang w:val="ro-MD"/>
              </w:rPr>
              <w:t>nlocuirea fundului, a brâurilor nr.1,</w:t>
            </w:r>
            <w:r>
              <w:rPr>
                <w:lang w:val="ro-MD"/>
              </w:rPr>
              <w:t xml:space="preserve"> </w:t>
            </w:r>
            <w:r w:rsidRPr="00856F13">
              <w:rPr>
                <w:lang w:val="ro-MD"/>
              </w:rPr>
              <w:t>2,</w:t>
            </w:r>
            <w:r>
              <w:rPr>
                <w:lang w:val="ro-MD"/>
              </w:rPr>
              <w:t xml:space="preserve"> </w:t>
            </w:r>
            <w:r w:rsidRPr="00856F13">
              <w:rPr>
                <w:lang w:val="ro-MD"/>
              </w:rPr>
              <w:t>3</w:t>
            </w:r>
            <w:r>
              <w:rPr>
                <w:lang w:val="ro-MD"/>
              </w:rPr>
              <w:t xml:space="preserve">, </w:t>
            </w:r>
            <w:r w:rsidRPr="00856F13">
              <w:rPr>
                <w:lang w:val="ro-MD"/>
              </w:rPr>
              <w:t>pilonului</w:t>
            </w:r>
            <w:r>
              <w:rPr>
                <w:lang w:val="ro-MD"/>
              </w:rPr>
              <w:t xml:space="preserve"> și betonarea fundației rezervorului</w:t>
            </w:r>
            <w:r w:rsidRPr="00856F13">
              <w:rPr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2831" w14:textId="783ACF04" w:rsidR="008065CE" w:rsidRPr="00A37285" w:rsidRDefault="00A37285" w:rsidP="00240D9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A37285">
              <w:rPr>
                <w:sz w:val="20"/>
                <w:szCs w:val="20"/>
                <w:lang w:val="ro-MD" w:eastAsia="ru-RU"/>
              </w:rPr>
              <w:t>unit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B17A" w14:textId="77777777" w:rsidR="008065CE" w:rsidRPr="00856F13" w:rsidRDefault="008065CE" w:rsidP="00240D97">
            <w:pPr>
              <w:shd w:val="clear" w:color="auto" w:fill="FFFFFF" w:themeFill="background1"/>
              <w:ind w:hanging="107"/>
              <w:jc w:val="center"/>
              <w:rPr>
                <w:lang w:val="ro-MD" w:eastAsia="ru-RU"/>
              </w:rPr>
            </w:pPr>
            <w:r w:rsidRPr="00856F13">
              <w:rPr>
                <w:lang w:val="ro-MD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485A" w14:textId="77777777" w:rsidR="008065CE" w:rsidRPr="008F07E6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8F07E6">
              <w:rPr>
                <w:lang w:val="ro-MD" w:eastAsia="ru-RU"/>
              </w:rPr>
              <w:t xml:space="preserve">Conform p.2, 10 și  Listei cu cantitățile de lucrări </w:t>
            </w:r>
          </w:p>
          <w:p w14:paraId="3B684C8F" w14:textId="47E21844" w:rsidR="008065CE" w:rsidRPr="008F07E6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8F07E6">
              <w:rPr>
                <w:lang w:val="ro-MD" w:eastAsia="ru-RU"/>
              </w:rPr>
              <w:t>( formular nr.1)</w:t>
            </w:r>
          </w:p>
          <w:p w14:paraId="2B4DD5B4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265E" w14:textId="77777777" w:rsidR="008065CE" w:rsidRPr="00856F13" w:rsidRDefault="008065CE" w:rsidP="00240D97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856F13">
              <w:rPr>
                <w:lang w:val="ro-MD" w:eastAsia="ru-RU"/>
              </w:rPr>
              <w:t>850.000,0</w:t>
            </w:r>
          </w:p>
        </w:tc>
      </w:tr>
      <w:tr w:rsidR="008065CE" w:rsidRPr="00856F13" w14:paraId="19F30C9B" w14:textId="77777777" w:rsidTr="008065CE">
        <w:trPr>
          <w:trHeight w:val="429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986D" w14:textId="77777777" w:rsidR="008065CE" w:rsidRPr="00856F13" w:rsidRDefault="008065CE" w:rsidP="008065CE">
            <w:pPr>
              <w:pStyle w:val="ac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856F13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633E" w14:textId="77777777" w:rsidR="008065CE" w:rsidRPr="00856F13" w:rsidRDefault="008065CE" w:rsidP="008065CE">
            <w:pPr>
              <w:pStyle w:val="ac"/>
              <w:jc w:val="center"/>
              <w:rPr>
                <w:rFonts w:ascii="Times New Roman" w:hAnsi="Times New Roman"/>
                <w:b/>
                <w:bCs/>
                <w:color w:val="000000"/>
                <w:lang w:val="ro-MD"/>
              </w:rPr>
            </w:pPr>
            <w:r w:rsidRPr="00856F13">
              <w:rPr>
                <w:rFonts w:ascii="Times New Roman" w:hAnsi="Times New Roman"/>
                <w:b/>
                <w:bCs/>
                <w:color w:val="000000"/>
                <w:lang w:val="ro-MD"/>
              </w:rPr>
              <w:t>850.000,0</w:t>
            </w:r>
          </w:p>
        </w:tc>
      </w:tr>
    </w:tbl>
    <w:p w14:paraId="247B2ACE" w14:textId="5432A84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065CE">
        <w:rPr>
          <w:b/>
          <w:bCs/>
        </w:rPr>
        <w:t>Pentru</w:t>
      </w:r>
      <w:proofErr w:type="spellEnd"/>
      <w:r w:rsidRPr="008065CE">
        <w:rPr>
          <w:b/>
          <w:bCs/>
        </w:rPr>
        <w:t xml:space="preserve"> un </w:t>
      </w:r>
      <w:proofErr w:type="spellStart"/>
      <w:r w:rsidRPr="008065CE">
        <w:rPr>
          <w:b/>
          <w:bCs/>
        </w:rPr>
        <w:t>singur</w:t>
      </w:r>
      <w:proofErr w:type="spellEnd"/>
      <w:r w:rsidRPr="008065CE">
        <w:rPr>
          <w:b/>
          <w:bCs/>
        </w:rPr>
        <w:t xml:space="preserve"> </w:t>
      </w:r>
      <w:proofErr w:type="gramStart"/>
      <w:r w:rsidRPr="008065CE">
        <w:rPr>
          <w:b/>
          <w:bCs/>
        </w:rPr>
        <w:t>lot;</w:t>
      </w:r>
      <w:proofErr w:type="gramEnd"/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proofErr w:type="spellStart"/>
      <w:r w:rsidRPr="008065CE">
        <w:t>Pentru</w:t>
      </w:r>
      <w:proofErr w:type="spellEnd"/>
      <w:r w:rsidRPr="008065CE">
        <w:t xml:space="preserve"> </w:t>
      </w:r>
      <w:proofErr w:type="spellStart"/>
      <w:r w:rsidRPr="008065CE">
        <w:t>mai</w:t>
      </w:r>
      <w:proofErr w:type="spellEnd"/>
      <w:r w:rsidRPr="008065CE">
        <w:t xml:space="preserve"> </w:t>
      </w:r>
      <w:proofErr w:type="spellStart"/>
      <w:r w:rsidRPr="008065CE">
        <w:t>multe</w:t>
      </w:r>
      <w:proofErr w:type="spellEnd"/>
      <w:r w:rsidRPr="008065CE">
        <w:t xml:space="preserve"> </w:t>
      </w:r>
      <w:proofErr w:type="spellStart"/>
      <w:proofErr w:type="gramStart"/>
      <w:r w:rsidRPr="008065CE">
        <w:t>loturi</w:t>
      </w:r>
      <w:proofErr w:type="spellEnd"/>
      <w:r w:rsidRPr="008065CE">
        <w:t>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7B638471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8065CE" w:rsidRPr="008065CE">
        <w:rPr>
          <w:b/>
          <w:color w:val="000000" w:themeColor="text1"/>
          <w:lang w:eastAsia="ro-RO"/>
        </w:rPr>
        <w:t>16 aprilie 2026  – 15 septembrie 2026.</w:t>
      </w:r>
      <w:r w:rsidR="0071402A" w:rsidRPr="00CD7ADF">
        <w:rPr>
          <w:bCs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 </w:t>
      </w:r>
    </w:p>
    <w:p w14:paraId="3083DA7E" w14:textId="78A0A913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Pr="00A37285">
        <w:rPr>
          <w:b w:val="0"/>
          <w:lang w:val="ro-MD"/>
        </w:rPr>
        <w:t>mun. Chișinău, str. Meșterul Manole,3</w:t>
      </w:r>
      <w:r>
        <w:rPr>
          <w:b w:val="0"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114B5" w:rsidRPr="00EC1B5F" w14:paraId="0D4FAC18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783145" w14:textId="126E736C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7100A" w14:textId="324EBED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1FBB" w14:textId="11FC1853" w:rsidR="000114B5" w:rsidRPr="00A37285" w:rsidRDefault="000114B5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12972" w14:textId="0F3DCFF1" w:rsidR="000114B5" w:rsidRPr="00A37285" w:rsidRDefault="000114B5" w:rsidP="000114B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114B5" w:rsidRPr="00EC1B5F" w14:paraId="3D557C0A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351B53" w14:textId="515F1556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63FF5" w14:textId="47C2545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056C5" w14:textId="052A6E1E" w:rsidR="000114B5" w:rsidRPr="00A37285" w:rsidRDefault="000114B5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DA952" w14:textId="47CF2693" w:rsidR="000114B5" w:rsidRPr="00A37285" w:rsidRDefault="000114B5" w:rsidP="000114B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15032DF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36A194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316461D" w:rsidR="00B310E3" w:rsidRPr="00A37285" w:rsidRDefault="000114B5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0A7AA0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4CA0E5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2C89A5E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6470752B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657BF4AD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4D065680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sz w:val="22"/>
                <w:szCs w:val="22"/>
              </w:rPr>
              <w:t>Certificate de competență a personalului</w:t>
            </w:r>
            <w:r w:rsidR="003E271C">
              <w:rPr>
                <w:sz w:val="22"/>
                <w:szCs w:val="22"/>
              </w:rPr>
              <w:t xml:space="preserve">, </w:t>
            </w:r>
            <w:r w:rsidR="003E271C" w:rsidRPr="003E271C">
              <w:rPr>
                <w:sz w:val="22"/>
                <w:szCs w:val="22"/>
              </w:rPr>
              <w:t>Copiile legitimațiilor cu termen valabil ale sudorilor și personalului implicat la realizarea lucrărilor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98C1BB5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0A5BEE2E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A37285" w:rsidRDefault="00586EBE" w:rsidP="00586EB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7824AD5B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A37285" w:rsidRDefault="00570F5B" w:rsidP="00570F5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69A51748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2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2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17</cp:revision>
  <cp:lastPrinted>2026-03-10T13:35:00Z</cp:lastPrinted>
  <dcterms:created xsi:type="dcterms:W3CDTF">2026-03-05T12:17:00Z</dcterms:created>
  <dcterms:modified xsi:type="dcterms:W3CDTF">2026-03-10T13:56:00Z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