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4A60D5EB" w:rsidR="00D06A91" w:rsidRPr="009F6553" w:rsidRDefault="003B0FBD">
      <w:pPr>
        <w:tabs>
          <w:tab w:val="right" w:leader="dot" w:pos="8640"/>
        </w:tabs>
        <w:jc w:val="center"/>
        <w:rPr>
          <w:b/>
          <w:sz w:val="40"/>
          <w:szCs w:val="40"/>
          <w:lang w:val="ro-MD"/>
        </w:rPr>
      </w:pPr>
      <w:r w:rsidRPr="009F6553">
        <w:rPr>
          <w:b/>
          <w:sz w:val="40"/>
          <w:szCs w:val="40"/>
          <w:lang w:val="ro-MD"/>
        </w:rPr>
        <w:t>1</w:t>
      </w:r>
      <w:r w:rsidR="0005488E">
        <w:rPr>
          <w:b/>
          <w:sz w:val="40"/>
          <w:szCs w:val="40"/>
          <w:lang w:val="ro-MD"/>
        </w:rPr>
        <w:t>53</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6C6FA03F" w:rsidR="00D06A91" w:rsidRPr="009F6553" w:rsidRDefault="00C52D23">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6C3FF38F">
                <wp:simplePos x="0" y="0"/>
                <wp:positionH relativeFrom="column">
                  <wp:posOffset>511810</wp:posOffset>
                </wp:positionH>
                <wp:positionV relativeFrom="paragraph">
                  <wp:posOffset>151765</wp:posOffset>
                </wp:positionV>
                <wp:extent cx="4822190" cy="1548130"/>
                <wp:effectExtent l="0" t="0" r="0" b="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6EEBCB" id="Rectangle: Rounded Corners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1EB922A6" w:rsidR="005C236B" w:rsidRDefault="0005488E" w:rsidP="00FA0826">
      <w:pPr>
        <w:tabs>
          <w:tab w:val="right" w:leader="dot" w:pos="8640"/>
        </w:tabs>
        <w:jc w:val="center"/>
        <w:rPr>
          <w:b/>
          <w:sz w:val="36"/>
          <w:lang w:val="ro-MD"/>
        </w:rPr>
      </w:pPr>
      <w:r>
        <w:rPr>
          <w:b/>
          <w:sz w:val="36"/>
          <w:lang w:val="ro-MD"/>
        </w:rPr>
        <w:t>Consumabile de laborator</w:t>
      </w:r>
      <w:r w:rsidR="005C236B">
        <w:rPr>
          <w:b/>
          <w:sz w:val="36"/>
          <w:lang w:val="ro-MD"/>
        </w:rPr>
        <w:t xml:space="preserve"> pentru </w:t>
      </w:r>
    </w:p>
    <w:p w14:paraId="4131AA85" w14:textId="143BADF0"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3434AEF7" w:rsidR="00D06A91" w:rsidRPr="005D3BCB" w:rsidRDefault="00C52D23" w:rsidP="0083465D">
      <w:pPr>
        <w:jc w:val="center"/>
        <w:rPr>
          <w:lang w:val="ro-MD"/>
        </w:rPr>
      </w:pPr>
      <w:r>
        <w:rPr>
          <w:b/>
          <w:lang w:val="ro-MD"/>
        </w:rPr>
        <w:t>27 februarie</w:t>
      </w:r>
      <w:r w:rsidR="004E4EE9" w:rsidRPr="005D3BCB">
        <w:rPr>
          <w:b/>
          <w:lang w:val="ro-MD"/>
        </w:rPr>
        <w:t xml:space="preserve"> </w:t>
      </w:r>
      <w:r w:rsidR="00D06A91" w:rsidRPr="005D3BCB">
        <w:rPr>
          <w:b/>
          <w:lang w:val="ro-MD"/>
        </w:rPr>
        <w:t>20</w:t>
      </w:r>
      <w:r w:rsidR="00386202" w:rsidRPr="005D3BCB">
        <w:rPr>
          <w:b/>
          <w:lang w:val="ro-MD"/>
        </w:rPr>
        <w:t>2</w:t>
      </w:r>
      <w:r w:rsidR="005D3BCB" w:rsidRPr="005D3BC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CCDFE08"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05488E">
        <w:rPr>
          <w:lang w:val="ro-MD"/>
        </w:rPr>
        <w:t>Consumabile de laborator</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5C1578CF"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C52D23">
        <w:rPr>
          <w:bCs/>
          <w:u w:val="none"/>
          <w:lang w:val="ro-MD"/>
        </w:rPr>
        <w:t xml:space="preserve">27 februarie </w:t>
      </w:r>
      <w:r w:rsidR="00DB6FB6">
        <w:rPr>
          <w:bCs/>
          <w:u w:val="none"/>
          <w:lang w:val="ro-MD"/>
        </w:rPr>
        <w:t>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r w:rsidR="005C236B" w:rsidRPr="00986C2E">
        <w:rPr>
          <w:u w:val="none"/>
          <w:lang w:val="fr-FR"/>
        </w:rPr>
        <w:t>Consolidarea controlului Tuberculozei și reducerea mortalității cauzate de SIDA în Republica Moldova</w:t>
      </w:r>
      <w:bookmarkEnd w:id="3"/>
      <w:r w:rsidR="005C236B" w:rsidRPr="00986C2E">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41B0683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2076E8B0"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05488E">
        <w:rPr>
          <w:bCs/>
          <w:lang w:val="ro-MD"/>
        </w:rPr>
        <w:t>53</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790F4796" w:rsidR="00FA0826" w:rsidRPr="009F6553" w:rsidRDefault="005C236B" w:rsidP="005C236B">
            <w:pPr>
              <w:ind w:left="720"/>
              <w:rPr>
                <w:b/>
                <w:szCs w:val="24"/>
                <w:lang w:val="ro-MD" w:eastAsia="ru-RU"/>
              </w:rPr>
            </w:pPr>
            <w:r w:rsidRPr="005C236B">
              <w:rPr>
                <w:b/>
                <w:szCs w:val="24"/>
                <w:lang w:eastAsia="ru-RU"/>
              </w:rPr>
              <w:t>LOT “</w:t>
            </w:r>
            <w:bookmarkStart w:id="4" w:name="_Hlk119334069"/>
            <w:r w:rsidR="0005488E">
              <w:rPr>
                <w:b/>
                <w:szCs w:val="24"/>
                <w:lang w:eastAsia="ru-RU"/>
              </w:rPr>
              <w:t>Consumabile de laborator</w:t>
            </w:r>
            <w:r w:rsidRPr="005C236B">
              <w:rPr>
                <w:b/>
                <w:szCs w:val="24"/>
                <w:lang w:eastAsia="ru-RU"/>
              </w:rPr>
              <w:t xml:space="preserve"> pentru Laboratorul National de Referință in Microbiologia TB</w:t>
            </w:r>
            <w:bookmarkEnd w:id="4"/>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204E22"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204E22">
        <w:rPr>
          <w:iCs/>
          <w:szCs w:val="24"/>
          <w:lang w:val="ro-MD"/>
        </w:rPr>
        <w:t>Ofertele de preț vor fi evaluate per lot (va fi evaluat întregul lot, iar contractul va fi atribuit firmei care va oferi cel mai mic preț evaluat pentru lot)</w:t>
      </w:r>
      <w:r w:rsidR="007578C6" w:rsidRPr="00204E22">
        <w:rPr>
          <w:iCs/>
          <w:szCs w:val="24"/>
          <w:lang w:val="ro-MD"/>
        </w:rPr>
        <w:t xml:space="preserve">; </w:t>
      </w:r>
      <w:r w:rsidR="00E3791B" w:rsidRPr="00204E22">
        <w:rPr>
          <w:iCs/>
          <w:szCs w:val="24"/>
          <w:u w:val="single"/>
          <w:lang w:val="ro-MD"/>
        </w:rPr>
        <w:t>ofertele incomplete vor fi respinse</w:t>
      </w:r>
      <w:r w:rsidR="00E82F5D" w:rsidRPr="00204E22">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45429EC4" w:rsidR="002D59F3" w:rsidRDefault="00C52D23" w:rsidP="003B24DA">
      <w:pPr>
        <w:pStyle w:val="BodyText2"/>
        <w:numPr>
          <w:ilvl w:val="0"/>
          <w:numId w:val="8"/>
        </w:numPr>
        <w:spacing w:after="0" w:line="240" w:lineRule="auto"/>
        <w:jc w:val="both"/>
        <w:rPr>
          <w:szCs w:val="24"/>
          <w:lang w:val="ro-MD"/>
        </w:rPr>
      </w:pPr>
      <w:r w:rsidRPr="00C52D23">
        <w:rPr>
          <w:szCs w:val="24"/>
          <w:lang w:val="ro-MD"/>
        </w:rPr>
        <w:t xml:space="preserve">Termenul limită de recepționare a ofertei dvs. de către Cumpărător este: </w:t>
      </w:r>
      <w:r w:rsidRPr="00C52D23">
        <w:rPr>
          <w:b/>
          <w:bCs/>
          <w:szCs w:val="24"/>
          <w:lang w:val="ro-MD"/>
        </w:rPr>
        <w:t>13 martie</w:t>
      </w:r>
      <w:r w:rsidRPr="00C52D23">
        <w:rPr>
          <w:b/>
          <w:szCs w:val="24"/>
          <w:lang w:val="ro-MD"/>
        </w:rPr>
        <w:t xml:space="preserve"> 2023, ora 12:00, ora Chișinăului.</w:t>
      </w:r>
      <w:r w:rsidRPr="00C52D23">
        <w:rPr>
          <w:szCs w:val="24"/>
          <w:lang w:val="ro-MD"/>
        </w:rPr>
        <w:t xml:space="preserve"> </w:t>
      </w:r>
      <w:r w:rsidR="00D56ED8" w:rsidRPr="009F6553">
        <w:rPr>
          <w:szCs w:val="24"/>
          <w:lang w:val="ro-MD"/>
        </w:rPr>
        <w:t xml:space="preserve"> </w:t>
      </w:r>
      <w:r w:rsidRPr="00C52D23">
        <w:rPr>
          <w:b/>
          <w:bCs/>
          <w:szCs w:val="24"/>
          <w:lang w:val="ro-MD"/>
        </w:rPr>
        <w:t>Termenul limita se prelungește automat de SIA RSAP  in dependenta de clarificările solicitate de către operatorii economici</w:t>
      </w:r>
      <w:r w:rsidRPr="00C52D23">
        <w:rPr>
          <w:szCs w:val="24"/>
          <w:lang w:val="ro-MD"/>
        </w:rPr>
        <w:t xml:space="preserve">. </w:t>
      </w:r>
      <w:r w:rsidR="00D56ED8"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Bank’s </w:t>
      </w:r>
      <w:r w:rsidR="003D4319" w:rsidRPr="00986C2E">
        <w:rPr>
          <w:i/>
          <w:szCs w:val="24"/>
          <w:lang w:val="ro-MD"/>
        </w:rPr>
        <w:t>Guidelines for Procurement of Goods, Works, and Non-Consulting Services under IBRD Loans and IDA Credits &amp; Grants by World Bank Borrowers” dated January 2011, revised July 2014 (the Procurement Guidelines)</w:t>
      </w:r>
      <w:r w:rsidR="003D4319" w:rsidRPr="00986C2E">
        <w:rPr>
          <w:rStyle w:val="HTMLTypewriter"/>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şi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986C2E">
        <w:rPr>
          <w:b/>
          <w:lang w:val="fr-FR"/>
        </w:rPr>
        <w:t>Consolidarea controlului Tuberculozei și reducerea mortalității cauzate de SIDA în Republica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Instituţia Publică „Unitatea de Coordonare, Implementare şi Monitorizare a Proiectelor în Domeniul Sănătăţii</w:t>
      </w:r>
      <w:r w:rsidR="006E16EC" w:rsidRPr="009F6553">
        <w:rPr>
          <w:b/>
          <w:szCs w:val="24"/>
          <w:lang w:val="ro-MD"/>
        </w:rPr>
        <w:t>”</w:t>
      </w:r>
    </w:p>
    <w:p w14:paraId="15B0D6A0" w14:textId="7165A0BF"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6DF6281D"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05488E">
        <w:rPr>
          <w:b/>
          <w:szCs w:val="24"/>
          <w:u w:val="single"/>
          <w:lang w:val="ro-MD"/>
        </w:rPr>
        <w:t>53</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75711F81" w:rsidR="00C81AA4" w:rsidRPr="009F6553" w:rsidRDefault="00FC4D21" w:rsidP="00FC4D21">
      <w:pPr>
        <w:numPr>
          <w:ilvl w:val="0"/>
          <w:numId w:val="12"/>
        </w:numPr>
        <w:rPr>
          <w:bCs/>
          <w:szCs w:val="24"/>
          <w:lang w:val="ro-MD"/>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167FD7F4" w:rsidR="00C45893" w:rsidRPr="009F6553" w:rsidRDefault="003226F4" w:rsidP="00CD35EB">
      <w:pPr>
        <w:jc w:val="both"/>
        <w:rPr>
          <w:b/>
          <w:szCs w:val="24"/>
          <w:highlight w:val="yellow"/>
          <w:lang w:val="ro-MD" w:eastAsia="ru-RU"/>
        </w:rPr>
      </w:pPr>
      <w:r w:rsidRPr="009F6553">
        <w:rPr>
          <w:b/>
          <w:szCs w:val="24"/>
          <w:lang w:val="ro-MD" w:eastAsia="ru-RU"/>
        </w:rPr>
        <w:t>LOT</w:t>
      </w:r>
      <w:r w:rsidR="00FC4D21" w:rsidRPr="009F6553">
        <w:rPr>
          <w:b/>
          <w:szCs w:val="24"/>
          <w:lang w:val="ro-MD" w:eastAsia="ru-RU"/>
        </w:rPr>
        <w:t>UL</w:t>
      </w:r>
      <w:r w:rsidR="00DD5945" w:rsidRPr="009F6553">
        <w:rPr>
          <w:b/>
          <w:szCs w:val="24"/>
          <w:lang w:val="ro-MD" w:eastAsia="ru-RU"/>
        </w:rPr>
        <w:t xml:space="preserve"> 1</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05488E">
        <w:rPr>
          <w:b/>
          <w:szCs w:val="24"/>
          <w:lang w:val="ro-MD" w:eastAsia="ru-RU"/>
        </w:rPr>
        <w:t xml:space="preserve">Consumabile de laborator pentru </w:t>
      </w:r>
      <w:r w:rsidR="005C236B" w:rsidRPr="005C236B">
        <w:rPr>
          <w:b/>
          <w:szCs w:val="24"/>
          <w:lang w:eastAsia="ru-RU"/>
        </w:rPr>
        <w:t>Laboratorul National de Referinț</w:t>
      </w:r>
      <w:bookmarkStart w:id="5" w:name="_Hlk119334431"/>
      <w:r w:rsidR="005C236B" w:rsidRPr="005C236B">
        <w:rPr>
          <w:b/>
          <w:szCs w:val="24"/>
          <w:lang w:eastAsia="ru-RU"/>
        </w:rPr>
        <w:t>ă</w:t>
      </w:r>
      <w:bookmarkEnd w:id="5"/>
      <w:r w:rsidR="005C236B" w:rsidRPr="005C236B">
        <w:rPr>
          <w:b/>
          <w:szCs w:val="24"/>
          <w:lang w:eastAsia="ru-RU"/>
        </w:rPr>
        <w:t xml:space="preserve"> in Microbiologia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517"/>
        <w:gridCol w:w="1530"/>
        <w:gridCol w:w="1170"/>
        <w:gridCol w:w="1170"/>
        <w:gridCol w:w="1260"/>
        <w:gridCol w:w="90"/>
        <w:gridCol w:w="1350"/>
      </w:tblGrid>
      <w:tr w:rsidR="0005488E" w:rsidRPr="009F6553" w14:paraId="4C84BB23" w14:textId="77777777" w:rsidTr="000125B5">
        <w:trPr>
          <w:trHeight w:val="1403"/>
        </w:trPr>
        <w:tc>
          <w:tcPr>
            <w:tcW w:w="533" w:type="dxa"/>
            <w:shd w:val="clear" w:color="auto" w:fill="auto"/>
            <w:vAlign w:val="center"/>
          </w:tcPr>
          <w:p w14:paraId="6AD2D323" w14:textId="77777777" w:rsidR="0005488E" w:rsidRPr="009F6553" w:rsidRDefault="0005488E" w:rsidP="006E16EC">
            <w:pPr>
              <w:jc w:val="center"/>
              <w:rPr>
                <w:b/>
                <w:szCs w:val="24"/>
                <w:lang w:val="ro-MD"/>
              </w:rPr>
            </w:pPr>
            <w:r w:rsidRPr="009F6553">
              <w:rPr>
                <w:b/>
                <w:szCs w:val="24"/>
                <w:lang w:val="ro-MD"/>
              </w:rPr>
              <w:t>Nr</w:t>
            </w:r>
          </w:p>
        </w:tc>
        <w:tc>
          <w:tcPr>
            <w:tcW w:w="2517" w:type="dxa"/>
            <w:shd w:val="clear" w:color="auto" w:fill="auto"/>
            <w:vAlign w:val="center"/>
          </w:tcPr>
          <w:p w14:paraId="34FACA58" w14:textId="77777777" w:rsidR="0005488E" w:rsidRPr="009F6553" w:rsidRDefault="0005488E" w:rsidP="006E16EC">
            <w:pPr>
              <w:jc w:val="center"/>
              <w:rPr>
                <w:b/>
                <w:szCs w:val="24"/>
                <w:lang w:val="ro-MD"/>
              </w:rPr>
            </w:pPr>
            <w:r w:rsidRPr="009F6553">
              <w:rPr>
                <w:b/>
                <w:szCs w:val="24"/>
                <w:lang w:val="ro-MD"/>
              </w:rPr>
              <w:t>Articol</w:t>
            </w:r>
          </w:p>
        </w:tc>
        <w:tc>
          <w:tcPr>
            <w:tcW w:w="1530" w:type="dxa"/>
            <w:shd w:val="clear" w:color="auto" w:fill="auto"/>
            <w:vAlign w:val="center"/>
          </w:tcPr>
          <w:p w14:paraId="143169B6" w14:textId="54A8E487" w:rsidR="0005488E" w:rsidRPr="009F6553" w:rsidRDefault="0005488E" w:rsidP="00057D51">
            <w:pPr>
              <w:jc w:val="center"/>
              <w:rPr>
                <w:b/>
                <w:szCs w:val="24"/>
                <w:lang w:val="ro-MD"/>
              </w:rPr>
            </w:pPr>
            <w:r w:rsidRPr="009F6553">
              <w:rPr>
                <w:b/>
                <w:szCs w:val="24"/>
                <w:u w:val="single"/>
                <w:lang w:val="ro-MD"/>
              </w:rPr>
              <w:t>Cantitate</w:t>
            </w:r>
            <w:r>
              <w:rPr>
                <w:b/>
                <w:szCs w:val="24"/>
                <w:u w:val="single"/>
                <w:lang w:val="ro-MD"/>
              </w:rPr>
              <w:t xml:space="preserve"> totala, </w:t>
            </w:r>
            <w:r w:rsidR="005C2D8D">
              <w:rPr>
                <w:b/>
                <w:szCs w:val="24"/>
                <w:u w:val="single"/>
                <w:lang w:val="ro-MD"/>
              </w:rPr>
              <w:t>unități</w:t>
            </w:r>
          </w:p>
        </w:tc>
        <w:tc>
          <w:tcPr>
            <w:tcW w:w="1170" w:type="dxa"/>
            <w:shd w:val="clear" w:color="auto" w:fill="auto"/>
            <w:vAlign w:val="center"/>
          </w:tcPr>
          <w:p w14:paraId="46B1397E" w14:textId="77777777" w:rsidR="0005488E" w:rsidRPr="009F6553" w:rsidRDefault="0005488E"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170" w:type="dxa"/>
            <w:shd w:val="clear" w:color="auto" w:fill="auto"/>
            <w:vAlign w:val="center"/>
          </w:tcPr>
          <w:p w14:paraId="17F77077" w14:textId="77777777" w:rsidR="0005488E" w:rsidRPr="009F6553" w:rsidRDefault="0005488E"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260" w:type="dxa"/>
            <w:shd w:val="clear" w:color="auto" w:fill="auto"/>
            <w:vAlign w:val="center"/>
          </w:tcPr>
          <w:p w14:paraId="0AA248F8" w14:textId="288E0DBD" w:rsidR="0005488E" w:rsidRPr="00024961" w:rsidRDefault="0005488E" w:rsidP="0005488E">
            <w:pPr>
              <w:jc w:val="center"/>
              <w:rPr>
                <w:b/>
                <w:color w:val="FF0000"/>
                <w:szCs w:val="24"/>
                <w:u w:val="single"/>
                <w:lang w:val="ro-MD"/>
              </w:rPr>
            </w:pPr>
            <w:r w:rsidRPr="00D83B63">
              <w:rPr>
                <w:b/>
                <w:szCs w:val="24"/>
                <w:u w:val="single"/>
                <w:lang w:val="ro-MD"/>
              </w:rPr>
              <w:t>Termenul de livrare</w:t>
            </w:r>
          </w:p>
        </w:tc>
        <w:tc>
          <w:tcPr>
            <w:tcW w:w="1440" w:type="dxa"/>
            <w:gridSpan w:val="2"/>
            <w:shd w:val="clear" w:color="auto" w:fill="auto"/>
          </w:tcPr>
          <w:p w14:paraId="0ED60D5E" w14:textId="77777777" w:rsidR="0005488E" w:rsidRPr="009F6553" w:rsidRDefault="0005488E" w:rsidP="006E16EC">
            <w:pPr>
              <w:jc w:val="center"/>
              <w:rPr>
                <w:b/>
                <w:szCs w:val="24"/>
                <w:u w:val="single"/>
                <w:lang w:val="ro-MD"/>
              </w:rPr>
            </w:pPr>
          </w:p>
          <w:p w14:paraId="351A428A" w14:textId="77777777" w:rsidR="000125B5" w:rsidRDefault="000125B5" w:rsidP="006E16EC">
            <w:pPr>
              <w:jc w:val="center"/>
              <w:rPr>
                <w:b/>
                <w:szCs w:val="24"/>
                <w:u w:val="single"/>
                <w:lang w:val="ro-MD"/>
              </w:rPr>
            </w:pPr>
          </w:p>
          <w:p w14:paraId="44CB7643" w14:textId="25B1E7E7" w:rsidR="0005488E" w:rsidRPr="009F6553" w:rsidRDefault="000125B5" w:rsidP="006E16EC">
            <w:pPr>
              <w:jc w:val="center"/>
              <w:rPr>
                <w:b/>
                <w:szCs w:val="24"/>
                <w:u w:val="single"/>
                <w:lang w:val="ro-MD"/>
              </w:rPr>
            </w:pPr>
            <w:r>
              <w:rPr>
                <w:b/>
                <w:szCs w:val="24"/>
                <w:u w:val="single"/>
                <w:lang w:val="ro-MD"/>
              </w:rPr>
              <w:t>Destinatar</w:t>
            </w:r>
          </w:p>
        </w:tc>
      </w:tr>
      <w:tr w:rsidR="001F0B98" w:rsidRPr="009F6553" w14:paraId="409E9946" w14:textId="77777777" w:rsidTr="00261ACC">
        <w:trPr>
          <w:cantSplit/>
          <w:trHeight w:val="682"/>
        </w:trPr>
        <w:tc>
          <w:tcPr>
            <w:tcW w:w="533" w:type="dxa"/>
            <w:shd w:val="clear" w:color="auto" w:fill="auto"/>
            <w:vAlign w:val="center"/>
          </w:tcPr>
          <w:p w14:paraId="111C7371" w14:textId="4A0C1A96" w:rsidR="001F0B98" w:rsidRPr="00EE0FC5" w:rsidRDefault="001F0B98" w:rsidP="007F692F">
            <w:pPr>
              <w:pStyle w:val="HeadingStyle"/>
              <w:jc w:val="center"/>
              <w:rPr>
                <w:b w:val="0"/>
              </w:rPr>
            </w:pPr>
            <w:r>
              <w:rPr>
                <w:b w:val="0"/>
              </w:rPr>
              <w:t>1</w:t>
            </w:r>
          </w:p>
        </w:tc>
        <w:tc>
          <w:tcPr>
            <w:tcW w:w="2517" w:type="dxa"/>
            <w:shd w:val="clear" w:color="auto" w:fill="auto"/>
          </w:tcPr>
          <w:p w14:paraId="0B8572AC" w14:textId="0C38CADA" w:rsidR="001F0B98" w:rsidRPr="009F6553" w:rsidRDefault="001F0B98" w:rsidP="007F692F">
            <w:pPr>
              <w:rPr>
                <w:b/>
                <w:bCs/>
                <w:lang w:val="ro-MD"/>
              </w:rPr>
            </w:pPr>
            <w:r w:rsidRPr="004B6F89">
              <w:t xml:space="preserve">Tuburi 1,5 ml pentru micocentrifugă </w:t>
            </w:r>
          </w:p>
        </w:tc>
        <w:tc>
          <w:tcPr>
            <w:tcW w:w="1530" w:type="dxa"/>
            <w:shd w:val="clear" w:color="auto" w:fill="auto"/>
          </w:tcPr>
          <w:p w14:paraId="198CE1F1" w14:textId="2DC0FB55" w:rsidR="001F0B98" w:rsidRPr="00FF4FCA" w:rsidRDefault="001F0B98" w:rsidP="007F692F">
            <w:pPr>
              <w:jc w:val="center"/>
              <w:rPr>
                <w:rFonts w:eastAsia="Calibri"/>
                <w:b/>
                <w:bCs/>
                <w:szCs w:val="24"/>
                <w:lang w:val="ro-MD"/>
              </w:rPr>
            </w:pPr>
            <w:r w:rsidRPr="00964A59">
              <w:t>1</w:t>
            </w:r>
            <w:r>
              <w:t>0</w:t>
            </w:r>
            <w:r w:rsidRPr="00964A59">
              <w:t>000</w:t>
            </w:r>
          </w:p>
        </w:tc>
        <w:tc>
          <w:tcPr>
            <w:tcW w:w="1170" w:type="dxa"/>
            <w:shd w:val="clear" w:color="auto" w:fill="auto"/>
            <w:vAlign w:val="center"/>
          </w:tcPr>
          <w:p w14:paraId="4CC48988" w14:textId="77777777" w:rsidR="001F0B98" w:rsidRPr="009F6553" w:rsidRDefault="001F0B98" w:rsidP="007F692F">
            <w:pPr>
              <w:rPr>
                <w:b/>
                <w:szCs w:val="24"/>
                <w:lang w:val="ro-MD"/>
              </w:rPr>
            </w:pPr>
          </w:p>
        </w:tc>
        <w:tc>
          <w:tcPr>
            <w:tcW w:w="1170" w:type="dxa"/>
            <w:shd w:val="clear" w:color="auto" w:fill="auto"/>
            <w:vAlign w:val="center"/>
          </w:tcPr>
          <w:p w14:paraId="2ADCFBFA" w14:textId="77777777" w:rsidR="001F0B98" w:rsidRPr="009F6553" w:rsidRDefault="001F0B98" w:rsidP="007F692F">
            <w:pPr>
              <w:rPr>
                <w:b/>
                <w:szCs w:val="24"/>
                <w:lang w:val="ro-MD"/>
              </w:rPr>
            </w:pPr>
          </w:p>
        </w:tc>
        <w:tc>
          <w:tcPr>
            <w:tcW w:w="1350" w:type="dxa"/>
            <w:gridSpan w:val="2"/>
            <w:vMerge w:val="restart"/>
            <w:shd w:val="clear" w:color="auto" w:fill="auto"/>
            <w:vAlign w:val="center"/>
          </w:tcPr>
          <w:p w14:paraId="2886EFE3" w14:textId="598FDF85" w:rsidR="001F0B98" w:rsidRPr="003536E4" w:rsidRDefault="003536E4" w:rsidP="007F692F">
            <w:pPr>
              <w:jc w:val="center"/>
              <w:rPr>
                <w:b/>
                <w:bCs/>
                <w:color w:val="FF0000"/>
                <w:szCs w:val="24"/>
                <w:lang w:val="ro-MD"/>
              </w:rPr>
            </w:pPr>
            <w:r w:rsidRPr="003536E4">
              <w:rPr>
                <w:b/>
                <w:bCs/>
                <w:color w:val="FF0000"/>
                <w:szCs w:val="24"/>
                <w:lang w:val="ro-MD"/>
              </w:rPr>
              <w:t>Aprilie</w:t>
            </w:r>
            <w:r w:rsidR="001F0B98" w:rsidRPr="003536E4">
              <w:rPr>
                <w:b/>
                <w:bCs/>
                <w:color w:val="FF0000"/>
                <w:szCs w:val="24"/>
                <w:lang w:val="ro-MD"/>
              </w:rPr>
              <w:t>, 2023</w:t>
            </w:r>
          </w:p>
          <w:p w14:paraId="46980DBC" w14:textId="77777777" w:rsidR="001F0B98" w:rsidRPr="00FF4FCA" w:rsidRDefault="001F0B98" w:rsidP="007F692F">
            <w:pPr>
              <w:jc w:val="center"/>
              <w:rPr>
                <w:b/>
                <w:bCs/>
                <w:szCs w:val="24"/>
                <w:lang w:val="ro-MD"/>
              </w:rPr>
            </w:pPr>
          </w:p>
        </w:tc>
        <w:tc>
          <w:tcPr>
            <w:tcW w:w="1350" w:type="dxa"/>
            <w:vMerge w:val="restart"/>
            <w:shd w:val="clear" w:color="auto" w:fill="auto"/>
            <w:vAlign w:val="center"/>
          </w:tcPr>
          <w:p w14:paraId="02DBAD93" w14:textId="62AD2C3C" w:rsidR="001F0B98" w:rsidRPr="000125B5" w:rsidRDefault="001F0B98" w:rsidP="007F692F">
            <w:pPr>
              <w:jc w:val="center"/>
              <w:rPr>
                <w:b/>
                <w:szCs w:val="24"/>
                <w:lang w:val="ro-MD"/>
              </w:rPr>
            </w:pPr>
            <w:r w:rsidRPr="000125B5">
              <w:rPr>
                <w:b/>
                <w:szCs w:val="24"/>
                <w:lang w:val="ro-MD"/>
              </w:rPr>
              <w:t>IFP</w:t>
            </w:r>
            <w:r>
              <w:rPr>
                <w:b/>
                <w:szCs w:val="24"/>
                <w:lang w:val="ro-MD"/>
              </w:rPr>
              <w:t>,</w:t>
            </w:r>
            <w:r w:rsidRPr="000125B5">
              <w:rPr>
                <w:b/>
                <w:szCs w:val="24"/>
                <w:lang w:val="ro-MD"/>
              </w:rPr>
              <w:t xml:space="preserve"> Chișinău</w:t>
            </w:r>
          </w:p>
        </w:tc>
      </w:tr>
      <w:tr w:rsidR="001F0B98" w:rsidRPr="009F6553" w14:paraId="67A0A641" w14:textId="77777777" w:rsidTr="00261ACC">
        <w:trPr>
          <w:cantSplit/>
          <w:trHeight w:val="412"/>
        </w:trPr>
        <w:tc>
          <w:tcPr>
            <w:tcW w:w="533" w:type="dxa"/>
            <w:shd w:val="clear" w:color="auto" w:fill="auto"/>
            <w:vAlign w:val="center"/>
          </w:tcPr>
          <w:p w14:paraId="11757074" w14:textId="4D64D265" w:rsidR="001F0B98" w:rsidRPr="00EE0FC5" w:rsidRDefault="001F0B98" w:rsidP="007F692F">
            <w:pPr>
              <w:pStyle w:val="HeadingStyle"/>
              <w:jc w:val="center"/>
              <w:rPr>
                <w:b w:val="0"/>
              </w:rPr>
            </w:pPr>
            <w:r>
              <w:rPr>
                <w:b w:val="0"/>
              </w:rPr>
              <w:t>2</w:t>
            </w:r>
          </w:p>
        </w:tc>
        <w:tc>
          <w:tcPr>
            <w:tcW w:w="2517" w:type="dxa"/>
            <w:shd w:val="clear" w:color="auto" w:fill="auto"/>
          </w:tcPr>
          <w:p w14:paraId="6167DDAB" w14:textId="744E0122" w:rsidR="001F0B98" w:rsidRPr="009F6553" w:rsidRDefault="001F0B98" w:rsidP="007F692F">
            <w:pPr>
              <w:rPr>
                <w:b/>
                <w:szCs w:val="24"/>
                <w:lang w:val="ro-MD" w:eastAsia="ru-RU"/>
              </w:rPr>
            </w:pPr>
            <w:r w:rsidRPr="004B6F89">
              <w:t xml:space="preserve">Tuburi 2,0 ml pentru micocentrifugă </w:t>
            </w:r>
          </w:p>
        </w:tc>
        <w:tc>
          <w:tcPr>
            <w:tcW w:w="1530" w:type="dxa"/>
            <w:shd w:val="clear" w:color="auto" w:fill="auto"/>
          </w:tcPr>
          <w:p w14:paraId="68AFC68E" w14:textId="5C188580" w:rsidR="001F0B98" w:rsidRPr="00FF4FCA" w:rsidRDefault="001F0B98" w:rsidP="007F692F">
            <w:pPr>
              <w:jc w:val="center"/>
              <w:rPr>
                <w:rFonts w:eastAsia="Calibri"/>
                <w:b/>
                <w:bCs/>
                <w:szCs w:val="24"/>
                <w:lang w:val="ro-MD"/>
              </w:rPr>
            </w:pPr>
            <w:r w:rsidRPr="00964A59">
              <w:t>1</w:t>
            </w:r>
            <w:r>
              <w:t>0</w:t>
            </w:r>
            <w:r w:rsidRPr="00964A59">
              <w:t>000</w:t>
            </w:r>
          </w:p>
        </w:tc>
        <w:tc>
          <w:tcPr>
            <w:tcW w:w="1170" w:type="dxa"/>
            <w:shd w:val="clear" w:color="auto" w:fill="auto"/>
            <w:vAlign w:val="center"/>
          </w:tcPr>
          <w:p w14:paraId="3A6122D5" w14:textId="77777777" w:rsidR="001F0B98" w:rsidRPr="009F6553" w:rsidRDefault="001F0B98" w:rsidP="007F692F">
            <w:pPr>
              <w:rPr>
                <w:b/>
                <w:szCs w:val="24"/>
                <w:lang w:val="ro-MD"/>
              </w:rPr>
            </w:pPr>
          </w:p>
        </w:tc>
        <w:tc>
          <w:tcPr>
            <w:tcW w:w="1170" w:type="dxa"/>
            <w:shd w:val="clear" w:color="auto" w:fill="auto"/>
            <w:vAlign w:val="center"/>
          </w:tcPr>
          <w:p w14:paraId="3B8218C6" w14:textId="77777777" w:rsidR="001F0B98" w:rsidRPr="009F6553" w:rsidRDefault="001F0B98" w:rsidP="007F692F">
            <w:pPr>
              <w:rPr>
                <w:b/>
                <w:szCs w:val="24"/>
                <w:lang w:val="ro-MD"/>
              </w:rPr>
            </w:pPr>
          </w:p>
        </w:tc>
        <w:tc>
          <w:tcPr>
            <w:tcW w:w="1350" w:type="dxa"/>
            <w:gridSpan w:val="2"/>
            <w:vMerge/>
            <w:shd w:val="clear" w:color="auto" w:fill="auto"/>
            <w:vAlign w:val="center"/>
          </w:tcPr>
          <w:p w14:paraId="645FB462" w14:textId="77777777" w:rsidR="001F0B98" w:rsidRPr="009F6553" w:rsidRDefault="001F0B98" w:rsidP="007F692F">
            <w:pPr>
              <w:jc w:val="center"/>
              <w:rPr>
                <w:bCs/>
                <w:szCs w:val="24"/>
                <w:lang w:val="ro-MD"/>
              </w:rPr>
            </w:pPr>
          </w:p>
        </w:tc>
        <w:tc>
          <w:tcPr>
            <w:tcW w:w="1350" w:type="dxa"/>
            <w:vMerge/>
            <w:shd w:val="clear" w:color="auto" w:fill="auto"/>
            <w:vAlign w:val="center"/>
          </w:tcPr>
          <w:p w14:paraId="772BD53E" w14:textId="04985E20" w:rsidR="001F0B98" w:rsidRPr="009F6553" w:rsidRDefault="001F0B98" w:rsidP="007F692F">
            <w:pPr>
              <w:jc w:val="center"/>
              <w:rPr>
                <w:bCs/>
                <w:szCs w:val="24"/>
                <w:lang w:val="ro-MD"/>
              </w:rPr>
            </w:pPr>
          </w:p>
        </w:tc>
      </w:tr>
      <w:tr w:rsidR="001F0B98" w:rsidRPr="009F6553" w14:paraId="054F81D7" w14:textId="77777777" w:rsidTr="00261ACC">
        <w:trPr>
          <w:cantSplit/>
          <w:trHeight w:val="412"/>
        </w:trPr>
        <w:tc>
          <w:tcPr>
            <w:tcW w:w="533" w:type="dxa"/>
            <w:shd w:val="clear" w:color="auto" w:fill="auto"/>
            <w:vAlign w:val="center"/>
          </w:tcPr>
          <w:p w14:paraId="08478702" w14:textId="2FE847BB" w:rsidR="001F0B98" w:rsidRPr="00EE0FC5" w:rsidRDefault="001F0B98" w:rsidP="007F692F">
            <w:pPr>
              <w:pStyle w:val="HeadingStyle"/>
              <w:jc w:val="center"/>
              <w:rPr>
                <w:b w:val="0"/>
              </w:rPr>
            </w:pPr>
            <w:r>
              <w:rPr>
                <w:b w:val="0"/>
              </w:rPr>
              <w:t>3</w:t>
            </w:r>
          </w:p>
        </w:tc>
        <w:tc>
          <w:tcPr>
            <w:tcW w:w="2517" w:type="dxa"/>
            <w:shd w:val="clear" w:color="auto" w:fill="auto"/>
          </w:tcPr>
          <w:p w14:paraId="3B131B63" w14:textId="467D2320" w:rsidR="001F0B98" w:rsidRPr="009F6553" w:rsidRDefault="001F0B98" w:rsidP="007F692F">
            <w:pPr>
              <w:rPr>
                <w:b/>
                <w:szCs w:val="24"/>
                <w:lang w:val="ro-MD" w:eastAsia="ru-RU"/>
              </w:rPr>
            </w:pPr>
            <w:r w:rsidRPr="004B6F89">
              <w:t xml:space="preserve">Tuburi 0,5 ml pentru micocentrifugă </w:t>
            </w:r>
          </w:p>
        </w:tc>
        <w:tc>
          <w:tcPr>
            <w:tcW w:w="1530" w:type="dxa"/>
            <w:shd w:val="clear" w:color="auto" w:fill="auto"/>
          </w:tcPr>
          <w:p w14:paraId="670E7FA0" w14:textId="5EB6C9BD" w:rsidR="001F0B98" w:rsidRPr="00FF4FCA" w:rsidRDefault="001F0B98" w:rsidP="007F692F">
            <w:pPr>
              <w:jc w:val="center"/>
              <w:rPr>
                <w:rFonts w:eastAsia="Calibri"/>
                <w:b/>
                <w:bCs/>
                <w:szCs w:val="24"/>
                <w:lang w:val="ro-MD"/>
              </w:rPr>
            </w:pPr>
            <w:r w:rsidRPr="00964A59">
              <w:t>1</w:t>
            </w:r>
            <w:r>
              <w:t>0</w:t>
            </w:r>
            <w:r w:rsidRPr="00964A59">
              <w:t>000</w:t>
            </w:r>
          </w:p>
        </w:tc>
        <w:tc>
          <w:tcPr>
            <w:tcW w:w="1170" w:type="dxa"/>
            <w:shd w:val="clear" w:color="auto" w:fill="auto"/>
            <w:vAlign w:val="center"/>
          </w:tcPr>
          <w:p w14:paraId="32431516" w14:textId="77777777" w:rsidR="001F0B98" w:rsidRPr="009F6553" w:rsidRDefault="001F0B98" w:rsidP="007F692F">
            <w:pPr>
              <w:rPr>
                <w:b/>
                <w:szCs w:val="24"/>
                <w:lang w:val="ro-MD"/>
              </w:rPr>
            </w:pPr>
          </w:p>
        </w:tc>
        <w:tc>
          <w:tcPr>
            <w:tcW w:w="1170" w:type="dxa"/>
            <w:shd w:val="clear" w:color="auto" w:fill="auto"/>
            <w:vAlign w:val="center"/>
          </w:tcPr>
          <w:p w14:paraId="528CBF6A" w14:textId="77777777" w:rsidR="001F0B98" w:rsidRPr="009F6553" w:rsidRDefault="001F0B98" w:rsidP="007F692F">
            <w:pPr>
              <w:rPr>
                <w:b/>
                <w:szCs w:val="24"/>
                <w:lang w:val="ro-MD"/>
              </w:rPr>
            </w:pPr>
          </w:p>
        </w:tc>
        <w:tc>
          <w:tcPr>
            <w:tcW w:w="1350" w:type="dxa"/>
            <w:gridSpan w:val="2"/>
            <w:vMerge/>
            <w:shd w:val="clear" w:color="auto" w:fill="auto"/>
            <w:vAlign w:val="center"/>
          </w:tcPr>
          <w:p w14:paraId="0D475519" w14:textId="77777777" w:rsidR="001F0B98" w:rsidRPr="009F6553" w:rsidRDefault="001F0B98" w:rsidP="007F692F">
            <w:pPr>
              <w:jc w:val="center"/>
              <w:rPr>
                <w:bCs/>
                <w:szCs w:val="24"/>
                <w:lang w:val="ro-MD"/>
              </w:rPr>
            </w:pPr>
          </w:p>
        </w:tc>
        <w:tc>
          <w:tcPr>
            <w:tcW w:w="1350" w:type="dxa"/>
            <w:vMerge/>
            <w:shd w:val="clear" w:color="auto" w:fill="auto"/>
            <w:vAlign w:val="center"/>
          </w:tcPr>
          <w:p w14:paraId="71D7F7EF" w14:textId="0C755B97" w:rsidR="001F0B98" w:rsidRPr="009F6553" w:rsidRDefault="001F0B98" w:rsidP="007F692F">
            <w:pPr>
              <w:jc w:val="center"/>
              <w:rPr>
                <w:bCs/>
                <w:szCs w:val="24"/>
                <w:lang w:val="ro-MD"/>
              </w:rPr>
            </w:pPr>
          </w:p>
        </w:tc>
      </w:tr>
      <w:tr w:rsidR="001F0B98" w:rsidRPr="009F6553" w14:paraId="1C0EC3CB" w14:textId="77777777" w:rsidTr="00261ACC">
        <w:trPr>
          <w:cantSplit/>
          <w:trHeight w:val="412"/>
        </w:trPr>
        <w:tc>
          <w:tcPr>
            <w:tcW w:w="533" w:type="dxa"/>
            <w:shd w:val="clear" w:color="auto" w:fill="auto"/>
            <w:vAlign w:val="center"/>
          </w:tcPr>
          <w:p w14:paraId="6584BDA1" w14:textId="7D149F01" w:rsidR="001F0B98" w:rsidRPr="00EE0FC5" w:rsidRDefault="001F0B98" w:rsidP="007F692F">
            <w:pPr>
              <w:pStyle w:val="HeadingStyle"/>
              <w:jc w:val="center"/>
              <w:rPr>
                <w:b w:val="0"/>
              </w:rPr>
            </w:pPr>
            <w:r>
              <w:rPr>
                <w:b w:val="0"/>
              </w:rPr>
              <w:t>4</w:t>
            </w:r>
          </w:p>
        </w:tc>
        <w:tc>
          <w:tcPr>
            <w:tcW w:w="2517" w:type="dxa"/>
            <w:shd w:val="clear" w:color="auto" w:fill="auto"/>
          </w:tcPr>
          <w:p w14:paraId="306BA760" w14:textId="69DA7358" w:rsidR="001F0B98" w:rsidRPr="009F6553" w:rsidRDefault="001F0B98" w:rsidP="007F692F">
            <w:pPr>
              <w:rPr>
                <w:b/>
                <w:szCs w:val="24"/>
                <w:lang w:val="ro-MD" w:eastAsia="ru-RU"/>
              </w:rPr>
            </w:pPr>
            <w:r w:rsidRPr="004B6F89">
              <w:t xml:space="preserve">Tuburi 1,5 ml pentru micocentrifugă </w:t>
            </w:r>
          </w:p>
        </w:tc>
        <w:tc>
          <w:tcPr>
            <w:tcW w:w="1530" w:type="dxa"/>
            <w:shd w:val="clear" w:color="auto" w:fill="auto"/>
          </w:tcPr>
          <w:p w14:paraId="2D00D835" w14:textId="5C634EB9" w:rsidR="001F0B98" w:rsidRPr="00FF4FCA" w:rsidRDefault="001F0B98" w:rsidP="007F692F">
            <w:pPr>
              <w:jc w:val="center"/>
              <w:rPr>
                <w:rFonts w:eastAsia="Calibri"/>
                <w:b/>
                <w:bCs/>
                <w:szCs w:val="24"/>
                <w:lang w:val="ro-MD"/>
              </w:rPr>
            </w:pPr>
            <w:r w:rsidRPr="00964A59">
              <w:t>1</w:t>
            </w:r>
            <w:r>
              <w:t>0</w:t>
            </w:r>
            <w:r w:rsidRPr="00964A59">
              <w:t>000</w:t>
            </w:r>
          </w:p>
        </w:tc>
        <w:tc>
          <w:tcPr>
            <w:tcW w:w="1170" w:type="dxa"/>
            <w:shd w:val="clear" w:color="auto" w:fill="auto"/>
            <w:vAlign w:val="center"/>
          </w:tcPr>
          <w:p w14:paraId="147323ED" w14:textId="77777777" w:rsidR="001F0B98" w:rsidRPr="009F6553" w:rsidRDefault="001F0B98" w:rsidP="007F692F">
            <w:pPr>
              <w:rPr>
                <w:b/>
                <w:szCs w:val="24"/>
                <w:lang w:val="ro-MD"/>
              </w:rPr>
            </w:pPr>
          </w:p>
        </w:tc>
        <w:tc>
          <w:tcPr>
            <w:tcW w:w="1170" w:type="dxa"/>
            <w:shd w:val="clear" w:color="auto" w:fill="auto"/>
            <w:vAlign w:val="center"/>
          </w:tcPr>
          <w:p w14:paraId="2035F731" w14:textId="77777777" w:rsidR="001F0B98" w:rsidRPr="009F6553" w:rsidRDefault="001F0B98" w:rsidP="007F692F">
            <w:pPr>
              <w:rPr>
                <w:b/>
                <w:szCs w:val="24"/>
                <w:lang w:val="ro-MD"/>
              </w:rPr>
            </w:pPr>
          </w:p>
        </w:tc>
        <w:tc>
          <w:tcPr>
            <w:tcW w:w="1350" w:type="dxa"/>
            <w:gridSpan w:val="2"/>
            <w:vMerge/>
            <w:shd w:val="clear" w:color="auto" w:fill="auto"/>
            <w:vAlign w:val="center"/>
          </w:tcPr>
          <w:p w14:paraId="7375E23E" w14:textId="77777777" w:rsidR="001F0B98" w:rsidRPr="009F6553" w:rsidRDefault="001F0B98" w:rsidP="007F692F">
            <w:pPr>
              <w:jc w:val="center"/>
              <w:rPr>
                <w:bCs/>
                <w:szCs w:val="24"/>
                <w:lang w:val="ro-MD"/>
              </w:rPr>
            </w:pPr>
          </w:p>
        </w:tc>
        <w:tc>
          <w:tcPr>
            <w:tcW w:w="1350" w:type="dxa"/>
            <w:vMerge/>
            <w:shd w:val="clear" w:color="auto" w:fill="auto"/>
            <w:vAlign w:val="center"/>
          </w:tcPr>
          <w:p w14:paraId="599DF6B8" w14:textId="77E3A676" w:rsidR="001F0B98" w:rsidRPr="009F6553" w:rsidRDefault="001F0B98" w:rsidP="007F692F">
            <w:pPr>
              <w:jc w:val="center"/>
              <w:rPr>
                <w:bCs/>
                <w:szCs w:val="24"/>
                <w:lang w:val="ro-MD"/>
              </w:rPr>
            </w:pPr>
          </w:p>
        </w:tc>
      </w:tr>
      <w:tr w:rsidR="001F0B98" w:rsidRPr="009F6553" w14:paraId="37EDED3C" w14:textId="77777777" w:rsidTr="00261ACC">
        <w:trPr>
          <w:cantSplit/>
          <w:trHeight w:val="412"/>
        </w:trPr>
        <w:tc>
          <w:tcPr>
            <w:tcW w:w="533" w:type="dxa"/>
            <w:shd w:val="clear" w:color="auto" w:fill="auto"/>
            <w:vAlign w:val="center"/>
          </w:tcPr>
          <w:p w14:paraId="718E5869" w14:textId="1B24F3E9" w:rsidR="001F0B98" w:rsidRPr="00EE0FC5" w:rsidRDefault="001F0B98" w:rsidP="000125B5">
            <w:pPr>
              <w:pStyle w:val="HeadingStyle"/>
              <w:jc w:val="center"/>
              <w:rPr>
                <w:b w:val="0"/>
              </w:rPr>
            </w:pPr>
            <w:r>
              <w:rPr>
                <w:b w:val="0"/>
              </w:rPr>
              <w:t>5</w:t>
            </w:r>
          </w:p>
        </w:tc>
        <w:tc>
          <w:tcPr>
            <w:tcW w:w="2517" w:type="dxa"/>
            <w:shd w:val="clear" w:color="auto" w:fill="auto"/>
          </w:tcPr>
          <w:p w14:paraId="7CE2A3DC" w14:textId="05DA7367" w:rsidR="001F0B98" w:rsidRPr="009F6553" w:rsidRDefault="001F0B98" w:rsidP="007F692F">
            <w:pPr>
              <w:rPr>
                <w:b/>
                <w:szCs w:val="24"/>
                <w:lang w:val="ro-MD" w:eastAsia="ru-RU"/>
              </w:rPr>
            </w:pPr>
            <w:r w:rsidRPr="004B6F89">
              <w:t xml:space="preserve">Tuburi 2,0 ml pentru micocentrifugă </w:t>
            </w:r>
          </w:p>
        </w:tc>
        <w:tc>
          <w:tcPr>
            <w:tcW w:w="1530" w:type="dxa"/>
            <w:shd w:val="clear" w:color="auto" w:fill="auto"/>
          </w:tcPr>
          <w:p w14:paraId="1DB52888" w14:textId="0CC470AC" w:rsidR="001F0B98" w:rsidRPr="00FF4FCA" w:rsidRDefault="001F0B98" w:rsidP="007F692F">
            <w:pPr>
              <w:jc w:val="center"/>
              <w:rPr>
                <w:rFonts w:eastAsia="Calibri"/>
                <w:b/>
                <w:bCs/>
                <w:szCs w:val="24"/>
                <w:lang w:val="ro-MD"/>
              </w:rPr>
            </w:pPr>
            <w:r w:rsidRPr="00964A59">
              <w:t>1</w:t>
            </w:r>
            <w:r>
              <w:t>0</w:t>
            </w:r>
            <w:r w:rsidRPr="00964A59">
              <w:t>000</w:t>
            </w:r>
          </w:p>
        </w:tc>
        <w:tc>
          <w:tcPr>
            <w:tcW w:w="1170" w:type="dxa"/>
            <w:shd w:val="clear" w:color="auto" w:fill="auto"/>
            <w:vAlign w:val="center"/>
          </w:tcPr>
          <w:p w14:paraId="49E0BBC1" w14:textId="77777777" w:rsidR="001F0B98" w:rsidRPr="009F6553" w:rsidRDefault="001F0B98" w:rsidP="007F692F">
            <w:pPr>
              <w:rPr>
                <w:b/>
                <w:szCs w:val="24"/>
                <w:lang w:val="ro-MD"/>
              </w:rPr>
            </w:pPr>
          </w:p>
        </w:tc>
        <w:tc>
          <w:tcPr>
            <w:tcW w:w="1170" w:type="dxa"/>
            <w:shd w:val="clear" w:color="auto" w:fill="auto"/>
            <w:vAlign w:val="center"/>
          </w:tcPr>
          <w:p w14:paraId="4D8FA67E" w14:textId="77777777" w:rsidR="001F0B98" w:rsidRPr="009F6553" w:rsidRDefault="001F0B98" w:rsidP="007F692F">
            <w:pPr>
              <w:rPr>
                <w:b/>
                <w:szCs w:val="24"/>
                <w:lang w:val="ro-MD"/>
              </w:rPr>
            </w:pPr>
          </w:p>
        </w:tc>
        <w:tc>
          <w:tcPr>
            <w:tcW w:w="1350" w:type="dxa"/>
            <w:gridSpan w:val="2"/>
            <w:vMerge/>
            <w:shd w:val="clear" w:color="auto" w:fill="auto"/>
            <w:vAlign w:val="center"/>
          </w:tcPr>
          <w:p w14:paraId="4D0C9CAE" w14:textId="77777777" w:rsidR="001F0B98" w:rsidRPr="009F6553" w:rsidRDefault="001F0B98" w:rsidP="007F692F">
            <w:pPr>
              <w:jc w:val="center"/>
              <w:rPr>
                <w:bCs/>
                <w:szCs w:val="24"/>
                <w:lang w:val="ro-MD"/>
              </w:rPr>
            </w:pPr>
          </w:p>
        </w:tc>
        <w:tc>
          <w:tcPr>
            <w:tcW w:w="1350" w:type="dxa"/>
            <w:vMerge/>
            <w:shd w:val="clear" w:color="auto" w:fill="auto"/>
            <w:vAlign w:val="center"/>
          </w:tcPr>
          <w:p w14:paraId="7737EF8D" w14:textId="281F1F9D" w:rsidR="001F0B98" w:rsidRPr="009F6553" w:rsidRDefault="001F0B98" w:rsidP="007F692F">
            <w:pPr>
              <w:jc w:val="center"/>
              <w:rPr>
                <w:bCs/>
                <w:szCs w:val="24"/>
                <w:lang w:val="ro-MD"/>
              </w:rPr>
            </w:pPr>
          </w:p>
        </w:tc>
      </w:tr>
      <w:tr w:rsidR="001F0B98" w:rsidRPr="009F6553" w14:paraId="5CFBEBE6" w14:textId="77777777" w:rsidTr="00261ACC">
        <w:trPr>
          <w:cantSplit/>
          <w:trHeight w:val="412"/>
        </w:trPr>
        <w:tc>
          <w:tcPr>
            <w:tcW w:w="533" w:type="dxa"/>
            <w:shd w:val="clear" w:color="auto" w:fill="auto"/>
            <w:vAlign w:val="center"/>
          </w:tcPr>
          <w:p w14:paraId="49916618" w14:textId="73ADDF93" w:rsidR="001F0B98" w:rsidRPr="00EE0FC5" w:rsidRDefault="001F0B98" w:rsidP="007F692F">
            <w:pPr>
              <w:pStyle w:val="HeadingStyle"/>
              <w:jc w:val="center"/>
              <w:rPr>
                <w:b w:val="0"/>
              </w:rPr>
            </w:pPr>
            <w:r>
              <w:rPr>
                <w:b w:val="0"/>
              </w:rPr>
              <w:t>6</w:t>
            </w:r>
          </w:p>
        </w:tc>
        <w:tc>
          <w:tcPr>
            <w:tcW w:w="2517" w:type="dxa"/>
            <w:shd w:val="clear" w:color="auto" w:fill="auto"/>
          </w:tcPr>
          <w:p w14:paraId="6A0692D7" w14:textId="2889F2E3" w:rsidR="001F0B98" w:rsidRPr="00A63AA0" w:rsidRDefault="001F0B98" w:rsidP="007F692F">
            <w:r w:rsidRPr="004B6F89">
              <w:t xml:space="preserve">Tuburi 1,5 ml pentru micocentrifugă </w:t>
            </w:r>
          </w:p>
        </w:tc>
        <w:tc>
          <w:tcPr>
            <w:tcW w:w="1530" w:type="dxa"/>
            <w:shd w:val="clear" w:color="auto" w:fill="auto"/>
          </w:tcPr>
          <w:p w14:paraId="193C2011" w14:textId="4986A5A1" w:rsidR="001F0B98" w:rsidRPr="00FF4FCA" w:rsidRDefault="001F0B98" w:rsidP="007F692F">
            <w:pPr>
              <w:jc w:val="center"/>
              <w:rPr>
                <w:b/>
                <w:bCs/>
              </w:rPr>
            </w:pPr>
            <w:r w:rsidRPr="00964A59">
              <w:t>1</w:t>
            </w:r>
            <w:r>
              <w:t>0</w:t>
            </w:r>
            <w:r w:rsidRPr="00964A59">
              <w:t>000</w:t>
            </w:r>
          </w:p>
        </w:tc>
        <w:tc>
          <w:tcPr>
            <w:tcW w:w="1170" w:type="dxa"/>
            <w:shd w:val="clear" w:color="auto" w:fill="auto"/>
            <w:vAlign w:val="center"/>
          </w:tcPr>
          <w:p w14:paraId="32A6FD79" w14:textId="77777777" w:rsidR="001F0B98" w:rsidRPr="009F6553" w:rsidRDefault="001F0B98" w:rsidP="007F692F">
            <w:pPr>
              <w:rPr>
                <w:b/>
                <w:szCs w:val="24"/>
                <w:lang w:val="ro-MD"/>
              </w:rPr>
            </w:pPr>
          </w:p>
        </w:tc>
        <w:tc>
          <w:tcPr>
            <w:tcW w:w="1170" w:type="dxa"/>
            <w:shd w:val="clear" w:color="auto" w:fill="auto"/>
            <w:vAlign w:val="center"/>
          </w:tcPr>
          <w:p w14:paraId="4B56E7DE" w14:textId="77777777" w:rsidR="001F0B98" w:rsidRPr="009F6553" w:rsidRDefault="001F0B98" w:rsidP="007F692F">
            <w:pPr>
              <w:rPr>
                <w:b/>
                <w:szCs w:val="24"/>
                <w:lang w:val="ro-MD"/>
              </w:rPr>
            </w:pPr>
          </w:p>
        </w:tc>
        <w:tc>
          <w:tcPr>
            <w:tcW w:w="1350" w:type="dxa"/>
            <w:gridSpan w:val="2"/>
            <w:vMerge/>
            <w:shd w:val="clear" w:color="auto" w:fill="auto"/>
            <w:vAlign w:val="center"/>
          </w:tcPr>
          <w:p w14:paraId="73B5FFB1" w14:textId="77777777" w:rsidR="001F0B98" w:rsidRPr="009F6553" w:rsidRDefault="001F0B98" w:rsidP="007F692F">
            <w:pPr>
              <w:jc w:val="center"/>
              <w:rPr>
                <w:bCs/>
                <w:szCs w:val="24"/>
                <w:lang w:val="ro-MD"/>
              </w:rPr>
            </w:pPr>
          </w:p>
        </w:tc>
        <w:tc>
          <w:tcPr>
            <w:tcW w:w="1350" w:type="dxa"/>
            <w:vMerge/>
            <w:shd w:val="clear" w:color="auto" w:fill="auto"/>
            <w:vAlign w:val="center"/>
          </w:tcPr>
          <w:p w14:paraId="7D73C28F" w14:textId="7D45A41E" w:rsidR="001F0B98" w:rsidRPr="009F6553" w:rsidRDefault="001F0B98" w:rsidP="007F692F">
            <w:pPr>
              <w:jc w:val="center"/>
              <w:rPr>
                <w:bCs/>
                <w:szCs w:val="24"/>
                <w:lang w:val="ro-MD"/>
              </w:rPr>
            </w:pPr>
          </w:p>
        </w:tc>
      </w:tr>
      <w:tr w:rsidR="001F0B98" w:rsidRPr="009F6553" w14:paraId="2442F9E1" w14:textId="77777777" w:rsidTr="00261ACC">
        <w:trPr>
          <w:cantSplit/>
          <w:trHeight w:val="412"/>
        </w:trPr>
        <w:tc>
          <w:tcPr>
            <w:tcW w:w="533" w:type="dxa"/>
            <w:shd w:val="clear" w:color="auto" w:fill="auto"/>
            <w:vAlign w:val="center"/>
          </w:tcPr>
          <w:p w14:paraId="27FE8DFC" w14:textId="16DDC2F4" w:rsidR="001F0B98" w:rsidRPr="00EE0FC5" w:rsidRDefault="001F0B98" w:rsidP="007F692F">
            <w:pPr>
              <w:pStyle w:val="HeadingStyle"/>
              <w:jc w:val="center"/>
              <w:rPr>
                <w:b w:val="0"/>
              </w:rPr>
            </w:pPr>
            <w:r>
              <w:rPr>
                <w:b w:val="0"/>
              </w:rPr>
              <w:t>7</w:t>
            </w:r>
          </w:p>
        </w:tc>
        <w:tc>
          <w:tcPr>
            <w:tcW w:w="2517" w:type="dxa"/>
            <w:shd w:val="clear" w:color="auto" w:fill="auto"/>
          </w:tcPr>
          <w:p w14:paraId="6B99D3C3" w14:textId="4F37B858" w:rsidR="001F0B98" w:rsidRPr="00A63AA0" w:rsidRDefault="001F0B98" w:rsidP="007F692F">
            <w:r w:rsidRPr="004B6F89">
              <w:t>Tuburi 2,0 ml păstrare culturi congelator-70C (Cryotube).</w:t>
            </w:r>
          </w:p>
        </w:tc>
        <w:tc>
          <w:tcPr>
            <w:tcW w:w="1530" w:type="dxa"/>
            <w:shd w:val="clear" w:color="auto" w:fill="auto"/>
          </w:tcPr>
          <w:p w14:paraId="075DCA2B" w14:textId="2FDCA1D4" w:rsidR="001F0B98" w:rsidRPr="00FF4FCA" w:rsidRDefault="001F0B98" w:rsidP="007F692F">
            <w:pPr>
              <w:jc w:val="center"/>
              <w:rPr>
                <w:b/>
                <w:bCs/>
              </w:rPr>
            </w:pPr>
            <w:r>
              <w:t>2</w:t>
            </w:r>
            <w:r w:rsidRPr="00964A59">
              <w:t>000</w:t>
            </w:r>
          </w:p>
        </w:tc>
        <w:tc>
          <w:tcPr>
            <w:tcW w:w="1170" w:type="dxa"/>
            <w:shd w:val="clear" w:color="auto" w:fill="auto"/>
            <w:vAlign w:val="center"/>
          </w:tcPr>
          <w:p w14:paraId="34217D82" w14:textId="77777777" w:rsidR="001F0B98" w:rsidRPr="009F6553" w:rsidRDefault="001F0B98" w:rsidP="007F692F">
            <w:pPr>
              <w:rPr>
                <w:b/>
                <w:szCs w:val="24"/>
                <w:lang w:val="ro-MD"/>
              </w:rPr>
            </w:pPr>
          </w:p>
        </w:tc>
        <w:tc>
          <w:tcPr>
            <w:tcW w:w="1170" w:type="dxa"/>
            <w:shd w:val="clear" w:color="auto" w:fill="auto"/>
            <w:vAlign w:val="center"/>
          </w:tcPr>
          <w:p w14:paraId="03D8AC50" w14:textId="77777777" w:rsidR="001F0B98" w:rsidRPr="009F6553" w:rsidRDefault="001F0B98" w:rsidP="007F692F">
            <w:pPr>
              <w:rPr>
                <w:b/>
                <w:szCs w:val="24"/>
                <w:lang w:val="ro-MD"/>
              </w:rPr>
            </w:pPr>
          </w:p>
        </w:tc>
        <w:tc>
          <w:tcPr>
            <w:tcW w:w="1350" w:type="dxa"/>
            <w:gridSpan w:val="2"/>
            <w:vMerge/>
            <w:shd w:val="clear" w:color="auto" w:fill="auto"/>
            <w:vAlign w:val="center"/>
          </w:tcPr>
          <w:p w14:paraId="0DAE92E2" w14:textId="77777777" w:rsidR="001F0B98" w:rsidRPr="009F6553" w:rsidRDefault="001F0B98" w:rsidP="007F692F">
            <w:pPr>
              <w:jc w:val="center"/>
              <w:rPr>
                <w:bCs/>
                <w:szCs w:val="24"/>
                <w:lang w:val="ro-MD"/>
              </w:rPr>
            </w:pPr>
          </w:p>
        </w:tc>
        <w:tc>
          <w:tcPr>
            <w:tcW w:w="1350" w:type="dxa"/>
            <w:vMerge/>
            <w:shd w:val="clear" w:color="auto" w:fill="auto"/>
            <w:vAlign w:val="center"/>
          </w:tcPr>
          <w:p w14:paraId="6BD34D22" w14:textId="52D698BE" w:rsidR="001F0B98" w:rsidRPr="009F6553" w:rsidRDefault="001F0B98" w:rsidP="007F692F">
            <w:pPr>
              <w:jc w:val="center"/>
              <w:rPr>
                <w:bCs/>
                <w:szCs w:val="24"/>
                <w:lang w:val="ro-MD"/>
              </w:rPr>
            </w:pPr>
          </w:p>
        </w:tc>
      </w:tr>
      <w:tr w:rsidR="001F0B98" w:rsidRPr="009F6553" w14:paraId="0AD2FBF8" w14:textId="77777777" w:rsidTr="00261ACC">
        <w:trPr>
          <w:cantSplit/>
          <w:trHeight w:val="412"/>
        </w:trPr>
        <w:tc>
          <w:tcPr>
            <w:tcW w:w="533" w:type="dxa"/>
            <w:shd w:val="clear" w:color="auto" w:fill="auto"/>
            <w:vAlign w:val="center"/>
          </w:tcPr>
          <w:p w14:paraId="076ADAB4" w14:textId="548CD87D" w:rsidR="001F0B98" w:rsidRPr="00EE0FC5" w:rsidRDefault="001F0B98" w:rsidP="000125B5">
            <w:pPr>
              <w:pStyle w:val="HeadingStyle"/>
              <w:jc w:val="center"/>
              <w:rPr>
                <w:b w:val="0"/>
              </w:rPr>
            </w:pPr>
            <w:r>
              <w:rPr>
                <w:b w:val="0"/>
              </w:rPr>
              <w:t>8</w:t>
            </w:r>
          </w:p>
        </w:tc>
        <w:tc>
          <w:tcPr>
            <w:tcW w:w="2517" w:type="dxa"/>
            <w:shd w:val="clear" w:color="auto" w:fill="auto"/>
          </w:tcPr>
          <w:p w14:paraId="2954F160" w14:textId="27A7E58E" w:rsidR="001F0B98" w:rsidRPr="00A63AA0" w:rsidRDefault="001F0B98" w:rsidP="007F692F">
            <w:r w:rsidRPr="004B6F89">
              <w:t>Tuburi 15,0ml conice</w:t>
            </w:r>
          </w:p>
        </w:tc>
        <w:tc>
          <w:tcPr>
            <w:tcW w:w="1530" w:type="dxa"/>
            <w:shd w:val="clear" w:color="auto" w:fill="auto"/>
          </w:tcPr>
          <w:p w14:paraId="3ABCBC61" w14:textId="309AEA79" w:rsidR="001F0B98" w:rsidRPr="00FF4FCA" w:rsidRDefault="001F0B98" w:rsidP="007F692F">
            <w:pPr>
              <w:jc w:val="center"/>
              <w:rPr>
                <w:b/>
                <w:bCs/>
              </w:rPr>
            </w:pPr>
            <w:r w:rsidRPr="00964A59">
              <w:t>1</w:t>
            </w:r>
            <w:r>
              <w:t>0</w:t>
            </w:r>
            <w:r w:rsidRPr="00964A59">
              <w:t>000</w:t>
            </w:r>
          </w:p>
        </w:tc>
        <w:tc>
          <w:tcPr>
            <w:tcW w:w="1170" w:type="dxa"/>
            <w:shd w:val="clear" w:color="auto" w:fill="auto"/>
            <w:vAlign w:val="center"/>
          </w:tcPr>
          <w:p w14:paraId="75939A2B" w14:textId="77777777" w:rsidR="001F0B98" w:rsidRPr="009F6553" w:rsidRDefault="001F0B98" w:rsidP="007F692F">
            <w:pPr>
              <w:rPr>
                <w:b/>
                <w:szCs w:val="24"/>
                <w:lang w:val="ro-MD"/>
              </w:rPr>
            </w:pPr>
          </w:p>
        </w:tc>
        <w:tc>
          <w:tcPr>
            <w:tcW w:w="1170" w:type="dxa"/>
            <w:shd w:val="clear" w:color="auto" w:fill="auto"/>
            <w:vAlign w:val="center"/>
          </w:tcPr>
          <w:p w14:paraId="3A8E6805" w14:textId="77777777" w:rsidR="001F0B98" w:rsidRPr="009F6553" w:rsidRDefault="001F0B98" w:rsidP="007F692F">
            <w:pPr>
              <w:rPr>
                <w:b/>
                <w:szCs w:val="24"/>
                <w:lang w:val="ro-MD"/>
              </w:rPr>
            </w:pPr>
          </w:p>
        </w:tc>
        <w:tc>
          <w:tcPr>
            <w:tcW w:w="1350" w:type="dxa"/>
            <w:gridSpan w:val="2"/>
            <w:vMerge/>
            <w:shd w:val="clear" w:color="auto" w:fill="auto"/>
            <w:vAlign w:val="center"/>
          </w:tcPr>
          <w:p w14:paraId="674B67B6" w14:textId="77777777" w:rsidR="001F0B98" w:rsidRPr="009F6553" w:rsidRDefault="001F0B98" w:rsidP="007F692F">
            <w:pPr>
              <w:jc w:val="center"/>
              <w:rPr>
                <w:bCs/>
                <w:szCs w:val="24"/>
                <w:lang w:val="ro-MD"/>
              </w:rPr>
            </w:pPr>
          </w:p>
        </w:tc>
        <w:tc>
          <w:tcPr>
            <w:tcW w:w="1350" w:type="dxa"/>
            <w:vMerge/>
            <w:shd w:val="clear" w:color="auto" w:fill="auto"/>
            <w:vAlign w:val="center"/>
          </w:tcPr>
          <w:p w14:paraId="282ABE4B" w14:textId="35570AF0" w:rsidR="001F0B98" w:rsidRPr="009F6553" w:rsidRDefault="001F0B98" w:rsidP="007F692F">
            <w:pPr>
              <w:jc w:val="center"/>
              <w:rPr>
                <w:bCs/>
                <w:szCs w:val="24"/>
                <w:lang w:val="ro-MD"/>
              </w:rPr>
            </w:pPr>
          </w:p>
        </w:tc>
      </w:tr>
      <w:tr w:rsidR="001F0B98" w:rsidRPr="009F6553" w14:paraId="547B1852" w14:textId="77777777" w:rsidTr="00261ACC">
        <w:trPr>
          <w:cantSplit/>
          <w:trHeight w:val="412"/>
        </w:trPr>
        <w:tc>
          <w:tcPr>
            <w:tcW w:w="533" w:type="dxa"/>
            <w:shd w:val="clear" w:color="auto" w:fill="auto"/>
            <w:vAlign w:val="center"/>
          </w:tcPr>
          <w:p w14:paraId="4551DE99" w14:textId="3A5A290C" w:rsidR="001F0B98" w:rsidRPr="00EE0FC5" w:rsidRDefault="001F0B98" w:rsidP="000125B5">
            <w:pPr>
              <w:pStyle w:val="HeadingStyle"/>
              <w:jc w:val="center"/>
              <w:rPr>
                <w:b w:val="0"/>
              </w:rPr>
            </w:pPr>
            <w:r>
              <w:rPr>
                <w:b w:val="0"/>
              </w:rPr>
              <w:t>9</w:t>
            </w:r>
          </w:p>
        </w:tc>
        <w:tc>
          <w:tcPr>
            <w:tcW w:w="2517" w:type="dxa"/>
            <w:shd w:val="clear" w:color="auto" w:fill="auto"/>
          </w:tcPr>
          <w:p w14:paraId="70D56686" w14:textId="6F1E4D67" w:rsidR="001F0B98" w:rsidRPr="00A63AA0" w:rsidRDefault="001F0B98" w:rsidP="007F692F">
            <w:r w:rsidRPr="004B6F89">
              <w:t>Tuburi pentru medii nutritive</w:t>
            </w:r>
          </w:p>
        </w:tc>
        <w:tc>
          <w:tcPr>
            <w:tcW w:w="1530" w:type="dxa"/>
            <w:shd w:val="clear" w:color="auto" w:fill="auto"/>
          </w:tcPr>
          <w:p w14:paraId="45CB25CE" w14:textId="6A814123" w:rsidR="001F0B98" w:rsidRPr="00FF4FCA" w:rsidRDefault="001F0B98" w:rsidP="007F692F">
            <w:pPr>
              <w:jc w:val="center"/>
              <w:rPr>
                <w:b/>
                <w:bCs/>
              </w:rPr>
            </w:pPr>
            <w:r w:rsidRPr="00964A59">
              <w:t>1</w:t>
            </w:r>
            <w:r>
              <w:t>20</w:t>
            </w:r>
            <w:r w:rsidRPr="00964A59">
              <w:t>000</w:t>
            </w:r>
          </w:p>
        </w:tc>
        <w:tc>
          <w:tcPr>
            <w:tcW w:w="1170" w:type="dxa"/>
            <w:shd w:val="clear" w:color="auto" w:fill="auto"/>
            <w:vAlign w:val="center"/>
          </w:tcPr>
          <w:p w14:paraId="1D7624E2" w14:textId="77777777" w:rsidR="001F0B98" w:rsidRPr="009F6553" w:rsidRDefault="001F0B98" w:rsidP="007F692F">
            <w:pPr>
              <w:rPr>
                <w:b/>
                <w:szCs w:val="24"/>
                <w:lang w:val="ro-MD"/>
              </w:rPr>
            </w:pPr>
          </w:p>
        </w:tc>
        <w:tc>
          <w:tcPr>
            <w:tcW w:w="1170" w:type="dxa"/>
            <w:shd w:val="clear" w:color="auto" w:fill="auto"/>
            <w:vAlign w:val="center"/>
          </w:tcPr>
          <w:p w14:paraId="5871ABCC" w14:textId="77777777" w:rsidR="001F0B98" w:rsidRPr="009F6553" w:rsidRDefault="001F0B98" w:rsidP="007F692F">
            <w:pPr>
              <w:rPr>
                <w:b/>
                <w:szCs w:val="24"/>
                <w:lang w:val="ro-MD"/>
              </w:rPr>
            </w:pPr>
          </w:p>
        </w:tc>
        <w:tc>
          <w:tcPr>
            <w:tcW w:w="1350" w:type="dxa"/>
            <w:gridSpan w:val="2"/>
            <w:vMerge/>
            <w:shd w:val="clear" w:color="auto" w:fill="auto"/>
            <w:vAlign w:val="center"/>
          </w:tcPr>
          <w:p w14:paraId="327B0AB8" w14:textId="77777777" w:rsidR="001F0B98" w:rsidRPr="009F6553" w:rsidRDefault="001F0B98" w:rsidP="007F692F">
            <w:pPr>
              <w:jc w:val="center"/>
              <w:rPr>
                <w:bCs/>
                <w:szCs w:val="24"/>
                <w:lang w:val="ro-MD"/>
              </w:rPr>
            </w:pPr>
          </w:p>
        </w:tc>
        <w:tc>
          <w:tcPr>
            <w:tcW w:w="1350" w:type="dxa"/>
            <w:vMerge/>
            <w:shd w:val="clear" w:color="auto" w:fill="auto"/>
            <w:vAlign w:val="center"/>
          </w:tcPr>
          <w:p w14:paraId="5C8E2700" w14:textId="6CE89A79" w:rsidR="001F0B98" w:rsidRPr="009F6553" w:rsidRDefault="001F0B98" w:rsidP="007F692F">
            <w:pPr>
              <w:jc w:val="center"/>
              <w:rPr>
                <w:bCs/>
                <w:szCs w:val="24"/>
                <w:lang w:val="ro-MD"/>
              </w:rPr>
            </w:pPr>
          </w:p>
        </w:tc>
      </w:tr>
      <w:tr w:rsidR="001F0B98" w:rsidRPr="009F6553" w14:paraId="03CBCD23" w14:textId="77777777" w:rsidTr="00261ACC">
        <w:trPr>
          <w:cantSplit/>
          <w:trHeight w:val="412"/>
        </w:trPr>
        <w:tc>
          <w:tcPr>
            <w:tcW w:w="533" w:type="dxa"/>
            <w:shd w:val="clear" w:color="auto" w:fill="auto"/>
            <w:vAlign w:val="center"/>
          </w:tcPr>
          <w:p w14:paraId="57CAA389" w14:textId="151CA990" w:rsidR="001F0B98" w:rsidRPr="00EE0FC5" w:rsidRDefault="001F0B98" w:rsidP="007F692F">
            <w:pPr>
              <w:pStyle w:val="HeadingStyle"/>
              <w:rPr>
                <w:b w:val="0"/>
              </w:rPr>
            </w:pPr>
            <w:r>
              <w:rPr>
                <w:b w:val="0"/>
              </w:rPr>
              <w:t>10</w:t>
            </w:r>
          </w:p>
        </w:tc>
        <w:tc>
          <w:tcPr>
            <w:tcW w:w="2517" w:type="dxa"/>
            <w:shd w:val="clear" w:color="auto" w:fill="auto"/>
          </w:tcPr>
          <w:p w14:paraId="13F0B695" w14:textId="788C59EE" w:rsidR="001F0B98" w:rsidRPr="00A63AA0" w:rsidRDefault="001F0B98" w:rsidP="007F692F">
            <w:r w:rsidRPr="004B6F89">
              <w:t>Tuburi pentru centrifugare 50 ml</w:t>
            </w:r>
          </w:p>
        </w:tc>
        <w:tc>
          <w:tcPr>
            <w:tcW w:w="1530" w:type="dxa"/>
            <w:shd w:val="clear" w:color="auto" w:fill="auto"/>
          </w:tcPr>
          <w:p w14:paraId="1499369E" w14:textId="48FC5483" w:rsidR="001F0B98" w:rsidRPr="00FF4FCA" w:rsidRDefault="001F0B98" w:rsidP="007F692F">
            <w:pPr>
              <w:jc w:val="center"/>
              <w:rPr>
                <w:b/>
                <w:bCs/>
              </w:rPr>
            </w:pPr>
            <w:r w:rsidRPr="00964A59">
              <w:t>20000</w:t>
            </w:r>
          </w:p>
        </w:tc>
        <w:tc>
          <w:tcPr>
            <w:tcW w:w="1170" w:type="dxa"/>
            <w:shd w:val="clear" w:color="auto" w:fill="auto"/>
            <w:vAlign w:val="center"/>
          </w:tcPr>
          <w:p w14:paraId="54D0FF9F" w14:textId="77777777" w:rsidR="001F0B98" w:rsidRPr="009F6553" w:rsidRDefault="001F0B98" w:rsidP="007F692F">
            <w:pPr>
              <w:rPr>
                <w:b/>
                <w:szCs w:val="24"/>
                <w:lang w:val="ro-MD"/>
              </w:rPr>
            </w:pPr>
          </w:p>
        </w:tc>
        <w:tc>
          <w:tcPr>
            <w:tcW w:w="1170" w:type="dxa"/>
            <w:shd w:val="clear" w:color="auto" w:fill="auto"/>
            <w:vAlign w:val="center"/>
          </w:tcPr>
          <w:p w14:paraId="70EB67C0" w14:textId="77777777" w:rsidR="001F0B98" w:rsidRPr="009F6553" w:rsidRDefault="001F0B98" w:rsidP="007F692F">
            <w:pPr>
              <w:rPr>
                <w:b/>
                <w:szCs w:val="24"/>
                <w:lang w:val="ro-MD"/>
              </w:rPr>
            </w:pPr>
          </w:p>
        </w:tc>
        <w:tc>
          <w:tcPr>
            <w:tcW w:w="1350" w:type="dxa"/>
            <w:gridSpan w:val="2"/>
            <w:vMerge/>
            <w:shd w:val="clear" w:color="auto" w:fill="auto"/>
            <w:vAlign w:val="center"/>
          </w:tcPr>
          <w:p w14:paraId="5F161320" w14:textId="77777777" w:rsidR="001F0B98" w:rsidRPr="009F6553" w:rsidRDefault="001F0B98" w:rsidP="007F692F">
            <w:pPr>
              <w:jc w:val="center"/>
              <w:rPr>
                <w:bCs/>
                <w:szCs w:val="24"/>
                <w:lang w:val="ro-MD"/>
              </w:rPr>
            </w:pPr>
          </w:p>
        </w:tc>
        <w:tc>
          <w:tcPr>
            <w:tcW w:w="1350" w:type="dxa"/>
            <w:vMerge/>
            <w:shd w:val="clear" w:color="auto" w:fill="auto"/>
            <w:vAlign w:val="center"/>
          </w:tcPr>
          <w:p w14:paraId="78FC5813" w14:textId="3FEF6C2F" w:rsidR="001F0B98" w:rsidRPr="009F6553" w:rsidRDefault="001F0B98" w:rsidP="007F692F">
            <w:pPr>
              <w:jc w:val="center"/>
              <w:rPr>
                <w:bCs/>
                <w:szCs w:val="24"/>
                <w:lang w:val="ro-MD"/>
              </w:rPr>
            </w:pPr>
          </w:p>
        </w:tc>
      </w:tr>
      <w:tr w:rsidR="001F0B98" w:rsidRPr="009F6553" w14:paraId="0546BF99" w14:textId="77777777" w:rsidTr="00261ACC">
        <w:trPr>
          <w:cantSplit/>
          <w:trHeight w:val="412"/>
        </w:trPr>
        <w:tc>
          <w:tcPr>
            <w:tcW w:w="533" w:type="dxa"/>
            <w:shd w:val="clear" w:color="auto" w:fill="auto"/>
            <w:vAlign w:val="center"/>
          </w:tcPr>
          <w:p w14:paraId="2A9CB1FD" w14:textId="6245FDD8" w:rsidR="001F0B98" w:rsidRPr="00EE0FC5" w:rsidRDefault="001F0B98" w:rsidP="007F692F">
            <w:pPr>
              <w:pStyle w:val="HeadingStyle"/>
              <w:rPr>
                <w:b w:val="0"/>
              </w:rPr>
            </w:pPr>
            <w:r>
              <w:rPr>
                <w:b w:val="0"/>
              </w:rPr>
              <w:t>11</w:t>
            </w:r>
          </w:p>
        </w:tc>
        <w:tc>
          <w:tcPr>
            <w:tcW w:w="2517" w:type="dxa"/>
            <w:shd w:val="clear" w:color="auto" w:fill="auto"/>
          </w:tcPr>
          <w:p w14:paraId="5864FBB1" w14:textId="3B6306DB" w:rsidR="001F0B98" w:rsidRPr="00A63AA0" w:rsidRDefault="001F0B98" w:rsidP="007F692F">
            <w:r w:rsidRPr="004B6F89">
              <w:t>Cryoboxes pentru tuburi 2 ml</w:t>
            </w:r>
          </w:p>
        </w:tc>
        <w:tc>
          <w:tcPr>
            <w:tcW w:w="1530" w:type="dxa"/>
            <w:shd w:val="clear" w:color="auto" w:fill="auto"/>
          </w:tcPr>
          <w:p w14:paraId="3518ABC3" w14:textId="295EED07" w:rsidR="001F0B98" w:rsidRPr="00FF4FCA" w:rsidRDefault="001F0B98" w:rsidP="007F692F">
            <w:pPr>
              <w:jc w:val="center"/>
              <w:rPr>
                <w:b/>
                <w:bCs/>
              </w:rPr>
            </w:pPr>
            <w:r>
              <w:t>80</w:t>
            </w:r>
          </w:p>
        </w:tc>
        <w:tc>
          <w:tcPr>
            <w:tcW w:w="1170" w:type="dxa"/>
            <w:shd w:val="clear" w:color="auto" w:fill="auto"/>
            <w:vAlign w:val="center"/>
          </w:tcPr>
          <w:p w14:paraId="0E82385A" w14:textId="77777777" w:rsidR="001F0B98" w:rsidRPr="009F6553" w:rsidRDefault="001F0B98" w:rsidP="007F692F">
            <w:pPr>
              <w:rPr>
                <w:b/>
                <w:szCs w:val="24"/>
                <w:lang w:val="ro-MD"/>
              </w:rPr>
            </w:pPr>
          </w:p>
        </w:tc>
        <w:tc>
          <w:tcPr>
            <w:tcW w:w="1170" w:type="dxa"/>
            <w:shd w:val="clear" w:color="auto" w:fill="auto"/>
            <w:vAlign w:val="center"/>
          </w:tcPr>
          <w:p w14:paraId="34B88660" w14:textId="77777777" w:rsidR="001F0B98" w:rsidRPr="009F6553" w:rsidRDefault="001F0B98" w:rsidP="007F692F">
            <w:pPr>
              <w:rPr>
                <w:b/>
                <w:szCs w:val="24"/>
                <w:lang w:val="ro-MD"/>
              </w:rPr>
            </w:pPr>
          </w:p>
        </w:tc>
        <w:tc>
          <w:tcPr>
            <w:tcW w:w="1350" w:type="dxa"/>
            <w:gridSpan w:val="2"/>
            <w:vMerge/>
            <w:shd w:val="clear" w:color="auto" w:fill="auto"/>
            <w:vAlign w:val="center"/>
          </w:tcPr>
          <w:p w14:paraId="3F3A7035" w14:textId="77777777" w:rsidR="001F0B98" w:rsidRPr="009F6553" w:rsidRDefault="001F0B98" w:rsidP="007F692F">
            <w:pPr>
              <w:jc w:val="center"/>
              <w:rPr>
                <w:bCs/>
                <w:szCs w:val="24"/>
                <w:lang w:val="ro-MD"/>
              </w:rPr>
            </w:pPr>
          </w:p>
        </w:tc>
        <w:tc>
          <w:tcPr>
            <w:tcW w:w="1350" w:type="dxa"/>
            <w:vMerge/>
            <w:shd w:val="clear" w:color="auto" w:fill="auto"/>
            <w:vAlign w:val="center"/>
          </w:tcPr>
          <w:p w14:paraId="157A060C" w14:textId="404F59F2" w:rsidR="001F0B98" w:rsidRPr="009F6553" w:rsidRDefault="001F0B98" w:rsidP="007F692F">
            <w:pPr>
              <w:jc w:val="center"/>
              <w:rPr>
                <w:bCs/>
                <w:szCs w:val="24"/>
                <w:lang w:val="ro-MD"/>
              </w:rPr>
            </w:pPr>
          </w:p>
        </w:tc>
      </w:tr>
      <w:tr w:rsidR="001F0B98" w:rsidRPr="009F6553" w14:paraId="54FA63C5" w14:textId="77777777" w:rsidTr="00261ACC">
        <w:trPr>
          <w:cantSplit/>
          <w:trHeight w:val="412"/>
        </w:trPr>
        <w:tc>
          <w:tcPr>
            <w:tcW w:w="533" w:type="dxa"/>
            <w:shd w:val="clear" w:color="auto" w:fill="auto"/>
            <w:vAlign w:val="center"/>
          </w:tcPr>
          <w:p w14:paraId="7910ECAF" w14:textId="6F8BE73B" w:rsidR="001F0B98" w:rsidRDefault="001F0B98" w:rsidP="007F692F">
            <w:pPr>
              <w:pStyle w:val="HeadingStyle"/>
              <w:rPr>
                <w:b w:val="0"/>
              </w:rPr>
            </w:pPr>
            <w:r>
              <w:rPr>
                <w:b w:val="0"/>
              </w:rPr>
              <w:t>12</w:t>
            </w:r>
          </w:p>
        </w:tc>
        <w:tc>
          <w:tcPr>
            <w:tcW w:w="2517" w:type="dxa"/>
            <w:shd w:val="clear" w:color="auto" w:fill="auto"/>
          </w:tcPr>
          <w:p w14:paraId="1954E8D1" w14:textId="55EA985C" w:rsidR="001F0B98" w:rsidRPr="004B6F89" w:rsidRDefault="001F0B98" w:rsidP="007F692F">
            <w:r>
              <w:t>Pungi autoclavabile</w:t>
            </w:r>
          </w:p>
        </w:tc>
        <w:tc>
          <w:tcPr>
            <w:tcW w:w="1530" w:type="dxa"/>
            <w:shd w:val="clear" w:color="auto" w:fill="auto"/>
          </w:tcPr>
          <w:p w14:paraId="69745B7C" w14:textId="6928F6DA" w:rsidR="001F0B98" w:rsidRPr="00964A59" w:rsidRDefault="001F0B98" w:rsidP="007F692F">
            <w:pPr>
              <w:jc w:val="center"/>
            </w:pPr>
            <w:r>
              <w:t>2200</w:t>
            </w:r>
          </w:p>
        </w:tc>
        <w:tc>
          <w:tcPr>
            <w:tcW w:w="1170" w:type="dxa"/>
            <w:shd w:val="clear" w:color="auto" w:fill="auto"/>
            <w:vAlign w:val="center"/>
          </w:tcPr>
          <w:p w14:paraId="2FE6A1C7" w14:textId="77777777" w:rsidR="001F0B98" w:rsidRPr="009F6553" w:rsidRDefault="001F0B98" w:rsidP="007F692F">
            <w:pPr>
              <w:rPr>
                <w:b/>
                <w:szCs w:val="24"/>
                <w:lang w:val="ro-MD"/>
              </w:rPr>
            </w:pPr>
          </w:p>
        </w:tc>
        <w:tc>
          <w:tcPr>
            <w:tcW w:w="1170" w:type="dxa"/>
            <w:shd w:val="clear" w:color="auto" w:fill="auto"/>
            <w:vAlign w:val="center"/>
          </w:tcPr>
          <w:p w14:paraId="3DD92131" w14:textId="77777777" w:rsidR="001F0B98" w:rsidRPr="009F6553" w:rsidRDefault="001F0B98" w:rsidP="007F692F">
            <w:pPr>
              <w:rPr>
                <w:b/>
                <w:szCs w:val="24"/>
                <w:lang w:val="ro-MD"/>
              </w:rPr>
            </w:pPr>
          </w:p>
        </w:tc>
        <w:tc>
          <w:tcPr>
            <w:tcW w:w="1350" w:type="dxa"/>
            <w:gridSpan w:val="2"/>
            <w:vMerge/>
            <w:shd w:val="clear" w:color="auto" w:fill="auto"/>
            <w:vAlign w:val="center"/>
          </w:tcPr>
          <w:p w14:paraId="37407EDB" w14:textId="77777777" w:rsidR="001F0B98" w:rsidRPr="009F6553" w:rsidRDefault="001F0B98" w:rsidP="007F692F">
            <w:pPr>
              <w:jc w:val="center"/>
              <w:rPr>
                <w:bCs/>
                <w:szCs w:val="24"/>
                <w:lang w:val="ro-MD"/>
              </w:rPr>
            </w:pPr>
          </w:p>
        </w:tc>
        <w:tc>
          <w:tcPr>
            <w:tcW w:w="1350" w:type="dxa"/>
            <w:vMerge/>
            <w:shd w:val="clear" w:color="auto" w:fill="auto"/>
            <w:vAlign w:val="center"/>
          </w:tcPr>
          <w:p w14:paraId="69EA1A28" w14:textId="61F96264" w:rsidR="001F0B98" w:rsidRPr="009F6553" w:rsidRDefault="001F0B98" w:rsidP="007F692F">
            <w:pPr>
              <w:jc w:val="center"/>
              <w:rPr>
                <w:bCs/>
                <w:szCs w:val="24"/>
                <w:lang w:val="ro-MD"/>
              </w:rPr>
            </w:pPr>
          </w:p>
        </w:tc>
      </w:tr>
      <w:tr w:rsidR="001F0B98" w:rsidRPr="009F6553" w14:paraId="1E482B71" w14:textId="77777777" w:rsidTr="00261ACC">
        <w:trPr>
          <w:cantSplit/>
          <w:trHeight w:val="412"/>
        </w:trPr>
        <w:tc>
          <w:tcPr>
            <w:tcW w:w="533" w:type="dxa"/>
            <w:shd w:val="clear" w:color="auto" w:fill="auto"/>
            <w:vAlign w:val="center"/>
          </w:tcPr>
          <w:p w14:paraId="2962C912" w14:textId="02F9F470" w:rsidR="001F0B98" w:rsidRDefault="001F0B98" w:rsidP="007F692F">
            <w:pPr>
              <w:pStyle w:val="HeadingStyle"/>
              <w:rPr>
                <w:b w:val="0"/>
              </w:rPr>
            </w:pPr>
            <w:r>
              <w:rPr>
                <w:b w:val="0"/>
              </w:rPr>
              <w:t>13</w:t>
            </w:r>
          </w:p>
        </w:tc>
        <w:tc>
          <w:tcPr>
            <w:tcW w:w="2517" w:type="dxa"/>
            <w:shd w:val="clear" w:color="auto" w:fill="auto"/>
          </w:tcPr>
          <w:p w14:paraId="4DC87CD9" w14:textId="4F3F7500" w:rsidR="001F0B98" w:rsidRDefault="001F0B98" w:rsidP="007F692F">
            <w:r>
              <w:t>Manusi medicale</w:t>
            </w:r>
          </w:p>
        </w:tc>
        <w:tc>
          <w:tcPr>
            <w:tcW w:w="1530" w:type="dxa"/>
            <w:shd w:val="clear" w:color="auto" w:fill="auto"/>
          </w:tcPr>
          <w:p w14:paraId="1F6A6B59" w14:textId="4A321FE7" w:rsidR="001F0B98" w:rsidRDefault="001F0B98" w:rsidP="007F692F">
            <w:pPr>
              <w:jc w:val="center"/>
            </w:pPr>
            <w:r>
              <w:t>5000</w:t>
            </w:r>
          </w:p>
        </w:tc>
        <w:tc>
          <w:tcPr>
            <w:tcW w:w="1170" w:type="dxa"/>
            <w:shd w:val="clear" w:color="auto" w:fill="auto"/>
            <w:vAlign w:val="center"/>
          </w:tcPr>
          <w:p w14:paraId="50A4F8FE" w14:textId="77777777" w:rsidR="001F0B98" w:rsidRPr="009F6553" w:rsidRDefault="001F0B98" w:rsidP="007F692F">
            <w:pPr>
              <w:rPr>
                <w:b/>
                <w:szCs w:val="24"/>
                <w:lang w:val="ro-MD"/>
              </w:rPr>
            </w:pPr>
          </w:p>
        </w:tc>
        <w:tc>
          <w:tcPr>
            <w:tcW w:w="1170" w:type="dxa"/>
            <w:shd w:val="clear" w:color="auto" w:fill="auto"/>
            <w:vAlign w:val="center"/>
          </w:tcPr>
          <w:p w14:paraId="63F102EF" w14:textId="77777777" w:rsidR="001F0B98" w:rsidRPr="009F6553" w:rsidRDefault="001F0B98" w:rsidP="007F692F">
            <w:pPr>
              <w:rPr>
                <w:b/>
                <w:szCs w:val="24"/>
                <w:lang w:val="ro-MD"/>
              </w:rPr>
            </w:pPr>
          </w:p>
        </w:tc>
        <w:tc>
          <w:tcPr>
            <w:tcW w:w="1350" w:type="dxa"/>
            <w:gridSpan w:val="2"/>
            <w:vMerge/>
            <w:shd w:val="clear" w:color="auto" w:fill="auto"/>
            <w:vAlign w:val="center"/>
          </w:tcPr>
          <w:p w14:paraId="6BD192CB" w14:textId="77777777" w:rsidR="001F0B98" w:rsidRPr="009F6553" w:rsidRDefault="001F0B98" w:rsidP="007F692F">
            <w:pPr>
              <w:jc w:val="center"/>
              <w:rPr>
                <w:bCs/>
                <w:szCs w:val="24"/>
                <w:lang w:val="ro-MD"/>
              </w:rPr>
            </w:pPr>
          </w:p>
        </w:tc>
        <w:tc>
          <w:tcPr>
            <w:tcW w:w="1350" w:type="dxa"/>
            <w:vMerge/>
            <w:shd w:val="clear" w:color="auto" w:fill="auto"/>
            <w:vAlign w:val="center"/>
          </w:tcPr>
          <w:p w14:paraId="300A82C9" w14:textId="3D5E7594" w:rsidR="001F0B98" w:rsidRPr="009F6553" w:rsidRDefault="001F0B98" w:rsidP="007F692F">
            <w:pPr>
              <w:jc w:val="center"/>
              <w:rPr>
                <w:bCs/>
                <w:szCs w:val="24"/>
                <w:lang w:val="ro-MD"/>
              </w:rPr>
            </w:pPr>
          </w:p>
        </w:tc>
      </w:tr>
      <w:tr w:rsidR="00EE0FC5" w:rsidRPr="009F6553" w14:paraId="04139AA0" w14:textId="77777777" w:rsidTr="000125B5">
        <w:trPr>
          <w:cantSplit/>
          <w:trHeight w:val="301"/>
        </w:trPr>
        <w:tc>
          <w:tcPr>
            <w:tcW w:w="533" w:type="dxa"/>
            <w:shd w:val="clear" w:color="auto" w:fill="auto"/>
            <w:vAlign w:val="center"/>
          </w:tcPr>
          <w:p w14:paraId="1F6AE71A" w14:textId="77777777" w:rsidR="00EE0FC5" w:rsidRPr="009F6553" w:rsidRDefault="00EE0FC5" w:rsidP="00EE0FC5">
            <w:pPr>
              <w:pStyle w:val="HeadingStyle"/>
            </w:pPr>
          </w:p>
        </w:tc>
        <w:tc>
          <w:tcPr>
            <w:tcW w:w="5217" w:type="dxa"/>
            <w:gridSpan w:val="3"/>
            <w:shd w:val="clear" w:color="auto" w:fill="auto"/>
            <w:vAlign w:val="center"/>
          </w:tcPr>
          <w:p w14:paraId="6330A4AA" w14:textId="77777777" w:rsidR="00EE0FC5" w:rsidRPr="009F6553" w:rsidRDefault="00EE0FC5" w:rsidP="00EE0FC5">
            <w:pPr>
              <w:jc w:val="right"/>
              <w:rPr>
                <w:b/>
                <w:szCs w:val="24"/>
                <w:lang w:val="ro-MD"/>
              </w:rPr>
            </w:pPr>
            <w:r w:rsidRPr="009F6553">
              <w:rPr>
                <w:b/>
                <w:i/>
                <w:szCs w:val="24"/>
                <w:lang w:val="ro-MD"/>
              </w:rPr>
              <w:t>TOTAL:</w:t>
            </w:r>
          </w:p>
        </w:tc>
        <w:tc>
          <w:tcPr>
            <w:tcW w:w="1170" w:type="dxa"/>
            <w:shd w:val="clear" w:color="auto" w:fill="auto"/>
            <w:vAlign w:val="center"/>
          </w:tcPr>
          <w:p w14:paraId="5C29EDE4" w14:textId="77777777" w:rsidR="00EE0FC5" w:rsidRPr="009F6553" w:rsidRDefault="00EE0FC5" w:rsidP="00EE0FC5">
            <w:pPr>
              <w:jc w:val="center"/>
              <w:rPr>
                <w:b/>
                <w:szCs w:val="24"/>
                <w:lang w:val="ro-MD"/>
              </w:rPr>
            </w:pPr>
          </w:p>
        </w:tc>
        <w:tc>
          <w:tcPr>
            <w:tcW w:w="1260" w:type="dxa"/>
            <w:shd w:val="clear" w:color="auto" w:fill="auto"/>
            <w:vAlign w:val="center"/>
          </w:tcPr>
          <w:p w14:paraId="4F981F64" w14:textId="77777777" w:rsidR="00EE0FC5" w:rsidRPr="009F6553" w:rsidRDefault="00EE0FC5" w:rsidP="00EE0FC5">
            <w:pPr>
              <w:jc w:val="center"/>
              <w:rPr>
                <w:b/>
                <w:szCs w:val="24"/>
                <w:lang w:val="ro-MD"/>
              </w:rPr>
            </w:pPr>
          </w:p>
        </w:tc>
        <w:tc>
          <w:tcPr>
            <w:tcW w:w="1440" w:type="dxa"/>
            <w:gridSpan w:val="2"/>
            <w:shd w:val="clear" w:color="auto" w:fill="auto"/>
            <w:vAlign w:val="center"/>
          </w:tcPr>
          <w:p w14:paraId="19F917D2" w14:textId="77777777" w:rsidR="00EE0FC5" w:rsidRPr="009F6553" w:rsidRDefault="00EE0FC5" w:rsidP="00EE0FC5">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53254D7B" w14:textId="77777777" w:rsidR="00951493" w:rsidRDefault="00951493" w:rsidP="006E16EC">
      <w:pPr>
        <w:pStyle w:val="Heading3"/>
        <w:numPr>
          <w:ilvl w:val="2"/>
          <w:numId w:val="0"/>
        </w:numPr>
        <w:jc w:val="both"/>
        <w:rPr>
          <w:szCs w:val="24"/>
          <w:lang w:val="ro-MD"/>
        </w:rPr>
      </w:pPr>
    </w:p>
    <w:p w14:paraId="7AC7ADC9" w14:textId="591A5574"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51493">
          <w:footerReference w:type="even" r:id="rId11"/>
          <w:footerReference w:type="default" r:id="rId12"/>
          <w:pgSz w:w="11907" w:h="16839" w:code="9"/>
          <w:pgMar w:top="630" w:right="850" w:bottom="9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3D1ADFA6" w:rsidR="00BC63BE" w:rsidRDefault="00740BED" w:rsidP="00F62273">
      <w:pPr>
        <w:jc w:val="both"/>
        <w:rPr>
          <w:b/>
          <w:bCs/>
          <w:lang w:val="ro-MD"/>
        </w:rPr>
      </w:pPr>
      <w:r w:rsidRPr="009F6553">
        <w:rPr>
          <w:b/>
          <w:szCs w:val="24"/>
          <w:lang w:val="ro-MD" w:eastAsia="ru-RU"/>
        </w:rPr>
        <w:t>LOT</w:t>
      </w:r>
      <w:r w:rsidR="00644DB6" w:rsidRPr="009F6553">
        <w:rPr>
          <w:b/>
          <w:szCs w:val="24"/>
          <w:lang w:val="ro-MD" w:eastAsia="ru-RU"/>
        </w:rPr>
        <w:t>UL</w:t>
      </w:r>
      <w:r w:rsidRPr="009F6553">
        <w:rPr>
          <w:b/>
          <w:szCs w:val="24"/>
          <w:lang w:val="ro-MD" w:eastAsia="ru-RU"/>
        </w:rPr>
        <w:t xml:space="preserve"> 1 </w:t>
      </w:r>
      <w:r w:rsidR="00644DB6" w:rsidRPr="009F6553">
        <w:rPr>
          <w:b/>
          <w:szCs w:val="24"/>
          <w:lang w:val="ro-MD" w:eastAsia="ru-RU"/>
        </w:rPr>
        <w:t>„</w:t>
      </w:r>
      <w:r w:rsidR="007F692F">
        <w:rPr>
          <w:b/>
          <w:szCs w:val="24"/>
          <w:lang w:val="ro-MD" w:eastAsia="ru-RU"/>
        </w:rPr>
        <w:t>Consumabile de laborator</w:t>
      </w:r>
      <w:r w:rsidR="00C666CE" w:rsidRPr="00C666CE">
        <w:rPr>
          <w:b/>
          <w:bCs/>
        </w:rPr>
        <w:t xml:space="preserve"> pentru Laboratorul National de Referință in Microbiologia TB</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93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3771"/>
        <w:gridCol w:w="4487"/>
        <w:gridCol w:w="2713"/>
        <w:gridCol w:w="2430"/>
      </w:tblGrid>
      <w:tr w:rsidR="00C666CE" w:rsidRPr="00CB4FBE" w14:paraId="5A9E52F9" w14:textId="77777777" w:rsidTr="00951493">
        <w:trPr>
          <w:trHeight w:val="968"/>
          <w:jc w:val="center"/>
        </w:trPr>
        <w:tc>
          <w:tcPr>
            <w:tcW w:w="534" w:type="dxa"/>
            <w:vAlign w:val="center"/>
          </w:tcPr>
          <w:p w14:paraId="67CA169F" w14:textId="77777777" w:rsidR="00C666CE" w:rsidRPr="00CB4FBE" w:rsidRDefault="00C666CE">
            <w:pPr>
              <w:jc w:val="center"/>
              <w:rPr>
                <w:b/>
                <w:szCs w:val="24"/>
              </w:rPr>
            </w:pPr>
            <w:r w:rsidRPr="00CB4FBE">
              <w:rPr>
                <w:b/>
                <w:szCs w:val="24"/>
              </w:rPr>
              <w:t>№</w:t>
            </w:r>
          </w:p>
        </w:tc>
        <w:tc>
          <w:tcPr>
            <w:tcW w:w="3771" w:type="dxa"/>
            <w:tcBorders>
              <w:bottom w:val="single" w:sz="8" w:space="0" w:color="auto"/>
            </w:tcBorders>
            <w:vAlign w:val="center"/>
          </w:tcPr>
          <w:p w14:paraId="4ED2B4E4" w14:textId="149751F8" w:rsidR="00C666CE" w:rsidRPr="00CB4FBE" w:rsidRDefault="007609F4">
            <w:pPr>
              <w:jc w:val="center"/>
              <w:rPr>
                <w:b/>
                <w:szCs w:val="24"/>
              </w:rPr>
            </w:pPr>
            <w:r>
              <w:rPr>
                <w:b/>
                <w:szCs w:val="24"/>
              </w:rPr>
              <w:t>Denumire produs</w:t>
            </w:r>
          </w:p>
        </w:tc>
        <w:tc>
          <w:tcPr>
            <w:tcW w:w="4487" w:type="dxa"/>
            <w:tcBorders>
              <w:bottom w:val="single" w:sz="8" w:space="0" w:color="auto"/>
            </w:tcBorders>
            <w:vAlign w:val="center"/>
          </w:tcPr>
          <w:p w14:paraId="04727496" w14:textId="6396802E" w:rsidR="00C666CE" w:rsidRPr="007609F4" w:rsidRDefault="007609F4" w:rsidP="007609F4">
            <w:pPr>
              <w:jc w:val="center"/>
              <w:rPr>
                <w:b/>
                <w:szCs w:val="24"/>
                <w:lang w:val="ro-RO"/>
              </w:rPr>
            </w:pPr>
            <w:r>
              <w:rPr>
                <w:b/>
                <w:bCs/>
                <w:szCs w:val="24"/>
              </w:rPr>
              <w:t>Cerin</w:t>
            </w:r>
            <w:r>
              <w:rPr>
                <w:b/>
                <w:bCs/>
                <w:szCs w:val="24"/>
                <w:lang w:val="ro-RO"/>
              </w:rPr>
              <w:t>țele tehnice</w:t>
            </w:r>
          </w:p>
        </w:tc>
        <w:tc>
          <w:tcPr>
            <w:tcW w:w="2713" w:type="dxa"/>
            <w:tcBorders>
              <w:bottom w:val="single" w:sz="8" w:space="0" w:color="auto"/>
            </w:tcBorders>
            <w:vAlign w:val="center"/>
          </w:tcPr>
          <w:p w14:paraId="35EF453B" w14:textId="19B3802F" w:rsidR="00C666CE" w:rsidRPr="00CB4FBE" w:rsidRDefault="006D1802">
            <w:pPr>
              <w:jc w:val="center"/>
              <w:rPr>
                <w:b/>
                <w:szCs w:val="24"/>
              </w:rPr>
            </w:pPr>
            <w:r>
              <w:rPr>
                <w:b/>
                <w:szCs w:val="24"/>
              </w:rPr>
              <w:t>C</w:t>
            </w:r>
            <w:r w:rsidR="007609F4">
              <w:rPr>
                <w:b/>
                <w:szCs w:val="24"/>
              </w:rPr>
              <w:t>antitatea totală</w:t>
            </w:r>
            <w:r>
              <w:rPr>
                <w:b/>
                <w:szCs w:val="24"/>
              </w:rPr>
              <w:t xml:space="preserve">, </w:t>
            </w:r>
            <w:r w:rsidR="007F692F">
              <w:rPr>
                <w:b/>
                <w:szCs w:val="24"/>
              </w:rPr>
              <w:t>unitati</w:t>
            </w:r>
          </w:p>
        </w:tc>
        <w:tc>
          <w:tcPr>
            <w:tcW w:w="2430" w:type="dxa"/>
            <w:tcBorders>
              <w:bottom w:val="single" w:sz="8" w:space="0" w:color="auto"/>
            </w:tcBorders>
            <w:vAlign w:val="center"/>
          </w:tcPr>
          <w:p w14:paraId="2385AF2F" w14:textId="5074D5EF" w:rsidR="00C666CE" w:rsidRPr="00CB4FBE" w:rsidRDefault="007609F4">
            <w:pPr>
              <w:jc w:val="center"/>
              <w:rPr>
                <w:b/>
                <w:szCs w:val="24"/>
              </w:rPr>
            </w:pPr>
            <w:r>
              <w:rPr>
                <w:b/>
                <w:szCs w:val="24"/>
              </w:rPr>
              <w:t>Producătorul (denumire, țara)</w:t>
            </w:r>
          </w:p>
        </w:tc>
      </w:tr>
      <w:tr w:rsidR="00F61190" w:rsidRPr="00CB4FBE" w14:paraId="46D1E8C1" w14:textId="77777777" w:rsidTr="007A015E">
        <w:trPr>
          <w:cantSplit/>
          <w:trHeight w:val="301"/>
          <w:jc w:val="center"/>
        </w:trPr>
        <w:tc>
          <w:tcPr>
            <w:tcW w:w="534" w:type="dxa"/>
            <w:vAlign w:val="center"/>
          </w:tcPr>
          <w:p w14:paraId="3514EC39" w14:textId="4F7BCA2B" w:rsidR="00F61190" w:rsidRPr="00CB4FBE" w:rsidRDefault="00F61190" w:rsidP="00F61190">
            <w:pPr>
              <w:pStyle w:val="HeadingStyle"/>
            </w:pPr>
            <w:r>
              <w:t>1</w:t>
            </w:r>
          </w:p>
        </w:tc>
        <w:tc>
          <w:tcPr>
            <w:tcW w:w="3771" w:type="dxa"/>
          </w:tcPr>
          <w:p w14:paraId="6219D35B" w14:textId="77777777" w:rsidR="00F61190" w:rsidRDefault="00F61190" w:rsidP="00F61190"/>
          <w:p w14:paraId="68C7E341" w14:textId="77777777" w:rsidR="00F61190" w:rsidRDefault="00F61190" w:rsidP="00F61190"/>
          <w:p w14:paraId="0697CC84" w14:textId="77777777" w:rsidR="00F61190" w:rsidRDefault="00F61190" w:rsidP="00F61190"/>
          <w:p w14:paraId="7EB7161E" w14:textId="576631F8" w:rsidR="00F61190" w:rsidRPr="00CB4FBE" w:rsidRDefault="00F61190" w:rsidP="00F61190">
            <w:pPr>
              <w:rPr>
                <w:szCs w:val="24"/>
              </w:rPr>
            </w:pPr>
            <w:r w:rsidRPr="00CC1775">
              <w:t xml:space="preserve">Tuburi 1,5 ml pentru micocentrifugă </w:t>
            </w:r>
          </w:p>
        </w:tc>
        <w:tc>
          <w:tcPr>
            <w:tcW w:w="4487" w:type="dxa"/>
            <w:tcBorders>
              <w:top w:val="nil"/>
              <w:left w:val="single" w:sz="4" w:space="0" w:color="auto"/>
              <w:bottom w:val="single" w:sz="4" w:space="0" w:color="auto"/>
              <w:right w:val="single" w:sz="4" w:space="0" w:color="auto"/>
            </w:tcBorders>
            <w:shd w:val="clear" w:color="auto" w:fill="auto"/>
          </w:tcPr>
          <w:p w14:paraId="50D88288" w14:textId="2B4E0222" w:rsidR="00F61190" w:rsidRPr="00D00842" w:rsidRDefault="00F61190" w:rsidP="00F61190">
            <w:pPr>
              <w:rPr>
                <w:sz w:val="20"/>
              </w:rPr>
            </w:pPr>
            <w:r w:rsidRPr="00D00842">
              <w:rPr>
                <w:sz w:val="20"/>
              </w:rPr>
              <w:t xml:space="preserve">Polipropilen densitate înaltă, transparent, cu zonă mată pentru marcaj pe peretele extern al tubului, gradate. Fără ADN, ARN. Tuburile trebuie să asigure integritatea și securitatea probei în timpul fierberii, congelării și centrifugării.Sterile, cu capac tip "safe-lock" cu securitate superioară în timpul centrifugării, forţa maximă 24000xG.. Baza tubului conică, fără fustiță. Volum </w:t>
            </w:r>
            <w:r w:rsidR="00016B57">
              <w:rPr>
                <w:sz w:val="20"/>
              </w:rPr>
              <w:t>1,5</w:t>
            </w:r>
            <w:r w:rsidRPr="00D00842">
              <w:rPr>
                <w:sz w:val="20"/>
              </w:rPr>
              <w:t xml:space="preserve"> ml. Ambalaj – maximum 100 bucăți.</w:t>
            </w:r>
          </w:p>
        </w:tc>
        <w:tc>
          <w:tcPr>
            <w:tcW w:w="2713" w:type="dxa"/>
            <w:shd w:val="clear" w:color="auto" w:fill="auto"/>
          </w:tcPr>
          <w:p w14:paraId="231D2119" w14:textId="77777777" w:rsidR="00F61190" w:rsidRDefault="00F61190" w:rsidP="00F61190">
            <w:pPr>
              <w:jc w:val="center"/>
            </w:pPr>
          </w:p>
          <w:p w14:paraId="181A7AE2" w14:textId="77777777" w:rsidR="00F61190" w:rsidRDefault="00F61190" w:rsidP="00F61190">
            <w:pPr>
              <w:jc w:val="center"/>
            </w:pPr>
          </w:p>
          <w:p w14:paraId="676628C9" w14:textId="77777777" w:rsidR="00F61190" w:rsidRDefault="00F61190" w:rsidP="00F61190">
            <w:pPr>
              <w:jc w:val="center"/>
            </w:pPr>
          </w:p>
          <w:p w14:paraId="1D1486C8" w14:textId="1BA420AD" w:rsidR="00F61190" w:rsidRPr="00986C2E" w:rsidRDefault="00F61190" w:rsidP="00F61190">
            <w:pPr>
              <w:jc w:val="center"/>
              <w:rPr>
                <w:szCs w:val="24"/>
              </w:rPr>
            </w:pPr>
            <w:r w:rsidRPr="00913C55">
              <w:t>1</w:t>
            </w:r>
            <w:r>
              <w:t>0</w:t>
            </w:r>
            <w:r w:rsidRPr="00913C55">
              <w:t>000</w:t>
            </w:r>
          </w:p>
        </w:tc>
        <w:tc>
          <w:tcPr>
            <w:tcW w:w="2430" w:type="dxa"/>
            <w:vAlign w:val="center"/>
          </w:tcPr>
          <w:p w14:paraId="3783654C" w14:textId="77777777" w:rsidR="00F61190" w:rsidRPr="00CB4FBE" w:rsidRDefault="00F61190" w:rsidP="00F61190">
            <w:pPr>
              <w:jc w:val="center"/>
              <w:rPr>
                <w:b/>
                <w:szCs w:val="24"/>
              </w:rPr>
            </w:pPr>
          </w:p>
        </w:tc>
      </w:tr>
      <w:tr w:rsidR="00F61190" w:rsidRPr="00CB4FBE" w14:paraId="26F305F1" w14:textId="77777777" w:rsidTr="007A015E">
        <w:trPr>
          <w:cantSplit/>
          <w:trHeight w:val="301"/>
          <w:jc w:val="center"/>
        </w:trPr>
        <w:tc>
          <w:tcPr>
            <w:tcW w:w="534" w:type="dxa"/>
            <w:vAlign w:val="center"/>
          </w:tcPr>
          <w:p w14:paraId="7DDB0D46" w14:textId="5B07A943" w:rsidR="00F61190" w:rsidRPr="00CB4FBE" w:rsidRDefault="00F61190" w:rsidP="00F61190">
            <w:pPr>
              <w:pStyle w:val="HeadingStyle"/>
            </w:pPr>
            <w:r>
              <w:t>2</w:t>
            </w:r>
          </w:p>
        </w:tc>
        <w:tc>
          <w:tcPr>
            <w:tcW w:w="3771" w:type="dxa"/>
          </w:tcPr>
          <w:p w14:paraId="6FD8D6E9" w14:textId="77777777" w:rsidR="00F61190" w:rsidRDefault="00F61190" w:rsidP="00F61190"/>
          <w:p w14:paraId="250EB284" w14:textId="77777777" w:rsidR="00F61190" w:rsidRDefault="00F61190" w:rsidP="00F61190"/>
          <w:p w14:paraId="0A98222F" w14:textId="77777777" w:rsidR="00F61190" w:rsidRDefault="00F61190" w:rsidP="00F61190"/>
          <w:p w14:paraId="57993C7A" w14:textId="3FE335EA" w:rsidR="00F61190" w:rsidRPr="00CB4FBE" w:rsidRDefault="00F61190" w:rsidP="00F61190">
            <w:pPr>
              <w:rPr>
                <w:szCs w:val="24"/>
              </w:rPr>
            </w:pPr>
            <w:r w:rsidRPr="00CC1775">
              <w:t xml:space="preserve">Tuburi 2,0 ml pentru micocentrifugă </w:t>
            </w:r>
          </w:p>
        </w:tc>
        <w:tc>
          <w:tcPr>
            <w:tcW w:w="4487" w:type="dxa"/>
            <w:tcBorders>
              <w:top w:val="nil"/>
              <w:left w:val="single" w:sz="4" w:space="0" w:color="auto"/>
              <w:bottom w:val="single" w:sz="4" w:space="0" w:color="auto"/>
              <w:right w:val="single" w:sz="4" w:space="0" w:color="auto"/>
            </w:tcBorders>
            <w:shd w:val="clear" w:color="auto" w:fill="auto"/>
          </w:tcPr>
          <w:p w14:paraId="2CB1EC83" w14:textId="0D73AD21" w:rsidR="00F61190" w:rsidRPr="00D00842" w:rsidRDefault="00F61190" w:rsidP="00F61190">
            <w:pPr>
              <w:rPr>
                <w:sz w:val="20"/>
              </w:rPr>
            </w:pPr>
            <w:r w:rsidRPr="00D00842">
              <w:rPr>
                <w:sz w:val="20"/>
              </w:rPr>
              <w:t>Polipropilen densitate înaltă, transparent, cu zonă mată pentru marcaj pe peretele extern al tubului, gradate. Fără ADN, ARN. Tuburile trebuie să asigure integritatea și securitatea probei în timpul fierberii, congelării și centrifugării. Sterile, cu capac tip "safe-lock" cu securitate superioară în timpul centrifugării, forţa maximă 25000xG. Baza tubului conică, fără fustiță. Volum 2,0 ml. Ambalaj – maximum 500 bucăți.</w:t>
            </w:r>
          </w:p>
        </w:tc>
        <w:tc>
          <w:tcPr>
            <w:tcW w:w="2713" w:type="dxa"/>
            <w:shd w:val="clear" w:color="auto" w:fill="auto"/>
          </w:tcPr>
          <w:p w14:paraId="4DBBE511" w14:textId="77777777" w:rsidR="00F61190" w:rsidRDefault="00F61190" w:rsidP="00F61190">
            <w:pPr>
              <w:jc w:val="center"/>
            </w:pPr>
          </w:p>
          <w:p w14:paraId="55B196FE" w14:textId="77777777" w:rsidR="00F61190" w:rsidRDefault="00F61190" w:rsidP="00F61190">
            <w:pPr>
              <w:jc w:val="center"/>
            </w:pPr>
          </w:p>
          <w:p w14:paraId="5BE2F667" w14:textId="77777777" w:rsidR="00F61190" w:rsidRDefault="00F61190" w:rsidP="00F61190">
            <w:pPr>
              <w:jc w:val="center"/>
            </w:pPr>
          </w:p>
          <w:p w14:paraId="40CB2F69" w14:textId="748C543E" w:rsidR="00F61190" w:rsidRPr="00986C2E" w:rsidRDefault="00F61190" w:rsidP="00F61190">
            <w:pPr>
              <w:jc w:val="center"/>
              <w:rPr>
                <w:szCs w:val="24"/>
              </w:rPr>
            </w:pPr>
            <w:r w:rsidRPr="00913C55">
              <w:t>1</w:t>
            </w:r>
            <w:r>
              <w:t>0</w:t>
            </w:r>
            <w:r w:rsidRPr="00913C55">
              <w:t>000</w:t>
            </w:r>
          </w:p>
        </w:tc>
        <w:tc>
          <w:tcPr>
            <w:tcW w:w="2430" w:type="dxa"/>
            <w:vAlign w:val="center"/>
          </w:tcPr>
          <w:p w14:paraId="4DE6B678" w14:textId="77777777" w:rsidR="00F61190" w:rsidRPr="00576742" w:rsidRDefault="00F61190" w:rsidP="00F61190">
            <w:pPr>
              <w:jc w:val="center"/>
              <w:rPr>
                <w:b/>
                <w:szCs w:val="24"/>
                <w:lang w:val="ro-RO"/>
              </w:rPr>
            </w:pPr>
          </w:p>
        </w:tc>
      </w:tr>
      <w:tr w:rsidR="00F61190" w:rsidRPr="00CB4FBE" w14:paraId="7B50ADFF" w14:textId="77777777" w:rsidTr="007A015E">
        <w:trPr>
          <w:cantSplit/>
          <w:trHeight w:val="107"/>
          <w:jc w:val="center"/>
        </w:trPr>
        <w:tc>
          <w:tcPr>
            <w:tcW w:w="534" w:type="dxa"/>
            <w:vAlign w:val="center"/>
          </w:tcPr>
          <w:p w14:paraId="5437BB0D" w14:textId="4FF560C8" w:rsidR="00F61190" w:rsidRPr="00CB4FBE" w:rsidRDefault="00F61190" w:rsidP="00F61190">
            <w:pPr>
              <w:pStyle w:val="HeadingStyle"/>
            </w:pPr>
            <w:r>
              <w:t>3</w:t>
            </w:r>
          </w:p>
        </w:tc>
        <w:tc>
          <w:tcPr>
            <w:tcW w:w="3771" w:type="dxa"/>
            <w:tcBorders>
              <w:bottom w:val="single" w:sz="4" w:space="0" w:color="auto"/>
            </w:tcBorders>
          </w:tcPr>
          <w:p w14:paraId="7F99DE1C" w14:textId="77777777" w:rsidR="00F61190" w:rsidRDefault="00F61190" w:rsidP="00F61190"/>
          <w:p w14:paraId="6AAF1346" w14:textId="77777777" w:rsidR="00F61190" w:rsidRDefault="00F61190" w:rsidP="00F61190"/>
          <w:p w14:paraId="1BA2471C" w14:textId="77777777" w:rsidR="00F61190" w:rsidRDefault="00F61190" w:rsidP="00F61190"/>
          <w:p w14:paraId="790FCD04" w14:textId="598342B0" w:rsidR="00F61190" w:rsidRPr="00986C2E" w:rsidRDefault="00F61190" w:rsidP="00F61190">
            <w:pPr>
              <w:rPr>
                <w:szCs w:val="24"/>
                <w:lang w:val="fr-FR"/>
              </w:rPr>
            </w:pPr>
            <w:r w:rsidRPr="00CC1775">
              <w:t xml:space="preserve">Tuburi 0,5 ml pentru micocentrifugă </w:t>
            </w:r>
          </w:p>
        </w:tc>
        <w:tc>
          <w:tcPr>
            <w:tcW w:w="4487" w:type="dxa"/>
            <w:tcBorders>
              <w:top w:val="nil"/>
              <w:left w:val="single" w:sz="4" w:space="0" w:color="auto"/>
              <w:bottom w:val="single" w:sz="4" w:space="0" w:color="auto"/>
              <w:right w:val="single" w:sz="4" w:space="0" w:color="auto"/>
            </w:tcBorders>
            <w:shd w:val="clear" w:color="auto" w:fill="auto"/>
          </w:tcPr>
          <w:p w14:paraId="6E3916D9" w14:textId="187D4DCF" w:rsidR="00F61190" w:rsidRPr="00D00842" w:rsidRDefault="00F61190" w:rsidP="00F61190">
            <w:pPr>
              <w:rPr>
                <w:sz w:val="20"/>
              </w:rPr>
            </w:pPr>
            <w:r w:rsidRPr="00D00842">
              <w:rPr>
                <w:sz w:val="20"/>
              </w:rPr>
              <w:t>Polipropilen densitate înaltă, transparent, cu zonă mată pentru marcaj pe peretele extern al tubului, gradate. Fără ADN, ARN. Tuburile trebuie să asigure integritatea și securitatea probei în timpul fierberii, congelării și centrifugării. Sterile, cu capac filetat, detasabil, prevăzut cu inele "O-ring" care protejează împotriva scurgerilor şi asigură etanşietatea. Baza tubului conică, cu fustiță. Volum 0,5 ml. Ambalaj – max. 500 bucăți.</w:t>
            </w:r>
          </w:p>
        </w:tc>
        <w:tc>
          <w:tcPr>
            <w:tcW w:w="2713" w:type="dxa"/>
            <w:tcBorders>
              <w:bottom w:val="single" w:sz="4" w:space="0" w:color="auto"/>
            </w:tcBorders>
            <w:shd w:val="clear" w:color="auto" w:fill="auto"/>
          </w:tcPr>
          <w:p w14:paraId="656647C2" w14:textId="77777777" w:rsidR="00F61190" w:rsidRDefault="00F61190" w:rsidP="00F61190">
            <w:pPr>
              <w:jc w:val="center"/>
            </w:pPr>
          </w:p>
          <w:p w14:paraId="503BD4BD" w14:textId="77777777" w:rsidR="00F61190" w:rsidRDefault="00F61190" w:rsidP="00F61190">
            <w:pPr>
              <w:jc w:val="center"/>
            </w:pPr>
          </w:p>
          <w:p w14:paraId="6A45E540" w14:textId="77777777" w:rsidR="00F61190" w:rsidRDefault="00F61190" w:rsidP="00F61190">
            <w:pPr>
              <w:jc w:val="center"/>
            </w:pPr>
          </w:p>
          <w:p w14:paraId="1F2E818A" w14:textId="07C35198" w:rsidR="00F61190" w:rsidRPr="00986C2E" w:rsidRDefault="00F61190" w:rsidP="00F61190">
            <w:pPr>
              <w:jc w:val="center"/>
              <w:rPr>
                <w:szCs w:val="24"/>
              </w:rPr>
            </w:pPr>
            <w:r w:rsidRPr="00913C55">
              <w:t>1</w:t>
            </w:r>
            <w:r>
              <w:t>0</w:t>
            </w:r>
            <w:r w:rsidRPr="00913C55">
              <w:t>000</w:t>
            </w:r>
          </w:p>
        </w:tc>
        <w:tc>
          <w:tcPr>
            <w:tcW w:w="2430" w:type="dxa"/>
            <w:vAlign w:val="center"/>
          </w:tcPr>
          <w:p w14:paraId="562C449A" w14:textId="77777777" w:rsidR="00F61190" w:rsidRPr="00CB4FBE" w:rsidRDefault="00F61190" w:rsidP="00F61190">
            <w:pPr>
              <w:jc w:val="center"/>
              <w:rPr>
                <w:b/>
                <w:szCs w:val="24"/>
              </w:rPr>
            </w:pPr>
          </w:p>
        </w:tc>
      </w:tr>
      <w:tr w:rsidR="00F61190" w:rsidRPr="00CB4FBE" w14:paraId="586A556B" w14:textId="77777777" w:rsidTr="007A015E">
        <w:trPr>
          <w:cantSplit/>
          <w:trHeight w:val="301"/>
          <w:jc w:val="center"/>
        </w:trPr>
        <w:tc>
          <w:tcPr>
            <w:tcW w:w="534" w:type="dxa"/>
            <w:tcBorders>
              <w:right w:val="single" w:sz="4" w:space="0" w:color="auto"/>
            </w:tcBorders>
            <w:vAlign w:val="center"/>
          </w:tcPr>
          <w:p w14:paraId="612FF89C" w14:textId="6468438C" w:rsidR="00F61190" w:rsidRPr="00CB4FBE" w:rsidRDefault="00F61190" w:rsidP="00F61190">
            <w:pPr>
              <w:pStyle w:val="HeadingStyle"/>
            </w:pPr>
            <w:r>
              <w:t>4</w:t>
            </w:r>
          </w:p>
        </w:tc>
        <w:tc>
          <w:tcPr>
            <w:tcW w:w="3771" w:type="dxa"/>
            <w:tcBorders>
              <w:top w:val="single" w:sz="4" w:space="0" w:color="auto"/>
              <w:left w:val="single" w:sz="4" w:space="0" w:color="auto"/>
              <w:bottom w:val="single" w:sz="4" w:space="0" w:color="auto"/>
              <w:right w:val="single" w:sz="4" w:space="0" w:color="auto"/>
            </w:tcBorders>
          </w:tcPr>
          <w:p w14:paraId="21030FFF" w14:textId="77777777" w:rsidR="00F61190" w:rsidRDefault="00F61190" w:rsidP="00F61190"/>
          <w:p w14:paraId="6BB45CF6" w14:textId="77777777" w:rsidR="00F61190" w:rsidRDefault="00F61190" w:rsidP="00F61190"/>
          <w:p w14:paraId="3CC7981E" w14:textId="77777777" w:rsidR="00F61190" w:rsidRDefault="00F61190" w:rsidP="00F61190"/>
          <w:p w14:paraId="086164F2" w14:textId="015F36D7" w:rsidR="00F61190" w:rsidRPr="00CB4FBE" w:rsidRDefault="00F61190" w:rsidP="00F61190">
            <w:pPr>
              <w:rPr>
                <w:szCs w:val="24"/>
              </w:rPr>
            </w:pPr>
            <w:r w:rsidRPr="00CC1775">
              <w:t xml:space="preserve">Tuburi 1,5 ml pentru micocentrifugă </w:t>
            </w:r>
          </w:p>
        </w:tc>
        <w:tc>
          <w:tcPr>
            <w:tcW w:w="4487" w:type="dxa"/>
            <w:tcBorders>
              <w:top w:val="single" w:sz="4" w:space="0" w:color="auto"/>
              <w:left w:val="single" w:sz="4" w:space="0" w:color="auto"/>
              <w:bottom w:val="single" w:sz="4" w:space="0" w:color="auto"/>
              <w:right w:val="single" w:sz="4" w:space="0" w:color="auto"/>
            </w:tcBorders>
            <w:shd w:val="clear" w:color="auto" w:fill="auto"/>
          </w:tcPr>
          <w:p w14:paraId="1B6A5D73" w14:textId="5232AF3F" w:rsidR="00F61190" w:rsidRPr="00D00842" w:rsidRDefault="00F61190" w:rsidP="00F61190">
            <w:pPr>
              <w:rPr>
                <w:sz w:val="20"/>
              </w:rPr>
            </w:pPr>
            <w:r w:rsidRPr="00D00842">
              <w:rPr>
                <w:sz w:val="20"/>
              </w:rPr>
              <w:t>Polipropilen densitate înaltă, transparent, cu zonă mată pentru marcaj pe peretele extern al tubului, gradate. Fără ADN, ARN. Tuburile trebuie să asigure integritatea și securitatea probei în timpul fierberii, congelării și centrifugării. Sterile, cu capac filetat, detasabil, prevăzut cu inele "O-ring" care protejează împotriva scurgerilor şi asigură etanşietatea. Baza tubului conică, cu fustiță. Volum 1,5 ml. Ambalaj – max. 500 bucăți.</w:t>
            </w:r>
          </w:p>
        </w:tc>
        <w:tc>
          <w:tcPr>
            <w:tcW w:w="2713" w:type="dxa"/>
            <w:tcBorders>
              <w:top w:val="single" w:sz="4" w:space="0" w:color="auto"/>
              <w:left w:val="single" w:sz="4" w:space="0" w:color="auto"/>
              <w:bottom w:val="single" w:sz="4" w:space="0" w:color="auto"/>
              <w:right w:val="single" w:sz="4" w:space="0" w:color="auto"/>
            </w:tcBorders>
            <w:shd w:val="clear" w:color="auto" w:fill="auto"/>
          </w:tcPr>
          <w:p w14:paraId="2FCC1D0D" w14:textId="77777777" w:rsidR="00F61190" w:rsidRDefault="00F61190" w:rsidP="00F61190">
            <w:pPr>
              <w:jc w:val="center"/>
            </w:pPr>
          </w:p>
          <w:p w14:paraId="7B2341C0" w14:textId="77777777" w:rsidR="00F61190" w:rsidRDefault="00F61190" w:rsidP="00F61190">
            <w:pPr>
              <w:jc w:val="center"/>
            </w:pPr>
          </w:p>
          <w:p w14:paraId="62918D97" w14:textId="77777777" w:rsidR="00F61190" w:rsidRDefault="00F61190" w:rsidP="00F61190">
            <w:pPr>
              <w:jc w:val="center"/>
            </w:pPr>
          </w:p>
          <w:p w14:paraId="5A8FCDD5" w14:textId="74F54D58" w:rsidR="00F61190" w:rsidRPr="00986C2E" w:rsidRDefault="00F61190" w:rsidP="00F61190">
            <w:pPr>
              <w:jc w:val="center"/>
              <w:rPr>
                <w:szCs w:val="24"/>
              </w:rPr>
            </w:pPr>
            <w:r w:rsidRPr="00913C55">
              <w:t>1</w:t>
            </w:r>
            <w:r>
              <w:t>0</w:t>
            </w:r>
            <w:r w:rsidRPr="00913C55">
              <w:t>000</w:t>
            </w:r>
          </w:p>
        </w:tc>
        <w:tc>
          <w:tcPr>
            <w:tcW w:w="2430" w:type="dxa"/>
            <w:tcBorders>
              <w:left w:val="single" w:sz="4" w:space="0" w:color="auto"/>
            </w:tcBorders>
            <w:vAlign w:val="center"/>
          </w:tcPr>
          <w:p w14:paraId="59D8420A" w14:textId="77777777" w:rsidR="00F61190" w:rsidRPr="00CB4FBE" w:rsidRDefault="00F61190" w:rsidP="00F61190">
            <w:pPr>
              <w:jc w:val="center"/>
              <w:rPr>
                <w:b/>
                <w:szCs w:val="24"/>
              </w:rPr>
            </w:pPr>
          </w:p>
        </w:tc>
      </w:tr>
      <w:tr w:rsidR="00F61190" w:rsidRPr="00CB4FBE" w14:paraId="503BBD95" w14:textId="77777777" w:rsidTr="00BA59A0">
        <w:trPr>
          <w:cantSplit/>
          <w:trHeight w:val="301"/>
          <w:jc w:val="center"/>
        </w:trPr>
        <w:tc>
          <w:tcPr>
            <w:tcW w:w="534" w:type="dxa"/>
            <w:vAlign w:val="center"/>
          </w:tcPr>
          <w:p w14:paraId="3FD87CF5" w14:textId="0EF44960" w:rsidR="00F61190" w:rsidRPr="00CB4FBE" w:rsidRDefault="00F61190" w:rsidP="00F61190">
            <w:pPr>
              <w:pStyle w:val="HeadingStyle"/>
            </w:pPr>
            <w:r>
              <w:t>5</w:t>
            </w:r>
          </w:p>
        </w:tc>
        <w:tc>
          <w:tcPr>
            <w:tcW w:w="3771" w:type="dxa"/>
            <w:tcBorders>
              <w:top w:val="single" w:sz="4" w:space="0" w:color="auto"/>
            </w:tcBorders>
          </w:tcPr>
          <w:p w14:paraId="0A8F6875" w14:textId="77777777" w:rsidR="00F61190" w:rsidRDefault="00F61190" w:rsidP="00F61190"/>
          <w:p w14:paraId="324DFD02" w14:textId="77777777" w:rsidR="00F61190" w:rsidRDefault="00F61190" w:rsidP="00F61190"/>
          <w:p w14:paraId="34115335" w14:textId="77777777" w:rsidR="00F61190" w:rsidRDefault="00F61190" w:rsidP="00F61190"/>
          <w:p w14:paraId="6F3E9FD6" w14:textId="74EFF184" w:rsidR="00F61190" w:rsidRPr="007609F4" w:rsidRDefault="00F61190" w:rsidP="00F61190">
            <w:pPr>
              <w:rPr>
                <w:b/>
                <w:bCs/>
                <w:color w:val="000000"/>
                <w:szCs w:val="24"/>
                <w:lang w:val="en-GB" w:eastAsia="en-GB"/>
              </w:rPr>
            </w:pPr>
            <w:r w:rsidRPr="00CC1775">
              <w:t xml:space="preserve">Tuburi 2,0 ml pentru micocentrifugă </w:t>
            </w:r>
          </w:p>
        </w:tc>
        <w:tc>
          <w:tcPr>
            <w:tcW w:w="4487" w:type="dxa"/>
            <w:tcBorders>
              <w:top w:val="single" w:sz="4" w:space="0" w:color="auto"/>
              <w:left w:val="single" w:sz="4" w:space="0" w:color="auto"/>
              <w:bottom w:val="single" w:sz="4" w:space="0" w:color="auto"/>
              <w:right w:val="single" w:sz="4" w:space="0" w:color="auto"/>
            </w:tcBorders>
            <w:shd w:val="clear" w:color="auto" w:fill="auto"/>
          </w:tcPr>
          <w:p w14:paraId="5086D6F8" w14:textId="45F1691D" w:rsidR="00F61190" w:rsidRPr="00D00842" w:rsidRDefault="00F61190" w:rsidP="00F61190">
            <w:pPr>
              <w:rPr>
                <w:sz w:val="20"/>
              </w:rPr>
            </w:pPr>
            <w:r w:rsidRPr="00D00842">
              <w:rPr>
                <w:sz w:val="20"/>
              </w:rPr>
              <w:t>Polipropilen densitate înaltă, transparent, cu zonă mată pentru marcaj pe peretele extern al tubului, gradate. Fără ADN, ARN. Tuburile trebuie să asigure integritatea și securitatea probei în timpul fierberii, congelării și centrifugării. Sterile, cu capac filetat, detasabil, prevăzut cu inele "O-ring" care protejează împotriva scurgerilor şi asigură etanşietatea. Baza tubului conică, cu fustiță. Volum 2,0 ml. Ambalaj – max. 100 bucăți.</w:t>
            </w:r>
          </w:p>
        </w:tc>
        <w:tc>
          <w:tcPr>
            <w:tcW w:w="2713" w:type="dxa"/>
            <w:tcBorders>
              <w:top w:val="single" w:sz="4" w:space="0" w:color="auto"/>
            </w:tcBorders>
            <w:shd w:val="clear" w:color="auto" w:fill="auto"/>
          </w:tcPr>
          <w:p w14:paraId="4784A577" w14:textId="77777777" w:rsidR="00F61190" w:rsidRDefault="00F61190" w:rsidP="00F61190">
            <w:pPr>
              <w:jc w:val="center"/>
            </w:pPr>
          </w:p>
          <w:p w14:paraId="33B27DE0" w14:textId="77777777" w:rsidR="00F61190" w:rsidRDefault="00F61190" w:rsidP="00F61190">
            <w:pPr>
              <w:jc w:val="center"/>
            </w:pPr>
          </w:p>
          <w:p w14:paraId="7DABC5E2" w14:textId="77777777" w:rsidR="00F61190" w:rsidRDefault="00F61190" w:rsidP="00F61190">
            <w:pPr>
              <w:jc w:val="center"/>
            </w:pPr>
          </w:p>
          <w:p w14:paraId="5FF1B63E" w14:textId="3440FBBD" w:rsidR="00F61190" w:rsidRDefault="00F61190" w:rsidP="00F61190">
            <w:pPr>
              <w:jc w:val="center"/>
            </w:pPr>
            <w:r w:rsidRPr="00913C55">
              <w:t>1</w:t>
            </w:r>
            <w:r>
              <w:t>0</w:t>
            </w:r>
            <w:r w:rsidRPr="00913C55">
              <w:t>000</w:t>
            </w:r>
          </w:p>
        </w:tc>
        <w:tc>
          <w:tcPr>
            <w:tcW w:w="2430" w:type="dxa"/>
            <w:vAlign w:val="center"/>
          </w:tcPr>
          <w:p w14:paraId="56E953AB" w14:textId="77777777" w:rsidR="00F61190" w:rsidRPr="00CB4FBE" w:rsidRDefault="00F61190" w:rsidP="00F61190">
            <w:pPr>
              <w:jc w:val="center"/>
              <w:rPr>
                <w:b/>
                <w:szCs w:val="24"/>
              </w:rPr>
            </w:pPr>
          </w:p>
        </w:tc>
      </w:tr>
      <w:tr w:rsidR="00F61190" w:rsidRPr="00CB4FBE" w14:paraId="08A80C67" w14:textId="77777777" w:rsidTr="00BA59A0">
        <w:trPr>
          <w:cantSplit/>
          <w:trHeight w:val="301"/>
          <w:jc w:val="center"/>
        </w:trPr>
        <w:tc>
          <w:tcPr>
            <w:tcW w:w="534" w:type="dxa"/>
            <w:vAlign w:val="center"/>
          </w:tcPr>
          <w:p w14:paraId="2AFE628E" w14:textId="4CAF907C" w:rsidR="00F61190" w:rsidRPr="00CB4FBE" w:rsidRDefault="00F61190" w:rsidP="00F61190">
            <w:pPr>
              <w:pStyle w:val="HeadingStyle"/>
            </w:pPr>
            <w:r>
              <w:t>6</w:t>
            </w:r>
          </w:p>
        </w:tc>
        <w:tc>
          <w:tcPr>
            <w:tcW w:w="3771" w:type="dxa"/>
          </w:tcPr>
          <w:p w14:paraId="616F0E09" w14:textId="77777777" w:rsidR="00F61190" w:rsidRDefault="00F61190" w:rsidP="00F61190"/>
          <w:p w14:paraId="7E9217F4" w14:textId="77777777" w:rsidR="00F61190" w:rsidRDefault="00F61190" w:rsidP="00F61190"/>
          <w:p w14:paraId="3E70F5DE" w14:textId="77777777" w:rsidR="00F61190" w:rsidRDefault="00F61190" w:rsidP="00F61190"/>
          <w:p w14:paraId="7C17A505" w14:textId="45ADFA87" w:rsidR="00F61190" w:rsidRPr="007609F4" w:rsidRDefault="00F61190" w:rsidP="00F61190">
            <w:pPr>
              <w:rPr>
                <w:b/>
                <w:bCs/>
                <w:color w:val="000000"/>
                <w:szCs w:val="24"/>
                <w:lang w:val="en-GB" w:eastAsia="en-GB"/>
              </w:rPr>
            </w:pPr>
            <w:r w:rsidRPr="00CC1775">
              <w:t xml:space="preserve">Tuburi 1,5 ml pentru micocentrifugă </w:t>
            </w:r>
          </w:p>
        </w:tc>
        <w:tc>
          <w:tcPr>
            <w:tcW w:w="4487" w:type="dxa"/>
            <w:tcBorders>
              <w:top w:val="nil"/>
              <w:left w:val="single" w:sz="4" w:space="0" w:color="auto"/>
              <w:bottom w:val="single" w:sz="4" w:space="0" w:color="auto"/>
              <w:right w:val="single" w:sz="4" w:space="0" w:color="auto"/>
            </w:tcBorders>
            <w:shd w:val="clear" w:color="auto" w:fill="auto"/>
          </w:tcPr>
          <w:p w14:paraId="32229CF0" w14:textId="7BD0B8C8" w:rsidR="00F61190" w:rsidRPr="00D00842" w:rsidRDefault="00F61190" w:rsidP="00F61190">
            <w:pPr>
              <w:rPr>
                <w:sz w:val="20"/>
              </w:rPr>
            </w:pPr>
            <w:r w:rsidRPr="00D00842">
              <w:rPr>
                <w:sz w:val="20"/>
              </w:rPr>
              <w:t>Polipropilen densitate înaltă, transparent, cu zonă mată pentru marcaj pe peretele extern al tubului, gradate. Fără ADN, ARN. Tuburile trebuie să asigure integritatea și securitatea probei în timpul fierberii, congelării și centrifugării. Sterile, cu capac filetat, detasabil, prevăzut cu inele "O-ring" care protejează împotriva scurgerilor şi asigură etanşietatea. Baza tubului conică, fără fustiță. Volum 1,5 ml. Ambalaj – max. 100 bucăți.</w:t>
            </w:r>
          </w:p>
        </w:tc>
        <w:tc>
          <w:tcPr>
            <w:tcW w:w="2713" w:type="dxa"/>
            <w:shd w:val="clear" w:color="auto" w:fill="auto"/>
          </w:tcPr>
          <w:p w14:paraId="68282C15" w14:textId="77777777" w:rsidR="00F61190" w:rsidRDefault="00F61190" w:rsidP="00F61190">
            <w:pPr>
              <w:jc w:val="center"/>
            </w:pPr>
          </w:p>
          <w:p w14:paraId="171EF61E" w14:textId="77777777" w:rsidR="00F61190" w:rsidRDefault="00F61190" w:rsidP="00F61190">
            <w:pPr>
              <w:jc w:val="center"/>
            </w:pPr>
          </w:p>
          <w:p w14:paraId="0C6B50C3" w14:textId="77777777" w:rsidR="00F61190" w:rsidRDefault="00F61190" w:rsidP="00F61190">
            <w:pPr>
              <w:jc w:val="center"/>
            </w:pPr>
          </w:p>
          <w:p w14:paraId="74EB8138" w14:textId="585ED84A" w:rsidR="00F61190" w:rsidRDefault="00F61190" w:rsidP="00F61190">
            <w:pPr>
              <w:jc w:val="center"/>
            </w:pPr>
            <w:r w:rsidRPr="00913C55">
              <w:t>1</w:t>
            </w:r>
            <w:r>
              <w:t>0</w:t>
            </w:r>
            <w:r w:rsidRPr="00913C55">
              <w:t>000</w:t>
            </w:r>
          </w:p>
        </w:tc>
        <w:tc>
          <w:tcPr>
            <w:tcW w:w="2430" w:type="dxa"/>
            <w:vAlign w:val="center"/>
          </w:tcPr>
          <w:p w14:paraId="09C93FFA" w14:textId="77777777" w:rsidR="00F61190" w:rsidRPr="00CB4FBE" w:rsidRDefault="00F61190" w:rsidP="00F61190">
            <w:pPr>
              <w:jc w:val="center"/>
              <w:rPr>
                <w:b/>
                <w:szCs w:val="24"/>
              </w:rPr>
            </w:pPr>
          </w:p>
        </w:tc>
      </w:tr>
      <w:tr w:rsidR="00D00842" w:rsidRPr="00CB4FBE" w14:paraId="31B5E43D" w14:textId="77777777" w:rsidTr="00BA59A0">
        <w:trPr>
          <w:cantSplit/>
          <w:trHeight w:val="301"/>
          <w:jc w:val="center"/>
        </w:trPr>
        <w:tc>
          <w:tcPr>
            <w:tcW w:w="534" w:type="dxa"/>
            <w:vAlign w:val="center"/>
          </w:tcPr>
          <w:p w14:paraId="0A10E0EE" w14:textId="0646D020" w:rsidR="00D00842" w:rsidRPr="00CB4FBE" w:rsidRDefault="00D00842" w:rsidP="00D00842">
            <w:pPr>
              <w:pStyle w:val="HeadingStyle"/>
            </w:pPr>
            <w:r>
              <w:t>7</w:t>
            </w:r>
          </w:p>
        </w:tc>
        <w:tc>
          <w:tcPr>
            <w:tcW w:w="3771" w:type="dxa"/>
          </w:tcPr>
          <w:p w14:paraId="1724D217" w14:textId="77777777" w:rsidR="00D00842" w:rsidRDefault="00D00842" w:rsidP="00D00842"/>
          <w:p w14:paraId="4491CBA6" w14:textId="2990128F" w:rsidR="00D00842" w:rsidRPr="007609F4" w:rsidRDefault="00D00842" w:rsidP="00D00842">
            <w:pPr>
              <w:rPr>
                <w:b/>
                <w:bCs/>
                <w:color w:val="000000"/>
                <w:szCs w:val="24"/>
                <w:lang w:val="en-GB" w:eastAsia="en-GB"/>
              </w:rPr>
            </w:pPr>
            <w:r w:rsidRPr="00CC1775">
              <w:t>Tuburi 2,0 ml păstrare culturi congelator-70C (Cryotube).</w:t>
            </w:r>
          </w:p>
        </w:tc>
        <w:tc>
          <w:tcPr>
            <w:tcW w:w="4487" w:type="dxa"/>
            <w:tcBorders>
              <w:top w:val="nil"/>
              <w:left w:val="single" w:sz="4" w:space="0" w:color="auto"/>
              <w:bottom w:val="single" w:sz="4" w:space="0" w:color="auto"/>
              <w:right w:val="single" w:sz="4" w:space="0" w:color="auto"/>
            </w:tcBorders>
            <w:shd w:val="clear" w:color="auto" w:fill="auto"/>
          </w:tcPr>
          <w:p w14:paraId="283E7A32" w14:textId="43847290" w:rsidR="00D00842" w:rsidRPr="00D00842" w:rsidRDefault="00D00842" w:rsidP="00D00842">
            <w:pPr>
              <w:rPr>
                <w:sz w:val="20"/>
              </w:rPr>
            </w:pPr>
            <w:r w:rsidRPr="00D00842">
              <w:rPr>
                <w:sz w:val="20"/>
              </w:rPr>
              <w:t>Polipropilen densitate înaltă, transparent, cu zonă mată pentru marcaj pe peretele extern al tubului, gradate. Sterile, cu capac filetat, detasabil. Baza tubului conică, fără fustiță. Volum 2,0 ml. Ambalaj – max.100 bucăți.</w:t>
            </w:r>
          </w:p>
        </w:tc>
        <w:tc>
          <w:tcPr>
            <w:tcW w:w="2713" w:type="dxa"/>
            <w:shd w:val="clear" w:color="auto" w:fill="auto"/>
          </w:tcPr>
          <w:p w14:paraId="5FDAFC7F" w14:textId="77777777" w:rsidR="00D00842" w:rsidRDefault="00D00842" w:rsidP="00D00842">
            <w:pPr>
              <w:jc w:val="center"/>
            </w:pPr>
          </w:p>
          <w:p w14:paraId="7FE2904D" w14:textId="39B7E322" w:rsidR="00D00842" w:rsidRDefault="00D00842" w:rsidP="00D00842">
            <w:pPr>
              <w:jc w:val="center"/>
            </w:pPr>
            <w:r>
              <w:t>2</w:t>
            </w:r>
            <w:r w:rsidRPr="00913C55">
              <w:t>000</w:t>
            </w:r>
          </w:p>
        </w:tc>
        <w:tc>
          <w:tcPr>
            <w:tcW w:w="2430" w:type="dxa"/>
            <w:vAlign w:val="center"/>
          </w:tcPr>
          <w:p w14:paraId="31C6C665" w14:textId="77777777" w:rsidR="00D00842" w:rsidRPr="00CB4FBE" w:rsidRDefault="00D00842" w:rsidP="00D00842">
            <w:pPr>
              <w:jc w:val="center"/>
              <w:rPr>
                <w:b/>
                <w:szCs w:val="24"/>
              </w:rPr>
            </w:pPr>
          </w:p>
        </w:tc>
      </w:tr>
      <w:tr w:rsidR="00D00842" w:rsidRPr="00CB4FBE" w14:paraId="6C31BD66" w14:textId="77777777" w:rsidTr="005C7507">
        <w:trPr>
          <w:cantSplit/>
          <w:trHeight w:val="301"/>
          <w:jc w:val="center"/>
        </w:trPr>
        <w:tc>
          <w:tcPr>
            <w:tcW w:w="534" w:type="dxa"/>
            <w:vAlign w:val="center"/>
          </w:tcPr>
          <w:p w14:paraId="018C71BA" w14:textId="65AAFE64" w:rsidR="00D00842" w:rsidRPr="00CB4FBE" w:rsidRDefault="00D00842" w:rsidP="00D00842">
            <w:pPr>
              <w:pStyle w:val="HeadingStyle"/>
            </w:pPr>
            <w:r>
              <w:t>8</w:t>
            </w:r>
          </w:p>
        </w:tc>
        <w:tc>
          <w:tcPr>
            <w:tcW w:w="3771" w:type="dxa"/>
            <w:tcBorders>
              <w:bottom w:val="single" w:sz="4" w:space="0" w:color="auto"/>
            </w:tcBorders>
          </w:tcPr>
          <w:p w14:paraId="6C7397B6" w14:textId="77777777" w:rsidR="00D00842" w:rsidRDefault="00D00842" w:rsidP="00D00842"/>
          <w:p w14:paraId="03F39410" w14:textId="04B3453B" w:rsidR="00D00842" w:rsidRPr="007609F4" w:rsidRDefault="00D00842" w:rsidP="00D00842">
            <w:pPr>
              <w:rPr>
                <w:b/>
                <w:bCs/>
                <w:color w:val="000000"/>
                <w:szCs w:val="24"/>
                <w:lang w:val="en-GB" w:eastAsia="en-GB"/>
              </w:rPr>
            </w:pPr>
            <w:r w:rsidRPr="00CC1775">
              <w:t>Tuburi 15,0ml conice</w:t>
            </w:r>
          </w:p>
        </w:tc>
        <w:tc>
          <w:tcPr>
            <w:tcW w:w="4487" w:type="dxa"/>
            <w:tcBorders>
              <w:top w:val="nil"/>
              <w:left w:val="single" w:sz="4" w:space="0" w:color="auto"/>
              <w:bottom w:val="single" w:sz="4" w:space="0" w:color="auto"/>
              <w:right w:val="single" w:sz="4" w:space="0" w:color="auto"/>
            </w:tcBorders>
            <w:shd w:val="clear" w:color="auto" w:fill="auto"/>
          </w:tcPr>
          <w:p w14:paraId="3283DE39" w14:textId="6B63A999" w:rsidR="00D00842" w:rsidRPr="00D00842" w:rsidRDefault="00D00842" w:rsidP="00D00842">
            <w:pPr>
              <w:rPr>
                <w:sz w:val="20"/>
              </w:rPr>
            </w:pPr>
            <w:r w:rsidRPr="00D00842">
              <w:rPr>
                <w:sz w:val="20"/>
              </w:rPr>
              <w:t>Polipropilen densitate înaltă, transparent, cu zonă mată pentru marcaj pe peretele extern al tubului, gradate. ADN/ARN free. Sterile, cu capac filetat, detasabil. Baza tubului conică, fără fustiță. Volum 15,0 ml. Ambalaj – maximum 100 bucăți.</w:t>
            </w:r>
          </w:p>
        </w:tc>
        <w:tc>
          <w:tcPr>
            <w:tcW w:w="2713" w:type="dxa"/>
            <w:tcBorders>
              <w:bottom w:val="single" w:sz="4" w:space="0" w:color="auto"/>
            </w:tcBorders>
            <w:shd w:val="clear" w:color="auto" w:fill="auto"/>
          </w:tcPr>
          <w:p w14:paraId="278A1A91" w14:textId="77777777" w:rsidR="00D00842" w:rsidRDefault="00D00842" w:rsidP="00D00842">
            <w:pPr>
              <w:jc w:val="center"/>
            </w:pPr>
          </w:p>
          <w:p w14:paraId="07F108F3" w14:textId="5E917507" w:rsidR="00D00842" w:rsidRDefault="00D00842" w:rsidP="00D00842">
            <w:pPr>
              <w:jc w:val="center"/>
            </w:pPr>
            <w:r>
              <w:t>10000</w:t>
            </w:r>
          </w:p>
        </w:tc>
        <w:tc>
          <w:tcPr>
            <w:tcW w:w="2430" w:type="dxa"/>
            <w:vAlign w:val="center"/>
          </w:tcPr>
          <w:p w14:paraId="44F0FD49" w14:textId="77777777" w:rsidR="00D00842" w:rsidRPr="00CB4FBE" w:rsidRDefault="00D00842" w:rsidP="00D00842">
            <w:pPr>
              <w:jc w:val="center"/>
              <w:rPr>
                <w:b/>
                <w:szCs w:val="24"/>
              </w:rPr>
            </w:pPr>
          </w:p>
        </w:tc>
      </w:tr>
      <w:tr w:rsidR="007F692F" w:rsidRPr="00CB4FBE" w14:paraId="5DB3A22C" w14:textId="77777777" w:rsidTr="00951493">
        <w:trPr>
          <w:cantSplit/>
          <w:trHeight w:val="301"/>
          <w:jc w:val="center"/>
        </w:trPr>
        <w:tc>
          <w:tcPr>
            <w:tcW w:w="534" w:type="dxa"/>
            <w:tcBorders>
              <w:right w:val="single" w:sz="4" w:space="0" w:color="auto"/>
            </w:tcBorders>
            <w:vAlign w:val="center"/>
          </w:tcPr>
          <w:p w14:paraId="0D6569E5" w14:textId="6BEE26F4" w:rsidR="007F692F" w:rsidRPr="00CB4FBE" w:rsidRDefault="000125B5" w:rsidP="007F692F">
            <w:pPr>
              <w:pStyle w:val="HeadingStyle"/>
            </w:pPr>
            <w:r>
              <w:t>9</w:t>
            </w:r>
          </w:p>
        </w:tc>
        <w:tc>
          <w:tcPr>
            <w:tcW w:w="3771" w:type="dxa"/>
            <w:tcBorders>
              <w:top w:val="single" w:sz="4" w:space="0" w:color="auto"/>
              <w:left w:val="single" w:sz="4" w:space="0" w:color="auto"/>
              <w:bottom w:val="single" w:sz="4" w:space="0" w:color="auto"/>
              <w:right w:val="single" w:sz="4" w:space="0" w:color="auto"/>
            </w:tcBorders>
          </w:tcPr>
          <w:p w14:paraId="6712DBB9" w14:textId="77777777" w:rsidR="00951493" w:rsidRDefault="00951493" w:rsidP="007F692F"/>
          <w:p w14:paraId="411D29DD" w14:textId="77777777" w:rsidR="00951493" w:rsidRDefault="00951493" w:rsidP="007F692F"/>
          <w:p w14:paraId="09AB1E3A" w14:textId="77777777" w:rsidR="00951493" w:rsidRDefault="00951493" w:rsidP="007F692F"/>
          <w:p w14:paraId="069C2699" w14:textId="16DBCF44" w:rsidR="007F692F" w:rsidRPr="007609F4" w:rsidRDefault="007F692F" w:rsidP="007F692F">
            <w:pPr>
              <w:rPr>
                <w:b/>
                <w:bCs/>
                <w:color w:val="000000"/>
                <w:szCs w:val="24"/>
                <w:lang w:val="en-GB" w:eastAsia="en-GB"/>
              </w:rPr>
            </w:pPr>
            <w:r w:rsidRPr="00CC1775">
              <w:t>Tuburi pentru medii nutritive</w:t>
            </w:r>
          </w:p>
        </w:tc>
        <w:tc>
          <w:tcPr>
            <w:tcW w:w="4487" w:type="dxa"/>
            <w:tcBorders>
              <w:top w:val="single" w:sz="4" w:space="0" w:color="auto"/>
              <w:left w:val="single" w:sz="4" w:space="0" w:color="auto"/>
              <w:bottom w:val="single" w:sz="4" w:space="0" w:color="auto"/>
              <w:right w:val="single" w:sz="4" w:space="0" w:color="auto"/>
            </w:tcBorders>
            <w:shd w:val="clear" w:color="auto" w:fill="auto"/>
            <w:vAlign w:val="center"/>
          </w:tcPr>
          <w:p w14:paraId="2F817C19" w14:textId="0BF00441" w:rsidR="007F692F" w:rsidRPr="00986C2E" w:rsidRDefault="00D00842" w:rsidP="007F692F">
            <w:pPr>
              <w:rPr>
                <w:szCs w:val="24"/>
                <w:lang w:val="fr-FR"/>
              </w:rPr>
            </w:pPr>
            <w:r w:rsidRPr="00D00842">
              <w:rPr>
                <w:sz w:val="20"/>
              </w:rPr>
              <w:t>Tuburi pentru utilizare medii nutritive, lungime tub 150-160 mm, diametrul extern al tubului 17-18 mm, diametrul intern al gatului tubului nu mai mic- 12 mm, fundul tubului plat. Capac din polipropilenă de densitate înaltă, ce se poate deschide/ închide ușor printr-o singură operație manuală. Certificat CE sau declarație de conformitate in funcție de evaluarea conformității cu anexele corespunzătoare pentru produsul oferit.</w:t>
            </w:r>
          </w:p>
        </w:tc>
        <w:tc>
          <w:tcPr>
            <w:tcW w:w="2713" w:type="dxa"/>
            <w:tcBorders>
              <w:top w:val="single" w:sz="4" w:space="0" w:color="auto"/>
              <w:left w:val="single" w:sz="4" w:space="0" w:color="auto"/>
              <w:bottom w:val="single" w:sz="4" w:space="0" w:color="auto"/>
              <w:right w:val="single" w:sz="4" w:space="0" w:color="auto"/>
            </w:tcBorders>
            <w:shd w:val="clear" w:color="auto" w:fill="auto"/>
          </w:tcPr>
          <w:p w14:paraId="7D4EDE62" w14:textId="77777777" w:rsidR="00965982" w:rsidRDefault="00965982" w:rsidP="007F692F">
            <w:pPr>
              <w:jc w:val="center"/>
            </w:pPr>
          </w:p>
          <w:p w14:paraId="4E71184F" w14:textId="77777777" w:rsidR="00965982" w:rsidRDefault="00965982" w:rsidP="007F692F">
            <w:pPr>
              <w:jc w:val="center"/>
            </w:pPr>
          </w:p>
          <w:p w14:paraId="15828D9F" w14:textId="0D437A0B" w:rsidR="007F692F" w:rsidRDefault="00F61190" w:rsidP="007F692F">
            <w:pPr>
              <w:jc w:val="center"/>
            </w:pPr>
            <w:r>
              <w:t>120000</w:t>
            </w:r>
          </w:p>
        </w:tc>
        <w:tc>
          <w:tcPr>
            <w:tcW w:w="2430" w:type="dxa"/>
            <w:tcBorders>
              <w:left w:val="single" w:sz="4" w:space="0" w:color="auto"/>
            </w:tcBorders>
            <w:vAlign w:val="center"/>
          </w:tcPr>
          <w:p w14:paraId="4C7FCBA0" w14:textId="77777777" w:rsidR="007F692F" w:rsidRPr="00CB4FBE" w:rsidRDefault="007F692F" w:rsidP="007F692F">
            <w:pPr>
              <w:jc w:val="center"/>
              <w:rPr>
                <w:b/>
                <w:szCs w:val="24"/>
              </w:rPr>
            </w:pPr>
          </w:p>
        </w:tc>
      </w:tr>
      <w:tr w:rsidR="007F692F" w:rsidRPr="00CB4FBE" w14:paraId="2762C3A4" w14:textId="77777777" w:rsidTr="00951493">
        <w:trPr>
          <w:cantSplit/>
          <w:trHeight w:val="301"/>
          <w:jc w:val="center"/>
        </w:trPr>
        <w:tc>
          <w:tcPr>
            <w:tcW w:w="534" w:type="dxa"/>
            <w:vAlign w:val="center"/>
          </w:tcPr>
          <w:p w14:paraId="40EDE6EA" w14:textId="4144FA0B" w:rsidR="007F692F" w:rsidRPr="00CB4FBE" w:rsidRDefault="000125B5" w:rsidP="007F692F">
            <w:pPr>
              <w:pStyle w:val="HeadingStyle"/>
            </w:pPr>
            <w:r>
              <w:t>10</w:t>
            </w:r>
          </w:p>
        </w:tc>
        <w:tc>
          <w:tcPr>
            <w:tcW w:w="3771" w:type="dxa"/>
            <w:tcBorders>
              <w:top w:val="single" w:sz="4" w:space="0" w:color="auto"/>
            </w:tcBorders>
          </w:tcPr>
          <w:p w14:paraId="515C021C" w14:textId="77777777" w:rsidR="00951493" w:rsidRDefault="00951493" w:rsidP="007F692F"/>
          <w:p w14:paraId="4345A3B4" w14:textId="77777777" w:rsidR="00951493" w:rsidRDefault="00951493" w:rsidP="007F692F"/>
          <w:p w14:paraId="3A3C6719" w14:textId="77777777" w:rsidR="00951493" w:rsidRDefault="00951493" w:rsidP="007F692F"/>
          <w:p w14:paraId="0F483D0B" w14:textId="77777777" w:rsidR="00951493" w:rsidRDefault="00951493" w:rsidP="007F692F"/>
          <w:p w14:paraId="01C080DE" w14:textId="3A4BF6CF" w:rsidR="007F692F" w:rsidRPr="007609F4" w:rsidRDefault="007F692F" w:rsidP="007F692F">
            <w:pPr>
              <w:rPr>
                <w:b/>
                <w:bCs/>
                <w:color w:val="000000"/>
                <w:szCs w:val="24"/>
                <w:lang w:val="en-GB" w:eastAsia="en-GB"/>
              </w:rPr>
            </w:pPr>
            <w:r w:rsidRPr="00CC1775">
              <w:t>Tuburi pentru centrifugare 50 ml</w:t>
            </w:r>
          </w:p>
        </w:tc>
        <w:tc>
          <w:tcPr>
            <w:tcW w:w="4487" w:type="dxa"/>
            <w:tcBorders>
              <w:top w:val="single" w:sz="4" w:space="0" w:color="auto"/>
              <w:left w:val="single" w:sz="4" w:space="0" w:color="auto"/>
              <w:bottom w:val="single" w:sz="4" w:space="0" w:color="auto"/>
              <w:right w:val="single" w:sz="4" w:space="0" w:color="auto"/>
            </w:tcBorders>
            <w:shd w:val="clear" w:color="auto" w:fill="auto"/>
            <w:vAlign w:val="center"/>
          </w:tcPr>
          <w:p w14:paraId="1BF99332" w14:textId="77777777" w:rsidR="00D00842" w:rsidRPr="00D00842" w:rsidRDefault="007F692F" w:rsidP="00D00842">
            <w:pPr>
              <w:rPr>
                <w:sz w:val="20"/>
              </w:rPr>
            </w:pPr>
            <w:r>
              <w:rPr>
                <w:sz w:val="20"/>
              </w:rPr>
              <w:t xml:space="preserve">Sterile pp centrifuge tubes 50 ml, made of </w:t>
            </w:r>
            <w:r w:rsidR="00D00842" w:rsidRPr="00D00842">
              <w:rPr>
                <w:sz w:val="20"/>
              </w:rPr>
              <w:t>Sterile pp centrifuge tubes 50 ml, made of polypropylene  Tubes, conical bottom, natural,fără fustiță</w:t>
            </w:r>
          </w:p>
          <w:p w14:paraId="511C80AA" w14:textId="5090B0D7" w:rsidR="007F692F" w:rsidRPr="00986C2E" w:rsidRDefault="00D00842" w:rsidP="00D00842">
            <w:pPr>
              <w:rPr>
                <w:szCs w:val="24"/>
                <w:lang w:val="fr-FR"/>
              </w:rPr>
            </w:pPr>
            <w:r w:rsidRPr="00D00842">
              <w:rPr>
                <w:sz w:val="20"/>
              </w:rPr>
              <w:t>Free of detectable DNase, RNase, human DNA; Non-Pyrogenic, non-cytotoxic; Polypropylene displays high thermal, mechanical and chemical resistance. It is therefore recommended for the storage of chemical and biological samples; With, blue screw cap&amp; with blue graduation and white writing area;</w:t>
            </w:r>
          </w:p>
        </w:tc>
        <w:tc>
          <w:tcPr>
            <w:tcW w:w="2713" w:type="dxa"/>
            <w:tcBorders>
              <w:top w:val="single" w:sz="4" w:space="0" w:color="auto"/>
            </w:tcBorders>
            <w:shd w:val="clear" w:color="auto" w:fill="auto"/>
          </w:tcPr>
          <w:p w14:paraId="100BECF4" w14:textId="77777777" w:rsidR="00965982" w:rsidRDefault="00965982" w:rsidP="007F692F">
            <w:pPr>
              <w:jc w:val="center"/>
            </w:pPr>
          </w:p>
          <w:p w14:paraId="47456975" w14:textId="77777777" w:rsidR="00965982" w:rsidRDefault="00965982" w:rsidP="007F692F">
            <w:pPr>
              <w:jc w:val="center"/>
            </w:pPr>
          </w:p>
          <w:p w14:paraId="0329E758" w14:textId="77777777" w:rsidR="00965982" w:rsidRDefault="00965982" w:rsidP="007F692F">
            <w:pPr>
              <w:jc w:val="center"/>
            </w:pPr>
          </w:p>
          <w:p w14:paraId="4D80E68E" w14:textId="4CEB8A6A" w:rsidR="007F692F" w:rsidRDefault="007F692F" w:rsidP="007F692F">
            <w:pPr>
              <w:jc w:val="center"/>
            </w:pPr>
            <w:r w:rsidRPr="00913C55">
              <w:t>20000</w:t>
            </w:r>
          </w:p>
        </w:tc>
        <w:tc>
          <w:tcPr>
            <w:tcW w:w="2430" w:type="dxa"/>
            <w:vAlign w:val="center"/>
          </w:tcPr>
          <w:p w14:paraId="6519BC89" w14:textId="77777777" w:rsidR="007F692F" w:rsidRPr="00CB4FBE" w:rsidRDefault="007F692F" w:rsidP="007F692F">
            <w:pPr>
              <w:jc w:val="center"/>
              <w:rPr>
                <w:b/>
                <w:szCs w:val="24"/>
              </w:rPr>
            </w:pPr>
          </w:p>
        </w:tc>
      </w:tr>
      <w:tr w:rsidR="007F692F" w:rsidRPr="00CB4FBE" w14:paraId="7B89221C" w14:textId="77777777" w:rsidTr="00951493">
        <w:trPr>
          <w:cantSplit/>
          <w:trHeight w:val="301"/>
          <w:jc w:val="center"/>
        </w:trPr>
        <w:tc>
          <w:tcPr>
            <w:tcW w:w="534" w:type="dxa"/>
            <w:vAlign w:val="center"/>
          </w:tcPr>
          <w:p w14:paraId="294F3B6C" w14:textId="44F493B8" w:rsidR="007F692F" w:rsidRPr="00CB4FBE" w:rsidRDefault="000125B5" w:rsidP="007F692F">
            <w:pPr>
              <w:pStyle w:val="HeadingStyle"/>
            </w:pPr>
            <w:r>
              <w:t>11</w:t>
            </w:r>
          </w:p>
        </w:tc>
        <w:tc>
          <w:tcPr>
            <w:tcW w:w="3771" w:type="dxa"/>
          </w:tcPr>
          <w:p w14:paraId="3893E9A9" w14:textId="77777777" w:rsidR="00951493" w:rsidRDefault="00951493" w:rsidP="007F692F"/>
          <w:p w14:paraId="1886FC72" w14:textId="77777777" w:rsidR="00951493" w:rsidRDefault="00951493" w:rsidP="007F692F"/>
          <w:p w14:paraId="5FA756F4" w14:textId="1D77D083" w:rsidR="007F692F" w:rsidRPr="007609F4" w:rsidRDefault="007F692F" w:rsidP="007F692F">
            <w:pPr>
              <w:rPr>
                <w:b/>
                <w:bCs/>
                <w:color w:val="000000"/>
                <w:szCs w:val="24"/>
                <w:lang w:val="en-GB" w:eastAsia="en-GB"/>
              </w:rPr>
            </w:pPr>
            <w:r w:rsidRPr="00CC1775">
              <w:t>Cryoboxes pentru tuburi 2 ml</w:t>
            </w:r>
          </w:p>
        </w:tc>
        <w:tc>
          <w:tcPr>
            <w:tcW w:w="4487" w:type="dxa"/>
            <w:tcBorders>
              <w:top w:val="nil"/>
              <w:left w:val="single" w:sz="4" w:space="0" w:color="auto"/>
              <w:bottom w:val="single" w:sz="4" w:space="0" w:color="auto"/>
              <w:right w:val="single" w:sz="4" w:space="0" w:color="auto"/>
            </w:tcBorders>
            <w:shd w:val="clear" w:color="auto" w:fill="auto"/>
            <w:vAlign w:val="center"/>
          </w:tcPr>
          <w:p w14:paraId="31BFBBBD" w14:textId="2E02A13D" w:rsidR="007F692F" w:rsidRPr="00986C2E" w:rsidRDefault="00D00842" w:rsidP="007F692F">
            <w:pPr>
              <w:rPr>
                <w:szCs w:val="24"/>
                <w:lang w:val="fr-FR"/>
              </w:rPr>
            </w:pPr>
            <w:r w:rsidRPr="00D00842">
              <w:rPr>
                <w:sz w:val="20"/>
                <w:lang w:val="ro-RO"/>
              </w:rPr>
              <w:t>Cutii cryo pentru păstrarea tuburilor cryo cu volum 2ml. Capac din plastic transparent cu numerotarea pozițiilor tuburilor. Locurile pentru tuburi să fie despărțiți prin pereți transversali. Capacitatea cutiei - 100 tuburi. Temperatura de operare -85°C-+37°C. Autoclavabile.</w:t>
            </w:r>
          </w:p>
        </w:tc>
        <w:tc>
          <w:tcPr>
            <w:tcW w:w="2713" w:type="dxa"/>
            <w:shd w:val="clear" w:color="auto" w:fill="auto"/>
          </w:tcPr>
          <w:p w14:paraId="0D4478A3" w14:textId="77777777" w:rsidR="00965982" w:rsidRDefault="00965982" w:rsidP="007F692F">
            <w:pPr>
              <w:jc w:val="center"/>
            </w:pPr>
          </w:p>
          <w:p w14:paraId="7C7010EE" w14:textId="77777777" w:rsidR="00965982" w:rsidRDefault="00965982" w:rsidP="007F692F">
            <w:pPr>
              <w:jc w:val="center"/>
            </w:pPr>
          </w:p>
          <w:p w14:paraId="2392071F" w14:textId="70ADAC12" w:rsidR="007F692F" w:rsidRDefault="00F61190" w:rsidP="007F692F">
            <w:pPr>
              <w:jc w:val="center"/>
            </w:pPr>
            <w:r>
              <w:t>80</w:t>
            </w:r>
          </w:p>
        </w:tc>
        <w:tc>
          <w:tcPr>
            <w:tcW w:w="2430" w:type="dxa"/>
            <w:vAlign w:val="center"/>
          </w:tcPr>
          <w:p w14:paraId="3427F259" w14:textId="77777777" w:rsidR="007F692F" w:rsidRPr="00CB4FBE" w:rsidRDefault="007F692F" w:rsidP="007F692F">
            <w:pPr>
              <w:jc w:val="center"/>
              <w:rPr>
                <w:b/>
                <w:szCs w:val="24"/>
              </w:rPr>
            </w:pPr>
          </w:p>
        </w:tc>
      </w:tr>
      <w:tr w:rsidR="00F668AA" w:rsidRPr="00CB4FBE" w14:paraId="24B0B4C9" w14:textId="77777777">
        <w:trPr>
          <w:cantSplit/>
          <w:trHeight w:val="301"/>
          <w:jc w:val="center"/>
        </w:trPr>
        <w:tc>
          <w:tcPr>
            <w:tcW w:w="534" w:type="dxa"/>
            <w:vAlign w:val="center"/>
          </w:tcPr>
          <w:p w14:paraId="7301F4B8" w14:textId="356E36A4" w:rsidR="00F668AA" w:rsidRDefault="00F668AA" w:rsidP="00F668AA">
            <w:pPr>
              <w:pStyle w:val="HeadingStyle"/>
            </w:pPr>
            <w:r>
              <w:t>12</w:t>
            </w:r>
          </w:p>
        </w:tc>
        <w:tc>
          <w:tcPr>
            <w:tcW w:w="3771" w:type="dxa"/>
          </w:tcPr>
          <w:p w14:paraId="220A7F44" w14:textId="77777777" w:rsidR="00F668AA" w:rsidRDefault="00F668AA" w:rsidP="00F668AA"/>
          <w:p w14:paraId="2D161F25" w14:textId="60331070" w:rsidR="00F668AA" w:rsidRDefault="00F668AA" w:rsidP="00F668AA">
            <w:r w:rsidRPr="00353D15">
              <w:t>Pungi autoclavabile</w:t>
            </w:r>
          </w:p>
        </w:tc>
        <w:tc>
          <w:tcPr>
            <w:tcW w:w="4487" w:type="dxa"/>
            <w:tcBorders>
              <w:top w:val="nil"/>
              <w:left w:val="single" w:sz="4" w:space="0" w:color="auto"/>
              <w:bottom w:val="single" w:sz="4" w:space="0" w:color="auto"/>
              <w:right w:val="single" w:sz="4" w:space="0" w:color="auto"/>
            </w:tcBorders>
            <w:shd w:val="clear" w:color="auto" w:fill="auto"/>
          </w:tcPr>
          <w:p w14:paraId="44B5A249" w14:textId="43834B6D" w:rsidR="00F668AA" w:rsidRPr="00835CFF" w:rsidRDefault="00DB6FB6" w:rsidP="00F668AA">
            <w:pPr>
              <w:rPr>
                <w:sz w:val="20"/>
                <w:lang w:val="ro-RO"/>
              </w:rPr>
            </w:pPr>
            <w:r w:rsidRPr="00835CFF">
              <w:rPr>
                <w:sz w:val="20"/>
                <w:lang w:val="ro-RO"/>
              </w:rPr>
              <w:t>Material Polipropilena, Volum 50-80 l, dimensiuni 50-70 x 70-90 cm. Domeniu de temperatura pana la 134 °C,</w:t>
            </w:r>
          </w:p>
        </w:tc>
        <w:tc>
          <w:tcPr>
            <w:tcW w:w="2713" w:type="dxa"/>
            <w:shd w:val="clear" w:color="auto" w:fill="auto"/>
          </w:tcPr>
          <w:p w14:paraId="3AB0B01A" w14:textId="77777777" w:rsidR="00882441" w:rsidRDefault="00882441" w:rsidP="00F668AA">
            <w:pPr>
              <w:jc w:val="center"/>
            </w:pPr>
          </w:p>
          <w:p w14:paraId="071FAE2E" w14:textId="68E96C74" w:rsidR="00F668AA" w:rsidRDefault="00DB6FB6" w:rsidP="00F668AA">
            <w:pPr>
              <w:jc w:val="center"/>
            </w:pPr>
            <w:r>
              <w:t>22</w:t>
            </w:r>
            <w:r w:rsidR="00882441">
              <w:t>00</w:t>
            </w:r>
          </w:p>
        </w:tc>
        <w:tc>
          <w:tcPr>
            <w:tcW w:w="2430" w:type="dxa"/>
            <w:vAlign w:val="center"/>
          </w:tcPr>
          <w:p w14:paraId="6569BE26" w14:textId="77777777" w:rsidR="00F668AA" w:rsidRPr="00CB4FBE" w:rsidRDefault="00F668AA" w:rsidP="00F668AA">
            <w:pPr>
              <w:jc w:val="center"/>
              <w:rPr>
                <w:b/>
                <w:szCs w:val="24"/>
              </w:rPr>
            </w:pPr>
          </w:p>
        </w:tc>
      </w:tr>
      <w:tr w:rsidR="000D31CA" w:rsidRPr="00CB4FBE" w14:paraId="229916E9" w14:textId="77777777">
        <w:trPr>
          <w:cantSplit/>
          <w:trHeight w:val="301"/>
          <w:jc w:val="center"/>
        </w:trPr>
        <w:tc>
          <w:tcPr>
            <w:tcW w:w="534" w:type="dxa"/>
            <w:vAlign w:val="center"/>
          </w:tcPr>
          <w:p w14:paraId="4A486F3F" w14:textId="2B3E6984" w:rsidR="000D31CA" w:rsidRDefault="000D31CA" w:rsidP="00F668AA">
            <w:pPr>
              <w:pStyle w:val="HeadingStyle"/>
            </w:pPr>
            <w:r>
              <w:t>13</w:t>
            </w:r>
          </w:p>
        </w:tc>
        <w:tc>
          <w:tcPr>
            <w:tcW w:w="3771" w:type="dxa"/>
          </w:tcPr>
          <w:p w14:paraId="06666E7D" w14:textId="77777777" w:rsidR="000D31CA" w:rsidRDefault="000D31CA" w:rsidP="00F668AA"/>
          <w:p w14:paraId="57E0AA63" w14:textId="3EA292EB" w:rsidR="000D31CA" w:rsidRDefault="000D31CA" w:rsidP="00F668AA">
            <w:r>
              <w:t>Manusi medicale</w:t>
            </w:r>
          </w:p>
        </w:tc>
        <w:tc>
          <w:tcPr>
            <w:tcW w:w="4487" w:type="dxa"/>
            <w:tcBorders>
              <w:top w:val="nil"/>
              <w:left w:val="single" w:sz="4" w:space="0" w:color="auto"/>
              <w:bottom w:val="single" w:sz="4" w:space="0" w:color="auto"/>
              <w:right w:val="single" w:sz="4" w:space="0" w:color="auto"/>
            </w:tcBorders>
            <w:shd w:val="clear" w:color="auto" w:fill="auto"/>
          </w:tcPr>
          <w:p w14:paraId="60F58462" w14:textId="3EB8AD2E" w:rsidR="000D31CA" w:rsidRPr="00835CFF" w:rsidRDefault="000D31CA" w:rsidP="00F668AA">
            <w:pPr>
              <w:rPr>
                <w:sz w:val="20"/>
                <w:lang w:val="ro-RO"/>
              </w:rPr>
            </w:pPr>
            <w:r w:rsidRPr="000D31CA">
              <w:rPr>
                <w:sz w:val="20"/>
                <w:lang w:val="ro-RO"/>
              </w:rPr>
              <w:t>Mănuși de unică folosință, din latex, fără pudră. Se acceptă doar produse înregistrate în Registrul de Stat al Dispozitivelor Medicale; vor fi livrate conform dimensiunilor: mărimea S – 50%, mărimea M– 40%, mărimea L– 10%.</w:t>
            </w:r>
          </w:p>
        </w:tc>
        <w:tc>
          <w:tcPr>
            <w:tcW w:w="2713" w:type="dxa"/>
            <w:shd w:val="clear" w:color="auto" w:fill="auto"/>
          </w:tcPr>
          <w:p w14:paraId="419C1FFA" w14:textId="77777777" w:rsidR="000D31CA" w:rsidRDefault="000D31CA" w:rsidP="00F668AA">
            <w:pPr>
              <w:jc w:val="center"/>
            </w:pPr>
          </w:p>
          <w:p w14:paraId="45E49D6F" w14:textId="636594C4" w:rsidR="000D31CA" w:rsidRDefault="000D31CA" w:rsidP="00F668AA">
            <w:pPr>
              <w:jc w:val="center"/>
            </w:pPr>
            <w:r>
              <w:t>5000</w:t>
            </w:r>
            <w:r w:rsidR="000B5A3C">
              <w:t xml:space="preserve"> (unitati)</w:t>
            </w:r>
          </w:p>
        </w:tc>
        <w:tc>
          <w:tcPr>
            <w:tcW w:w="2430" w:type="dxa"/>
            <w:vAlign w:val="center"/>
          </w:tcPr>
          <w:p w14:paraId="6E78927F" w14:textId="77777777" w:rsidR="000D31CA" w:rsidRPr="00CB4FBE" w:rsidRDefault="000D31CA" w:rsidP="00F668AA">
            <w:pPr>
              <w:jc w:val="center"/>
              <w:rPr>
                <w:b/>
                <w:szCs w:val="24"/>
              </w:rPr>
            </w:pPr>
          </w:p>
        </w:tc>
      </w:tr>
      <w:tr w:rsidR="00146C45" w:rsidRPr="00931063" w14:paraId="57C66624" w14:textId="77777777" w:rsidTr="00951493">
        <w:trPr>
          <w:jc w:val="center"/>
        </w:trPr>
        <w:tc>
          <w:tcPr>
            <w:tcW w:w="534" w:type="dxa"/>
          </w:tcPr>
          <w:p w14:paraId="1ACCA474" w14:textId="77777777" w:rsidR="00146C45" w:rsidRPr="00CB4FBE" w:rsidRDefault="00146C45" w:rsidP="00146C45">
            <w:pPr>
              <w:rPr>
                <w:szCs w:val="24"/>
              </w:rPr>
            </w:pPr>
          </w:p>
        </w:tc>
        <w:tc>
          <w:tcPr>
            <w:tcW w:w="3771" w:type="dxa"/>
          </w:tcPr>
          <w:p w14:paraId="75CC95F3" w14:textId="77777777" w:rsidR="00146C45" w:rsidRDefault="00146C45" w:rsidP="00146C45">
            <w:pPr>
              <w:rPr>
                <w:b/>
                <w:bCs/>
                <w:szCs w:val="24"/>
              </w:rPr>
            </w:pPr>
          </w:p>
          <w:p w14:paraId="68330118" w14:textId="4B4A7964" w:rsidR="007609F4" w:rsidRPr="00CB4FBE" w:rsidRDefault="007609F4" w:rsidP="00146C45">
            <w:pPr>
              <w:rPr>
                <w:b/>
                <w:i/>
                <w:szCs w:val="24"/>
              </w:rPr>
            </w:pPr>
            <w:r>
              <w:rPr>
                <w:b/>
                <w:bCs/>
                <w:szCs w:val="24"/>
              </w:rPr>
              <w:t>Cerințe obligatorii</w:t>
            </w:r>
          </w:p>
        </w:tc>
        <w:tc>
          <w:tcPr>
            <w:tcW w:w="9630" w:type="dxa"/>
            <w:gridSpan w:val="3"/>
            <w:vAlign w:val="center"/>
          </w:tcPr>
          <w:p w14:paraId="07BDE36B" w14:textId="75C3AB70" w:rsidR="00146C45" w:rsidRPr="00882441" w:rsidRDefault="00146C45" w:rsidP="007609F4">
            <w:pPr>
              <w:rPr>
                <w:b/>
                <w:bCs/>
                <w:szCs w:val="24"/>
                <w:lang w:val="fr-FR"/>
              </w:rPr>
            </w:pPr>
            <w:r w:rsidRPr="00882441">
              <w:rPr>
                <w:b/>
                <w:bCs/>
                <w:szCs w:val="24"/>
                <w:lang w:val="fr-FR"/>
              </w:rPr>
              <w:t xml:space="preserve">- </w:t>
            </w:r>
            <w:r w:rsidR="007609F4" w:rsidRPr="00882441">
              <w:rPr>
                <w:b/>
                <w:bCs/>
                <w:szCs w:val="24"/>
                <w:lang w:val="ro-RO"/>
              </w:rPr>
              <w:t xml:space="preserve">Certificat </w:t>
            </w:r>
            <w:r w:rsidRPr="00882441">
              <w:rPr>
                <w:b/>
                <w:bCs/>
                <w:szCs w:val="24"/>
                <w:lang w:val="fr-FR"/>
              </w:rPr>
              <w:t xml:space="preserve">ISO 9001 </w:t>
            </w:r>
            <w:r w:rsidR="007609F4" w:rsidRPr="00882441">
              <w:rPr>
                <w:b/>
                <w:bCs/>
                <w:szCs w:val="24"/>
                <w:lang w:val="fr-FR"/>
              </w:rPr>
              <w:t xml:space="preserve">si/sau </w:t>
            </w:r>
            <w:r w:rsidRPr="00882441">
              <w:rPr>
                <w:b/>
                <w:bCs/>
                <w:szCs w:val="24"/>
                <w:lang w:val="fr-FR"/>
              </w:rPr>
              <w:t xml:space="preserve">ISO 13485 </w:t>
            </w:r>
            <w:r w:rsidR="007609F4" w:rsidRPr="00882441">
              <w:rPr>
                <w:b/>
                <w:bCs/>
                <w:szCs w:val="24"/>
                <w:lang w:val="fr-FR"/>
              </w:rPr>
              <w:t>al producătorului</w:t>
            </w:r>
            <w:r w:rsidRPr="00882441">
              <w:rPr>
                <w:b/>
                <w:bCs/>
                <w:szCs w:val="24"/>
                <w:lang w:val="fr-FR"/>
              </w:rPr>
              <w:t>;</w:t>
            </w:r>
          </w:p>
          <w:p w14:paraId="1ACA305A" w14:textId="08600DEA" w:rsidR="00146C45" w:rsidRPr="00882441" w:rsidRDefault="00146C45" w:rsidP="00146C45">
            <w:pPr>
              <w:rPr>
                <w:b/>
                <w:bCs/>
                <w:szCs w:val="24"/>
                <w:lang w:val="fr-FR"/>
              </w:rPr>
            </w:pPr>
            <w:r w:rsidRPr="00882441">
              <w:rPr>
                <w:b/>
                <w:bCs/>
                <w:szCs w:val="24"/>
                <w:lang w:val="fr-FR"/>
              </w:rPr>
              <w:t>- Certificat</w:t>
            </w:r>
            <w:r w:rsidR="007609F4" w:rsidRPr="00882441">
              <w:rPr>
                <w:b/>
                <w:bCs/>
                <w:szCs w:val="24"/>
                <w:lang w:val="fr-FR"/>
              </w:rPr>
              <w:t>ul</w:t>
            </w:r>
            <w:r w:rsidRPr="00882441">
              <w:rPr>
                <w:b/>
                <w:bCs/>
                <w:szCs w:val="24"/>
                <w:lang w:val="fr-FR"/>
              </w:rPr>
              <w:t xml:space="preserve"> </w:t>
            </w:r>
            <w:r w:rsidR="007609F4" w:rsidRPr="00882441">
              <w:rPr>
                <w:b/>
                <w:bCs/>
                <w:szCs w:val="24"/>
                <w:lang w:val="fr-FR"/>
              </w:rPr>
              <w:t xml:space="preserve">de conformitate </w:t>
            </w:r>
            <w:r w:rsidRPr="00882441">
              <w:rPr>
                <w:b/>
                <w:bCs/>
                <w:szCs w:val="24"/>
                <w:lang w:val="fr-FR"/>
              </w:rPr>
              <w:t xml:space="preserve">(CE) </w:t>
            </w:r>
            <w:r w:rsidR="007609F4" w:rsidRPr="00882441">
              <w:rPr>
                <w:b/>
                <w:bCs/>
                <w:szCs w:val="24"/>
                <w:lang w:val="fr-FR"/>
              </w:rPr>
              <w:t xml:space="preserve">sau </w:t>
            </w:r>
            <w:r w:rsidRPr="00882441">
              <w:rPr>
                <w:b/>
                <w:bCs/>
                <w:szCs w:val="24"/>
                <w:lang w:val="fr-FR"/>
              </w:rPr>
              <w:t>Declara</w:t>
            </w:r>
            <w:r w:rsidR="007609F4" w:rsidRPr="00882441">
              <w:rPr>
                <w:b/>
                <w:bCs/>
                <w:szCs w:val="24"/>
                <w:lang w:val="fr-FR"/>
              </w:rPr>
              <w:t>ția de conformitate sau echivalent</w:t>
            </w:r>
            <w:r w:rsidRPr="00882441">
              <w:rPr>
                <w:b/>
                <w:bCs/>
                <w:szCs w:val="24"/>
                <w:lang w:val="fr-FR"/>
              </w:rPr>
              <w:t>;</w:t>
            </w:r>
          </w:p>
          <w:p w14:paraId="59ADB42D" w14:textId="5D02B196" w:rsidR="00146C45" w:rsidRPr="00882441" w:rsidRDefault="00146C45" w:rsidP="00146C45">
            <w:pPr>
              <w:rPr>
                <w:b/>
                <w:bCs/>
                <w:szCs w:val="24"/>
                <w:lang w:val="fr-FR"/>
              </w:rPr>
            </w:pPr>
            <w:r w:rsidRPr="00882441">
              <w:rPr>
                <w:b/>
                <w:bCs/>
                <w:szCs w:val="24"/>
                <w:lang w:val="fr-FR"/>
              </w:rPr>
              <w:t xml:space="preserve">- </w:t>
            </w:r>
            <w:r w:rsidR="007609F4" w:rsidRPr="00882441">
              <w:rPr>
                <w:b/>
                <w:bCs/>
                <w:szCs w:val="24"/>
                <w:lang w:val="fr-FR"/>
              </w:rPr>
              <w:t>Toate certificatele/documentele prezentate trebuie să fie valide</w:t>
            </w:r>
            <w:r w:rsidRPr="00882441">
              <w:rPr>
                <w:b/>
                <w:bCs/>
                <w:szCs w:val="24"/>
                <w:lang w:val="fr-FR"/>
              </w:rPr>
              <w:t>;</w:t>
            </w:r>
          </w:p>
          <w:p w14:paraId="77E60720" w14:textId="05DD7A6D" w:rsidR="00146C45" w:rsidRPr="00882441" w:rsidRDefault="00146C45" w:rsidP="00146C45">
            <w:pPr>
              <w:rPr>
                <w:b/>
                <w:bCs/>
                <w:szCs w:val="24"/>
                <w:lang w:val="fr-FR"/>
              </w:rPr>
            </w:pPr>
            <w:r w:rsidRPr="00882441">
              <w:rPr>
                <w:b/>
                <w:bCs/>
                <w:szCs w:val="24"/>
                <w:lang w:val="fr-FR"/>
              </w:rPr>
              <w:t xml:space="preserve">- </w:t>
            </w:r>
            <w:r w:rsidR="007609F4" w:rsidRPr="00882441">
              <w:rPr>
                <w:b/>
                <w:bCs/>
                <w:szCs w:val="24"/>
                <w:lang w:val="fr-FR"/>
              </w:rPr>
              <w:t>Ambalajul original al producătorului</w:t>
            </w:r>
            <w:r w:rsidRPr="00882441">
              <w:rPr>
                <w:b/>
                <w:bCs/>
                <w:szCs w:val="24"/>
                <w:lang w:val="fr-FR"/>
              </w:rPr>
              <w:t>;</w:t>
            </w:r>
          </w:p>
          <w:p w14:paraId="4EAC3C3A" w14:textId="119F6F1F" w:rsidR="00146C45" w:rsidRPr="00882441" w:rsidRDefault="00146C45" w:rsidP="00146C45">
            <w:pPr>
              <w:rPr>
                <w:b/>
                <w:bCs/>
                <w:szCs w:val="24"/>
                <w:lang w:val="fr-FR"/>
              </w:rPr>
            </w:pPr>
            <w:r w:rsidRPr="00882441">
              <w:rPr>
                <w:b/>
                <w:bCs/>
                <w:szCs w:val="24"/>
                <w:lang w:val="fr-FR"/>
              </w:rPr>
              <w:t xml:space="preserve">- </w:t>
            </w:r>
            <w:r w:rsidR="007609F4" w:rsidRPr="00882441">
              <w:rPr>
                <w:b/>
                <w:bCs/>
                <w:szCs w:val="24"/>
                <w:lang w:val="fr-FR"/>
              </w:rPr>
              <w:t>Certificate de calitate pentru fiecare tranșă</w:t>
            </w:r>
            <w:r w:rsidRPr="00882441">
              <w:rPr>
                <w:b/>
                <w:bCs/>
                <w:szCs w:val="24"/>
                <w:lang w:val="fr-FR"/>
              </w:rPr>
              <w:t>;</w:t>
            </w:r>
          </w:p>
          <w:p w14:paraId="25EE31F3" w14:textId="77777777" w:rsidR="00F668AA" w:rsidRDefault="00146C45" w:rsidP="00882441">
            <w:pPr>
              <w:rPr>
                <w:b/>
                <w:bCs/>
                <w:szCs w:val="24"/>
                <w:lang w:val="fr-FR"/>
              </w:rPr>
            </w:pPr>
            <w:r w:rsidRPr="00882441">
              <w:rPr>
                <w:b/>
                <w:bCs/>
                <w:szCs w:val="24"/>
                <w:lang w:val="fr-FR"/>
              </w:rPr>
              <w:t xml:space="preserve">- </w:t>
            </w:r>
            <w:r w:rsidR="007609F4" w:rsidRPr="00882441">
              <w:rPr>
                <w:b/>
                <w:bCs/>
                <w:szCs w:val="24"/>
                <w:lang w:val="fr-FR"/>
              </w:rPr>
              <w:t xml:space="preserve">Termenul de valabilitate restant la momentul livrării trebuie să fie  </w:t>
            </w:r>
            <w:r w:rsidRPr="00882441">
              <w:rPr>
                <w:b/>
                <w:bCs/>
                <w:szCs w:val="24"/>
                <w:lang w:val="fr-FR"/>
              </w:rPr>
              <w:t xml:space="preserve">≥80% </w:t>
            </w:r>
            <w:r w:rsidR="007609F4" w:rsidRPr="00882441">
              <w:rPr>
                <w:b/>
                <w:bCs/>
                <w:szCs w:val="24"/>
                <w:lang w:val="fr-FR"/>
              </w:rPr>
              <w:t>din termenul total de valabilitate</w:t>
            </w:r>
            <w:r w:rsidRPr="00882441">
              <w:rPr>
                <w:b/>
                <w:bCs/>
                <w:szCs w:val="24"/>
                <w:lang w:val="fr-FR"/>
              </w:rPr>
              <w:t>.</w:t>
            </w:r>
          </w:p>
          <w:p w14:paraId="408F6299" w14:textId="059E534C" w:rsidR="00882441" w:rsidRPr="00F668AA" w:rsidRDefault="00882441" w:rsidP="00882441">
            <w:pPr>
              <w:rPr>
                <w:b/>
                <w:szCs w:val="24"/>
              </w:rPr>
            </w:pPr>
          </w:p>
        </w:tc>
      </w:tr>
    </w:tbl>
    <w:p w14:paraId="19D2C242" w14:textId="77777777" w:rsidR="00682F60" w:rsidRPr="00986C2E" w:rsidRDefault="00682F60" w:rsidP="00F62273">
      <w:pPr>
        <w:jc w:val="both"/>
        <w:rPr>
          <w:b/>
          <w:szCs w:val="24"/>
          <w:lang w:val="fr-FR"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882441">
      <w:pgSz w:w="16839" w:h="11907" w:orient="landscape" w:code="9"/>
      <w:pgMar w:top="630" w:right="999" w:bottom="27"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9BD2E" w14:textId="77777777" w:rsidR="00062727" w:rsidRDefault="00062727">
      <w:r>
        <w:separator/>
      </w:r>
    </w:p>
  </w:endnote>
  <w:endnote w:type="continuationSeparator" w:id="0">
    <w:p w14:paraId="1A2B6D4E" w14:textId="77777777" w:rsidR="00062727" w:rsidRDefault="0006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6C904" w14:textId="77777777" w:rsidR="00062727" w:rsidRDefault="00062727">
      <w:r>
        <w:separator/>
      </w:r>
    </w:p>
  </w:footnote>
  <w:footnote w:type="continuationSeparator" w:id="0">
    <w:p w14:paraId="637919DF" w14:textId="77777777" w:rsidR="00062727" w:rsidRDefault="00062727">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9"/>
  </w:num>
  <w:num w:numId="13" w16cid:durableId="1276715647">
    <w:abstractNumId w:val="21"/>
  </w:num>
  <w:num w:numId="14" w16cid:durableId="233971914">
    <w:abstractNumId w:val="28"/>
  </w:num>
  <w:num w:numId="15" w16cid:durableId="535579647">
    <w:abstractNumId w:val="27"/>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5"/>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 w:numId="29" w16cid:durableId="376778190">
    <w:abstractNumId w:val="26"/>
  </w:num>
  <w:num w:numId="30" w16cid:durableId="458453429">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25B5"/>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727"/>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0B98"/>
    <w:rsid w:val="001F1EBD"/>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3D40"/>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92F"/>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5CFF"/>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2D23"/>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1413"/>
    <w:rsid w:val="00F71BC9"/>
    <w:rsid w:val="00F72F06"/>
    <w:rsid w:val="00F73B49"/>
    <w:rsid w:val="00F80E2C"/>
    <w:rsid w:val="00F80F3F"/>
    <w:rsid w:val="00F829E6"/>
    <w:rsid w:val="00F8316E"/>
    <w:rsid w:val="00F83F2A"/>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3134</Words>
  <Characters>20594</Characters>
  <Application>Microsoft Office Word</Application>
  <DocSecurity>0</DocSecurity>
  <Lines>541</Lines>
  <Paragraphs>382</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23346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2</cp:revision>
  <cp:lastPrinted>2021-10-21T07:59:00Z</cp:lastPrinted>
  <dcterms:created xsi:type="dcterms:W3CDTF">2023-02-27T09:03:00Z</dcterms:created>
  <dcterms:modified xsi:type="dcterms:W3CDTF">2023-02-27T09:03:00Z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