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49FF5FDE" w14:textId="763029BF" w:rsidR="004A6D7C" w:rsidRPr="004A6D7C" w:rsidRDefault="005A03DC" w:rsidP="004A6D7C">
      <w:pPr>
        <w:jc w:val="center"/>
        <w:outlineLvl w:val="0"/>
        <w:rPr>
          <w:b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4A6D7C" w:rsidRPr="004A6D7C">
        <w:rPr>
          <w:b/>
        </w:rPr>
        <w:t>,,</w:t>
      </w:r>
      <w:r w:rsidR="004A6D7C" w:rsidRPr="004A6D7C">
        <w:rPr>
          <w:b/>
        </w:rPr>
        <w:t>Reparația canalului gazelor de evacuare a cazanului ПТВМ- 50 nr.3 și restabilirea izolației termice</w:t>
      </w:r>
      <w:r w:rsidR="004A6D7C" w:rsidRPr="004A6D7C">
        <w:rPr>
          <w:b/>
        </w:rPr>
        <w:t>”</w:t>
      </w:r>
    </w:p>
    <w:p w14:paraId="0605F191" w14:textId="650DA276" w:rsidR="00F55571" w:rsidRPr="008763AC" w:rsidRDefault="00F55571" w:rsidP="004A6D7C">
      <w:pPr>
        <w:pStyle w:val="14"/>
        <w:spacing w:line="240" w:lineRule="auto"/>
        <w:ind w:left="0" w:firstLine="0"/>
        <w:jc w:val="center"/>
        <w:rPr>
          <w:bCs/>
          <w:lang w:eastAsia="ro-RO"/>
        </w:rPr>
      </w:pPr>
    </w:p>
    <w:p w14:paraId="27EDBAB5" w14:textId="78738AA6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7D9B9596" w14:textId="77777777" w:rsidR="00C04A03" w:rsidRPr="00EC1B5F" w:rsidRDefault="00C04A03" w:rsidP="00C04A03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545"/>
        <w:gridCol w:w="1293"/>
        <w:gridCol w:w="3119"/>
        <w:gridCol w:w="708"/>
        <w:gridCol w:w="1320"/>
        <w:gridCol w:w="1232"/>
        <w:gridCol w:w="1559"/>
      </w:tblGrid>
      <w:tr w:rsidR="004A6D7C" w:rsidRPr="002349CC" w14:paraId="5F98155C" w14:textId="77777777" w:rsidTr="006466A8">
        <w:tc>
          <w:tcPr>
            <w:tcW w:w="545" w:type="dxa"/>
            <w:shd w:val="clear" w:color="auto" w:fill="AEAAAA" w:themeFill="background2" w:themeFillShade="BF"/>
            <w:vAlign w:val="center"/>
          </w:tcPr>
          <w:p w14:paraId="212D7A4A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Nr.</w:t>
            </w:r>
          </w:p>
        </w:tc>
        <w:tc>
          <w:tcPr>
            <w:tcW w:w="1293" w:type="dxa"/>
            <w:shd w:val="clear" w:color="auto" w:fill="AEAAAA" w:themeFill="background2" w:themeFillShade="BF"/>
            <w:vAlign w:val="center"/>
          </w:tcPr>
          <w:p w14:paraId="68B93F59" w14:textId="77777777" w:rsidR="004A6D7C" w:rsidRPr="002349CC" w:rsidRDefault="004A6D7C" w:rsidP="006466A8">
            <w:pPr>
              <w:ind w:left="-102" w:right="-107"/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CPV</w:t>
            </w:r>
          </w:p>
        </w:tc>
        <w:tc>
          <w:tcPr>
            <w:tcW w:w="3119" w:type="dxa"/>
            <w:shd w:val="clear" w:color="auto" w:fill="AEAAAA" w:themeFill="background2" w:themeFillShade="BF"/>
            <w:vAlign w:val="center"/>
          </w:tcPr>
          <w:p w14:paraId="25C02AB3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Denumirea lucrării</w:t>
            </w:r>
          </w:p>
        </w:tc>
        <w:tc>
          <w:tcPr>
            <w:tcW w:w="708" w:type="dxa"/>
            <w:shd w:val="clear" w:color="auto" w:fill="AEAAAA" w:themeFill="background2" w:themeFillShade="BF"/>
            <w:vAlign w:val="center"/>
          </w:tcPr>
          <w:p w14:paraId="5832E80C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1320" w:type="dxa"/>
            <w:shd w:val="clear" w:color="auto" w:fill="AEAAAA" w:themeFill="background2" w:themeFillShade="BF"/>
            <w:vAlign w:val="center"/>
          </w:tcPr>
          <w:p w14:paraId="33FCF817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232" w:type="dxa"/>
            <w:shd w:val="clear" w:color="auto" w:fill="AEAAAA" w:themeFill="background2" w:themeFillShade="BF"/>
            <w:vAlign w:val="center"/>
          </w:tcPr>
          <w:p w14:paraId="0AC65B22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Standarde de referință</w:t>
            </w:r>
          </w:p>
        </w:tc>
        <w:tc>
          <w:tcPr>
            <w:tcW w:w="1559" w:type="dxa"/>
            <w:shd w:val="clear" w:color="auto" w:fill="AEAAAA" w:themeFill="background2" w:themeFillShade="BF"/>
            <w:vAlign w:val="center"/>
          </w:tcPr>
          <w:p w14:paraId="76A2D37B" w14:textId="77777777" w:rsidR="004A6D7C" w:rsidRPr="002349CC" w:rsidRDefault="004A6D7C" w:rsidP="006466A8">
            <w:pPr>
              <w:jc w:val="center"/>
              <w:rPr>
                <w:b/>
                <w:sz w:val="20"/>
                <w:szCs w:val="20"/>
              </w:rPr>
            </w:pPr>
            <w:r w:rsidRPr="002349CC">
              <w:rPr>
                <w:b/>
                <w:sz w:val="20"/>
                <w:szCs w:val="20"/>
              </w:rPr>
              <w:t>Valoarea estimată, lei</w:t>
            </w:r>
          </w:p>
        </w:tc>
      </w:tr>
      <w:tr w:rsidR="004A6D7C" w:rsidRPr="003A297E" w14:paraId="038E59DE" w14:textId="77777777" w:rsidTr="006466A8">
        <w:trPr>
          <w:trHeight w:val="598"/>
        </w:trPr>
        <w:tc>
          <w:tcPr>
            <w:tcW w:w="545" w:type="dxa"/>
            <w:vAlign w:val="center"/>
          </w:tcPr>
          <w:p w14:paraId="6878580A" w14:textId="77777777" w:rsidR="004A6D7C" w:rsidRPr="004C3927" w:rsidRDefault="004A6D7C" w:rsidP="006466A8">
            <w:pPr>
              <w:jc w:val="center"/>
            </w:pPr>
            <w:r w:rsidRPr="004C3927">
              <w:t>1.</w:t>
            </w:r>
          </w:p>
        </w:tc>
        <w:tc>
          <w:tcPr>
            <w:tcW w:w="1293" w:type="dxa"/>
            <w:vAlign w:val="center"/>
          </w:tcPr>
          <w:p w14:paraId="6BD66DDE" w14:textId="77777777" w:rsidR="004A6D7C" w:rsidRPr="004C3927" w:rsidRDefault="004A6D7C" w:rsidP="006466A8">
            <w:pPr>
              <w:ind w:left="-102" w:right="-107"/>
              <w:jc w:val="center"/>
            </w:pPr>
            <w:r w:rsidRPr="006B5682">
              <w:t> </w:t>
            </w:r>
            <w:r w:rsidRPr="006B5682">
              <w:rPr>
                <w:b/>
                <w:bCs/>
              </w:rPr>
              <w:t>45200000-9</w:t>
            </w:r>
          </w:p>
        </w:tc>
        <w:tc>
          <w:tcPr>
            <w:tcW w:w="3119" w:type="dxa"/>
          </w:tcPr>
          <w:p w14:paraId="1C41CF9E" w14:textId="77777777" w:rsidR="004A6D7C" w:rsidRPr="006B5682" w:rsidRDefault="004A6D7C" w:rsidP="006466A8">
            <w:pPr>
              <w:jc w:val="center"/>
              <w:outlineLvl w:val="0"/>
            </w:pPr>
            <w:r>
              <w:t>Reparația canalului gazelor de evacuare a cazanului ПТВМ- 50 nr.3 și restabilirea izolației termice</w:t>
            </w:r>
          </w:p>
          <w:p w14:paraId="23C69E84" w14:textId="77777777" w:rsidR="004A6D7C" w:rsidRPr="004C3927" w:rsidRDefault="004A6D7C" w:rsidP="006466A8"/>
        </w:tc>
        <w:tc>
          <w:tcPr>
            <w:tcW w:w="708" w:type="dxa"/>
            <w:vAlign w:val="center"/>
          </w:tcPr>
          <w:p w14:paraId="15BBF7AF" w14:textId="77777777" w:rsidR="004A6D7C" w:rsidRPr="004C3927" w:rsidRDefault="004A6D7C" w:rsidP="006466A8">
            <w:pPr>
              <w:jc w:val="center"/>
              <w:rPr>
                <w:vertAlign w:val="superscript"/>
              </w:rPr>
            </w:pPr>
            <w:r w:rsidRPr="004C3927">
              <w:t>m</w:t>
            </w:r>
            <w:r w:rsidRPr="004C3927">
              <w:rPr>
                <w:vertAlign w:val="superscript"/>
              </w:rPr>
              <w:t>2</w:t>
            </w:r>
          </w:p>
        </w:tc>
        <w:tc>
          <w:tcPr>
            <w:tcW w:w="1320" w:type="dxa"/>
            <w:vAlign w:val="center"/>
          </w:tcPr>
          <w:p w14:paraId="6719C439" w14:textId="77777777" w:rsidR="004A6D7C" w:rsidRPr="003A297E" w:rsidRDefault="004A6D7C" w:rsidP="006466A8">
            <w:pPr>
              <w:jc w:val="center"/>
            </w:pPr>
            <w:r w:rsidRPr="003A297E">
              <w:t xml:space="preserve">235,0 </w:t>
            </w:r>
          </w:p>
          <w:p w14:paraId="62899BC4" w14:textId="77777777" w:rsidR="004A6D7C" w:rsidRPr="003A297E" w:rsidRDefault="004A6D7C" w:rsidP="006466A8">
            <w:pPr>
              <w:jc w:val="center"/>
            </w:pPr>
          </w:p>
        </w:tc>
        <w:tc>
          <w:tcPr>
            <w:tcW w:w="1232" w:type="dxa"/>
            <w:vAlign w:val="center"/>
          </w:tcPr>
          <w:p w14:paraId="57ECDA89" w14:textId="77777777" w:rsidR="004A6D7C" w:rsidRDefault="004A6D7C" w:rsidP="006466A8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Conform caietului de sarcini</w:t>
            </w:r>
          </w:p>
          <w:p w14:paraId="54299EF8" w14:textId="3188608D" w:rsidR="004A6D7C" w:rsidRPr="003A297E" w:rsidRDefault="004A6D7C" w:rsidP="006466A8">
            <w:pPr>
              <w:jc w:val="center"/>
              <w:rPr>
                <w:iCs/>
                <w:lang w:eastAsia="ro-RO"/>
              </w:rPr>
            </w:pPr>
            <w:r w:rsidRPr="003A297E">
              <w:rPr>
                <w:iCs/>
                <w:lang w:eastAsia="ro-RO"/>
              </w:rPr>
              <w:t>Puncte 2,3,6</w:t>
            </w:r>
          </w:p>
          <w:p w14:paraId="5BC47818" w14:textId="77777777" w:rsidR="004A6D7C" w:rsidRPr="003A297E" w:rsidRDefault="004A6D7C" w:rsidP="006466A8">
            <w:pPr>
              <w:jc w:val="center"/>
            </w:pPr>
            <w:r w:rsidRPr="003A297E">
              <w:rPr>
                <w:iCs/>
                <w:lang w:eastAsia="ro-RO"/>
              </w:rPr>
              <w:t>Anex</w:t>
            </w:r>
            <w:r>
              <w:rPr>
                <w:iCs/>
                <w:lang w:eastAsia="ro-RO"/>
              </w:rPr>
              <w:t>a</w:t>
            </w:r>
            <w:r w:rsidRPr="003A297E">
              <w:rPr>
                <w:iCs/>
                <w:lang w:eastAsia="ro-RO"/>
              </w:rPr>
              <w:t xml:space="preserve"> nr.1 </w:t>
            </w:r>
          </w:p>
        </w:tc>
        <w:tc>
          <w:tcPr>
            <w:tcW w:w="1559" w:type="dxa"/>
            <w:vAlign w:val="center"/>
          </w:tcPr>
          <w:p w14:paraId="1B400F0E" w14:textId="77777777" w:rsidR="004A6D7C" w:rsidRPr="003A297E" w:rsidRDefault="004A6D7C" w:rsidP="006466A8">
            <w:pPr>
              <w:jc w:val="center"/>
            </w:pPr>
            <w:r w:rsidRPr="003A297E">
              <w:t>9</w:t>
            </w:r>
            <w:r>
              <w:t>66</w:t>
            </w:r>
            <w:r w:rsidRPr="003A297E">
              <w:t xml:space="preserve"> </w:t>
            </w:r>
            <w:r>
              <w:rPr>
                <w:lang w:val="ru-RU"/>
              </w:rPr>
              <w:t xml:space="preserve"> 5</w:t>
            </w:r>
            <w:r w:rsidRPr="003A297E">
              <w:t>00,00</w:t>
            </w:r>
          </w:p>
        </w:tc>
      </w:tr>
      <w:tr w:rsidR="004A6D7C" w:rsidRPr="003A297E" w14:paraId="13906DC8" w14:textId="77777777" w:rsidTr="006466A8">
        <w:trPr>
          <w:trHeight w:val="353"/>
        </w:trPr>
        <w:tc>
          <w:tcPr>
            <w:tcW w:w="8217" w:type="dxa"/>
            <w:gridSpan w:val="6"/>
            <w:vAlign w:val="center"/>
          </w:tcPr>
          <w:p w14:paraId="071A3B98" w14:textId="77777777" w:rsidR="004A6D7C" w:rsidRPr="003A297E" w:rsidRDefault="004A6D7C" w:rsidP="006466A8">
            <w:pPr>
              <w:jc w:val="center"/>
              <w:rPr>
                <w:b/>
                <w:bCs/>
              </w:rPr>
            </w:pPr>
            <w:r w:rsidRPr="003A297E">
              <w:rPr>
                <w:b/>
                <w:bCs/>
              </w:rPr>
              <w:t>Valoarea totală, lei fără TVA</w:t>
            </w:r>
          </w:p>
          <w:p w14:paraId="146CF490" w14:textId="77777777" w:rsidR="004A6D7C" w:rsidRPr="003A297E" w:rsidRDefault="004A6D7C" w:rsidP="006466A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32EEF096" w14:textId="77777777" w:rsidR="004A6D7C" w:rsidRPr="003A297E" w:rsidRDefault="004A6D7C" w:rsidP="006466A8">
            <w:pPr>
              <w:jc w:val="center"/>
              <w:rPr>
                <w:b/>
                <w:bCs/>
              </w:rPr>
            </w:pPr>
            <w:r w:rsidRPr="003A297E">
              <w:rPr>
                <w:b/>
                <w:bCs/>
              </w:rPr>
              <w:t>9</w:t>
            </w:r>
            <w:r>
              <w:rPr>
                <w:b/>
                <w:bCs/>
              </w:rPr>
              <w:t>66</w:t>
            </w:r>
            <w:r w:rsidRPr="003A297E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u-RU"/>
              </w:rPr>
              <w:t>5</w:t>
            </w:r>
            <w:r w:rsidRPr="003A297E">
              <w:rPr>
                <w:b/>
                <w:bCs/>
              </w:rPr>
              <w:t>00,00</w:t>
            </w:r>
          </w:p>
        </w:tc>
      </w:tr>
    </w:tbl>
    <w:p w14:paraId="247B2ACE" w14:textId="2853FF76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4A6D7C">
        <w:rPr>
          <w:b/>
          <w:bCs/>
        </w:rPr>
        <w:t>Pentru un singur lot</w:t>
      </w:r>
      <w:r w:rsidRPr="00EE3C82">
        <w:t>;</w:t>
      </w:r>
    </w:p>
    <w:p w14:paraId="579C37FE" w14:textId="67E33038" w:rsidR="008109C8" w:rsidRPr="004A6D7C" w:rsidRDefault="008109C8" w:rsidP="009E3B3C">
      <w:pPr>
        <w:pStyle w:val="a"/>
        <w:numPr>
          <w:ilvl w:val="0"/>
          <w:numId w:val="5"/>
        </w:numPr>
      </w:pPr>
      <w:r w:rsidRPr="004A6D7C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57AD881" w14:textId="59184AFC" w:rsidR="009727C6" w:rsidRDefault="0006173C" w:rsidP="009727C6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632828">
        <w:rPr>
          <w:b/>
          <w:bCs/>
        </w:rPr>
        <w:t>aprilie</w:t>
      </w:r>
      <w:r w:rsidR="00632828">
        <w:rPr>
          <w:b/>
          <w:bCs/>
        </w:rPr>
        <w:t xml:space="preserve"> </w:t>
      </w:r>
      <w:r w:rsidR="00632828" w:rsidRPr="006F5D30">
        <w:rPr>
          <w:b/>
          <w:bCs/>
        </w:rPr>
        <w:t>- septembrie, 202</w:t>
      </w:r>
      <w:r w:rsidR="00632828">
        <w:rPr>
          <w:b/>
          <w:bCs/>
        </w:rPr>
        <w:t>6</w:t>
      </w:r>
      <w:r w:rsidR="008763AC" w:rsidRPr="008763AC">
        <w:rPr>
          <w:b/>
          <w:color w:val="000000" w:themeColor="text1"/>
        </w:rPr>
        <w:t>.</w:t>
      </w:r>
    </w:p>
    <w:p w14:paraId="18B662DA" w14:textId="2FFFCE83" w:rsidR="00EE3C82" w:rsidRPr="00632828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fr-FR"/>
        </w:rPr>
      </w:pPr>
      <w:r w:rsidRPr="006B220A">
        <w:rPr>
          <w:b/>
          <w:spacing w:val="-3"/>
          <w:lang w:val="ro-MD"/>
        </w:rPr>
        <w:lastRenderedPageBreak/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  <w:r w:rsidR="00632828">
        <w:rPr>
          <w:bCs/>
          <w:lang w:val="ro-MD"/>
        </w:rPr>
        <w:t xml:space="preserve">, </w:t>
      </w:r>
      <w:r w:rsidR="00632828" w:rsidRPr="00632828">
        <w:rPr>
          <w:b/>
          <w:spacing w:val="-3"/>
          <w:lang w:val="fr-FR"/>
        </w:rPr>
        <w:t>Centrala Termică Sud</w:t>
      </w:r>
      <w:r w:rsidR="00632828">
        <w:rPr>
          <w:b/>
          <w:spacing w:val="-3"/>
          <w:lang w:val="fr-FR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E7071B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6E366D6" w14:textId="380EC93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02A4B88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 xml:space="preserve">Formularul F3.1(pentru </w:t>
            </w:r>
            <w:r w:rsidR="00632828">
              <w:rPr>
                <w:bCs/>
                <w:i/>
              </w:rPr>
              <w:t>lucrări</w:t>
            </w:r>
            <w:r w:rsidRPr="00EC1B5F">
              <w:rPr>
                <w:bCs/>
                <w:i/>
              </w:rPr>
              <w:t>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0142E7D3" w:rsidR="00586EBE" w:rsidRPr="00AD30E1" w:rsidRDefault="00AD30E1" w:rsidP="00586EBE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proofErr w:type="spellStart"/>
            <w:r w:rsidRPr="00AD30E1"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experiența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similară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lucrări</w:t>
            </w:r>
            <w:proofErr w:type="spellEnd"/>
          </w:p>
        </w:tc>
        <w:tc>
          <w:tcPr>
            <w:tcW w:w="4536" w:type="dxa"/>
            <w:shd w:val="clear" w:color="auto" w:fill="FFFFFF"/>
            <w:vAlign w:val="center"/>
          </w:tcPr>
          <w:p w14:paraId="5C506154" w14:textId="77777777" w:rsidR="00AD30E1" w:rsidRPr="00AD30E1" w:rsidRDefault="00AD30E1" w:rsidP="00AD30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lang w:val="fr-FR"/>
              </w:rPr>
            </w:pPr>
            <w:r w:rsidRPr="00AD30E1">
              <w:rPr>
                <w:i/>
                <w:noProof w:val="0"/>
                <w:lang w:val="fr-FR"/>
              </w:rPr>
              <w:t>Original, conform formularului atașat, semnat electronic</w:t>
            </w:r>
          </w:p>
          <w:p w14:paraId="383E5E7D" w14:textId="77777777" w:rsidR="00586EBE" w:rsidRPr="00AD30E1" w:rsidRDefault="00586EBE" w:rsidP="00586EB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D30E1" w:rsidRPr="00EC1B5F" w14:paraId="132EEE75" w14:textId="77777777" w:rsidTr="0049659C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AF9AB8" w14:textId="3CA397A5" w:rsidR="00AD30E1" w:rsidRDefault="00AD30E1" w:rsidP="00AD30E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</w:tcPr>
          <w:p w14:paraId="7CCF4D85" w14:textId="4E85D79B" w:rsidR="00AD30E1" w:rsidRPr="00AD30E1" w:rsidRDefault="00AD30E1" w:rsidP="00AD30E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AD30E1">
              <w:rPr>
                <w:rFonts w:eastAsia="PMingLiU"/>
                <w:bCs/>
                <w:noProof w:val="0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</w:tcPr>
          <w:p w14:paraId="37DDEEDD" w14:textId="7FAD3909" w:rsidR="00AD30E1" w:rsidRPr="00AD30E1" w:rsidRDefault="00AD30E1" w:rsidP="00AD30E1">
            <w:pPr>
              <w:spacing w:after="60"/>
              <w:rPr>
                <w:i/>
              </w:rPr>
            </w:pPr>
            <w:r w:rsidRPr="00AD30E1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</w:tcPr>
          <w:p w14:paraId="58215E63" w14:textId="33720568" w:rsidR="00AD30E1" w:rsidRPr="00AD30E1" w:rsidRDefault="00AD30E1" w:rsidP="00AD30E1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D30E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47BCC" w:rsidRPr="00EC1B5F" w14:paraId="39F4DF39" w14:textId="77777777" w:rsidTr="00447BCC">
        <w:trPr>
          <w:trHeight w:val="1158"/>
          <w:jc w:val="center"/>
        </w:trPr>
        <w:tc>
          <w:tcPr>
            <w:tcW w:w="568" w:type="dxa"/>
            <w:shd w:val="clear" w:color="auto" w:fill="FFFFFF"/>
          </w:tcPr>
          <w:p w14:paraId="5E2EB151" w14:textId="4B4324E8" w:rsidR="00447BCC" w:rsidRDefault="00447BCC" w:rsidP="00447BCC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18</w:t>
            </w:r>
          </w:p>
        </w:tc>
        <w:tc>
          <w:tcPr>
            <w:tcW w:w="2829" w:type="dxa"/>
            <w:shd w:val="clear" w:color="auto" w:fill="FFFFFF"/>
          </w:tcPr>
          <w:p w14:paraId="405567F0" w14:textId="6D6353CB" w:rsidR="00447BCC" w:rsidRPr="00447BCC" w:rsidRDefault="00447BCC" w:rsidP="00447BCC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447BCC">
              <w:rPr>
                <w:bCs/>
                <w:noProof w:val="0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</w:tcPr>
          <w:p w14:paraId="16928E3B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Forma garanției de bună execuție:</w:t>
            </w:r>
          </w:p>
          <w:p w14:paraId="0F672E1A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a) Emisă de către o bancă comercială, conform Anexei nr. 10 din documentația standard;</w:t>
            </w:r>
          </w:p>
          <w:p w14:paraId="0460458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b) transfer la contul entității contractante conform următoarelor date bancare:</w:t>
            </w:r>
          </w:p>
          <w:p w14:paraId="7C593592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”Termoelectrica”S.A.</w:t>
            </w:r>
          </w:p>
          <w:p w14:paraId="05690BD7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IBAN:MD63ML000000002251328842</w:t>
            </w:r>
          </w:p>
          <w:p w14:paraId="29F7FCDE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IDNO:1003600026295</w:t>
            </w:r>
          </w:p>
          <w:p w14:paraId="29AC883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TVA: 0400008</w:t>
            </w:r>
          </w:p>
          <w:p w14:paraId="5AF3AA2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Cod Bancar MOLDMD2X</w:t>
            </w:r>
          </w:p>
          <w:p w14:paraId="50D4A9FC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Cu nota Garanția de bună execuție la procedura de achiziție nr._________</w:t>
            </w:r>
          </w:p>
          <w:p w14:paraId="2781312A" w14:textId="098A0B62" w:rsidR="00447BCC" w:rsidRPr="00447BCC" w:rsidRDefault="00447BCC" w:rsidP="00447BCC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447BCC">
              <w:rPr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E3521F" w14:textId="77777777" w:rsidR="00447BCC" w:rsidRPr="00447BCC" w:rsidRDefault="00447BCC" w:rsidP="00447B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FR" w:eastAsia="ru-RU"/>
              </w:rPr>
            </w:pPr>
            <w:r w:rsidRPr="00447BCC">
              <w:rPr>
                <w:iCs/>
                <w:noProof w:val="0"/>
                <w:lang w:val="ro-MD" w:eastAsia="ru-RU"/>
              </w:rPr>
              <w:t>Obligatoriu</w:t>
            </w:r>
          </w:p>
          <w:p w14:paraId="2247DCF8" w14:textId="1ED2267C" w:rsidR="00447BCC" w:rsidRPr="00447BCC" w:rsidRDefault="00447BCC" w:rsidP="00447BCC">
            <w:pPr>
              <w:jc w:val="center"/>
              <w:rPr>
                <w:iCs/>
                <w:noProof w:val="0"/>
                <w:lang w:val="ro-MD" w:eastAsia="ru-RU"/>
              </w:rPr>
            </w:pPr>
            <w:r w:rsidRPr="00447BCC">
              <w:rPr>
                <w:iCs/>
                <w:noProof w:val="0"/>
                <w:lang w:val="fr-FR"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86A5681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97D9D" w:rsidRPr="00952143">
        <w:rPr>
          <w:b/>
          <w:noProof w:val="0"/>
          <w:u w:val="single"/>
          <w:lang w:val="it-IT" w:eastAsia="ru-RU"/>
        </w:rPr>
        <w:t>licitație electronică</w:t>
      </w:r>
      <w:r w:rsidR="00697D9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954A2D3" w:rsid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</w:t>
      </w:r>
      <w:r w:rsidR="00632828">
        <w:rPr>
          <w:b/>
          <w:noProof w:val="0"/>
          <w:color w:val="000000" w:themeColor="text1"/>
          <w:lang w:eastAsia="ru-RU"/>
        </w:rPr>
        <w:t>,</w:t>
      </w:r>
    </w:p>
    <w:p w14:paraId="1F20195C" w14:textId="7DAD0E52" w:rsidR="00632828" w:rsidRPr="00632828" w:rsidRDefault="00632828" w:rsidP="00632828">
      <w:pPr>
        <w:ind w:left="360" w:hanging="360"/>
        <w:contextualSpacing/>
        <w:rPr>
          <w:rFonts w:eastAsia="Calibri"/>
          <w:iCs/>
          <w:spacing w:val="-3"/>
          <w:lang w:val="fr-FR"/>
        </w:rPr>
      </w:pPr>
      <w:r>
        <w:rPr>
          <w:rFonts w:eastAsia="Calibri"/>
          <w:b/>
          <w:bCs/>
          <w:iCs/>
          <w:spacing w:val="-3"/>
          <w:lang w:val="fr-FR"/>
        </w:rPr>
        <w:t xml:space="preserve">-  </w:t>
      </w:r>
      <w:r w:rsidRPr="00632828">
        <w:rPr>
          <w:rFonts w:eastAsia="Calibri"/>
          <w:b/>
          <w:bCs/>
          <w:iCs/>
          <w:spacing w:val="-3"/>
          <w:lang w:val="fr-FR"/>
        </w:rPr>
        <w:t>Perioada de garanție</w:t>
      </w:r>
      <w:r w:rsidRPr="00632828">
        <w:rPr>
          <w:rFonts w:eastAsia="Calibri"/>
          <w:iCs/>
          <w:spacing w:val="-3"/>
          <w:lang w:val="fr-FR"/>
        </w:rPr>
        <w:t xml:space="preserve">, pentru rosturile de sudură și elementele de agățare, va fi de </w:t>
      </w:r>
      <w:r w:rsidRPr="00632828">
        <w:rPr>
          <w:rFonts w:eastAsia="Calibri"/>
          <w:b/>
          <w:bCs/>
          <w:iCs/>
          <w:spacing w:val="-3"/>
          <w:lang w:val="fr-FR"/>
        </w:rPr>
        <w:t>5 ani</w:t>
      </w:r>
      <w:r w:rsidRPr="00632828">
        <w:rPr>
          <w:rFonts w:eastAsia="Calibri"/>
          <w:iCs/>
          <w:spacing w:val="-3"/>
          <w:lang w:val="fr-FR"/>
        </w:rPr>
        <w:t xml:space="preserve"> începând cu data de recepție a lucrării.</w:t>
      </w:r>
    </w:p>
    <w:p w14:paraId="5E05C9EB" w14:textId="1A058FE9" w:rsidR="00632828" w:rsidRPr="00447BCC" w:rsidRDefault="00632828" w:rsidP="00447BCC">
      <w:pPr>
        <w:ind w:left="360" w:hanging="360"/>
        <w:contextualSpacing/>
        <w:rPr>
          <w:rFonts w:eastAsia="Calibri"/>
          <w:iCs/>
          <w:spacing w:val="-3"/>
        </w:rPr>
      </w:pPr>
      <w:r>
        <w:rPr>
          <w:rFonts w:eastAsia="Calibri"/>
          <w:iCs/>
          <w:spacing w:val="-3"/>
          <w:lang w:val="fr-FR"/>
        </w:rPr>
        <w:t xml:space="preserve">-  </w:t>
      </w:r>
      <w:r w:rsidRPr="00632828">
        <w:rPr>
          <w:rFonts w:eastAsia="Calibri"/>
          <w:iCs/>
          <w:spacing w:val="-3"/>
          <w:lang w:val="fr-FR"/>
        </w:rPr>
        <w:t xml:space="preserve">Termenul maxim de efectuare a lucrărilor de reparație – de </w:t>
      </w:r>
      <w:r w:rsidRPr="00632828">
        <w:rPr>
          <w:rFonts w:eastAsia="Calibri"/>
          <w:b/>
          <w:bCs/>
          <w:iCs/>
          <w:spacing w:val="-3"/>
          <w:lang w:val="fr-FR"/>
        </w:rPr>
        <w:t>60 zile</w:t>
      </w:r>
      <w:r w:rsidRPr="00632828">
        <w:rPr>
          <w:rFonts w:eastAsia="Calibri"/>
          <w:iCs/>
          <w:spacing w:val="-3"/>
          <w:lang w:val="fr-FR"/>
        </w:rPr>
        <w:t xml:space="preserve">. 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7E6321A7" w14:textId="77777777" w:rsidR="00447BCC" w:rsidRPr="00B310E3" w:rsidRDefault="00812A8D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36. </w:t>
      </w:r>
      <w:r w:rsidR="00447BCC" w:rsidRPr="00B310E3">
        <w:rPr>
          <w:b/>
          <w:iCs/>
          <w:noProof w:val="0"/>
          <w:lang w:val="it-IT" w:eastAsia="ru-RU"/>
        </w:rPr>
        <w:t>Informația privind garanțiile solicitate:</w:t>
      </w:r>
    </w:p>
    <w:p w14:paraId="3C0EF3FC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24B2EF2D" w14:textId="77777777" w:rsidR="00447BCC" w:rsidRPr="00B310E3" w:rsidRDefault="00447BCC" w:rsidP="00447BC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lastRenderedPageBreak/>
        <w:t>Garanția pentru ofertă se va reține:</w:t>
      </w:r>
    </w:p>
    <w:p w14:paraId="7F8E690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155F85DD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0C9F26CF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50A09D87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3CC8251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65432C5B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D0992D2" w14:textId="77777777" w:rsidR="00447BCC" w:rsidRPr="00500C9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5352747B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până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D4B65A2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7086AE3F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9D7A224" w14:textId="77777777" w:rsidR="00447BCC" w:rsidRPr="00500C9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607437A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65874C18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27F136E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0192D37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0E8710B" w14:textId="77777777" w:rsidR="00447BCC" w:rsidRDefault="00447BCC" w:rsidP="00447B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2CD4AB07" w14:textId="00459994" w:rsidR="003428FF" w:rsidRDefault="0022753F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E20324"/>
    <w:multiLevelType w:val="multilevel"/>
    <w:tmpl w:val="98FEB9C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6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7"/>
  </w:num>
  <w:num w:numId="19" w16cid:durableId="369116117">
    <w:abstractNumId w:val="2"/>
  </w:num>
  <w:num w:numId="20" w16cid:durableId="1847012234">
    <w:abstractNumId w:val="1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1A23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75F1B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47BCC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A6D7C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828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95FC0"/>
    <w:rsid w:val="00697D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2018"/>
    <w:rsid w:val="008531E5"/>
    <w:rsid w:val="00863129"/>
    <w:rsid w:val="00867512"/>
    <w:rsid w:val="00871A4E"/>
    <w:rsid w:val="008763AC"/>
    <w:rsid w:val="00876D4F"/>
    <w:rsid w:val="008771FC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57F6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56A3B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0E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4A03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225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5</Pages>
  <Words>1995</Words>
  <Characters>11375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33</cp:revision>
  <cp:lastPrinted>2026-03-18T14:38:00Z</cp:lastPrinted>
  <dcterms:created xsi:type="dcterms:W3CDTF">2026-01-23T08:48:00Z</dcterms:created>
  <dcterms:modified xsi:type="dcterms:W3CDTF">2026-03-18T14:51:00Z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