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1" w:name="_Hlk63345649"/>
      <w:r w:rsidRPr="00A72333">
        <w:rPr>
          <w:bCs/>
        </w:rPr>
        <w:t xml:space="preserve">Se </w:t>
      </w:r>
      <w:r w:rsidR="00A65FAA">
        <w:rPr>
          <w:bCs/>
        </w:rPr>
        <w:t>dau detalii generale privind obiectul achiziției.</w:t>
      </w:r>
      <w:bookmarkEnd w:id="101"/>
    </w:p>
    <w:p w14:paraId="1C963CB3" w14:textId="4CA702BE"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1" w:rightFromText="181" w:vertAnchor="page" w:horzAnchor="margin" w:tblpY="347"/>
        <w:tblOverlap w:val="never"/>
        <w:tblW w:w="5480" w:type="pct"/>
        <w:tblLayout w:type="fixed"/>
        <w:tblLook w:val="04A0" w:firstRow="1" w:lastRow="0" w:firstColumn="1" w:lastColumn="0" w:noHBand="0" w:noVBand="1"/>
      </w:tblPr>
      <w:tblGrid>
        <w:gridCol w:w="2554"/>
        <w:gridCol w:w="383"/>
        <w:gridCol w:w="287"/>
        <w:gridCol w:w="602"/>
        <w:gridCol w:w="988"/>
        <w:gridCol w:w="985"/>
        <w:gridCol w:w="747"/>
        <w:gridCol w:w="5074"/>
        <w:gridCol w:w="2408"/>
        <w:gridCol w:w="1430"/>
        <w:gridCol w:w="97"/>
        <w:gridCol w:w="544"/>
      </w:tblGrid>
      <w:tr w:rsidR="00215125" w:rsidRPr="007A0C95" w14:paraId="398E671B" w14:textId="77777777" w:rsidTr="00D451B9">
        <w:trPr>
          <w:trHeight w:val="20"/>
        </w:trPr>
        <w:tc>
          <w:tcPr>
            <w:tcW w:w="5000" w:type="pct"/>
            <w:gridSpan w:val="12"/>
            <w:shd w:val="clear" w:color="auto" w:fill="auto"/>
            <w:vAlign w:val="center"/>
          </w:tcPr>
          <w:p w14:paraId="61372821" w14:textId="3850C4AF" w:rsidR="009613A9" w:rsidRPr="004B16DD" w:rsidRDefault="00215125" w:rsidP="00EC359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16E79740" w:rsidR="009613A9" w:rsidRPr="00D22624" w:rsidRDefault="00E1122E" w:rsidP="00EC359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2A4F65">
              <w:rPr>
                <w:noProof w:val="0"/>
                <w:lang w:val="it-IT"/>
              </w:rPr>
              <w:t xml:space="preserve"> 115</w:t>
            </w:r>
          </w:p>
          <w:p w14:paraId="7B39AB10" w14:textId="0C4E4B75" w:rsidR="009613A9" w:rsidRPr="00D22624" w:rsidRDefault="00E1122E" w:rsidP="00EC359E">
            <w:pPr>
              <w:jc w:val="center"/>
              <w:rPr>
                <w:noProof w:val="0"/>
                <w:lang w:val="it-IT"/>
              </w:rPr>
            </w:pPr>
            <w:r>
              <w:rPr>
                <w:noProof w:val="0"/>
                <w:lang w:val="it-IT"/>
              </w:rPr>
              <w:t xml:space="preserve">                                                                                                                                                                             </w:t>
            </w:r>
            <w:r w:rsidR="009613A9" w:rsidRPr="0003591A">
              <w:rPr>
                <w:noProof w:val="0"/>
                <w:lang w:val="it-IT"/>
              </w:rPr>
              <w:t>din “</w:t>
            </w:r>
            <w:r w:rsidR="002A4F65">
              <w:rPr>
                <w:noProof w:val="0"/>
                <w:lang w:val="it-IT"/>
              </w:rPr>
              <w:t>15</w:t>
            </w:r>
            <w:r w:rsidR="009613A9" w:rsidRPr="0003591A">
              <w:rPr>
                <w:noProof w:val="0"/>
                <w:lang w:val="it-IT"/>
              </w:rPr>
              <w:t xml:space="preserve">” </w:t>
            </w:r>
            <w:r w:rsidR="002A4F65">
              <w:rPr>
                <w:noProof w:val="0"/>
                <w:lang w:val="it-IT"/>
              </w:rPr>
              <w:t>septembrie</w:t>
            </w:r>
            <w:r w:rsidR="009613A9" w:rsidRPr="0003591A">
              <w:rPr>
                <w:noProof w:val="0"/>
                <w:lang w:val="it-IT"/>
              </w:rPr>
              <w:t xml:space="preserve"> 20</w:t>
            </w:r>
            <w:r w:rsidR="002A4F65">
              <w:rPr>
                <w:noProof w:val="0"/>
                <w:lang w:val="it-IT"/>
              </w:rPr>
              <w:t>2</w:t>
            </w:r>
            <w:r w:rsidR="00B82CC2">
              <w:rPr>
                <w:noProof w:val="0"/>
                <w:lang w:val="it-IT"/>
              </w:rPr>
              <w:t>1</w:t>
            </w:r>
          </w:p>
          <w:p w14:paraId="77600435" w14:textId="2C71D3E2" w:rsidR="00215125" w:rsidRPr="00C00499" w:rsidRDefault="00215125" w:rsidP="00EC359E">
            <w:pPr>
              <w:pStyle w:val="2"/>
              <w:jc w:val="center"/>
              <w:rPr>
                <w:sz w:val="24"/>
                <w:lang w:val="en-US"/>
              </w:rPr>
            </w:pPr>
            <w:bookmarkStart w:id="108" w:name="_Hlk77771394"/>
            <w:r w:rsidRPr="00C00499">
              <w:t>Specificaţii tehnice</w:t>
            </w:r>
            <w:bookmarkEnd w:id="105"/>
            <w:bookmarkEnd w:id="106"/>
            <w:bookmarkEnd w:id="107"/>
            <w:bookmarkEnd w:id="108"/>
          </w:p>
        </w:tc>
      </w:tr>
      <w:tr w:rsidR="00215125" w:rsidRPr="00C00499" w14:paraId="22A265A2" w14:textId="77777777" w:rsidTr="00D451B9">
        <w:trPr>
          <w:trHeight w:val="20"/>
        </w:trPr>
        <w:tc>
          <w:tcPr>
            <w:tcW w:w="5000" w:type="pct"/>
            <w:gridSpan w:val="12"/>
            <w:tcBorders>
              <w:bottom w:val="single" w:sz="4" w:space="0" w:color="auto"/>
            </w:tcBorders>
            <w:shd w:val="clear" w:color="auto" w:fill="auto"/>
          </w:tcPr>
          <w:tbl>
            <w:tblPr>
              <w:tblW w:w="12191" w:type="dxa"/>
              <w:jc w:val="center"/>
              <w:tblLayout w:type="fixed"/>
              <w:tblCellMar>
                <w:top w:w="15" w:type="dxa"/>
                <w:left w:w="15" w:type="dxa"/>
                <w:bottom w:w="15" w:type="dxa"/>
                <w:right w:w="15" w:type="dxa"/>
              </w:tblCellMar>
              <w:tblLook w:val="04A0" w:firstRow="1" w:lastRow="0" w:firstColumn="1" w:lastColumn="0" w:noHBand="0" w:noVBand="1"/>
            </w:tblPr>
            <w:tblGrid>
              <w:gridCol w:w="12191"/>
            </w:tblGrid>
            <w:tr w:rsidR="00215125" w:rsidRPr="007C0C9D" w14:paraId="077CED3E" w14:textId="77777777" w:rsidTr="00EC359E">
              <w:trPr>
                <w:jc w:val="center"/>
              </w:trPr>
              <w:tc>
                <w:tcPr>
                  <w:tcW w:w="12191"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EC359E">
                  <w:pPr>
                    <w:framePr w:hSpace="181" w:wrap="around" w:vAnchor="page" w:hAnchor="margin" w:y="347"/>
                    <w:suppressOverlap/>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EC359E">
            <w:pPr>
              <w:jc w:val="center"/>
            </w:pPr>
          </w:p>
        </w:tc>
      </w:tr>
      <w:tr w:rsidR="00215125" w:rsidRPr="00C00499" w14:paraId="69DB3777" w14:textId="77777777" w:rsidTr="00D451B9">
        <w:trPr>
          <w:gridAfter w:val="1"/>
          <w:wAfter w:w="169" w:type="pct"/>
          <w:trHeight w:val="20"/>
        </w:trPr>
        <w:tc>
          <w:tcPr>
            <w:tcW w:w="4831"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EC359E">
            <w:r w:rsidRPr="00C00499">
              <w:t xml:space="preserve">Numărul </w:t>
            </w:r>
            <w:r>
              <w:t>procedurii de achiziție______________din_________</w:t>
            </w:r>
          </w:p>
        </w:tc>
      </w:tr>
      <w:tr w:rsidR="00215125" w:rsidRPr="00C00499" w14:paraId="02EACF11" w14:textId="77777777" w:rsidTr="00D451B9">
        <w:trPr>
          <w:gridAfter w:val="1"/>
          <w:wAfter w:w="169" w:type="pct"/>
          <w:trHeight w:val="20"/>
        </w:trPr>
        <w:tc>
          <w:tcPr>
            <w:tcW w:w="4831"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EC359E">
            <w:r>
              <w:t>Obiectul</w:t>
            </w:r>
            <w:r w:rsidR="00215125">
              <w:t xml:space="preserve"> achiziție</w:t>
            </w:r>
            <w:r>
              <w:t>i</w:t>
            </w:r>
            <w:r w:rsidR="00215125" w:rsidRPr="00C00499">
              <w:t>:</w:t>
            </w:r>
            <w:r>
              <w:t>____________________</w:t>
            </w:r>
          </w:p>
        </w:tc>
      </w:tr>
      <w:tr w:rsidR="00215125" w:rsidRPr="00C00499" w14:paraId="38DE1370" w14:textId="77777777" w:rsidTr="00D451B9">
        <w:trPr>
          <w:trHeight w:val="20"/>
        </w:trPr>
        <w:tc>
          <w:tcPr>
            <w:tcW w:w="2033" w:type="pct"/>
            <w:gridSpan w:val="7"/>
            <w:shd w:val="clear" w:color="auto" w:fill="auto"/>
          </w:tcPr>
          <w:p w14:paraId="05166970" w14:textId="77777777" w:rsidR="00215125" w:rsidRPr="00C00499" w:rsidRDefault="00215125" w:rsidP="00EC359E"/>
        </w:tc>
        <w:tc>
          <w:tcPr>
            <w:tcW w:w="2967" w:type="pct"/>
            <w:gridSpan w:val="5"/>
            <w:shd w:val="clear" w:color="auto" w:fill="auto"/>
          </w:tcPr>
          <w:p w14:paraId="47D7B240" w14:textId="77777777" w:rsidR="00215125" w:rsidRPr="00C00499" w:rsidRDefault="00215125" w:rsidP="00EC359E"/>
        </w:tc>
      </w:tr>
      <w:tr w:rsidR="001215A4" w:rsidRPr="00C00499" w14:paraId="694FCDB5" w14:textId="77777777" w:rsidTr="00D451B9">
        <w:trPr>
          <w:gridAfter w:val="2"/>
          <w:wAfter w:w="199" w:type="pct"/>
          <w:trHeight w:val="20"/>
        </w:trPr>
        <w:tc>
          <w:tcPr>
            <w:tcW w:w="793" w:type="pct"/>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61FC5B36" w:rsidR="00215125" w:rsidRPr="0065496F" w:rsidRDefault="00215125" w:rsidP="00EC359E">
            <w:pPr>
              <w:jc w:val="center"/>
              <w:rPr>
                <w:b/>
                <w:sz w:val="20"/>
                <w:szCs w:val="20"/>
              </w:rPr>
            </w:pPr>
            <w:r w:rsidRPr="0065496F">
              <w:rPr>
                <w:b/>
                <w:sz w:val="20"/>
                <w:szCs w:val="20"/>
              </w:rPr>
              <w:t xml:space="preserve">Denumirea </w:t>
            </w:r>
            <w:r w:rsidR="007114AE">
              <w:rPr>
                <w:b/>
                <w:sz w:val="20"/>
                <w:szCs w:val="20"/>
              </w:rPr>
              <w:t>bunurilor</w:t>
            </w:r>
          </w:p>
        </w:tc>
        <w:tc>
          <w:tcPr>
            <w:tcW w:w="3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13C84BC8" w:rsidR="00215125" w:rsidRPr="0065496F" w:rsidRDefault="00D33322" w:rsidP="00EC359E">
            <w:pPr>
              <w:jc w:val="center"/>
              <w:rPr>
                <w:b/>
                <w:sz w:val="20"/>
                <w:szCs w:val="20"/>
              </w:rPr>
            </w:pPr>
            <w:r w:rsidRPr="00D33322">
              <w:rPr>
                <w:b/>
                <w:sz w:val="20"/>
                <w:szCs w:val="20"/>
              </w:rPr>
              <w:t xml:space="preserve">Denumirea modelului </w:t>
            </w: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65496F" w:rsidRDefault="00215125" w:rsidP="00EC359E">
            <w:pPr>
              <w:jc w:val="center"/>
              <w:rPr>
                <w:b/>
                <w:sz w:val="20"/>
                <w:szCs w:val="20"/>
              </w:rPr>
            </w:pPr>
            <w:r w:rsidRPr="0065496F">
              <w:rPr>
                <w:b/>
                <w:sz w:val="20"/>
                <w:szCs w:val="20"/>
              </w:rPr>
              <w:t>Ţara de origine</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65496F" w:rsidRDefault="00215125" w:rsidP="00EC359E">
            <w:pPr>
              <w:jc w:val="center"/>
              <w:rPr>
                <w:b/>
                <w:sz w:val="20"/>
                <w:szCs w:val="20"/>
              </w:rPr>
            </w:pPr>
            <w:r w:rsidRPr="0065496F">
              <w:rPr>
                <w:b/>
                <w:sz w:val="20"/>
                <w:szCs w:val="20"/>
              </w:rPr>
              <w:t>Produ-cătorul</w:t>
            </w:r>
          </w:p>
        </w:tc>
        <w:tc>
          <w:tcPr>
            <w:tcW w:w="18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ABDCA1" w14:textId="452E1523" w:rsidR="00215125" w:rsidRPr="00754CF1" w:rsidRDefault="00215125" w:rsidP="00EC359E">
            <w:pPr>
              <w:jc w:val="center"/>
              <w:rPr>
                <w:b/>
                <w:sz w:val="20"/>
                <w:szCs w:val="20"/>
              </w:rPr>
            </w:pPr>
            <w:r w:rsidRPr="0065496F">
              <w:rPr>
                <w:b/>
                <w:sz w:val="20"/>
                <w:szCs w:val="20"/>
              </w:rPr>
              <w:t>Specificarea tehnică deplină solicitată de c</w:t>
            </w:r>
            <w:r w:rsidR="00754CF1">
              <w:rPr>
                <w:b/>
                <w:sz w:val="20"/>
                <w:szCs w:val="20"/>
              </w:rPr>
              <w:t>ătre autoritatea contractantă</w:t>
            </w:r>
          </w:p>
        </w:tc>
        <w:tc>
          <w:tcPr>
            <w:tcW w:w="748" w:type="pct"/>
            <w:tcBorders>
              <w:top w:val="single" w:sz="4" w:space="0" w:color="auto"/>
              <w:left w:val="single" w:sz="4" w:space="0" w:color="auto"/>
              <w:bottom w:val="single" w:sz="4" w:space="0" w:color="auto"/>
              <w:right w:val="single" w:sz="4" w:space="0" w:color="auto"/>
            </w:tcBorders>
            <w:vAlign w:val="center"/>
          </w:tcPr>
          <w:p w14:paraId="085F28F2" w14:textId="24A62F39" w:rsidR="00215125" w:rsidRPr="0065496F" w:rsidRDefault="00215125" w:rsidP="00EC359E">
            <w:pPr>
              <w:jc w:val="center"/>
              <w:rPr>
                <w:b/>
                <w:sz w:val="20"/>
                <w:szCs w:val="20"/>
              </w:rPr>
            </w:pPr>
            <w:r w:rsidRPr="0065496F">
              <w:rPr>
                <w:b/>
                <w:sz w:val="20"/>
                <w:szCs w:val="20"/>
              </w:rPr>
              <w:t>Specificarea tehnică de</w:t>
            </w:r>
            <w:r w:rsidR="00754CF1">
              <w:rPr>
                <w:b/>
                <w:sz w:val="20"/>
                <w:szCs w:val="20"/>
              </w:rPr>
              <w:t>plină propusă de către ofertant</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65496F" w:rsidRDefault="00215125" w:rsidP="00EC359E">
            <w:pPr>
              <w:jc w:val="center"/>
              <w:rPr>
                <w:b/>
                <w:sz w:val="20"/>
                <w:szCs w:val="20"/>
              </w:rPr>
            </w:pPr>
            <w:r w:rsidRPr="0065496F">
              <w:rPr>
                <w:b/>
                <w:sz w:val="20"/>
                <w:szCs w:val="20"/>
              </w:rPr>
              <w:t>Standarde de referinţă</w:t>
            </w:r>
          </w:p>
        </w:tc>
      </w:tr>
      <w:tr w:rsidR="001215A4" w:rsidRPr="00C00499" w14:paraId="683B6E54" w14:textId="77777777" w:rsidTr="00D451B9">
        <w:trPr>
          <w:gridAfter w:val="2"/>
          <w:wAfter w:w="199" w:type="pct"/>
          <w:trHeight w:val="20"/>
        </w:trPr>
        <w:tc>
          <w:tcPr>
            <w:tcW w:w="793"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754CF1" w:rsidRDefault="00A60A69" w:rsidP="00EC359E">
            <w:pPr>
              <w:jc w:val="center"/>
              <w:rPr>
                <w:sz w:val="16"/>
                <w:szCs w:val="20"/>
              </w:rPr>
            </w:pPr>
            <w:r w:rsidRPr="00754CF1">
              <w:rPr>
                <w:sz w:val="16"/>
                <w:szCs w:val="20"/>
              </w:rPr>
              <w:t>1</w:t>
            </w:r>
          </w:p>
        </w:tc>
        <w:tc>
          <w:tcPr>
            <w:tcW w:w="3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754CF1" w:rsidRDefault="00A60A69" w:rsidP="00EC359E">
            <w:pPr>
              <w:jc w:val="center"/>
              <w:rPr>
                <w:sz w:val="16"/>
                <w:szCs w:val="20"/>
              </w:rPr>
            </w:pPr>
            <w:r w:rsidRPr="00754CF1">
              <w:rPr>
                <w:sz w:val="16"/>
                <w:szCs w:val="20"/>
              </w:rPr>
              <w:t>2</w:t>
            </w: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754CF1" w:rsidRDefault="00A60A69" w:rsidP="00EC359E">
            <w:pPr>
              <w:jc w:val="center"/>
              <w:rPr>
                <w:sz w:val="16"/>
                <w:szCs w:val="20"/>
              </w:rPr>
            </w:pPr>
            <w:r w:rsidRPr="00754CF1">
              <w:rPr>
                <w:sz w:val="16"/>
                <w:szCs w:val="20"/>
              </w:rPr>
              <w:t>3</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754CF1" w:rsidRDefault="00A60A69" w:rsidP="00EC359E">
            <w:pPr>
              <w:jc w:val="center"/>
              <w:rPr>
                <w:sz w:val="16"/>
                <w:szCs w:val="20"/>
              </w:rPr>
            </w:pPr>
            <w:r w:rsidRPr="00754CF1">
              <w:rPr>
                <w:sz w:val="16"/>
                <w:szCs w:val="20"/>
              </w:rPr>
              <w:t>4</w:t>
            </w:r>
          </w:p>
        </w:tc>
        <w:tc>
          <w:tcPr>
            <w:tcW w:w="18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754CF1" w:rsidRDefault="00A60A69" w:rsidP="00EC359E">
            <w:pPr>
              <w:jc w:val="center"/>
              <w:rPr>
                <w:sz w:val="16"/>
                <w:szCs w:val="20"/>
              </w:rPr>
            </w:pPr>
            <w:r w:rsidRPr="00754CF1">
              <w:rPr>
                <w:sz w:val="16"/>
                <w:szCs w:val="20"/>
              </w:rPr>
              <w:t>5</w:t>
            </w:r>
          </w:p>
        </w:tc>
        <w:tc>
          <w:tcPr>
            <w:tcW w:w="748" w:type="pct"/>
            <w:tcBorders>
              <w:top w:val="single" w:sz="4" w:space="0" w:color="auto"/>
              <w:left w:val="single" w:sz="4" w:space="0" w:color="auto"/>
              <w:bottom w:val="single" w:sz="4" w:space="0" w:color="auto"/>
              <w:right w:val="single" w:sz="4" w:space="0" w:color="auto"/>
            </w:tcBorders>
          </w:tcPr>
          <w:p w14:paraId="3392F192" w14:textId="6E3CEC3E" w:rsidR="00215125" w:rsidRPr="00754CF1" w:rsidRDefault="00A60A69" w:rsidP="00EC359E">
            <w:pPr>
              <w:jc w:val="center"/>
              <w:rPr>
                <w:sz w:val="16"/>
                <w:szCs w:val="20"/>
              </w:rPr>
            </w:pPr>
            <w:r w:rsidRPr="00754CF1">
              <w:rPr>
                <w:sz w:val="16"/>
                <w:szCs w:val="20"/>
              </w:rPr>
              <w:t>6</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754CF1" w:rsidRDefault="00A60A69" w:rsidP="00EC359E">
            <w:pPr>
              <w:jc w:val="center"/>
              <w:rPr>
                <w:sz w:val="16"/>
                <w:szCs w:val="20"/>
              </w:rPr>
            </w:pPr>
            <w:r w:rsidRPr="00754CF1">
              <w:rPr>
                <w:sz w:val="16"/>
                <w:szCs w:val="20"/>
              </w:rPr>
              <w:t>7</w:t>
            </w:r>
          </w:p>
        </w:tc>
      </w:tr>
      <w:tr w:rsidR="009C554B" w:rsidRPr="00C00499" w14:paraId="25D68FE3" w14:textId="77777777" w:rsidTr="00D451B9">
        <w:trPr>
          <w:gridAfter w:val="2"/>
          <w:wAfter w:w="199" w:type="pct"/>
          <w:trHeight w:val="554"/>
        </w:trPr>
        <w:tc>
          <w:tcPr>
            <w:tcW w:w="793"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03F423F3" w:rsidR="009C554B" w:rsidRPr="009C554B" w:rsidRDefault="009C554B" w:rsidP="009C554B">
            <w:pPr>
              <w:jc w:val="both"/>
              <w:rPr>
                <w:b/>
                <w:i/>
                <w:sz w:val="20"/>
                <w:szCs w:val="20"/>
              </w:rPr>
            </w:pPr>
            <w:r w:rsidRPr="009C554B">
              <w:rPr>
                <w:b/>
                <w:bCs/>
                <w:sz w:val="20"/>
                <w:szCs w:val="20"/>
                <w:lang w:val="en-GB"/>
              </w:rPr>
              <w:t>Lotul nr. 1 - Anvelope protector iarnă 195/65R15 (MAZDA / VOLGA)</w:t>
            </w:r>
          </w:p>
        </w:tc>
        <w:tc>
          <w:tcPr>
            <w:tcW w:w="3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9C554B" w:rsidRPr="0065496F" w:rsidRDefault="009C554B" w:rsidP="009C554B">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9C554B" w:rsidRPr="0065496F" w:rsidRDefault="009C554B" w:rsidP="009C554B">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9C554B" w:rsidRPr="0065496F" w:rsidRDefault="009C554B" w:rsidP="009C554B">
            <w:pPr>
              <w:rPr>
                <w:sz w:val="20"/>
                <w:szCs w:val="20"/>
              </w:rPr>
            </w:pPr>
          </w:p>
        </w:tc>
        <w:tc>
          <w:tcPr>
            <w:tcW w:w="18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0BCE03AC" w:rsidR="009C554B" w:rsidRPr="009C554B" w:rsidRDefault="009C554B" w:rsidP="009C554B">
            <w:pPr>
              <w:jc w:val="both"/>
              <w:rPr>
                <w:sz w:val="16"/>
                <w:szCs w:val="16"/>
              </w:rPr>
            </w:pPr>
            <w:r w:rsidRPr="009C554B">
              <w:rPr>
                <w:sz w:val="16"/>
                <w:szCs w:val="16"/>
                <w:lang w:val="en-GB"/>
              </w:rPr>
              <w:t>Termen de exploatare în condiții normale minim 45 000 km. Pe fiecre anvelopă să fie lipită eticheta energetică, care va corespunde cu marcajul lateral de pe anvelopă și va conține următoarea informație: Marca producătorului și modelul. Indicele de greutate al anvelopei minim 91. Indicele de viteză minim – Q. Indicele nivelului economiei de combustibil minim – C. Indicele coeficientului de frînare a anvelopei minim - B. Indicele nivelului de zgomot generat - nu mai mare de 72 dB.  Anvelopele ofertate trebuie să fie noi și să aibă data fabricației nu mai veche de ianuarie 2026.</w:t>
            </w:r>
          </w:p>
        </w:tc>
        <w:tc>
          <w:tcPr>
            <w:tcW w:w="748" w:type="pct"/>
            <w:tcBorders>
              <w:top w:val="single" w:sz="4" w:space="0" w:color="auto"/>
              <w:left w:val="single" w:sz="4" w:space="0" w:color="auto"/>
              <w:bottom w:val="single" w:sz="4" w:space="0" w:color="auto"/>
              <w:right w:val="single" w:sz="4" w:space="0" w:color="auto"/>
            </w:tcBorders>
          </w:tcPr>
          <w:p w14:paraId="40974140" w14:textId="77777777" w:rsidR="009C554B" w:rsidRPr="0065496F" w:rsidRDefault="009C554B" w:rsidP="009C554B">
            <w:pPr>
              <w:rPr>
                <w:sz w:val="20"/>
                <w:szCs w:val="20"/>
              </w:rPr>
            </w:pPr>
          </w:p>
        </w:tc>
        <w:tc>
          <w:tcPr>
            <w:tcW w:w="444" w:type="pct"/>
            <w:vMerge w:val="restart"/>
            <w:tcBorders>
              <w:top w:val="single" w:sz="4" w:space="0" w:color="auto"/>
              <w:left w:val="single" w:sz="4" w:space="0" w:color="auto"/>
              <w:right w:val="single" w:sz="4" w:space="0" w:color="auto"/>
            </w:tcBorders>
            <w:shd w:val="clear" w:color="auto" w:fill="auto"/>
            <w:vAlign w:val="center"/>
          </w:tcPr>
          <w:p w14:paraId="05AF016E" w14:textId="0661DA4B" w:rsidR="009C554B" w:rsidRPr="006764E2" w:rsidRDefault="009C554B" w:rsidP="009C554B">
            <w:pPr>
              <w:jc w:val="center"/>
              <w:rPr>
                <w:b/>
                <w:sz w:val="20"/>
                <w:szCs w:val="20"/>
              </w:rPr>
            </w:pPr>
            <w:r w:rsidRPr="006764E2">
              <w:rPr>
                <w:b/>
                <w:sz w:val="20"/>
                <w:szCs w:val="20"/>
              </w:rPr>
              <w:t>Conform SIA RSAP</w:t>
            </w:r>
          </w:p>
        </w:tc>
      </w:tr>
      <w:tr w:rsidR="009C554B" w:rsidRPr="00C00499" w14:paraId="70EFF4CE" w14:textId="77777777" w:rsidTr="00D451B9">
        <w:trPr>
          <w:gridAfter w:val="2"/>
          <w:wAfter w:w="199" w:type="pct"/>
          <w:trHeight w:val="562"/>
        </w:trPr>
        <w:tc>
          <w:tcPr>
            <w:tcW w:w="793" w:type="pct"/>
            <w:tcBorders>
              <w:top w:val="nil"/>
              <w:left w:val="single" w:sz="4" w:space="0" w:color="auto"/>
              <w:bottom w:val="single" w:sz="4" w:space="0" w:color="auto"/>
              <w:right w:val="single" w:sz="4" w:space="0" w:color="auto"/>
            </w:tcBorders>
            <w:shd w:val="clear" w:color="auto" w:fill="auto"/>
            <w:vAlign w:val="center"/>
          </w:tcPr>
          <w:p w14:paraId="66DE2684" w14:textId="3E65244D" w:rsidR="009C554B" w:rsidRPr="009C554B" w:rsidRDefault="009C554B" w:rsidP="009C554B">
            <w:pPr>
              <w:jc w:val="both"/>
              <w:rPr>
                <w:b/>
                <w:i/>
                <w:sz w:val="20"/>
                <w:szCs w:val="20"/>
                <w:lang w:val="en-GB"/>
              </w:rPr>
            </w:pPr>
            <w:r w:rsidRPr="009C554B">
              <w:rPr>
                <w:b/>
                <w:bCs/>
                <w:sz w:val="20"/>
                <w:szCs w:val="20"/>
                <w:lang w:val="en-GB"/>
              </w:rPr>
              <w:t>Lotul nr. 2 - Anvelope protector iarnă 215/70 R15c (CITROEN / LT35/PEUGEOT-BOXER)</w:t>
            </w:r>
          </w:p>
        </w:tc>
        <w:tc>
          <w:tcPr>
            <w:tcW w:w="3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78843F" w14:textId="77777777" w:rsidR="009C554B" w:rsidRPr="0065496F" w:rsidRDefault="009C554B" w:rsidP="009C554B">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71764D1C" w14:textId="77777777" w:rsidR="009C554B" w:rsidRPr="0065496F" w:rsidRDefault="009C554B" w:rsidP="009C554B">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62791E7C" w14:textId="77777777" w:rsidR="009C554B" w:rsidRPr="0065496F" w:rsidRDefault="009C554B" w:rsidP="009C554B">
            <w:pPr>
              <w:rPr>
                <w:sz w:val="20"/>
                <w:szCs w:val="20"/>
              </w:rPr>
            </w:pPr>
          </w:p>
        </w:tc>
        <w:tc>
          <w:tcPr>
            <w:tcW w:w="1808" w:type="pct"/>
            <w:gridSpan w:val="2"/>
            <w:tcBorders>
              <w:top w:val="nil"/>
              <w:left w:val="single" w:sz="4" w:space="0" w:color="auto"/>
              <w:bottom w:val="single" w:sz="4" w:space="0" w:color="auto"/>
              <w:right w:val="single" w:sz="4" w:space="0" w:color="auto"/>
            </w:tcBorders>
            <w:shd w:val="clear" w:color="auto" w:fill="auto"/>
            <w:vAlign w:val="center"/>
          </w:tcPr>
          <w:p w14:paraId="5B9369DD" w14:textId="796F9348" w:rsidR="009C554B" w:rsidRPr="009C554B" w:rsidRDefault="009C554B" w:rsidP="009C554B">
            <w:pPr>
              <w:jc w:val="both"/>
              <w:rPr>
                <w:b/>
                <w:i/>
                <w:sz w:val="16"/>
                <w:szCs w:val="16"/>
                <w:lang w:val="en-US"/>
              </w:rPr>
            </w:pPr>
            <w:r w:rsidRPr="009C554B">
              <w:rPr>
                <w:color w:val="000000"/>
                <w:sz w:val="16"/>
                <w:szCs w:val="16"/>
                <w:lang w:val="en-GB"/>
              </w:rPr>
              <w:t>Termen de exploatare în condiții normale minim 45 000 km. Pe fiecre anvelopă să fie lipită eticheta energetică, care va corespunde cu marcajul lateral de pe anvelopă și va conține următoarea informație: Marca producătorului și modelul. Indicele de greutate al anvelopei minim 105. Indicele de viteză minim – Q. Indicele nivelului economiei de combustibil minim – C. Indicele coeficientului de frînare a anvelopei minim - C. Indicele nivelului de zgomot generat - nu mai mare de 72 dB.  Anvelopele ofertate trebuie să fie noi și să aibă data fabricației nu mai veche de ianuarie 2026.</w:t>
            </w:r>
          </w:p>
        </w:tc>
        <w:tc>
          <w:tcPr>
            <w:tcW w:w="748" w:type="pct"/>
            <w:tcBorders>
              <w:top w:val="single" w:sz="4" w:space="0" w:color="auto"/>
              <w:left w:val="single" w:sz="4" w:space="0" w:color="auto"/>
              <w:bottom w:val="single" w:sz="4" w:space="0" w:color="auto"/>
              <w:right w:val="single" w:sz="4" w:space="0" w:color="auto"/>
            </w:tcBorders>
          </w:tcPr>
          <w:p w14:paraId="415135ED" w14:textId="77777777" w:rsidR="009C554B" w:rsidRPr="0065496F" w:rsidRDefault="009C554B" w:rsidP="009C554B">
            <w:pPr>
              <w:rPr>
                <w:sz w:val="20"/>
                <w:szCs w:val="20"/>
              </w:rPr>
            </w:pPr>
          </w:p>
        </w:tc>
        <w:tc>
          <w:tcPr>
            <w:tcW w:w="444" w:type="pct"/>
            <w:vMerge/>
            <w:tcBorders>
              <w:left w:val="single" w:sz="4" w:space="0" w:color="auto"/>
              <w:right w:val="single" w:sz="4" w:space="0" w:color="auto"/>
            </w:tcBorders>
            <w:shd w:val="clear" w:color="auto" w:fill="auto"/>
            <w:vAlign w:val="center"/>
          </w:tcPr>
          <w:p w14:paraId="638E9B7D" w14:textId="65D6161B" w:rsidR="009C554B" w:rsidRPr="006764E2" w:rsidRDefault="009C554B" w:rsidP="009C554B">
            <w:pPr>
              <w:jc w:val="center"/>
              <w:rPr>
                <w:b/>
                <w:sz w:val="20"/>
                <w:szCs w:val="20"/>
              </w:rPr>
            </w:pPr>
          </w:p>
        </w:tc>
      </w:tr>
      <w:tr w:rsidR="009C554B" w:rsidRPr="00C00499" w14:paraId="12623B9E" w14:textId="77777777" w:rsidTr="00D451B9">
        <w:trPr>
          <w:gridAfter w:val="2"/>
          <w:wAfter w:w="199" w:type="pct"/>
          <w:trHeight w:val="20"/>
        </w:trPr>
        <w:tc>
          <w:tcPr>
            <w:tcW w:w="793" w:type="pct"/>
            <w:tcBorders>
              <w:top w:val="nil"/>
              <w:left w:val="single" w:sz="4" w:space="0" w:color="auto"/>
              <w:bottom w:val="single" w:sz="4" w:space="0" w:color="auto"/>
              <w:right w:val="single" w:sz="4" w:space="0" w:color="auto"/>
            </w:tcBorders>
            <w:shd w:val="clear" w:color="auto" w:fill="auto"/>
            <w:vAlign w:val="center"/>
          </w:tcPr>
          <w:p w14:paraId="60CEA431" w14:textId="13D1999A" w:rsidR="009C554B" w:rsidRPr="009C554B" w:rsidRDefault="009C554B" w:rsidP="009C554B">
            <w:pPr>
              <w:jc w:val="both"/>
              <w:rPr>
                <w:b/>
                <w:i/>
                <w:sz w:val="20"/>
                <w:szCs w:val="20"/>
                <w:lang w:val="en-GB"/>
              </w:rPr>
            </w:pPr>
            <w:r w:rsidRPr="009C554B">
              <w:rPr>
                <w:b/>
                <w:bCs/>
                <w:sz w:val="20"/>
                <w:szCs w:val="20"/>
                <w:lang w:val="en-GB"/>
              </w:rPr>
              <w:t>Lotul nr. 3 - Anvelope protector iarnă 205/65 R16c (VW - T5)</w:t>
            </w:r>
          </w:p>
        </w:tc>
        <w:tc>
          <w:tcPr>
            <w:tcW w:w="3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7DCCE8" w14:textId="77777777" w:rsidR="009C554B" w:rsidRPr="0065496F" w:rsidRDefault="009C554B" w:rsidP="009C554B">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5F2AC9B4" w14:textId="77777777" w:rsidR="009C554B" w:rsidRPr="0065496F" w:rsidRDefault="009C554B" w:rsidP="009C554B">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0788EE1D" w14:textId="77777777" w:rsidR="009C554B" w:rsidRPr="0065496F" w:rsidRDefault="009C554B" w:rsidP="009C554B">
            <w:pPr>
              <w:rPr>
                <w:sz w:val="20"/>
                <w:szCs w:val="20"/>
              </w:rPr>
            </w:pPr>
          </w:p>
        </w:tc>
        <w:tc>
          <w:tcPr>
            <w:tcW w:w="1808" w:type="pct"/>
            <w:gridSpan w:val="2"/>
            <w:tcBorders>
              <w:top w:val="nil"/>
              <w:left w:val="single" w:sz="4" w:space="0" w:color="auto"/>
              <w:bottom w:val="single" w:sz="4" w:space="0" w:color="auto"/>
              <w:right w:val="single" w:sz="4" w:space="0" w:color="auto"/>
            </w:tcBorders>
            <w:shd w:val="clear" w:color="auto" w:fill="auto"/>
            <w:vAlign w:val="center"/>
          </w:tcPr>
          <w:p w14:paraId="2B237B58" w14:textId="48721B08" w:rsidR="009C554B" w:rsidRPr="009C554B" w:rsidRDefault="009C554B" w:rsidP="009C554B">
            <w:pPr>
              <w:jc w:val="both"/>
              <w:rPr>
                <w:i/>
                <w:sz w:val="16"/>
                <w:szCs w:val="16"/>
                <w:lang w:val="en-US"/>
              </w:rPr>
            </w:pPr>
            <w:r w:rsidRPr="009C554B">
              <w:rPr>
                <w:color w:val="000000"/>
                <w:sz w:val="16"/>
                <w:szCs w:val="16"/>
                <w:lang w:val="en-GB"/>
              </w:rPr>
              <w:t>Termen de exploatare în condiții normale minim 45 000 km. Pe fiecre anvelopă să fie încleiată eticheta energetică, care va corespunde cu marcajul lateral de pe anvelopă și va conține următoarea informație: Marca producătorului și modelul. Indicele de greutate al anvelopei minim 105. Indicele de viteză minim – Q. Indicele nivelului economiei de combustibil minim – C. Indicele coeficientului de frînare a anvelopei minim - C. Indicele nivelului de zgomot generat - nu mai mare de 72 dB.  Anvelopele ofertate trebuie să fie noi și să aibă data fabricației nu mai veche de ianuarie 2026.</w:t>
            </w:r>
          </w:p>
        </w:tc>
        <w:tc>
          <w:tcPr>
            <w:tcW w:w="748" w:type="pct"/>
            <w:tcBorders>
              <w:top w:val="single" w:sz="4" w:space="0" w:color="auto"/>
              <w:left w:val="single" w:sz="4" w:space="0" w:color="auto"/>
              <w:bottom w:val="single" w:sz="4" w:space="0" w:color="auto"/>
              <w:right w:val="single" w:sz="4" w:space="0" w:color="auto"/>
            </w:tcBorders>
          </w:tcPr>
          <w:p w14:paraId="0B3FAA46" w14:textId="77777777" w:rsidR="009C554B" w:rsidRPr="0065496F" w:rsidRDefault="009C554B" w:rsidP="009C554B">
            <w:pPr>
              <w:rPr>
                <w:sz w:val="20"/>
                <w:szCs w:val="20"/>
              </w:rPr>
            </w:pPr>
          </w:p>
        </w:tc>
        <w:tc>
          <w:tcPr>
            <w:tcW w:w="444" w:type="pct"/>
            <w:vMerge/>
            <w:tcBorders>
              <w:left w:val="single" w:sz="4" w:space="0" w:color="auto"/>
              <w:right w:val="single" w:sz="4" w:space="0" w:color="auto"/>
            </w:tcBorders>
            <w:shd w:val="clear" w:color="auto" w:fill="auto"/>
            <w:vAlign w:val="center"/>
          </w:tcPr>
          <w:p w14:paraId="247407F6" w14:textId="77C7E6C0" w:rsidR="009C554B" w:rsidRPr="006764E2" w:rsidRDefault="009C554B" w:rsidP="009C554B">
            <w:pPr>
              <w:jc w:val="center"/>
              <w:rPr>
                <w:b/>
                <w:sz w:val="20"/>
                <w:szCs w:val="20"/>
              </w:rPr>
            </w:pPr>
          </w:p>
        </w:tc>
      </w:tr>
      <w:tr w:rsidR="009C554B" w:rsidRPr="00C00499" w14:paraId="48659F74" w14:textId="77777777" w:rsidTr="0034643C">
        <w:trPr>
          <w:gridAfter w:val="2"/>
          <w:wAfter w:w="199" w:type="pct"/>
          <w:trHeight w:val="20"/>
        </w:trPr>
        <w:tc>
          <w:tcPr>
            <w:tcW w:w="793" w:type="pct"/>
            <w:tcBorders>
              <w:top w:val="nil"/>
              <w:left w:val="single" w:sz="4" w:space="0" w:color="auto"/>
              <w:bottom w:val="single" w:sz="4" w:space="0" w:color="auto"/>
              <w:right w:val="single" w:sz="4" w:space="0" w:color="auto"/>
            </w:tcBorders>
            <w:shd w:val="clear" w:color="auto" w:fill="auto"/>
            <w:vAlign w:val="center"/>
          </w:tcPr>
          <w:p w14:paraId="0B77737D" w14:textId="3F373E59" w:rsidR="009C554B" w:rsidRPr="009C554B" w:rsidRDefault="009C554B" w:rsidP="009C554B">
            <w:pPr>
              <w:jc w:val="both"/>
              <w:rPr>
                <w:b/>
                <w:i/>
                <w:sz w:val="20"/>
                <w:szCs w:val="20"/>
                <w:lang w:val="en-GB"/>
              </w:rPr>
            </w:pPr>
            <w:r w:rsidRPr="009C554B">
              <w:rPr>
                <w:b/>
                <w:bCs/>
                <w:sz w:val="20"/>
                <w:szCs w:val="20"/>
                <w:lang w:val="en-GB"/>
              </w:rPr>
              <w:t>Lotul nr. 4 - Anvelope protector iarnă 205/75 R16c (MERCEDES - 516CDI / MCD5EXA3) / HYUNDAI H1-STAREX</w:t>
            </w:r>
          </w:p>
        </w:tc>
        <w:tc>
          <w:tcPr>
            <w:tcW w:w="3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962D20" w14:textId="77777777" w:rsidR="009C554B" w:rsidRPr="0065496F" w:rsidRDefault="009C554B" w:rsidP="009C554B">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1C4DC645" w14:textId="77777777" w:rsidR="009C554B" w:rsidRPr="0065496F" w:rsidRDefault="009C554B" w:rsidP="009C554B">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6EBC0DE5" w14:textId="77777777" w:rsidR="009C554B" w:rsidRPr="0065496F" w:rsidRDefault="009C554B" w:rsidP="009C554B">
            <w:pPr>
              <w:rPr>
                <w:sz w:val="20"/>
                <w:szCs w:val="20"/>
              </w:rPr>
            </w:pPr>
          </w:p>
        </w:tc>
        <w:tc>
          <w:tcPr>
            <w:tcW w:w="1808" w:type="pct"/>
            <w:gridSpan w:val="2"/>
            <w:tcBorders>
              <w:top w:val="nil"/>
              <w:left w:val="single" w:sz="4" w:space="0" w:color="auto"/>
              <w:bottom w:val="single" w:sz="4" w:space="0" w:color="auto"/>
              <w:right w:val="single" w:sz="4" w:space="0" w:color="auto"/>
            </w:tcBorders>
            <w:shd w:val="clear" w:color="auto" w:fill="auto"/>
            <w:vAlign w:val="center"/>
          </w:tcPr>
          <w:p w14:paraId="3F6E04D0" w14:textId="5C83CEB5" w:rsidR="009C554B" w:rsidRPr="009C554B" w:rsidRDefault="009C554B" w:rsidP="009C554B">
            <w:pPr>
              <w:jc w:val="both"/>
              <w:rPr>
                <w:i/>
                <w:sz w:val="16"/>
                <w:szCs w:val="16"/>
                <w:lang w:val="en-US"/>
              </w:rPr>
            </w:pPr>
            <w:r w:rsidRPr="009C554B">
              <w:rPr>
                <w:color w:val="000000"/>
                <w:sz w:val="16"/>
                <w:szCs w:val="16"/>
                <w:lang w:val="en-GB"/>
              </w:rPr>
              <w:t>Termen de exploatare în condiții normale minim 45 000 km. Pe fiecre anvelopă să fie lipită eticheta energetică, care va corespunde cu marcajul lateral de pe anvelopă și va conține următoarea informație: Marca producătorului și modelul. Indicele de greutate al anvelopei minim 105. Indicele de viteză minim – Q. Indicele nivelului economiei de combustibil minim – C. Indicele coeficientului de frînare a anvelopei minim - C. Indicele nivelului de zgomot generat - nu mai mare de 72 dB.  Anvelopele produse maxim ianuarie 2026.</w:t>
            </w:r>
          </w:p>
        </w:tc>
        <w:tc>
          <w:tcPr>
            <w:tcW w:w="748" w:type="pct"/>
            <w:tcBorders>
              <w:top w:val="single" w:sz="4" w:space="0" w:color="auto"/>
              <w:left w:val="single" w:sz="4" w:space="0" w:color="auto"/>
              <w:bottom w:val="single" w:sz="4" w:space="0" w:color="auto"/>
              <w:right w:val="single" w:sz="4" w:space="0" w:color="auto"/>
            </w:tcBorders>
          </w:tcPr>
          <w:p w14:paraId="7ABB701B" w14:textId="77777777" w:rsidR="009C554B" w:rsidRPr="0065496F" w:rsidRDefault="009C554B" w:rsidP="009C554B">
            <w:pPr>
              <w:rPr>
                <w:sz w:val="20"/>
                <w:szCs w:val="20"/>
              </w:rPr>
            </w:pPr>
          </w:p>
        </w:tc>
        <w:tc>
          <w:tcPr>
            <w:tcW w:w="444" w:type="pct"/>
            <w:vMerge/>
            <w:tcBorders>
              <w:left w:val="single" w:sz="4" w:space="0" w:color="auto"/>
              <w:right w:val="single" w:sz="4" w:space="0" w:color="auto"/>
            </w:tcBorders>
            <w:shd w:val="clear" w:color="auto" w:fill="auto"/>
            <w:vAlign w:val="center"/>
          </w:tcPr>
          <w:p w14:paraId="03C8C621" w14:textId="19106EB9" w:rsidR="009C554B" w:rsidRPr="006764E2" w:rsidRDefault="009C554B" w:rsidP="009C554B">
            <w:pPr>
              <w:jc w:val="center"/>
              <w:rPr>
                <w:b/>
                <w:sz w:val="20"/>
                <w:szCs w:val="20"/>
              </w:rPr>
            </w:pPr>
          </w:p>
        </w:tc>
      </w:tr>
      <w:tr w:rsidR="009C554B" w:rsidRPr="00C00499" w14:paraId="78FE92A3" w14:textId="77777777" w:rsidTr="0034643C">
        <w:trPr>
          <w:gridAfter w:val="2"/>
          <w:wAfter w:w="199" w:type="pct"/>
          <w:trHeight w:val="20"/>
        </w:trPr>
        <w:tc>
          <w:tcPr>
            <w:tcW w:w="793" w:type="pct"/>
            <w:tcBorders>
              <w:top w:val="nil"/>
              <w:left w:val="single" w:sz="4" w:space="0" w:color="auto"/>
              <w:bottom w:val="single" w:sz="4" w:space="0" w:color="auto"/>
              <w:right w:val="single" w:sz="4" w:space="0" w:color="auto"/>
            </w:tcBorders>
            <w:shd w:val="clear" w:color="auto" w:fill="auto"/>
            <w:vAlign w:val="center"/>
          </w:tcPr>
          <w:p w14:paraId="31823E66" w14:textId="05B3F273" w:rsidR="009C554B" w:rsidRPr="009C554B" w:rsidRDefault="009C554B" w:rsidP="009C554B">
            <w:pPr>
              <w:jc w:val="both"/>
              <w:rPr>
                <w:b/>
                <w:color w:val="000000"/>
                <w:sz w:val="20"/>
                <w:szCs w:val="20"/>
              </w:rPr>
            </w:pPr>
            <w:r w:rsidRPr="009C554B">
              <w:rPr>
                <w:b/>
                <w:bCs/>
                <w:sz w:val="20"/>
                <w:szCs w:val="20"/>
                <w:lang w:val="en-GB"/>
              </w:rPr>
              <w:t>Lotul nr. 5 - Anvelope protector iarnă 215/60 R16 (SUZUKI VITARA)</w:t>
            </w:r>
          </w:p>
        </w:tc>
        <w:tc>
          <w:tcPr>
            <w:tcW w:w="3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A09BA1" w14:textId="77777777" w:rsidR="009C554B" w:rsidRPr="0065496F" w:rsidRDefault="009C554B" w:rsidP="009C554B">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687F61C0" w14:textId="77777777" w:rsidR="009C554B" w:rsidRPr="0065496F" w:rsidRDefault="009C554B" w:rsidP="009C554B">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79D60319" w14:textId="77777777" w:rsidR="009C554B" w:rsidRPr="0065496F" w:rsidRDefault="009C554B" w:rsidP="009C554B">
            <w:pPr>
              <w:rPr>
                <w:sz w:val="20"/>
                <w:szCs w:val="20"/>
              </w:rPr>
            </w:pPr>
          </w:p>
        </w:tc>
        <w:tc>
          <w:tcPr>
            <w:tcW w:w="1808" w:type="pct"/>
            <w:gridSpan w:val="2"/>
            <w:tcBorders>
              <w:top w:val="nil"/>
              <w:left w:val="single" w:sz="4" w:space="0" w:color="auto"/>
              <w:bottom w:val="single" w:sz="4" w:space="0" w:color="auto"/>
              <w:right w:val="single" w:sz="4" w:space="0" w:color="auto"/>
            </w:tcBorders>
            <w:shd w:val="clear" w:color="auto" w:fill="auto"/>
            <w:vAlign w:val="center"/>
          </w:tcPr>
          <w:p w14:paraId="2241DC0E" w14:textId="479DD690" w:rsidR="009C554B" w:rsidRPr="009C554B" w:rsidRDefault="009C554B" w:rsidP="009C554B">
            <w:pPr>
              <w:jc w:val="both"/>
              <w:rPr>
                <w:color w:val="000000"/>
                <w:sz w:val="16"/>
                <w:szCs w:val="16"/>
              </w:rPr>
            </w:pPr>
            <w:r w:rsidRPr="009C554B">
              <w:rPr>
                <w:color w:val="000000"/>
                <w:sz w:val="16"/>
                <w:szCs w:val="16"/>
                <w:lang w:val="en-GB"/>
              </w:rPr>
              <w:t xml:space="preserve">Termen de exploatare în condiții normale minim 45 000 km. Pe fiecre anvelopă să fie lipită eticheta energetică, care va corespunde cu marcajul lateral de pe anvelopă și va conține următoarea informație: Marca producătorului și modelul. Indicele de greutate al anvelopei minim 91. Indicele de viteză minim – Q. Indicele nivelului economiei de </w:t>
            </w:r>
            <w:r w:rsidRPr="009C554B">
              <w:rPr>
                <w:color w:val="000000"/>
                <w:sz w:val="16"/>
                <w:szCs w:val="16"/>
                <w:lang w:val="en-GB"/>
              </w:rPr>
              <w:lastRenderedPageBreak/>
              <w:t>combustibil minim – C. Indicele coeficientului de frînare a anvelopei minim - B. Indicele nivelului de zgomot generat - nu mai mare de 72 dB.  Anvelopele ofertate trebuie să fie noi și să aibă data fabricației nu mai veche de ianuarie 2026.</w:t>
            </w:r>
          </w:p>
        </w:tc>
        <w:tc>
          <w:tcPr>
            <w:tcW w:w="748" w:type="pct"/>
            <w:tcBorders>
              <w:top w:val="single" w:sz="4" w:space="0" w:color="auto"/>
              <w:left w:val="single" w:sz="4" w:space="0" w:color="auto"/>
              <w:bottom w:val="single" w:sz="4" w:space="0" w:color="auto"/>
              <w:right w:val="single" w:sz="4" w:space="0" w:color="auto"/>
            </w:tcBorders>
          </w:tcPr>
          <w:p w14:paraId="53A3D63B" w14:textId="77777777" w:rsidR="009C554B" w:rsidRPr="0065496F" w:rsidRDefault="009C554B" w:rsidP="009C554B">
            <w:pPr>
              <w:rPr>
                <w:sz w:val="20"/>
                <w:szCs w:val="20"/>
              </w:rPr>
            </w:pPr>
          </w:p>
        </w:tc>
        <w:tc>
          <w:tcPr>
            <w:tcW w:w="444" w:type="pct"/>
            <w:tcBorders>
              <w:left w:val="single" w:sz="4" w:space="0" w:color="auto"/>
              <w:right w:val="single" w:sz="4" w:space="0" w:color="auto"/>
            </w:tcBorders>
            <w:shd w:val="clear" w:color="auto" w:fill="auto"/>
            <w:vAlign w:val="center"/>
          </w:tcPr>
          <w:p w14:paraId="4F5E8AC5" w14:textId="77777777" w:rsidR="009C554B" w:rsidRPr="006764E2" w:rsidRDefault="009C554B" w:rsidP="009C554B">
            <w:pPr>
              <w:jc w:val="center"/>
              <w:rPr>
                <w:b/>
                <w:sz w:val="20"/>
                <w:szCs w:val="20"/>
              </w:rPr>
            </w:pPr>
          </w:p>
        </w:tc>
      </w:tr>
      <w:tr w:rsidR="009C554B" w:rsidRPr="00C00499" w14:paraId="1415E6CB" w14:textId="77777777" w:rsidTr="00D451B9">
        <w:trPr>
          <w:gridAfter w:val="2"/>
          <w:wAfter w:w="199" w:type="pct"/>
          <w:trHeight w:val="20"/>
        </w:trPr>
        <w:tc>
          <w:tcPr>
            <w:tcW w:w="793" w:type="pct"/>
            <w:tcBorders>
              <w:top w:val="nil"/>
              <w:left w:val="single" w:sz="4" w:space="0" w:color="auto"/>
              <w:bottom w:val="single" w:sz="4" w:space="0" w:color="auto"/>
              <w:right w:val="single" w:sz="4" w:space="0" w:color="auto"/>
            </w:tcBorders>
            <w:shd w:val="clear" w:color="auto" w:fill="auto"/>
            <w:vAlign w:val="center"/>
          </w:tcPr>
          <w:p w14:paraId="597158BF" w14:textId="4A858BB6" w:rsidR="009C554B" w:rsidRPr="009C554B" w:rsidRDefault="009C554B" w:rsidP="009C554B">
            <w:pPr>
              <w:jc w:val="both"/>
              <w:rPr>
                <w:b/>
                <w:color w:val="000000"/>
                <w:sz w:val="20"/>
                <w:szCs w:val="20"/>
              </w:rPr>
            </w:pPr>
            <w:r w:rsidRPr="009C554B">
              <w:rPr>
                <w:b/>
                <w:bCs/>
                <w:sz w:val="20"/>
                <w:szCs w:val="20"/>
                <w:lang w:val="en-GB"/>
              </w:rPr>
              <w:t>Lotul nr. 6 - Anvelope protector iarnă 215/65 R16c (VW - T5/VOLVO-NILSON)</w:t>
            </w:r>
          </w:p>
        </w:tc>
        <w:tc>
          <w:tcPr>
            <w:tcW w:w="3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668873" w14:textId="77777777" w:rsidR="009C554B" w:rsidRPr="0065496F" w:rsidRDefault="009C554B" w:rsidP="009C554B">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348DA7A7" w14:textId="77777777" w:rsidR="009C554B" w:rsidRPr="0065496F" w:rsidRDefault="009C554B" w:rsidP="009C554B">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39657F85" w14:textId="77777777" w:rsidR="009C554B" w:rsidRPr="0065496F" w:rsidRDefault="009C554B" w:rsidP="009C554B">
            <w:pPr>
              <w:rPr>
                <w:sz w:val="20"/>
                <w:szCs w:val="20"/>
              </w:rPr>
            </w:pPr>
          </w:p>
        </w:tc>
        <w:tc>
          <w:tcPr>
            <w:tcW w:w="1808" w:type="pct"/>
            <w:gridSpan w:val="2"/>
            <w:tcBorders>
              <w:top w:val="nil"/>
              <w:left w:val="single" w:sz="4" w:space="0" w:color="auto"/>
              <w:bottom w:val="single" w:sz="4" w:space="0" w:color="auto"/>
              <w:right w:val="single" w:sz="4" w:space="0" w:color="auto"/>
            </w:tcBorders>
            <w:shd w:val="clear" w:color="auto" w:fill="auto"/>
            <w:vAlign w:val="center"/>
          </w:tcPr>
          <w:p w14:paraId="05D9E098" w14:textId="0D3D1FDE" w:rsidR="009C554B" w:rsidRPr="009C554B" w:rsidRDefault="009C554B" w:rsidP="009C554B">
            <w:pPr>
              <w:jc w:val="both"/>
              <w:rPr>
                <w:color w:val="000000"/>
                <w:sz w:val="16"/>
                <w:szCs w:val="16"/>
                <w:lang w:val="en-GB"/>
              </w:rPr>
            </w:pPr>
            <w:r w:rsidRPr="009C554B">
              <w:rPr>
                <w:color w:val="000000"/>
                <w:sz w:val="16"/>
                <w:szCs w:val="16"/>
                <w:lang w:val="en-GB"/>
              </w:rPr>
              <w:t>Termen de exploatare în condiții normale minim 45 000 km. Pe fiecre anvelopă să fie lipită eticheta energetică, care va corespunde cu marcajul lateral de pe anvelopă și va conține următoarea informație: Marca producătorului și modelul. Indicele de greutate al anvelopei minim 105. Indicele de viteză minim – Q. Indicele nivelului economiei de combustibil minim – C. Indicele coeficientului de frînare a anvelopei minim - B. Indicele nivelului de zgomot generat - nu mai mare de 72 dB.  Anvelopele ofertate trebuie să fie noi și să aibă data fabricației nu mai veche de ianuarie 2026.</w:t>
            </w:r>
          </w:p>
        </w:tc>
        <w:tc>
          <w:tcPr>
            <w:tcW w:w="748" w:type="pct"/>
            <w:tcBorders>
              <w:top w:val="single" w:sz="4" w:space="0" w:color="auto"/>
              <w:left w:val="single" w:sz="4" w:space="0" w:color="auto"/>
              <w:bottom w:val="single" w:sz="4" w:space="0" w:color="auto"/>
              <w:right w:val="single" w:sz="4" w:space="0" w:color="auto"/>
            </w:tcBorders>
          </w:tcPr>
          <w:p w14:paraId="1289E171" w14:textId="77777777" w:rsidR="009C554B" w:rsidRPr="0065496F" w:rsidRDefault="009C554B" w:rsidP="009C554B">
            <w:pPr>
              <w:rPr>
                <w:sz w:val="20"/>
                <w:szCs w:val="20"/>
              </w:rPr>
            </w:pPr>
          </w:p>
        </w:tc>
        <w:tc>
          <w:tcPr>
            <w:tcW w:w="444" w:type="pct"/>
            <w:tcBorders>
              <w:left w:val="single" w:sz="4" w:space="0" w:color="auto"/>
              <w:right w:val="single" w:sz="4" w:space="0" w:color="auto"/>
            </w:tcBorders>
            <w:shd w:val="clear" w:color="auto" w:fill="auto"/>
            <w:vAlign w:val="center"/>
          </w:tcPr>
          <w:p w14:paraId="4E9A64B2" w14:textId="77777777" w:rsidR="009C554B" w:rsidRPr="006764E2" w:rsidRDefault="009C554B" w:rsidP="009C554B">
            <w:pPr>
              <w:jc w:val="center"/>
              <w:rPr>
                <w:b/>
                <w:sz w:val="20"/>
                <w:szCs w:val="20"/>
              </w:rPr>
            </w:pPr>
          </w:p>
        </w:tc>
      </w:tr>
      <w:tr w:rsidR="009C554B" w:rsidRPr="00C00499" w14:paraId="2BF4F7E1" w14:textId="77777777" w:rsidTr="00D451B9">
        <w:trPr>
          <w:gridAfter w:val="2"/>
          <w:wAfter w:w="199" w:type="pct"/>
          <w:trHeight w:val="20"/>
        </w:trPr>
        <w:tc>
          <w:tcPr>
            <w:tcW w:w="793" w:type="pct"/>
            <w:tcBorders>
              <w:top w:val="nil"/>
              <w:left w:val="single" w:sz="4" w:space="0" w:color="auto"/>
              <w:bottom w:val="single" w:sz="4" w:space="0" w:color="auto"/>
              <w:right w:val="single" w:sz="4" w:space="0" w:color="auto"/>
            </w:tcBorders>
            <w:shd w:val="clear" w:color="auto" w:fill="auto"/>
            <w:vAlign w:val="center"/>
          </w:tcPr>
          <w:p w14:paraId="6E933601" w14:textId="402AC865" w:rsidR="009C554B" w:rsidRPr="009C554B" w:rsidRDefault="009C554B" w:rsidP="009C554B">
            <w:pPr>
              <w:jc w:val="both"/>
              <w:rPr>
                <w:b/>
                <w:color w:val="000000"/>
                <w:sz w:val="20"/>
                <w:szCs w:val="20"/>
              </w:rPr>
            </w:pPr>
            <w:r w:rsidRPr="009C554B">
              <w:rPr>
                <w:b/>
                <w:bCs/>
                <w:sz w:val="20"/>
                <w:szCs w:val="20"/>
                <w:lang w:val="en-GB"/>
              </w:rPr>
              <w:t>Lotul nr. 7 - Anvelope protector iarnă 215/75 R16c (FORD-TRANSIT / FIAT-DUCATO)</w:t>
            </w:r>
          </w:p>
        </w:tc>
        <w:tc>
          <w:tcPr>
            <w:tcW w:w="3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8BA5D9" w14:textId="77777777" w:rsidR="009C554B" w:rsidRPr="0065496F" w:rsidRDefault="009C554B" w:rsidP="009C554B">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28663573" w14:textId="77777777" w:rsidR="009C554B" w:rsidRPr="0065496F" w:rsidRDefault="009C554B" w:rsidP="009C554B">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741D386B" w14:textId="77777777" w:rsidR="009C554B" w:rsidRPr="0065496F" w:rsidRDefault="009C554B" w:rsidP="009C554B">
            <w:pPr>
              <w:rPr>
                <w:sz w:val="20"/>
                <w:szCs w:val="20"/>
              </w:rPr>
            </w:pPr>
          </w:p>
        </w:tc>
        <w:tc>
          <w:tcPr>
            <w:tcW w:w="1808" w:type="pct"/>
            <w:gridSpan w:val="2"/>
            <w:tcBorders>
              <w:top w:val="nil"/>
              <w:left w:val="single" w:sz="4" w:space="0" w:color="auto"/>
              <w:bottom w:val="single" w:sz="4" w:space="0" w:color="auto"/>
              <w:right w:val="single" w:sz="4" w:space="0" w:color="auto"/>
            </w:tcBorders>
            <w:shd w:val="clear" w:color="auto" w:fill="auto"/>
            <w:vAlign w:val="center"/>
          </w:tcPr>
          <w:p w14:paraId="200A5131" w14:textId="7CFC3B0C" w:rsidR="009C554B" w:rsidRPr="009C554B" w:rsidRDefault="009C554B" w:rsidP="009C554B">
            <w:pPr>
              <w:jc w:val="both"/>
              <w:rPr>
                <w:color w:val="000000"/>
                <w:sz w:val="16"/>
                <w:szCs w:val="16"/>
                <w:lang w:val="en-GB"/>
              </w:rPr>
            </w:pPr>
            <w:r w:rsidRPr="009C554B">
              <w:rPr>
                <w:color w:val="000000"/>
                <w:sz w:val="16"/>
                <w:szCs w:val="16"/>
                <w:lang w:val="en-GB"/>
              </w:rPr>
              <w:t>Termen de exploatare în condiții normale minim 45 000 km. Pe fiecre anvelopă să fie lipită eticheta energetică, care va corespunde cu marcajul lateral de pe anvelopă și va conține următoarea informație: Marca producătorului și modelul. Indicele de greutate al anvelopei minim 105. Indicele de viteză minim – Q. Indicele nivelului economiei de combustibil minim – C. Indicele coeficientului de frînare a anvelopei minim - C. Indicele nivelului de zgomot generat - nu mai mare de 72 dB.  Anvelopele ofertate trebuie să fie noi și să aibă data fabricației nu mai veche de ianuarie 2026.</w:t>
            </w:r>
          </w:p>
        </w:tc>
        <w:tc>
          <w:tcPr>
            <w:tcW w:w="748" w:type="pct"/>
            <w:tcBorders>
              <w:top w:val="single" w:sz="4" w:space="0" w:color="auto"/>
              <w:left w:val="single" w:sz="4" w:space="0" w:color="auto"/>
              <w:bottom w:val="single" w:sz="4" w:space="0" w:color="auto"/>
              <w:right w:val="single" w:sz="4" w:space="0" w:color="auto"/>
            </w:tcBorders>
          </w:tcPr>
          <w:p w14:paraId="46D98311" w14:textId="77777777" w:rsidR="009C554B" w:rsidRPr="0065496F" w:rsidRDefault="009C554B" w:rsidP="009C554B">
            <w:pPr>
              <w:rPr>
                <w:sz w:val="20"/>
                <w:szCs w:val="20"/>
              </w:rPr>
            </w:pPr>
          </w:p>
        </w:tc>
        <w:tc>
          <w:tcPr>
            <w:tcW w:w="444" w:type="pct"/>
            <w:tcBorders>
              <w:left w:val="single" w:sz="4" w:space="0" w:color="auto"/>
              <w:right w:val="single" w:sz="4" w:space="0" w:color="auto"/>
            </w:tcBorders>
            <w:shd w:val="clear" w:color="auto" w:fill="auto"/>
            <w:vAlign w:val="center"/>
          </w:tcPr>
          <w:p w14:paraId="2185FAD8" w14:textId="77777777" w:rsidR="009C554B" w:rsidRPr="006764E2" w:rsidRDefault="009C554B" w:rsidP="009C554B">
            <w:pPr>
              <w:jc w:val="center"/>
              <w:rPr>
                <w:b/>
                <w:sz w:val="20"/>
                <w:szCs w:val="20"/>
              </w:rPr>
            </w:pPr>
          </w:p>
        </w:tc>
      </w:tr>
      <w:tr w:rsidR="009C554B" w:rsidRPr="00C00499" w14:paraId="07CDBCBA" w14:textId="77777777" w:rsidTr="00D451B9">
        <w:trPr>
          <w:gridAfter w:val="2"/>
          <w:wAfter w:w="199" w:type="pct"/>
          <w:trHeight w:val="20"/>
        </w:trPr>
        <w:tc>
          <w:tcPr>
            <w:tcW w:w="793" w:type="pct"/>
            <w:tcBorders>
              <w:top w:val="nil"/>
              <w:left w:val="single" w:sz="4" w:space="0" w:color="auto"/>
              <w:bottom w:val="single" w:sz="4" w:space="0" w:color="auto"/>
              <w:right w:val="single" w:sz="4" w:space="0" w:color="auto"/>
            </w:tcBorders>
            <w:shd w:val="clear" w:color="auto" w:fill="auto"/>
            <w:vAlign w:val="center"/>
          </w:tcPr>
          <w:p w14:paraId="2CB6DB6D" w14:textId="091A8E86" w:rsidR="009C554B" w:rsidRPr="009C554B" w:rsidRDefault="009C554B" w:rsidP="009C554B">
            <w:pPr>
              <w:jc w:val="both"/>
              <w:rPr>
                <w:b/>
                <w:color w:val="000000"/>
                <w:sz w:val="20"/>
                <w:szCs w:val="20"/>
              </w:rPr>
            </w:pPr>
            <w:r w:rsidRPr="009C554B">
              <w:rPr>
                <w:b/>
                <w:bCs/>
                <w:sz w:val="20"/>
                <w:szCs w:val="20"/>
                <w:lang w:val="en-GB"/>
              </w:rPr>
              <w:t xml:space="preserve">Lotul nr. 8 - Anvelope protector </w:t>
            </w:r>
            <w:r w:rsidR="00762051">
              <w:t xml:space="preserve"> </w:t>
            </w:r>
            <w:r w:rsidR="00762051" w:rsidRPr="00762051">
              <w:rPr>
                <w:b/>
                <w:bCs/>
                <w:sz w:val="20"/>
                <w:szCs w:val="20"/>
                <w:lang w:val="en-GB"/>
              </w:rPr>
              <w:t xml:space="preserve">ALL SEASON </w:t>
            </w:r>
            <w:bookmarkStart w:id="109" w:name="_GoBack"/>
            <w:bookmarkEnd w:id="109"/>
            <w:r w:rsidRPr="009C554B">
              <w:rPr>
                <w:b/>
                <w:bCs/>
                <w:sz w:val="20"/>
                <w:szCs w:val="20"/>
                <w:lang w:val="en-GB"/>
              </w:rPr>
              <w:t xml:space="preserve"> (M+S) 225/75 R16c (GAZ SOBOLI/TOYOTA LC70)</w:t>
            </w:r>
          </w:p>
        </w:tc>
        <w:tc>
          <w:tcPr>
            <w:tcW w:w="3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0CC075" w14:textId="77777777" w:rsidR="009C554B" w:rsidRPr="0065496F" w:rsidRDefault="009C554B" w:rsidP="009C554B">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4A403CDE" w14:textId="77777777" w:rsidR="009C554B" w:rsidRPr="0065496F" w:rsidRDefault="009C554B" w:rsidP="009C554B">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D6BEDF0" w14:textId="77777777" w:rsidR="009C554B" w:rsidRPr="0065496F" w:rsidRDefault="009C554B" w:rsidP="009C554B">
            <w:pPr>
              <w:rPr>
                <w:sz w:val="20"/>
                <w:szCs w:val="20"/>
              </w:rPr>
            </w:pPr>
          </w:p>
        </w:tc>
        <w:tc>
          <w:tcPr>
            <w:tcW w:w="1808" w:type="pct"/>
            <w:gridSpan w:val="2"/>
            <w:tcBorders>
              <w:top w:val="nil"/>
              <w:left w:val="single" w:sz="4" w:space="0" w:color="auto"/>
              <w:bottom w:val="single" w:sz="4" w:space="0" w:color="auto"/>
              <w:right w:val="single" w:sz="4" w:space="0" w:color="auto"/>
            </w:tcBorders>
            <w:shd w:val="clear" w:color="auto" w:fill="auto"/>
            <w:vAlign w:val="center"/>
          </w:tcPr>
          <w:p w14:paraId="5093C922" w14:textId="73722C6C" w:rsidR="009C554B" w:rsidRPr="009C554B" w:rsidRDefault="009C554B" w:rsidP="009C554B">
            <w:pPr>
              <w:jc w:val="both"/>
              <w:rPr>
                <w:color w:val="000000"/>
                <w:sz w:val="16"/>
                <w:szCs w:val="16"/>
                <w:lang w:val="en-GB"/>
              </w:rPr>
            </w:pPr>
            <w:r w:rsidRPr="009C554B">
              <w:rPr>
                <w:sz w:val="16"/>
                <w:szCs w:val="16"/>
                <w:lang w:val="en-GB"/>
              </w:rPr>
              <w:t>Termen de exploatare în condiții normale minim 45 000 km. Pe fiecre anvelopă să fie lipită eticheta energetică, care va corespunde cu marcajul lateral de pe anvelopă și va conține următoarea informație: Marca producătorului și modelul. Indicele de greutate al anvelopei minim 105. Indicele de viteză minim – Q. Indicele nivelului economiei de combustibil minim – C. Indicele coeficientului de frînare a anvelopei minim - B. Indicele nivelului de zgomot generat - nu mai mare de 72 dB.  Anvelopele ofertate trebuie să fie noi și să aibă data fabricației nu mai veche de ianuarie 2026..</w:t>
            </w:r>
          </w:p>
        </w:tc>
        <w:tc>
          <w:tcPr>
            <w:tcW w:w="748" w:type="pct"/>
            <w:tcBorders>
              <w:top w:val="single" w:sz="4" w:space="0" w:color="auto"/>
              <w:left w:val="single" w:sz="4" w:space="0" w:color="auto"/>
              <w:bottom w:val="single" w:sz="4" w:space="0" w:color="auto"/>
              <w:right w:val="single" w:sz="4" w:space="0" w:color="auto"/>
            </w:tcBorders>
          </w:tcPr>
          <w:p w14:paraId="5097F8FD" w14:textId="77777777" w:rsidR="009C554B" w:rsidRPr="0065496F" w:rsidRDefault="009C554B" w:rsidP="009C554B">
            <w:pPr>
              <w:rPr>
                <w:sz w:val="20"/>
                <w:szCs w:val="20"/>
              </w:rPr>
            </w:pPr>
          </w:p>
        </w:tc>
        <w:tc>
          <w:tcPr>
            <w:tcW w:w="444" w:type="pct"/>
            <w:tcBorders>
              <w:left w:val="single" w:sz="4" w:space="0" w:color="auto"/>
              <w:right w:val="single" w:sz="4" w:space="0" w:color="auto"/>
            </w:tcBorders>
            <w:shd w:val="clear" w:color="auto" w:fill="auto"/>
            <w:vAlign w:val="center"/>
          </w:tcPr>
          <w:p w14:paraId="7137E15E" w14:textId="77777777" w:rsidR="009C554B" w:rsidRPr="006764E2" w:rsidRDefault="009C554B" w:rsidP="009C554B">
            <w:pPr>
              <w:jc w:val="center"/>
              <w:rPr>
                <w:b/>
                <w:sz w:val="20"/>
                <w:szCs w:val="20"/>
              </w:rPr>
            </w:pPr>
          </w:p>
        </w:tc>
      </w:tr>
      <w:tr w:rsidR="009C554B" w:rsidRPr="00C00499" w14:paraId="00633D7E" w14:textId="77777777" w:rsidTr="0034643C">
        <w:trPr>
          <w:gridAfter w:val="2"/>
          <w:wAfter w:w="199" w:type="pct"/>
          <w:trHeight w:val="20"/>
        </w:trPr>
        <w:tc>
          <w:tcPr>
            <w:tcW w:w="793" w:type="pct"/>
            <w:tcBorders>
              <w:top w:val="nil"/>
              <w:left w:val="single" w:sz="4" w:space="0" w:color="auto"/>
              <w:bottom w:val="single" w:sz="4" w:space="0" w:color="auto"/>
              <w:right w:val="single" w:sz="4" w:space="0" w:color="auto"/>
            </w:tcBorders>
            <w:shd w:val="clear" w:color="auto" w:fill="auto"/>
            <w:vAlign w:val="center"/>
          </w:tcPr>
          <w:p w14:paraId="49216AD5" w14:textId="5086D122" w:rsidR="009C554B" w:rsidRPr="009C554B" w:rsidRDefault="009C554B" w:rsidP="009C554B">
            <w:pPr>
              <w:jc w:val="both"/>
              <w:rPr>
                <w:b/>
                <w:color w:val="000000"/>
                <w:sz w:val="20"/>
                <w:szCs w:val="20"/>
              </w:rPr>
            </w:pPr>
            <w:r w:rsidRPr="009C554B">
              <w:rPr>
                <w:b/>
                <w:bCs/>
                <w:sz w:val="20"/>
                <w:szCs w:val="20"/>
                <w:lang w:val="en-GB"/>
              </w:rPr>
              <w:t>Lotul nr. 9 - Anvelope protector iarnă 225/75 R16c (MB 416 4X4)</w:t>
            </w:r>
          </w:p>
        </w:tc>
        <w:tc>
          <w:tcPr>
            <w:tcW w:w="3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0C4798" w14:textId="77777777" w:rsidR="009C554B" w:rsidRPr="0065496F" w:rsidRDefault="009C554B" w:rsidP="009C554B">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4C23605E" w14:textId="77777777" w:rsidR="009C554B" w:rsidRPr="0065496F" w:rsidRDefault="009C554B" w:rsidP="009C554B">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0434E14D" w14:textId="77777777" w:rsidR="009C554B" w:rsidRPr="0065496F" w:rsidRDefault="009C554B" w:rsidP="009C554B">
            <w:pPr>
              <w:rPr>
                <w:sz w:val="20"/>
                <w:szCs w:val="20"/>
              </w:rPr>
            </w:pPr>
          </w:p>
        </w:tc>
        <w:tc>
          <w:tcPr>
            <w:tcW w:w="1808" w:type="pct"/>
            <w:gridSpan w:val="2"/>
            <w:tcBorders>
              <w:top w:val="nil"/>
              <w:left w:val="single" w:sz="4" w:space="0" w:color="auto"/>
              <w:bottom w:val="single" w:sz="4" w:space="0" w:color="auto"/>
              <w:right w:val="single" w:sz="4" w:space="0" w:color="auto"/>
            </w:tcBorders>
            <w:shd w:val="clear" w:color="auto" w:fill="auto"/>
            <w:vAlign w:val="center"/>
          </w:tcPr>
          <w:p w14:paraId="7BB3F0B4" w14:textId="7E1F2F2E" w:rsidR="009C554B" w:rsidRPr="009C554B" w:rsidRDefault="009C554B" w:rsidP="009C554B">
            <w:pPr>
              <w:jc w:val="both"/>
              <w:rPr>
                <w:color w:val="000000"/>
                <w:sz w:val="16"/>
                <w:szCs w:val="16"/>
                <w:lang w:val="en-GB"/>
              </w:rPr>
            </w:pPr>
            <w:r w:rsidRPr="009C554B">
              <w:rPr>
                <w:color w:val="000000"/>
                <w:sz w:val="16"/>
                <w:szCs w:val="16"/>
                <w:lang w:val="en-GB"/>
              </w:rPr>
              <w:t>Termen de exploatare în condiții normale minim 45 000 km. Pe fiecre anvelopă să fie lipită eticheta energetică, care va corespunde cu marcajul lateral de pe anvelopă și va conține următoarea informație: Marca producătorului și modelul. Indicele de greutate al anvelopei minim 118. Indicele de viteză minim – Q. Indicele nivelului economiei de combustibil minim – C. Indicele coeficientului de frînare a anvelopei minim - B. Indicele nivelului de zgomot generat - nu mai mare de 72 dB.  Anvelopele ofertate trebuie să fie noi și să aibă data fabricației nu mai veche de ianuarie 2026.</w:t>
            </w:r>
          </w:p>
        </w:tc>
        <w:tc>
          <w:tcPr>
            <w:tcW w:w="748" w:type="pct"/>
            <w:tcBorders>
              <w:top w:val="single" w:sz="4" w:space="0" w:color="auto"/>
              <w:left w:val="single" w:sz="4" w:space="0" w:color="auto"/>
              <w:bottom w:val="single" w:sz="4" w:space="0" w:color="auto"/>
              <w:right w:val="single" w:sz="4" w:space="0" w:color="auto"/>
            </w:tcBorders>
          </w:tcPr>
          <w:p w14:paraId="41263043" w14:textId="77777777" w:rsidR="009C554B" w:rsidRPr="0065496F" w:rsidRDefault="009C554B" w:rsidP="009C554B">
            <w:pPr>
              <w:rPr>
                <w:sz w:val="20"/>
                <w:szCs w:val="20"/>
              </w:rPr>
            </w:pPr>
          </w:p>
        </w:tc>
        <w:tc>
          <w:tcPr>
            <w:tcW w:w="444" w:type="pct"/>
            <w:tcBorders>
              <w:left w:val="single" w:sz="4" w:space="0" w:color="auto"/>
              <w:right w:val="single" w:sz="4" w:space="0" w:color="auto"/>
            </w:tcBorders>
            <w:shd w:val="clear" w:color="auto" w:fill="auto"/>
            <w:vAlign w:val="center"/>
          </w:tcPr>
          <w:p w14:paraId="71165261" w14:textId="77777777" w:rsidR="009C554B" w:rsidRPr="006764E2" w:rsidRDefault="009C554B" w:rsidP="009C554B">
            <w:pPr>
              <w:jc w:val="center"/>
              <w:rPr>
                <w:b/>
                <w:sz w:val="20"/>
                <w:szCs w:val="20"/>
              </w:rPr>
            </w:pPr>
          </w:p>
        </w:tc>
      </w:tr>
      <w:tr w:rsidR="009C554B" w:rsidRPr="00C00499" w14:paraId="341007E3" w14:textId="77777777" w:rsidTr="00D451B9">
        <w:trPr>
          <w:gridAfter w:val="2"/>
          <w:wAfter w:w="199" w:type="pct"/>
          <w:trHeight w:val="20"/>
        </w:trPr>
        <w:tc>
          <w:tcPr>
            <w:tcW w:w="793" w:type="pct"/>
            <w:tcBorders>
              <w:top w:val="nil"/>
              <w:left w:val="single" w:sz="4" w:space="0" w:color="auto"/>
              <w:bottom w:val="single" w:sz="4" w:space="0" w:color="auto"/>
              <w:right w:val="single" w:sz="4" w:space="0" w:color="auto"/>
            </w:tcBorders>
            <w:shd w:val="clear" w:color="auto" w:fill="auto"/>
            <w:vAlign w:val="center"/>
          </w:tcPr>
          <w:p w14:paraId="3001BEB2" w14:textId="4E9D4A97" w:rsidR="009C554B" w:rsidRPr="009C554B" w:rsidRDefault="009C554B" w:rsidP="009C554B">
            <w:pPr>
              <w:jc w:val="both"/>
              <w:rPr>
                <w:b/>
                <w:color w:val="000000"/>
                <w:sz w:val="20"/>
                <w:szCs w:val="20"/>
              </w:rPr>
            </w:pPr>
            <w:r w:rsidRPr="009C554B">
              <w:rPr>
                <w:b/>
                <w:bCs/>
                <w:sz w:val="20"/>
                <w:szCs w:val="20"/>
                <w:lang w:val="en-GB"/>
              </w:rPr>
              <w:t>Lotul nr. 10 - Anvelope protector iarnă 235/65 R16c (MB-315; 316 / FORD- TRANZIT 350-410L / RENAULT-MASTER)</w:t>
            </w:r>
          </w:p>
        </w:tc>
        <w:tc>
          <w:tcPr>
            <w:tcW w:w="3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FD8828" w14:textId="77777777" w:rsidR="009C554B" w:rsidRPr="0065496F" w:rsidRDefault="009C554B" w:rsidP="009C554B">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125D4A0A" w14:textId="77777777" w:rsidR="009C554B" w:rsidRPr="0065496F" w:rsidRDefault="009C554B" w:rsidP="009C554B">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FEE1D81" w14:textId="77777777" w:rsidR="009C554B" w:rsidRPr="0065496F" w:rsidRDefault="009C554B" w:rsidP="009C554B">
            <w:pPr>
              <w:rPr>
                <w:sz w:val="20"/>
                <w:szCs w:val="20"/>
              </w:rPr>
            </w:pPr>
          </w:p>
        </w:tc>
        <w:tc>
          <w:tcPr>
            <w:tcW w:w="1808" w:type="pct"/>
            <w:gridSpan w:val="2"/>
            <w:tcBorders>
              <w:top w:val="nil"/>
              <w:left w:val="single" w:sz="4" w:space="0" w:color="auto"/>
              <w:bottom w:val="single" w:sz="4" w:space="0" w:color="auto"/>
              <w:right w:val="single" w:sz="4" w:space="0" w:color="auto"/>
            </w:tcBorders>
            <w:shd w:val="clear" w:color="auto" w:fill="auto"/>
            <w:vAlign w:val="center"/>
          </w:tcPr>
          <w:p w14:paraId="0CEE965D" w14:textId="0D61F2F9" w:rsidR="009C554B" w:rsidRPr="009C554B" w:rsidRDefault="009C554B" w:rsidP="009C554B">
            <w:pPr>
              <w:jc w:val="both"/>
              <w:rPr>
                <w:color w:val="000000"/>
                <w:sz w:val="16"/>
                <w:szCs w:val="16"/>
                <w:lang w:val="en-GB"/>
              </w:rPr>
            </w:pPr>
            <w:r w:rsidRPr="009C554B">
              <w:rPr>
                <w:color w:val="000000"/>
                <w:sz w:val="16"/>
                <w:szCs w:val="16"/>
                <w:lang w:val="en-GB"/>
              </w:rPr>
              <w:t>Termen de exploatare în condiții normale minim 45 000 km. Pe fiecre anvelopă să fie lipită eticheta energetică, care va corespunde cu marcajul lateral de pe anvelopă și va conține următoarea informație: Marca producătorului și modelul. Indicele de greutate al anvelopei minim 118. Indicele de viteză minim – Q. Indicele nivelului economiei de combustibil minim – C. Indicele coeficientului de frînare a anvelopei minim - B. Indicele nivelului de zgomot generat - nu mai mare de 72 dB.  Anvelopele ofertate trebuie să fie noi și să aibă data fabricației nu mai veche de ianuarie 2026.</w:t>
            </w:r>
          </w:p>
        </w:tc>
        <w:tc>
          <w:tcPr>
            <w:tcW w:w="748" w:type="pct"/>
            <w:tcBorders>
              <w:top w:val="single" w:sz="4" w:space="0" w:color="auto"/>
              <w:left w:val="single" w:sz="4" w:space="0" w:color="auto"/>
              <w:bottom w:val="single" w:sz="4" w:space="0" w:color="auto"/>
              <w:right w:val="single" w:sz="4" w:space="0" w:color="auto"/>
            </w:tcBorders>
          </w:tcPr>
          <w:p w14:paraId="380B1F9D" w14:textId="77777777" w:rsidR="009C554B" w:rsidRPr="0065496F" w:rsidRDefault="009C554B" w:rsidP="009C554B">
            <w:pPr>
              <w:rPr>
                <w:sz w:val="20"/>
                <w:szCs w:val="20"/>
              </w:rPr>
            </w:pPr>
          </w:p>
        </w:tc>
        <w:tc>
          <w:tcPr>
            <w:tcW w:w="444" w:type="pct"/>
            <w:tcBorders>
              <w:left w:val="single" w:sz="4" w:space="0" w:color="auto"/>
              <w:right w:val="single" w:sz="4" w:space="0" w:color="auto"/>
            </w:tcBorders>
            <w:shd w:val="clear" w:color="auto" w:fill="auto"/>
            <w:vAlign w:val="center"/>
          </w:tcPr>
          <w:p w14:paraId="1DC89BDC" w14:textId="77777777" w:rsidR="009C554B" w:rsidRPr="006764E2" w:rsidRDefault="009C554B" w:rsidP="009C554B">
            <w:pPr>
              <w:jc w:val="center"/>
              <w:rPr>
                <w:b/>
                <w:sz w:val="20"/>
                <w:szCs w:val="20"/>
              </w:rPr>
            </w:pPr>
          </w:p>
        </w:tc>
      </w:tr>
      <w:tr w:rsidR="00872C73" w:rsidRPr="00C00499" w14:paraId="1F8005AB" w14:textId="77777777" w:rsidTr="00D451B9">
        <w:trPr>
          <w:gridAfter w:val="2"/>
          <w:wAfter w:w="199" w:type="pct"/>
          <w:trHeight w:val="20"/>
        </w:trPr>
        <w:tc>
          <w:tcPr>
            <w:tcW w:w="793" w:type="pct"/>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872C73" w:rsidRPr="0065496F" w:rsidRDefault="00872C73" w:rsidP="00872C73">
            <w:pPr>
              <w:rPr>
                <w:b/>
                <w:sz w:val="20"/>
                <w:szCs w:val="20"/>
              </w:rPr>
            </w:pPr>
            <w:r w:rsidRPr="0065496F">
              <w:rPr>
                <w:b/>
                <w:sz w:val="20"/>
                <w:szCs w:val="20"/>
              </w:rPr>
              <w:t>TOTAL</w:t>
            </w:r>
          </w:p>
        </w:tc>
        <w:tc>
          <w:tcPr>
            <w:tcW w:w="3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872C73" w:rsidRPr="0065496F" w:rsidRDefault="00872C73" w:rsidP="00872C73">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872C73" w:rsidRPr="0065496F" w:rsidRDefault="00872C73" w:rsidP="00872C73">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872C73" w:rsidRPr="0065496F" w:rsidRDefault="00872C73" w:rsidP="00872C73">
            <w:pPr>
              <w:rPr>
                <w:sz w:val="20"/>
                <w:szCs w:val="20"/>
              </w:rPr>
            </w:pPr>
          </w:p>
        </w:tc>
        <w:tc>
          <w:tcPr>
            <w:tcW w:w="18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872C73" w:rsidRPr="0065496F" w:rsidRDefault="00872C73" w:rsidP="00872C73">
            <w:pPr>
              <w:rPr>
                <w:sz w:val="20"/>
                <w:szCs w:val="20"/>
              </w:rPr>
            </w:pPr>
          </w:p>
        </w:tc>
        <w:tc>
          <w:tcPr>
            <w:tcW w:w="748" w:type="pct"/>
            <w:tcBorders>
              <w:top w:val="single" w:sz="4" w:space="0" w:color="auto"/>
              <w:left w:val="single" w:sz="4" w:space="0" w:color="auto"/>
              <w:bottom w:val="single" w:sz="4" w:space="0" w:color="auto"/>
              <w:right w:val="single" w:sz="4" w:space="0" w:color="auto"/>
            </w:tcBorders>
          </w:tcPr>
          <w:p w14:paraId="589371CB" w14:textId="77777777" w:rsidR="00872C73" w:rsidRPr="0065496F" w:rsidRDefault="00872C73" w:rsidP="00872C73">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872C73" w:rsidRPr="0065496F" w:rsidRDefault="00872C73" w:rsidP="00872C73">
            <w:pPr>
              <w:rPr>
                <w:sz w:val="20"/>
                <w:szCs w:val="20"/>
              </w:rPr>
            </w:pPr>
          </w:p>
        </w:tc>
      </w:tr>
      <w:tr w:rsidR="00872C73" w:rsidRPr="00C00499" w14:paraId="60B54015" w14:textId="77777777" w:rsidTr="00D451B9">
        <w:trPr>
          <w:trHeight w:val="20"/>
        </w:trPr>
        <w:tc>
          <w:tcPr>
            <w:tcW w:w="5000" w:type="pct"/>
            <w:gridSpan w:val="12"/>
            <w:shd w:val="clear" w:color="auto" w:fill="auto"/>
            <w:vAlign w:val="center"/>
          </w:tcPr>
          <w:p w14:paraId="0D663FA6" w14:textId="77777777" w:rsidR="00872C73" w:rsidRPr="00C00499" w:rsidRDefault="00872C73" w:rsidP="00872C73">
            <w:pPr>
              <w:tabs>
                <w:tab w:val="left" w:pos="6120"/>
              </w:tabs>
            </w:pPr>
          </w:p>
          <w:p w14:paraId="26A48492" w14:textId="77777777" w:rsidR="00872C73" w:rsidRPr="00C00499" w:rsidRDefault="00872C73" w:rsidP="00872C73">
            <w:r w:rsidRPr="00C00499">
              <w:t>Semnat:_______________ Numele, Prenumele:_____________________________ În calitate de: ________________</w:t>
            </w:r>
          </w:p>
          <w:p w14:paraId="11EB4EEF" w14:textId="77777777" w:rsidR="00872C73" w:rsidRDefault="00872C73" w:rsidP="00872C73">
            <w:pPr>
              <w:rPr>
                <w:bCs/>
                <w:iCs/>
              </w:rPr>
            </w:pPr>
          </w:p>
          <w:p w14:paraId="29814EB5" w14:textId="2771349C" w:rsidR="00872C73" w:rsidRPr="00C00499" w:rsidRDefault="00872C73" w:rsidP="00872C73">
            <w:pPr>
              <w:rPr>
                <w:bCs/>
                <w:iCs/>
              </w:rPr>
            </w:pPr>
            <w:r w:rsidRPr="00C00499">
              <w:rPr>
                <w:bCs/>
                <w:iCs/>
              </w:rPr>
              <w:t>Ofertantul: _______________________ Ad</w:t>
            </w:r>
            <w:r>
              <w:rPr>
                <w:bCs/>
                <w:iCs/>
              </w:rPr>
              <w:t>resa:</w:t>
            </w:r>
          </w:p>
        </w:tc>
      </w:tr>
      <w:tr w:rsidR="00872C73" w:rsidRPr="00C60D06" w14:paraId="2A524C69" w14:textId="77777777" w:rsidTr="00D451B9">
        <w:trPr>
          <w:gridAfter w:val="1"/>
          <w:wAfter w:w="169" w:type="pct"/>
          <w:trHeight w:val="20"/>
        </w:trPr>
        <w:tc>
          <w:tcPr>
            <w:tcW w:w="912" w:type="pct"/>
            <w:gridSpan w:val="2"/>
            <w:tcBorders>
              <w:top w:val="single" w:sz="4" w:space="0" w:color="auto"/>
            </w:tcBorders>
          </w:tcPr>
          <w:p w14:paraId="246846AA" w14:textId="77777777" w:rsidR="00872C73" w:rsidRPr="00C60D06" w:rsidRDefault="00872C73" w:rsidP="00872C73">
            <w:pPr>
              <w:tabs>
                <w:tab w:val="left" w:pos="6120"/>
              </w:tabs>
            </w:pPr>
          </w:p>
        </w:tc>
        <w:tc>
          <w:tcPr>
            <w:tcW w:w="89" w:type="pct"/>
            <w:tcBorders>
              <w:top w:val="single" w:sz="4" w:space="0" w:color="auto"/>
            </w:tcBorders>
          </w:tcPr>
          <w:p w14:paraId="4F6BA3DA" w14:textId="77777777" w:rsidR="00872C73" w:rsidRPr="00C60D06" w:rsidRDefault="00872C73" w:rsidP="00872C73">
            <w:pPr>
              <w:tabs>
                <w:tab w:val="left" w:pos="6120"/>
              </w:tabs>
            </w:pPr>
          </w:p>
        </w:tc>
        <w:tc>
          <w:tcPr>
            <w:tcW w:w="3830" w:type="pct"/>
            <w:gridSpan w:val="8"/>
            <w:tcBorders>
              <w:top w:val="single" w:sz="4" w:space="0" w:color="auto"/>
            </w:tcBorders>
            <w:shd w:val="clear" w:color="auto" w:fill="auto"/>
            <w:vAlign w:val="center"/>
          </w:tcPr>
          <w:p w14:paraId="6F79AF98" w14:textId="77777777" w:rsidR="00872C73" w:rsidRPr="00C60D06" w:rsidRDefault="00872C73" w:rsidP="00872C73">
            <w:pPr>
              <w:rPr>
                <w:bCs/>
                <w:iCs/>
              </w:rPr>
            </w:pPr>
          </w:p>
        </w:tc>
      </w:tr>
    </w:tbl>
    <w:tbl>
      <w:tblPr>
        <w:tblpPr w:leftFromText="181" w:rightFromText="181" w:vertAnchor="page" w:horzAnchor="margin" w:tblpY="1"/>
        <w:tblOverlap w:val="never"/>
        <w:tblW w:w="15527" w:type="dxa"/>
        <w:tblLayout w:type="fixed"/>
        <w:tblCellMar>
          <w:top w:w="57" w:type="dxa"/>
          <w:bottom w:w="57" w:type="dxa"/>
        </w:tblCellMar>
        <w:tblLook w:val="04A0" w:firstRow="1" w:lastRow="0" w:firstColumn="1" w:lastColumn="0" w:noHBand="0" w:noVBand="1"/>
      </w:tblPr>
      <w:tblGrid>
        <w:gridCol w:w="704"/>
        <w:gridCol w:w="3662"/>
        <w:gridCol w:w="1126"/>
        <w:gridCol w:w="878"/>
        <w:gridCol w:w="1126"/>
        <w:gridCol w:w="1136"/>
        <w:gridCol w:w="1086"/>
        <w:gridCol w:w="880"/>
        <w:gridCol w:w="1423"/>
        <w:gridCol w:w="1113"/>
        <w:gridCol w:w="331"/>
        <w:gridCol w:w="1010"/>
        <w:gridCol w:w="662"/>
        <w:gridCol w:w="233"/>
        <w:gridCol w:w="157"/>
      </w:tblGrid>
      <w:tr w:rsidR="003E0BA0" w:rsidRPr="00C00499" w14:paraId="71999001" w14:textId="77777777" w:rsidTr="009B1755">
        <w:trPr>
          <w:gridAfter w:val="2"/>
          <w:wAfter w:w="390" w:type="dxa"/>
          <w:trHeight w:val="20"/>
        </w:trPr>
        <w:tc>
          <w:tcPr>
            <w:tcW w:w="15137" w:type="dxa"/>
            <w:gridSpan w:val="13"/>
            <w:shd w:val="clear" w:color="auto" w:fill="auto"/>
            <w:vAlign w:val="center"/>
          </w:tcPr>
          <w:p w14:paraId="6519B19E" w14:textId="77777777" w:rsidR="003E0BA0" w:rsidRDefault="003E0BA0" w:rsidP="00EC359E">
            <w:pPr>
              <w:rPr>
                <w:noProof w:val="0"/>
                <w:sz w:val="20"/>
                <w:szCs w:val="20"/>
                <w:lang w:val="it-IT"/>
              </w:rPr>
            </w:pPr>
          </w:p>
          <w:p w14:paraId="3827D31B" w14:textId="2F421894" w:rsidR="00856A66" w:rsidRDefault="00856A66" w:rsidP="00EC359E">
            <w:pPr>
              <w:rPr>
                <w:noProof w:val="0"/>
                <w:sz w:val="20"/>
                <w:szCs w:val="20"/>
                <w:lang w:val="it-IT"/>
              </w:rPr>
            </w:pPr>
          </w:p>
          <w:p w14:paraId="7709AA3E" w14:textId="77777777" w:rsidR="00EC359E" w:rsidRDefault="00EC359E" w:rsidP="00EC359E">
            <w:pPr>
              <w:rPr>
                <w:noProof w:val="0"/>
                <w:sz w:val="20"/>
                <w:szCs w:val="20"/>
                <w:lang w:val="it-IT"/>
              </w:rPr>
            </w:pPr>
          </w:p>
          <w:p w14:paraId="48D51052" w14:textId="77777777" w:rsidR="00EC359E" w:rsidRDefault="00EC359E" w:rsidP="00EC359E">
            <w:pPr>
              <w:rPr>
                <w:noProof w:val="0"/>
                <w:sz w:val="20"/>
                <w:szCs w:val="20"/>
                <w:lang w:val="it-IT"/>
              </w:rPr>
            </w:pPr>
          </w:p>
          <w:p w14:paraId="2BAE176C" w14:textId="67C6BB39" w:rsidR="003E0BA0" w:rsidRPr="00B465AB" w:rsidRDefault="003E0BA0" w:rsidP="00EC359E">
            <w:pPr>
              <w:jc w:val="right"/>
              <w:rPr>
                <w:noProof w:val="0"/>
                <w:lang w:val="it-IT"/>
              </w:rPr>
            </w:pPr>
            <w:r w:rsidRPr="00B465AB">
              <w:rPr>
                <w:noProof w:val="0"/>
                <w:lang w:val="it-IT"/>
              </w:rPr>
              <w:t>Anexa nr. 23</w:t>
            </w:r>
          </w:p>
          <w:p w14:paraId="50C54F64" w14:textId="7EFD7D85" w:rsidR="003E0BA0" w:rsidRPr="00B465AB" w:rsidRDefault="007A0C95" w:rsidP="00EC359E">
            <w:pPr>
              <w:ind w:right="426"/>
              <w:jc w:val="right"/>
              <w:rPr>
                <w:noProof w:val="0"/>
                <w:lang w:val="it-IT"/>
              </w:rPr>
            </w:pPr>
            <w:r>
              <w:rPr>
                <w:noProof w:val="0"/>
                <w:lang w:val="it-IT"/>
              </w:rPr>
              <w:t xml:space="preserve">                                                                                                                                                     </w:t>
            </w:r>
            <w:r w:rsidR="00D02C63">
              <w:rPr>
                <w:noProof w:val="0"/>
                <w:lang w:val="it-IT"/>
              </w:rPr>
              <w:t xml:space="preserve">                           la Documentația standard </w:t>
            </w:r>
            <w:r w:rsidR="003E0BA0" w:rsidRPr="00B465AB">
              <w:rPr>
                <w:noProof w:val="0"/>
                <w:lang w:val="it-IT"/>
              </w:rPr>
              <w:t>nr.</w:t>
            </w:r>
            <w:r w:rsidR="009E1C99">
              <w:rPr>
                <w:noProof w:val="0"/>
                <w:lang w:val="it-IT"/>
              </w:rPr>
              <w:t xml:space="preserve"> 115</w:t>
            </w:r>
          </w:p>
          <w:p w14:paraId="3C83A245" w14:textId="32F31F9D" w:rsidR="003E0BA0" w:rsidRPr="00B465AB" w:rsidRDefault="003E0BA0" w:rsidP="00EC359E">
            <w:pPr>
              <w:ind w:right="426"/>
              <w:jc w:val="right"/>
              <w:rPr>
                <w:noProof w:val="0"/>
                <w:lang w:val="it-IT"/>
              </w:rPr>
            </w:pPr>
            <w:r w:rsidRPr="0051204A">
              <w:rPr>
                <w:noProof w:val="0"/>
                <w:sz w:val="20"/>
                <w:szCs w:val="20"/>
                <w:lang w:val="it-IT"/>
              </w:rPr>
              <w:t xml:space="preserve">                                                                                                                                </w:t>
            </w:r>
            <w:r w:rsidR="007A0C95">
              <w:rPr>
                <w:noProof w:val="0"/>
                <w:sz w:val="20"/>
                <w:szCs w:val="20"/>
                <w:lang w:val="it-IT"/>
              </w:rPr>
              <w:t xml:space="preserve">                                                   </w:t>
            </w:r>
            <w:r w:rsidR="00D02C63">
              <w:rPr>
                <w:noProof w:val="0"/>
                <w:sz w:val="20"/>
                <w:szCs w:val="20"/>
                <w:lang w:val="it-IT"/>
              </w:rPr>
              <w:t xml:space="preserve">                     </w:t>
            </w:r>
            <w:r w:rsidR="007A0C95">
              <w:rPr>
                <w:noProof w:val="0"/>
                <w:sz w:val="20"/>
                <w:szCs w:val="20"/>
                <w:lang w:val="it-IT"/>
              </w:rPr>
              <w:t xml:space="preserve">    </w:t>
            </w:r>
            <w:r w:rsidR="00D02C63">
              <w:rPr>
                <w:noProof w:val="0"/>
                <w:sz w:val="20"/>
                <w:szCs w:val="20"/>
                <w:lang w:val="it-IT"/>
              </w:rPr>
              <w:t xml:space="preserve">     </w:t>
            </w:r>
            <w:r w:rsidR="007A0C95">
              <w:rPr>
                <w:noProof w:val="0"/>
                <w:sz w:val="20"/>
                <w:szCs w:val="20"/>
                <w:lang w:val="it-IT"/>
              </w:rPr>
              <w:t xml:space="preserve">  </w:t>
            </w:r>
            <w:r w:rsidRPr="00B465AB">
              <w:rPr>
                <w:noProof w:val="0"/>
                <w:lang w:val="it-IT"/>
              </w:rPr>
              <w:t>din “</w:t>
            </w:r>
            <w:r w:rsidR="009E1C99">
              <w:rPr>
                <w:noProof w:val="0"/>
                <w:lang w:val="it-IT"/>
              </w:rPr>
              <w:t>15</w:t>
            </w:r>
            <w:r w:rsidRPr="00B465AB">
              <w:rPr>
                <w:noProof w:val="0"/>
                <w:lang w:val="it-IT"/>
              </w:rPr>
              <w:t xml:space="preserve">” </w:t>
            </w:r>
            <w:r w:rsidR="009E1C99">
              <w:rPr>
                <w:noProof w:val="0"/>
                <w:lang w:val="it-IT"/>
              </w:rPr>
              <w:t>septembrie</w:t>
            </w:r>
            <w:r w:rsidRPr="00B465AB">
              <w:rPr>
                <w:noProof w:val="0"/>
                <w:lang w:val="it-IT"/>
              </w:rPr>
              <w:t xml:space="preserve"> 20</w:t>
            </w:r>
            <w:r w:rsidR="009E1C99">
              <w:rPr>
                <w:noProof w:val="0"/>
                <w:lang w:val="it-IT"/>
              </w:rPr>
              <w:t>21</w:t>
            </w:r>
          </w:p>
          <w:p w14:paraId="20F4FCF9" w14:textId="77777777" w:rsidR="003E0BA0" w:rsidRPr="00DC35AC" w:rsidRDefault="003E0BA0" w:rsidP="00EC359E">
            <w:pPr>
              <w:pStyle w:val="2"/>
              <w:jc w:val="center"/>
              <w:rPr>
                <w:noProof w:val="0"/>
                <w:sz w:val="24"/>
                <w:lang w:val="it-IT"/>
              </w:rPr>
            </w:pPr>
            <w:r w:rsidRPr="00DC35AC">
              <w:rPr>
                <w:noProof w:val="0"/>
                <w:lang w:val="it-IT"/>
              </w:rPr>
              <w:t>Specificații de preț</w:t>
            </w:r>
          </w:p>
        </w:tc>
      </w:tr>
      <w:tr w:rsidR="003E0BA0" w:rsidRPr="00C00499" w14:paraId="63416C7D" w14:textId="77777777" w:rsidTr="009B1755">
        <w:trPr>
          <w:gridAfter w:val="1"/>
          <w:wAfter w:w="157" w:type="dxa"/>
          <w:trHeight w:val="20"/>
        </w:trPr>
        <w:tc>
          <w:tcPr>
            <w:tcW w:w="15370" w:type="dxa"/>
            <w:gridSpan w:val="14"/>
            <w:tcBorders>
              <w:bottom w:val="single" w:sz="4" w:space="0" w:color="auto"/>
            </w:tcBorders>
            <w:shd w:val="clear" w:color="auto" w:fill="auto"/>
          </w:tcPr>
          <w:p w14:paraId="2B36755E" w14:textId="77777777" w:rsidR="003E0BA0" w:rsidRPr="009610F8" w:rsidRDefault="003E0BA0" w:rsidP="00EC359E">
            <w:pPr>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r>
      <w:tr w:rsidR="003E0BA0" w:rsidRPr="00C00499" w14:paraId="1D5E4C61" w14:textId="77777777" w:rsidTr="009B1755">
        <w:trPr>
          <w:gridAfter w:val="6"/>
          <w:wAfter w:w="3506" w:type="dxa"/>
          <w:trHeight w:val="20"/>
        </w:trPr>
        <w:tc>
          <w:tcPr>
            <w:tcW w:w="704" w:type="dxa"/>
            <w:tcBorders>
              <w:top w:val="single" w:sz="4" w:space="0" w:color="auto"/>
              <w:left w:val="single" w:sz="4" w:space="0" w:color="auto"/>
              <w:bottom w:val="single" w:sz="4" w:space="0" w:color="auto"/>
              <w:right w:val="single" w:sz="4" w:space="0" w:color="auto"/>
            </w:tcBorders>
          </w:tcPr>
          <w:p w14:paraId="5FEBF357" w14:textId="77777777" w:rsidR="003E0BA0" w:rsidRPr="00C00499" w:rsidRDefault="003E0BA0" w:rsidP="00EC359E"/>
        </w:tc>
        <w:tc>
          <w:tcPr>
            <w:tcW w:w="11317" w:type="dxa"/>
            <w:gridSpan w:val="8"/>
            <w:tcBorders>
              <w:top w:val="single" w:sz="4" w:space="0" w:color="auto"/>
              <w:left w:val="single" w:sz="4" w:space="0" w:color="auto"/>
              <w:bottom w:val="single" w:sz="4" w:space="0" w:color="auto"/>
            </w:tcBorders>
            <w:shd w:val="clear" w:color="auto" w:fill="auto"/>
            <w:vAlign w:val="center"/>
          </w:tcPr>
          <w:p w14:paraId="79E33B13" w14:textId="77777777" w:rsidR="003E0BA0" w:rsidRPr="00C00499" w:rsidRDefault="003E0BA0" w:rsidP="00EC359E">
            <w:r w:rsidRPr="00C00499">
              <w:t xml:space="preserve">Numărul </w:t>
            </w:r>
            <w:r>
              <w:t xml:space="preserve"> procedurii de achiziție______________din_________</w:t>
            </w:r>
          </w:p>
        </w:tc>
      </w:tr>
      <w:tr w:rsidR="003E0BA0" w:rsidRPr="00C00499" w14:paraId="7F9897AE" w14:textId="77777777" w:rsidTr="009B1755">
        <w:trPr>
          <w:gridAfter w:val="6"/>
          <w:wAfter w:w="3506" w:type="dxa"/>
          <w:trHeight w:val="20"/>
        </w:trPr>
        <w:tc>
          <w:tcPr>
            <w:tcW w:w="704" w:type="dxa"/>
            <w:tcBorders>
              <w:top w:val="single" w:sz="4" w:space="0" w:color="auto"/>
              <w:left w:val="single" w:sz="4" w:space="0" w:color="auto"/>
              <w:bottom w:val="single" w:sz="4" w:space="0" w:color="auto"/>
              <w:right w:val="single" w:sz="4" w:space="0" w:color="auto"/>
            </w:tcBorders>
          </w:tcPr>
          <w:p w14:paraId="45A4DE1C" w14:textId="77777777" w:rsidR="003E0BA0" w:rsidRDefault="003E0BA0" w:rsidP="00EC359E"/>
        </w:tc>
        <w:tc>
          <w:tcPr>
            <w:tcW w:w="11317" w:type="dxa"/>
            <w:gridSpan w:val="8"/>
            <w:tcBorders>
              <w:top w:val="single" w:sz="4" w:space="0" w:color="auto"/>
              <w:left w:val="single" w:sz="4" w:space="0" w:color="auto"/>
              <w:bottom w:val="single" w:sz="4" w:space="0" w:color="auto"/>
            </w:tcBorders>
            <w:shd w:val="clear" w:color="auto" w:fill="auto"/>
            <w:vAlign w:val="center"/>
          </w:tcPr>
          <w:p w14:paraId="60E9ACD7" w14:textId="77777777" w:rsidR="003E0BA0" w:rsidRPr="00C00499" w:rsidRDefault="003E0BA0" w:rsidP="00EC359E">
            <w:r>
              <w:t>Obiectul de achiziției</w:t>
            </w:r>
            <w:r w:rsidRPr="00C00499">
              <w:t>:</w:t>
            </w:r>
            <w:r>
              <w:t>______________</w:t>
            </w:r>
          </w:p>
        </w:tc>
      </w:tr>
      <w:tr w:rsidR="003E0BA0" w:rsidRPr="00C00499" w14:paraId="46B76FAB" w14:textId="77777777" w:rsidTr="009B1755">
        <w:trPr>
          <w:gridAfter w:val="4"/>
          <w:wAfter w:w="2062" w:type="dxa"/>
          <w:trHeight w:val="20"/>
        </w:trPr>
        <w:tc>
          <w:tcPr>
            <w:tcW w:w="13465" w:type="dxa"/>
            <w:gridSpan w:val="11"/>
            <w:shd w:val="clear" w:color="auto" w:fill="auto"/>
          </w:tcPr>
          <w:p w14:paraId="1BFFFDC7" w14:textId="2316CFDA" w:rsidR="0032592D" w:rsidRPr="0051204A" w:rsidRDefault="0032592D" w:rsidP="00EC359E">
            <w:pPr>
              <w:rPr>
                <w:sz w:val="16"/>
                <w:szCs w:val="16"/>
              </w:rPr>
            </w:pPr>
          </w:p>
        </w:tc>
      </w:tr>
      <w:tr w:rsidR="00C86C1B" w:rsidRPr="006C1FA2" w14:paraId="03BA827C" w14:textId="62E8EA62" w:rsidTr="006D34F5">
        <w:trPr>
          <w:trHeight w:val="20"/>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0643CBB1" w14:textId="77777777" w:rsidR="00C86C1B" w:rsidRPr="00754CF1" w:rsidRDefault="00C86C1B" w:rsidP="00EC359E">
            <w:pPr>
              <w:jc w:val="center"/>
              <w:rPr>
                <w:b/>
                <w:sz w:val="18"/>
              </w:rPr>
            </w:pPr>
            <w:r w:rsidRPr="00754CF1">
              <w:rPr>
                <w:b/>
                <w:sz w:val="18"/>
              </w:rPr>
              <w:t>Cod CPV</w:t>
            </w:r>
          </w:p>
        </w:tc>
        <w:tc>
          <w:tcPr>
            <w:tcW w:w="3662" w:type="dxa"/>
            <w:tcBorders>
              <w:top w:val="single" w:sz="4" w:space="0" w:color="auto"/>
              <w:left w:val="single" w:sz="4" w:space="0" w:color="auto"/>
              <w:bottom w:val="single" w:sz="4" w:space="0" w:color="auto"/>
              <w:right w:val="single" w:sz="4" w:space="0" w:color="auto"/>
            </w:tcBorders>
            <w:shd w:val="clear" w:color="auto" w:fill="auto"/>
            <w:vAlign w:val="center"/>
          </w:tcPr>
          <w:p w14:paraId="71E9ED3C" w14:textId="4A39D0A0" w:rsidR="00C86C1B" w:rsidRPr="00754CF1" w:rsidRDefault="00C86C1B" w:rsidP="00DE5A0C">
            <w:pPr>
              <w:jc w:val="center"/>
              <w:rPr>
                <w:b/>
                <w:sz w:val="18"/>
              </w:rPr>
            </w:pPr>
            <w:r w:rsidRPr="00754CF1">
              <w:rPr>
                <w:b/>
                <w:sz w:val="18"/>
              </w:rPr>
              <w:t xml:space="preserve">Denumirea </w:t>
            </w:r>
            <w:r w:rsidR="00DE5A0C">
              <w:rPr>
                <w:b/>
                <w:sz w:val="18"/>
              </w:rPr>
              <w:t>bunurilor</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63F0FE2" w14:textId="77777777" w:rsidR="00C86C1B" w:rsidRPr="00754CF1" w:rsidRDefault="00C86C1B" w:rsidP="00EC359E">
            <w:pPr>
              <w:jc w:val="center"/>
              <w:rPr>
                <w:b/>
                <w:sz w:val="18"/>
              </w:rPr>
            </w:pPr>
            <w:r w:rsidRPr="00754CF1">
              <w:rPr>
                <w:b/>
                <w:sz w:val="18"/>
              </w:rPr>
              <w:t>Unitatea de măsură</w:t>
            </w:r>
          </w:p>
        </w:tc>
        <w:tc>
          <w:tcPr>
            <w:tcW w:w="878" w:type="dxa"/>
            <w:tcBorders>
              <w:top w:val="single" w:sz="4" w:space="0" w:color="auto"/>
              <w:left w:val="single" w:sz="4" w:space="0" w:color="auto"/>
              <w:right w:val="single" w:sz="4" w:space="0" w:color="auto"/>
            </w:tcBorders>
            <w:shd w:val="clear" w:color="auto" w:fill="auto"/>
            <w:vAlign w:val="center"/>
          </w:tcPr>
          <w:p w14:paraId="11F12CB8" w14:textId="77777777" w:rsidR="004C5E20" w:rsidRDefault="00C86C1B" w:rsidP="00EC359E">
            <w:pPr>
              <w:jc w:val="center"/>
              <w:rPr>
                <w:b/>
                <w:sz w:val="18"/>
              </w:rPr>
            </w:pPr>
            <w:r w:rsidRPr="00754CF1">
              <w:rPr>
                <w:b/>
                <w:sz w:val="18"/>
              </w:rPr>
              <w:t>Canti-</w:t>
            </w:r>
          </w:p>
          <w:p w14:paraId="2C5118F6" w14:textId="6C4D4E75" w:rsidR="00C86C1B" w:rsidRPr="00754CF1" w:rsidRDefault="00C86C1B" w:rsidP="00EC359E">
            <w:pPr>
              <w:jc w:val="center"/>
              <w:rPr>
                <w:b/>
                <w:sz w:val="18"/>
              </w:rPr>
            </w:pPr>
            <w:r w:rsidRPr="00754CF1">
              <w:rPr>
                <w:b/>
                <w:sz w:val="18"/>
              </w:rPr>
              <w:t>tatea</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E375043" w14:textId="77777777" w:rsidR="00C86C1B" w:rsidRPr="00754CF1" w:rsidRDefault="00C86C1B" w:rsidP="00EC359E">
            <w:pPr>
              <w:jc w:val="center"/>
              <w:rPr>
                <w:b/>
                <w:sz w:val="18"/>
              </w:rPr>
            </w:pPr>
            <w:r w:rsidRPr="00754CF1">
              <w:rPr>
                <w:b/>
                <w:sz w:val="18"/>
              </w:rPr>
              <w:t>Preţ unitar (fără TVA)</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6B0EEB56" w14:textId="77777777" w:rsidR="00C86C1B" w:rsidRPr="00754CF1" w:rsidRDefault="00C86C1B" w:rsidP="00EC359E">
            <w:pPr>
              <w:jc w:val="center"/>
              <w:rPr>
                <w:b/>
                <w:sz w:val="18"/>
              </w:rPr>
            </w:pPr>
            <w:r w:rsidRPr="00754CF1">
              <w:rPr>
                <w:b/>
                <w:sz w:val="18"/>
              </w:rPr>
              <w:t>Preţ unitar (cu TVA)</w:t>
            </w: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366729A5" w14:textId="77777777" w:rsidR="00C86C1B" w:rsidRPr="00754CF1" w:rsidRDefault="00C86C1B" w:rsidP="00EC359E">
            <w:pPr>
              <w:jc w:val="center"/>
              <w:rPr>
                <w:b/>
                <w:sz w:val="18"/>
              </w:rPr>
            </w:pPr>
            <w:r w:rsidRPr="00754CF1">
              <w:rPr>
                <w:b/>
                <w:sz w:val="18"/>
              </w:rPr>
              <w:t>Suma</w:t>
            </w:r>
          </w:p>
          <w:p w14:paraId="2EB56BE5" w14:textId="77777777" w:rsidR="00C86C1B" w:rsidRPr="00754CF1" w:rsidRDefault="00C86C1B" w:rsidP="00EC359E">
            <w:pPr>
              <w:jc w:val="center"/>
              <w:rPr>
                <w:b/>
                <w:sz w:val="18"/>
              </w:rPr>
            </w:pPr>
            <w:r>
              <w:rPr>
                <w:b/>
                <w:sz w:val="18"/>
              </w:rPr>
              <w:t xml:space="preserve">fără </w:t>
            </w:r>
            <w:r w:rsidRPr="00754CF1">
              <w:rPr>
                <w:b/>
                <w:sz w:val="18"/>
              </w:rPr>
              <w:t>TVA</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00F8F894" w14:textId="77777777" w:rsidR="00C86C1B" w:rsidRPr="00754CF1" w:rsidRDefault="00C86C1B" w:rsidP="00EC359E">
            <w:pPr>
              <w:jc w:val="center"/>
              <w:rPr>
                <w:b/>
                <w:sz w:val="18"/>
              </w:rPr>
            </w:pPr>
            <w:r w:rsidRPr="00754CF1">
              <w:rPr>
                <w:b/>
                <w:sz w:val="18"/>
              </w:rPr>
              <w:t>Suma</w:t>
            </w:r>
          </w:p>
          <w:p w14:paraId="6A64E4B5" w14:textId="77777777" w:rsidR="00C86C1B" w:rsidRPr="00754CF1" w:rsidRDefault="00C86C1B" w:rsidP="00EC359E">
            <w:pPr>
              <w:jc w:val="center"/>
              <w:rPr>
                <w:b/>
                <w:sz w:val="18"/>
              </w:rPr>
            </w:pPr>
            <w:r w:rsidRPr="00754CF1">
              <w:rPr>
                <w:b/>
                <w:sz w:val="18"/>
              </w:rPr>
              <w:t>cu TVA</w:t>
            </w:r>
          </w:p>
        </w:tc>
        <w:tc>
          <w:tcPr>
            <w:tcW w:w="2536" w:type="dxa"/>
            <w:gridSpan w:val="2"/>
            <w:tcBorders>
              <w:top w:val="single" w:sz="4" w:space="0" w:color="auto"/>
              <w:left w:val="single" w:sz="4" w:space="0" w:color="auto"/>
              <w:bottom w:val="single" w:sz="4" w:space="0" w:color="auto"/>
              <w:right w:val="single" w:sz="4" w:space="0" w:color="auto"/>
            </w:tcBorders>
            <w:vAlign w:val="center"/>
          </w:tcPr>
          <w:p w14:paraId="3BA6F4A2" w14:textId="77777777" w:rsidR="00C86C1B" w:rsidRPr="00754CF1" w:rsidRDefault="00C86C1B" w:rsidP="00EC359E">
            <w:pPr>
              <w:jc w:val="center"/>
              <w:rPr>
                <w:b/>
                <w:sz w:val="18"/>
                <w:szCs w:val="28"/>
              </w:rPr>
            </w:pPr>
            <w:r w:rsidRPr="00754CF1">
              <w:rPr>
                <w:b/>
                <w:sz w:val="18"/>
                <w:szCs w:val="28"/>
              </w:rPr>
              <w:t>Termenul de</w:t>
            </w:r>
          </w:p>
          <w:p w14:paraId="0F03B9FB" w14:textId="77777777" w:rsidR="00C86C1B" w:rsidRPr="00754CF1" w:rsidRDefault="00C86C1B" w:rsidP="00EC359E">
            <w:pPr>
              <w:jc w:val="center"/>
              <w:rPr>
                <w:b/>
                <w:sz w:val="18"/>
              </w:rPr>
            </w:pPr>
            <w:r>
              <w:rPr>
                <w:b/>
                <w:sz w:val="18"/>
                <w:szCs w:val="28"/>
              </w:rPr>
              <w:t>livrare</w:t>
            </w:r>
          </w:p>
        </w:tc>
        <w:tc>
          <w:tcPr>
            <w:tcW w:w="1341" w:type="dxa"/>
            <w:gridSpan w:val="2"/>
            <w:tcBorders>
              <w:top w:val="single" w:sz="4" w:space="0" w:color="auto"/>
              <w:left w:val="single" w:sz="4" w:space="0" w:color="auto"/>
              <w:bottom w:val="single" w:sz="4" w:space="0" w:color="auto"/>
              <w:right w:val="single" w:sz="4" w:space="0" w:color="auto"/>
            </w:tcBorders>
            <w:vAlign w:val="center"/>
          </w:tcPr>
          <w:p w14:paraId="1D027E78" w14:textId="77777777" w:rsidR="00C86C1B" w:rsidRPr="00754CF1" w:rsidRDefault="00C86C1B" w:rsidP="00EC359E">
            <w:pPr>
              <w:jc w:val="center"/>
              <w:rPr>
                <w:b/>
                <w:sz w:val="18"/>
                <w:szCs w:val="28"/>
              </w:rPr>
            </w:pPr>
            <w:r w:rsidRPr="00754CF1">
              <w:rPr>
                <w:b/>
                <w:sz w:val="18"/>
                <w:szCs w:val="28"/>
              </w:rPr>
              <w:t>Clasificație bugetară (IBAN)</w:t>
            </w:r>
          </w:p>
        </w:tc>
        <w:tc>
          <w:tcPr>
            <w:tcW w:w="1052" w:type="dxa"/>
            <w:gridSpan w:val="3"/>
            <w:tcBorders>
              <w:top w:val="single" w:sz="4" w:space="0" w:color="auto"/>
              <w:left w:val="single" w:sz="4" w:space="0" w:color="auto"/>
              <w:bottom w:val="single" w:sz="4" w:space="0" w:color="auto"/>
              <w:right w:val="single" w:sz="4" w:space="0" w:color="auto"/>
            </w:tcBorders>
            <w:vAlign w:val="center"/>
          </w:tcPr>
          <w:p w14:paraId="3ED8D041" w14:textId="77777777" w:rsidR="00C86C1B" w:rsidRDefault="00C86C1B" w:rsidP="00EC359E">
            <w:pPr>
              <w:jc w:val="center"/>
              <w:rPr>
                <w:b/>
                <w:sz w:val="20"/>
                <w:szCs w:val="28"/>
              </w:rPr>
            </w:pPr>
            <w:r>
              <w:rPr>
                <w:b/>
                <w:sz w:val="20"/>
                <w:szCs w:val="28"/>
              </w:rPr>
              <w:t>Discount</w:t>
            </w:r>
          </w:p>
          <w:p w14:paraId="1C74AB36" w14:textId="337C9D21" w:rsidR="00C86C1B" w:rsidRPr="008F5D4C" w:rsidRDefault="00C86C1B" w:rsidP="00EC359E">
            <w:pPr>
              <w:jc w:val="center"/>
              <w:rPr>
                <w:b/>
                <w:sz w:val="20"/>
                <w:szCs w:val="28"/>
              </w:rPr>
            </w:pPr>
            <w:r>
              <w:rPr>
                <w:b/>
                <w:sz w:val="20"/>
                <w:szCs w:val="28"/>
              </w:rPr>
              <w:t>%</w:t>
            </w:r>
          </w:p>
        </w:tc>
      </w:tr>
      <w:tr w:rsidR="00C86C1B" w:rsidRPr="00BB7F02" w14:paraId="2EC1D5FF" w14:textId="71FFF848" w:rsidTr="003D6A1F">
        <w:trPr>
          <w:trHeight w:val="20"/>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252C8E10" w14:textId="77777777" w:rsidR="00C86C1B" w:rsidRPr="00BB7F02" w:rsidRDefault="00C86C1B" w:rsidP="00BB7F02">
            <w:pPr>
              <w:pStyle w:val="aff3"/>
              <w:jc w:val="center"/>
              <w:rPr>
                <w:sz w:val="16"/>
              </w:rPr>
            </w:pPr>
            <w:r w:rsidRPr="00BB7F02">
              <w:rPr>
                <w:sz w:val="16"/>
              </w:rPr>
              <w:t>1</w:t>
            </w:r>
          </w:p>
        </w:tc>
        <w:tc>
          <w:tcPr>
            <w:tcW w:w="3662" w:type="dxa"/>
            <w:tcBorders>
              <w:top w:val="single" w:sz="4" w:space="0" w:color="auto"/>
              <w:left w:val="single" w:sz="4" w:space="0" w:color="auto"/>
              <w:bottom w:val="single" w:sz="4" w:space="0" w:color="auto"/>
              <w:right w:val="single" w:sz="4" w:space="0" w:color="auto"/>
            </w:tcBorders>
            <w:shd w:val="clear" w:color="auto" w:fill="auto"/>
            <w:vAlign w:val="center"/>
          </w:tcPr>
          <w:p w14:paraId="3952CC70" w14:textId="77777777" w:rsidR="00C86C1B" w:rsidRPr="00BB7F02" w:rsidRDefault="00C86C1B" w:rsidP="00BB7F02">
            <w:pPr>
              <w:pStyle w:val="aff3"/>
              <w:jc w:val="center"/>
              <w:rPr>
                <w:sz w:val="16"/>
              </w:rPr>
            </w:pPr>
            <w:r w:rsidRPr="00BB7F02">
              <w:rPr>
                <w:sz w:val="16"/>
              </w:rPr>
              <w:t>2</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879A93F" w14:textId="77777777" w:rsidR="00C86C1B" w:rsidRPr="00BB7F02" w:rsidRDefault="00C86C1B" w:rsidP="00BB7F02">
            <w:pPr>
              <w:pStyle w:val="aff3"/>
              <w:jc w:val="center"/>
              <w:rPr>
                <w:sz w:val="16"/>
              </w:rPr>
            </w:pPr>
            <w:r w:rsidRPr="00BB7F02">
              <w:rPr>
                <w:sz w:val="16"/>
              </w:rPr>
              <w:t>3</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2E5EB772" w14:textId="77777777" w:rsidR="00C86C1B" w:rsidRPr="00BB7F02" w:rsidRDefault="00C86C1B" w:rsidP="00BB7F02">
            <w:pPr>
              <w:pStyle w:val="aff3"/>
              <w:jc w:val="center"/>
              <w:rPr>
                <w:sz w:val="16"/>
              </w:rPr>
            </w:pPr>
            <w:r w:rsidRPr="00BB7F02">
              <w:rPr>
                <w:sz w:val="16"/>
              </w:rPr>
              <w:t>4</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02B056ED" w14:textId="77777777" w:rsidR="00C86C1B" w:rsidRPr="00BB7F02" w:rsidRDefault="00C86C1B" w:rsidP="00BB7F02">
            <w:pPr>
              <w:pStyle w:val="aff3"/>
              <w:jc w:val="center"/>
              <w:rPr>
                <w:sz w:val="16"/>
              </w:rPr>
            </w:pPr>
            <w:r w:rsidRPr="00BB7F02">
              <w:rPr>
                <w:sz w:val="16"/>
              </w:rPr>
              <w:t>5</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420372A7" w14:textId="77777777" w:rsidR="00C86C1B" w:rsidRPr="00BB7F02" w:rsidRDefault="00C86C1B" w:rsidP="00BB7F02">
            <w:pPr>
              <w:pStyle w:val="aff3"/>
              <w:jc w:val="center"/>
              <w:rPr>
                <w:sz w:val="16"/>
              </w:rPr>
            </w:pPr>
            <w:r w:rsidRPr="00BB7F02">
              <w:rPr>
                <w:sz w:val="16"/>
              </w:rPr>
              <w:t>6</w:t>
            </w: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19523F1F" w14:textId="77777777" w:rsidR="00C86C1B" w:rsidRPr="00BB7F02" w:rsidRDefault="00C86C1B" w:rsidP="00BB7F02">
            <w:pPr>
              <w:pStyle w:val="aff3"/>
              <w:jc w:val="center"/>
              <w:rPr>
                <w:sz w:val="16"/>
              </w:rPr>
            </w:pPr>
            <w:r w:rsidRPr="00BB7F02">
              <w:rPr>
                <w:sz w:val="16"/>
              </w:rPr>
              <w:t>7</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034C5990" w14:textId="77777777" w:rsidR="00C86C1B" w:rsidRPr="00BB7F02" w:rsidRDefault="00C86C1B" w:rsidP="00BB7F02">
            <w:pPr>
              <w:pStyle w:val="aff3"/>
              <w:jc w:val="center"/>
              <w:rPr>
                <w:sz w:val="16"/>
              </w:rPr>
            </w:pPr>
            <w:r w:rsidRPr="00BB7F02">
              <w:rPr>
                <w:sz w:val="16"/>
              </w:rPr>
              <w:t>8</w:t>
            </w:r>
          </w:p>
        </w:tc>
        <w:tc>
          <w:tcPr>
            <w:tcW w:w="2536" w:type="dxa"/>
            <w:gridSpan w:val="2"/>
            <w:tcBorders>
              <w:top w:val="single" w:sz="4" w:space="0" w:color="auto"/>
              <w:left w:val="single" w:sz="4" w:space="0" w:color="auto"/>
              <w:bottom w:val="single" w:sz="4" w:space="0" w:color="auto"/>
              <w:right w:val="single" w:sz="4" w:space="0" w:color="auto"/>
            </w:tcBorders>
          </w:tcPr>
          <w:p w14:paraId="23149FDD" w14:textId="77777777" w:rsidR="00C86C1B" w:rsidRPr="00BB7F02" w:rsidRDefault="00C86C1B" w:rsidP="00BB7F02">
            <w:pPr>
              <w:pStyle w:val="aff3"/>
              <w:jc w:val="center"/>
              <w:rPr>
                <w:sz w:val="16"/>
              </w:rPr>
            </w:pPr>
            <w:r w:rsidRPr="00BB7F02">
              <w:rPr>
                <w:sz w:val="16"/>
              </w:rPr>
              <w:t>9</w:t>
            </w:r>
          </w:p>
        </w:tc>
        <w:tc>
          <w:tcPr>
            <w:tcW w:w="1341" w:type="dxa"/>
            <w:gridSpan w:val="2"/>
            <w:tcBorders>
              <w:top w:val="single" w:sz="4" w:space="0" w:color="auto"/>
              <w:left w:val="single" w:sz="4" w:space="0" w:color="auto"/>
              <w:bottom w:val="single" w:sz="4" w:space="0" w:color="auto"/>
              <w:right w:val="single" w:sz="4" w:space="0" w:color="auto"/>
            </w:tcBorders>
          </w:tcPr>
          <w:p w14:paraId="69459DC1" w14:textId="77777777" w:rsidR="00C86C1B" w:rsidRPr="00BB7F02" w:rsidRDefault="00C86C1B" w:rsidP="00BB7F02">
            <w:pPr>
              <w:pStyle w:val="aff3"/>
              <w:jc w:val="center"/>
              <w:rPr>
                <w:sz w:val="16"/>
              </w:rPr>
            </w:pPr>
            <w:r w:rsidRPr="00BB7F02">
              <w:rPr>
                <w:sz w:val="16"/>
              </w:rPr>
              <w:t>10</w:t>
            </w:r>
          </w:p>
        </w:tc>
        <w:tc>
          <w:tcPr>
            <w:tcW w:w="1052" w:type="dxa"/>
            <w:gridSpan w:val="3"/>
            <w:tcBorders>
              <w:top w:val="single" w:sz="4" w:space="0" w:color="auto"/>
              <w:left w:val="single" w:sz="4" w:space="0" w:color="auto"/>
              <w:bottom w:val="single" w:sz="4" w:space="0" w:color="auto"/>
              <w:right w:val="single" w:sz="4" w:space="0" w:color="auto"/>
            </w:tcBorders>
          </w:tcPr>
          <w:p w14:paraId="03E4E582" w14:textId="067FF8A9" w:rsidR="00C86C1B" w:rsidRPr="00BB7F02" w:rsidRDefault="00C86C1B" w:rsidP="00BB7F02">
            <w:pPr>
              <w:pStyle w:val="aff3"/>
              <w:jc w:val="center"/>
              <w:rPr>
                <w:sz w:val="16"/>
              </w:rPr>
            </w:pPr>
            <w:r w:rsidRPr="00BB7F02">
              <w:rPr>
                <w:sz w:val="16"/>
              </w:rPr>
              <w:t>11</w:t>
            </w:r>
          </w:p>
        </w:tc>
      </w:tr>
      <w:tr w:rsidR="00B07B12" w:rsidRPr="006C1FA2" w14:paraId="3DEDF471" w14:textId="77BD53E2" w:rsidTr="003D6A1F">
        <w:trPr>
          <w:cantSplit/>
          <w:trHeight w:val="90"/>
        </w:trPr>
        <w:tc>
          <w:tcPr>
            <w:tcW w:w="704" w:type="dxa"/>
            <w:vMerge w:val="restart"/>
            <w:tcBorders>
              <w:top w:val="single" w:sz="4" w:space="0" w:color="auto"/>
              <w:left w:val="single" w:sz="4" w:space="0" w:color="auto"/>
              <w:right w:val="single" w:sz="4" w:space="0" w:color="auto"/>
            </w:tcBorders>
            <w:shd w:val="clear" w:color="auto" w:fill="auto"/>
            <w:textDirection w:val="btLr"/>
            <w:vAlign w:val="center"/>
          </w:tcPr>
          <w:p w14:paraId="5D3B6C28" w14:textId="55C3DDA0" w:rsidR="00B07B12" w:rsidRPr="00FE5185" w:rsidRDefault="00B07B12" w:rsidP="00B07B12">
            <w:pPr>
              <w:ind w:left="113" w:right="113"/>
              <w:jc w:val="center"/>
              <w:rPr>
                <w:sz w:val="20"/>
                <w:szCs w:val="20"/>
              </w:rPr>
            </w:pPr>
            <w:r w:rsidRPr="008611B2">
              <w:rPr>
                <w:b/>
                <w:bCs/>
                <w:sz w:val="18"/>
                <w:szCs w:val="18"/>
              </w:rPr>
              <w:t>343</w:t>
            </w:r>
            <w:r>
              <w:rPr>
                <w:b/>
                <w:bCs/>
                <w:sz w:val="18"/>
                <w:szCs w:val="18"/>
              </w:rPr>
              <w:t>51100-3</w:t>
            </w:r>
          </w:p>
        </w:tc>
        <w:tc>
          <w:tcPr>
            <w:tcW w:w="3662" w:type="dxa"/>
            <w:tcBorders>
              <w:top w:val="single" w:sz="4" w:space="0" w:color="auto"/>
              <w:left w:val="single" w:sz="4" w:space="0" w:color="auto"/>
              <w:bottom w:val="single" w:sz="4" w:space="0" w:color="auto"/>
              <w:right w:val="single" w:sz="4" w:space="0" w:color="auto"/>
            </w:tcBorders>
            <w:shd w:val="clear" w:color="auto" w:fill="auto"/>
            <w:vAlign w:val="center"/>
          </w:tcPr>
          <w:p w14:paraId="4BB1102D" w14:textId="0F78BAF4" w:rsidR="00B07B12" w:rsidRPr="003D6A1F" w:rsidRDefault="00B07B12" w:rsidP="00B07B12">
            <w:pPr>
              <w:rPr>
                <w:b/>
                <w:i/>
                <w:sz w:val="20"/>
                <w:szCs w:val="20"/>
              </w:rPr>
            </w:pPr>
            <w:r w:rsidRPr="009C554B">
              <w:rPr>
                <w:b/>
                <w:bCs/>
                <w:sz w:val="20"/>
                <w:szCs w:val="20"/>
                <w:lang w:val="en-GB"/>
              </w:rPr>
              <w:t>Lotul nr. 1 - Anvelope protector iarnă 195/65R15 (MAZDA / VOLGA)</w:t>
            </w:r>
          </w:p>
        </w:tc>
        <w:tc>
          <w:tcPr>
            <w:tcW w:w="1126" w:type="dxa"/>
            <w:tcBorders>
              <w:top w:val="single" w:sz="4" w:space="0" w:color="auto"/>
              <w:bottom w:val="single" w:sz="4" w:space="0" w:color="auto"/>
            </w:tcBorders>
            <w:shd w:val="clear" w:color="auto" w:fill="auto"/>
            <w:vAlign w:val="center"/>
          </w:tcPr>
          <w:p w14:paraId="62C6596D" w14:textId="24145416" w:rsidR="00B07B12" w:rsidRPr="00B50D80" w:rsidRDefault="00B07B12" w:rsidP="00B07B12">
            <w:pPr>
              <w:jc w:val="center"/>
              <w:rPr>
                <w:sz w:val="22"/>
                <w:szCs w:val="22"/>
              </w:rPr>
            </w:pPr>
            <w:r w:rsidRPr="00B50D80">
              <w:rPr>
                <w:color w:val="000000"/>
                <w:sz w:val="22"/>
                <w:szCs w:val="22"/>
              </w:rP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6E618496" w14:textId="486DCC6D" w:rsidR="00B07B12" w:rsidRPr="00B07B12" w:rsidRDefault="00B07B12" w:rsidP="00B07B12">
            <w:pPr>
              <w:jc w:val="center"/>
              <w:rPr>
                <w:sz w:val="20"/>
                <w:szCs w:val="20"/>
              </w:rPr>
            </w:pPr>
            <w:r w:rsidRPr="00B07B12">
              <w:rPr>
                <w:b/>
                <w:bCs/>
                <w:color w:val="000000"/>
                <w:sz w:val="20"/>
                <w:szCs w:val="20"/>
              </w:rPr>
              <w:t>4</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2E284E1A" w14:textId="77777777" w:rsidR="00B07B12" w:rsidRPr="0028367D" w:rsidRDefault="00B07B12" w:rsidP="00B07B12">
            <w:pPr>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5B490C97" w14:textId="77777777" w:rsidR="00B07B12" w:rsidRPr="0028367D" w:rsidRDefault="00B07B12" w:rsidP="00B07B12">
            <w:pPr>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1C74F232" w14:textId="77777777" w:rsidR="00B07B12" w:rsidRPr="0028367D" w:rsidRDefault="00B07B12" w:rsidP="00B07B12">
            <w:pPr>
              <w:rPr>
                <w:sz w:val="20"/>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4D7C2CDF" w14:textId="77777777" w:rsidR="00B07B12" w:rsidRPr="0028367D" w:rsidRDefault="00B07B12" w:rsidP="00B07B12">
            <w:pPr>
              <w:rPr>
                <w:sz w:val="20"/>
              </w:rPr>
            </w:pPr>
          </w:p>
        </w:tc>
        <w:tc>
          <w:tcPr>
            <w:tcW w:w="2536" w:type="dxa"/>
            <w:gridSpan w:val="2"/>
            <w:vMerge w:val="restart"/>
            <w:tcBorders>
              <w:top w:val="single" w:sz="4" w:space="0" w:color="auto"/>
              <w:left w:val="single" w:sz="4" w:space="0" w:color="auto"/>
              <w:right w:val="single" w:sz="4" w:space="0" w:color="auto"/>
            </w:tcBorders>
            <w:vAlign w:val="center"/>
          </w:tcPr>
          <w:p w14:paraId="036B7241" w14:textId="4D674A2B" w:rsidR="00B07B12" w:rsidRPr="00BB6BF1" w:rsidRDefault="00B07B12" w:rsidP="00B07B12">
            <w:pPr>
              <w:jc w:val="center"/>
              <w:rPr>
                <w:sz w:val="20"/>
                <w:szCs w:val="20"/>
                <w:lang w:val="en-GB"/>
              </w:rPr>
            </w:pPr>
            <w:r w:rsidRPr="00BB6BF1">
              <w:rPr>
                <w:b/>
                <w:bCs/>
                <w:i/>
                <w:sz w:val="20"/>
                <w:szCs w:val="20"/>
                <w:u w:val="single"/>
              </w:rPr>
              <w:t>L</w:t>
            </w:r>
            <w:r w:rsidRPr="00BB6BF1">
              <w:rPr>
                <w:b/>
                <w:bCs/>
                <w:i/>
                <w:sz w:val="20"/>
                <w:szCs w:val="20"/>
                <w:u w:val="single"/>
                <w:lang w:val="ro-MD"/>
              </w:rPr>
              <w:t xml:space="preserve">a </w:t>
            </w:r>
            <w:r w:rsidRPr="003D6A1F">
              <w:rPr>
                <w:b/>
                <w:bCs/>
                <w:i/>
                <w:sz w:val="20"/>
                <w:szCs w:val="20"/>
                <w:u w:val="single"/>
                <w:lang w:val="ro-MD"/>
              </w:rPr>
              <w:t>necesitate și în cantitatea necesară autorității contractante pe</w:t>
            </w:r>
            <w:r w:rsidRPr="003D6A1F">
              <w:rPr>
                <w:b/>
                <w:bCs/>
                <w:i/>
                <w:sz w:val="20"/>
                <w:szCs w:val="20"/>
                <w:u w:val="single"/>
              </w:rPr>
              <w:t xml:space="preserve"> parcursul anului 202</w:t>
            </w:r>
            <w:r>
              <w:rPr>
                <w:b/>
                <w:bCs/>
                <w:i/>
                <w:sz w:val="20"/>
                <w:szCs w:val="20"/>
                <w:u w:val="single"/>
              </w:rPr>
              <w:t>6</w:t>
            </w:r>
            <w:r w:rsidRPr="003D6A1F">
              <w:rPr>
                <w:b/>
                <w:bCs/>
                <w:i/>
                <w:sz w:val="20"/>
                <w:szCs w:val="20"/>
                <w:u w:val="single"/>
                <w:lang w:val="ro-MD"/>
              </w:rPr>
              <w:t>, în decurs de 5 zile din momentul înaintării comenzii</w:t>
            </w:r>
            <w:r w:rsidRPr="003D6A1F">
              <w:rPr>
                <w:b/>
                <w:bCs/>
                <w:i/>
                <w:sz w:val="20"/>
                <w:szCs w:val="20"/>
                <w:u w:val="single"/>
                <w:lang w:val="en-GB"/>
              </w:rPr>
              <w:t xml:space="preserve">, </w:t>
            </w:r>
            <w:r w:rsidRPr="003D6A1F">
              <w:rPr>
                <w:b/>
                <w:bCs/>
                <w:i/>
                <w:sz w:val="20"/>
                <w:szCs w:val="20"/>
                <w:u w:val="single"/>
                <w:lang w:val="ro-MD"/>
              </w:rPr>
              <w:t>la depozitul Cumpărătorului</w:t>
            </w:r>
            <w:r w:rsidRPr="003D6A1F">
              <w:rPr>
                <w:b/>
                <w:bCs/>
                <w:i/>
                <w:sz w:val="20"/>
                <w:szCs w:val="20"/>
                <w:u w:val="single"/>
                <w:lang w:val="en-GB"/>
              </w:rPr>
              <w:t xml:space="preserve">. Operatorii economici care vor fi desemnați câștigători vor avea în stoc anvelopele contractate începând cu </w:t>
            </w:r>
            <w:r>
              <w:rPr>
                <w:b/>
                <w:bCs/>
                <w:i/>
                <w:sz w:val="20"/>
                <w:szCs w:val="20"/>
                <w:u w:val="single"/>
                <w:lang w:val="en-GB"/>
              </w:rPr>
              <w:t>luna septembrie</w:t>
            </w:r>
            <w:r w:rsidRPr="003D6A1F">
              <w:rPr>
                <w:b/>
                <w:bCs/>
                <w:i/>
                <w:sz w:val="20"/>
                <w:szCs w:val="20"/>
                <w:u w:val="single"/>
                <w:lang w:val="en-GB"/>
              </w:rPr>
              <w:t xml:space="preserve"> 202</w:t>
            </w:r>
            <w:r>
              <w:rPr>
                <w:b/>
                <w:bCs/>
                <w:i/>
                <w:sz w:val="20"/>
                <w:szCs w:val="20"/>
                <w:u w:val="single"/>
                <w:lang w:val="en-GB"/>
              </w:rPr>
              <w:t>6</w:t>
            </w:r>
            <w:r w:rsidRPr="003D6A1F">
              <w:rPr>
                <w:b/>
                <w:bCs/>
                <w:i/>
                <w:sz w:val="20"/>
                <w:szCs w:val="20"/>
                <w:u w:val="single"/>
                <w:lang w:val="ro-MD"/>
              </w:rPr>
              <w:t>.</w:t>
            </w:r>
          </w:p>
        </w:tc>
        <w:tc>
          <w:tcPr>
            <w:tcW w:w="1341" w:type="dxa"/>
            <w:gridSpan w:val="2"/>
            <w:vMerge w:val="restart"/>
            <w:tcBorders>
              <w:top w:val="single" w:sz="4" w:space="0" w:color="auto"/>
              <w:left w:val="single" w:sz="4" w:space="0" w:color="auto"/>
              <w:right w:val="single" w:sz="4" w:space="0" w:color="auto"/>
            </w:tcBorders>
            <w:vAlign w:val="center"/>
          </w:tcPr>
          <w:p w14:paraId="66FC41B3" w14:textId="768B5F40" w:rsidR="00B07B12" w:rsidRDefault="00B07B12" w:rsidP="00B07B12">
            <w:pPr>
              <w:jc w:val="center"/>
              <w:rPr>
                <w:b/>
                <w:sz w:val="16"/>
                <w:szCs w:val="16"/>
              </w:rPr>
            </w:pPr>
            <w:r w:rsidRPr="003971B9">
              <w:rPr>
                <w:b/>
                <w:sz w:val="16"/>
                <w:szCs w:val="16"/>
              </w:rPr>
              <w:t>Conform</w:t>
            </w:r>
          </w:p>
          <w:p w14:paraId="334D777E" w14:textId="709D8B77" w:rsidR="00B07B12" w:rsidRPr="003971B9" w:rsidRDefault="00B07B12" w:rsidP="00B07B12">
            <w:pPr>
              <w:jc w:val="center"/>
              <w:rPr>
                <w:sz w:val="16"/>
                <w:szCs w:val="16"/>
              </w:rPr>
            </w:pPr>
            <w:r w:rsidRPr="003971B9">
              <w:rPr>
                <w:b/>
                <w:sz w:val="16"/>
                <w:szCs w:val="16"/>
              </w:rPr>
              <w:t>SIA RSAP</w:t>
            </w:r>
          </w:p>
        </w:tc>
        <w:tc>
          <w:tcPr>
            <w:tcW w:w="1052" w:type="dxa"/>
            <w:gridSpan w:val="3"/>
            <w:tcBorders>
              <w:top w:val="single" w:sz="4" w:space="0" w:color="auto"/>
              <w:left w:val="single" w:sz="4" w:space="0" w:color="auto"/>
              <w:bottom w:val="single" w:sz="4" w:space="0" w:color="auto"/>
              <w:right w:val="single" w:sz="4" w:space="0" w:color="auto"/>
            </w:tcBorders>
            <w:vAlign w:val="center"/>
          </w:tcPr>
          <w:p w14:paraId="35480D3F" w14:textId="77777777" w:rsidR="00B07B12" w:rsidRPr="003971B9" w:rsidRDefault="00B07B12" w:rsidP="00B07B12">
            <w:pPr>
              <w:rPr>
                <w:sz w:val="16"/>
                <w:szCs w:val="16"/>
              </w:rPr>
            </w:pPr>
          </w:p>
        </w:tc>
      </w:tr>
      <w:tr w:rsidR="00B07B12" w:rsidRPr="006C1FA2" w14:paraId="2C48789D" w14:textId="77777777" w:rsidTr="003144CA">
        <w:trPr>
          <w:cantSplit/>
          <w:trHeight w:val="20"/>
        </w:trPr>
        <w:tc>
          <w:tcPr>
            <w:tcW w:w="704" w:type="dxa"/>
            <w:vMerge/>
            <w:tcBorders>
              <w:left w:val="single" w:sz="4" w:space="0" w:color="auto"/>
              <w:right w:val="single" w:sz="4" w:space="0" w:color="auto"/>
            </w:tcBorders>
            <w:shd w:val="clear" w:color="auto" w:fill="auto"/>
            <w:vAlign w:val="center"/>
          </w:tcPr>
          <w:p w14:paraId="55A7EE9C" w14:textId="77777777" w:rsidR="00B07B12" w:rsidRPr="00BB6BF1" w:rsidRDefault="00B07B12" w:rsidP="00B07B12">
            <w:pPr>
              <w:jc w:val="center"/>
              <w:rPr>
                <w:b/>
                <w:bCs/>
                <w:sz w:val="20"/>
                <w:szCs w:val="20"/>
                <w:lang w:val="en-GB"/>
              </w:rPr>
            </w:pPr>
          </w:p>
        </w:tc>
        <w:tc>
          <w:tcPr>
            <w:tcW w:w="3662" w:type="dxa"/>
            <w:tcBorders>
              <w:top w:val="nil"/>
              <w:left w:val="single" w:sz="4" w:space="0" w:color="auto"/>
              <w:bottom w:val="single" w:sz="4" w:space="0" w:color="auto"/>
              <w:right w:val="single" w:sz="4" w:space="0" w:color="auto"/>
            </w:tcBorders>
            <w:shd w:val="clear" w:color="auto" w:fill="auto"/>
            <w:vAlign w:val="center"/>
          </w:tcPr>
          <w:p w14:paraId="2679B10A" w14:textId="5CD1448A" w:rsidR="00B07B12" w:rsidRPr="003D6A1F" w:rsidRDefault="00B07B12" w:rsidP="00B07B12">
            <w:pPr>
              <w:rPr>
                <w:b/>
                <w:i/>
                <w:sz w:val="20"/>
                <w:szCs w:val="20"/>
                <w:lang w:val="en-GB"/>
              </w:rPr>
            </w:pPr>
            <w:r w:rsidRPr="009C554B">
              <w:rPr>
                <w:b/>
                <w:bCs/>
                <w:sz w:val="20"/>
                <w:szCs w:val="20"/>
                <w:lang w:val="en-GB"/>
              </w:rPr>
              <w:t>Lotul nr. 2 - Anvelope protector iarnă 215/70 R15c (CITROEN / LT35/PEUGEOT-BOXER)</w:t>
            </w:r>
          </w:p>
        </w:tc>
        <w:tc>
          <w:tcPr>
            <w:tcW w:w="1126" w:type="dxa"/>
            <w:tcBorders>
              <w:top w:val="single" w:sz="4" w:space="0" w:color="auto"/>
              <w:bottom w:val="single" w:sz="4" w:space="0" w:color="auto"/>
            </w:tcBorders>
            <w:shd w:val="clear" w:color="auto" w:fill="auto"/>
            <w:vAlign w:val="center"/>
          </w:tcPr>
          <w:p w14:paraId="2589825C" w14:textId="5AB49ED3" w:rsidR="00B07B12" w:rsidRPr="00B50D80" w:rsidRDefault="00B07B12" w:rsidP="00B07B12">
            <w:pPr>
              <w:jc w:val="center"/>
              <w:rPr>
                <w:sz w:val="22"/>
                <w:szCs w:val="22"/>
              </w:rPr>
            </w:pPr>
            <w:r w:rsidRPr="00B50D80">
              <w:rPr>
                <w:color w:val="000000"/>
                <w:sz w:val="22"/>
                <w:szCs w:val="22"/>
              </w:rPr>
              <w:t>buc</w:t>
            </w:r>
          </w:p>
        </w:tc>
        <w:tc>
          <w:tcPr>
            <w:tcW w:w="878" w:type="dxa"/>
            <w:tcBorders>
              <w:top w:val="nil"/>
              <w:left w:val="single" w:sz="4" w:space="0" w:color="auto"/>
              <w:bottom w:val="single" w:sz="4" w:space="0" w:color="auto"/>
              <w:right w:val="single" w:sz="4" w:space="0" w:color="auto"/>
            </w:tcBorders>
            <w:shd w:val="clear" w:color="auto" w:fill="auto"/>
            <w:vAlign w:val="center"/>
          </w:tcPr>
          <w:p w14:paraId="275ABFF7" w14:textId="374840F3" w:rsidR="00B07B12" w:rsidRPr="00B07B12" w:rsidRDefault="00B07B12" w:rsidP="00B07B12">
            <w:pPr>
              <w:jc w:val="center"/>
              <w:rPr>
                <w:sz w:val="20"/>
                <w:szCs w:val="20"/>
              </w:rPr>
            </w:pPr>
            <w:r w:rsidRPr="00B07B12">
              <w:rPr>
                <w:b/>
                <w:bCs/>
                <w:sz w:val="20"/>
                <w:szCs w:val="20"/>
              </w:rPr>
              <w:t>42</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5F833794" w14:textId="77777777" w:rsidR="00B07B12" w:rsidRPr="0028367D" w:rsidRDefault="00B07B12" w:rsidP="00B07B12">
            <w:pPr>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47F8023B" w14:textId="77777777" w:rsidR="00B07B12" w:rsidRPr="0028367D" w:rsidRDefault="00B07B12" w:rsidP="00B07B12">
            <w:pPr>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107A66A1" w14:textId="77777777" w:rsidR="00B07B12" w:rsidRPr="0028367D" w:rsidRDefault="00B07B12" w:rsidP="00B07B12">
            <w:pPr>
              <w:rPr>
                <w:sz w:val="20"/>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42BFF61F" w14:textId="77777777" w:rsidR="00B07B12" w:rsidRPr="0028367D" w:rsidRDefault="00B07B12" w:rsidP="00B07B12">
            <w:pPr>
              <w:rPr>
                <w:sz w:val="20"/>
              </w:rPr>
            </w:pPr>
          </w:p>
        </w:tc>
        <w:tc>
          <w:tcPr>
            <w:tcW w:w="2536" w:type="dxa"/>
            <w:gridSpan w:val="2"/>
            <w:vMerge/>
            <w:tcBorders>
              <w:left w:val="single" w:sz="4" w:space="0" w:color="auto"/>
              <w:right w:val="single" w:sz="4" w:space="0" w:color="auto"/>
            </w:tcBorders>
            <w:vAlign w:val="center"/>
          </w:tcPr>
          <w:p w14:paraId="5951CF9D" w14:textId="77777777" w:rsidR="00B07B12" w:rsidRDefault="00B07B12" w:rsidP="00B07B12">
            <w:pPr>
              <w:jc w:val="center"/>
              <w:rPr>
                <w:b/>
                <w:i/>
                <w:sz w:val="20"/>
                <w:szCs w:val="20"/>
                <w:u w:val="single"/>
                <w:lang w:val="ro-MD"/>
              </w:rPr>
            </w:pPr>
          </w:p>
        </w:tc>
        <w:tc>
          <w:tcPr>
            <w:tcW w:w="1341" w:type="dxa"/>
            <w:gridSpan w:val="2"/>
            <w:vMerge/>
            <w:tcBorders>
              <w:left w:val="single" w:sz="4" w:space="0" w:color="auto"/>
              <w:right w:val="single" w:sz="4" w:space="0" w:color="auto"/>
            </w:tcBorders>
            <w:vAlign w:val="center"/>
          </w:tcPr>
          <w:p w14:paraId="32969766" w14:textId="77777777" w:rsidR="00B07B12" w:rsidRPr="003971B9" w:rsidRDefault="00B07B12" w:rsidP="00B07B12">
            <w:pPr>
              <w:jc w:val="center"/>
              <w:rPr>
                <w:b/>
                <w:sz w:val="16"/>
                <w:szCs w:val="16"/>
              </w:rPr>
            </w:pPr>
          </w:p>
        </w:tc>
        <w:tc>
          <w:tcPr>
            <w:tcW w:w="1052" w:type="dxa"/>
            <w:gridSpan w:val="3"/>
            <w:tcBorders>
              <w:top w:val="single" w:sz="4" w:space="0" w:color="auto"/>
              <w:left w:val="single" w:sz="4" w:space="0" w:color="auto"/>
              <w:bottom w:val="single" w:sz="4" w:space="0" w:color="auto"/>
              <w:right w:val="single" w:sz="4" w:space="0" w:color="auto"/>
            </w:tcBorders>
            <w:vAlign w:val="center"/>
          </w:tcPr>
          <w:p w14:paraId="563AE3F8" w14:textId="77777777" w:rsidR="00B07B12" w:rsidRPr="003971B9" w:rsidRDefault="00B07B12" w:rsidP="00B07B12">
            <w:pPr>
              <w:rPr>
                <w:sz w:val="16"/>
                <w:szCs w:val="16"/>
              </w:rPr>
            </w:pPr>
          </w:p>
        </w:tc>
      </w:tr>
      <w:tr w:rsidR="00B07B12" w:rsidRPr="006C1FA2" w14:paraId="5DBE07A7" w14:textId="77777777" w:rsidTr="003144CA">
        <w:trPr>
          <w:cantSplit/>
          <w:trHeight w:val="20"/>
        </w:trPr>
        <w:tc>
          <w:tcPr>
            <w:tcW w:w="704" w:type="dxa"/>
            <w:vMerge/>
            <w:tcBorders>
              <w:left w:val="single" w:sz="4" w:space="0" w:color="auto"/>
              <w:right w:val="single" w:sz="4" w:space="0" w:color="auto"/>
            </w:tcBorders>
            <w:shd w:val="clear" w:color="auto" w:fill="auto"/>
            <w:vAlign w:val="center"/>
          </w:tcPr>
          <w:p w14:paraId="57F691BB" w14:textId="77777777" w:rsidR="00B07B12" w:rsidRPr="00BB6BF1" w:rsidRDefault="00B07B12" w:rsidP="00B07B12">
            <w:pPr>
              <w:jc w:val="center"/>
              <w:rPr>
                <w:b/>
                <w:bCs/>
                <w:sz w:val="20"/>
                <w:szCs w:val="20"/>
                <w:lang w:val="en-GB"/>
              </w:rPr>
            </w:pPr>
          </w:p>
        </w:tc>
        <w:tc>
          <w:tcPr>
            <w:tcW w:w="3662" w:type="dxa"/>
            <w:tcBorders>
              <w:top w:val="nil"/>
              <w:left w:val="single" w:sz="4" w:space="0" w:color="auto"/>
              <w:bottom w:val="single" w:sz="4" w:space="0" w:color="auto"/>
              <w:right w:val="single" w:sz="4" w:space="0" w:color="auto"/>
            </w:tcBorders>
            <w:shd w:val="clear" w:color="auto" w:fill="auto"/>
            <w:vAlign w:val="center"/>
          </w:tcPr>
          <w:p w14:paraId="2941917F" w14:textId="0C5CAC17" w:rsidR="00B07B12" w:rsidRPr="003D6A1F" w:rsidRDefault="00B07B12" w:rsidP="00B07B12">
            <w:pPr>
              <w:rPr>
                <w:b/>
                <w:i/>
                <w:sz w:val="20"/>
                <w:szCs w:val="20"/>
                <w:lang w:val="en-GB"/>
              </w:rPr>
            </w:pPr>
            <w:r w:rsidRPr="009C554B">
              <w:rPr>
                <w:b/>
                <w:bCs/>
                <w:sz w:val="20"/>
                <w:szCs w:val="20"/>
                <w:lang w:val="en-GB"/>
              </w:rPr>
              <w:t>Lotul nr. 3 - Anvelope protector iarnă 205/65 R16c (VW - T5)</w:t>
            </w:r>
          </w:p>
        </w:tc>
        <w:tc>
          <w:tcPr>
            <w:tcW w:w="1126" w:type="dxa"/>
            <w:tcBorders>
              <w:top w:val="single" w:sz="4" w:space="0" w:color="auto"/>
              <w:bottom w:val="single" w:sz="4" w:space="0" w:color="auto"/>
            </w:tcBorders>
            <w:shd w:val="clear" w:color="auto" w:fill="auto"/>
            <w:vAlign w:val="center"/>
          </w:tcPr>
          <w:p w14:paraId="53777174" w14:textId="22CF2956" w:rsidR="00B07B12" w:rsidRPr="00B50D80" w:rsidRDefault="00B07B12" w:rsidP="00B07B12">
            <w:pPr>
              <w:jc w:val="center"/>
              <w:rPr>
                <w:sz w:val="22"/>
                <w:szCs w:val="22"/>
              </w:rPr>
            </w:pPr>
            <w:r w:rsidRPr="00B50D80">
              <w:rPr>
                <w:color w:val="000000"/>
                <w:sz w:val="22"/>
                <w:szCs w:val="22"/>
              </w:rPr>
              <w:t>buc</w:t>
            </w:r>
          </w:p>
        </w:tc>
        <w:tc>
          <w:tcPr>
            <w:tcW w:w="878" w:type="dxa"/>
            <w:tcBorders>
              <w:top w:val="nil"/>
              <w:left w:val="single" w:sz="4" w:space="0" w:color="auto"/>
              <w:bottom w:val="single" w:sz="4" w:space="0" w:color="auto"/>
              <w:right w:val="single" w:sz="4" w:space="0" w:color="auto"/>
            </w:tcBorders>
            <w:shd w:val="clear" w:color="auto" w:fill="auto"/>
            <w:vAlign w:val="center"/>
          </w:tcPr>
          <w:p w14:paraId="28485173" w14:textId="69F06B76" w:rsidR="00B07B12" w:rsidRPr="00B07B12" w:rsidRDefault="00B07B12" w:rsidP="00B07B12">
            <w:pPr>
              <w:jc w:val="center"/>
              <w:rPr>
                <w:sz w:val="20"/>
                <w:szCs w:val="20"/>
              </w:rPr>
            </w:pPr>
            <w:r w:rsidRPr="00B07B12">
              <w:rPr>
                <w:b/>
                <w:bCs/>
                <w:sz w:val="20"/>
                <w:szCs w:val="20"/>
              </w:rPr>
              <w:t>54</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7969683D" w14:textId="77777777" w:rsidR="00B07B12" w:rsidRPr="0028367D" w:rsidRDefault="00B07B12" w:rsidP="00B07B12">
            <w:pPr>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5BD0E697" w14:textId="77777777" w:rsidR="00B07B12" w:rsidRPr="0028367D" w:rsidRDefault="00B07B12" w:rsidP="00B07B12">
            <w:pPr>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782B2790" w14:textId="77777777" w:rsidR="00B07B12" w:rsidRPr="0028367D" w:rsidRDefault="00B07B12" w:rsidP="00B07B12">
            <w:pPr>
              <w:rPr>
                <w:sz w:val="20"/>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2A99B10E" w14:textId="77777777" w:rsidR="00B07B12" w:rsidRPr="0028367D" w:rsidRDefault="00B07B12" w:rsidP="00B07B12">
            <w:pPr>
              <w:rPr>
                <w:sz w:val="20"/>
              </w:rPr>
            </w:pPr>
          </w:p>
        </w:tc>
        <w:tc>
          <w:tcPr>
            <w:tcW w:w="2536" w:type="dxa"/>
            <w:gridSpan w:val="2"/>
            <w:vMerge/>
            <w:tcBorders>
              <w:left w:val="single" w:sz="4" w:space="0" w:color="auto"/>
              <w:right w:val="single" w:sz="4" w:space="0" w:color="auto"/>
            </w:tcBorders>
            <w:vAlign w:val="center"/>
          </w:tcPr>
          <w:p w14:paraId="652A35BC" w14:textId="77777777" w:rsidR="00B07B12" w:rsidRDefault="00B07B12" w:rsidP="00B07B12">
            <w:pPr>
              <w:jc w:val="center"/>
              <w:rPr>
                <w:b/>
                <w:i/>
                <w:sz w:val="20"/>
                <w:szCs w:val="20"/>
                <w:u w:val="single"/>
                <w:lang w:val="ro-MD"/>
              </w:rPr>
            </w:pPr>
          </w:p>
        </w:tc>
        <w:tc>
          <w:tcPr>
            <w:tcW w:w="1341" w:type="dxa"/>
            <w:gridSpan w:val="2"/>
            <w:vMerge/>
            <w:tcBorders>
              <w:left w:val="single" w:sz="4" w:space="0" w:color="auto"/>
              <w:right w:val="single" w:sz="4" w:space="0" w:color="auto"/>
            </w:tcBorders>
            <w:vAlign w:val="center"/>
          </w:tcPr>
          <w:p w14:paraId="1F5C4A5C" w14:textId="77777777" w:rsidR="00B07B12" w:rsidRPr="003971B9" w:rsidRDefault="00B07B12" w:rsidP="00B07B12">
            <w:pPr>
              <w:jc w:val="center"/>
              <w:rPr>
                <w:b/>
                <w:sz w:val="16"/>
                <w:szCs w:val="16"/>
              </w:rPr>
            </w:pPr>
          </w:p>
        </w:tc>
        <w:tc>
          <w:tcPr>
            <w:tcW w:w="1052" w:type="dxa"/>
            <w:gridSpan w:val="3"/>
            <w:tcBorders>
              <w:top w:val="single" w:sz="4" w:space="0" w:color="auto"/>
              <w:left w:val="single" w:sz="4" w:space="0" w:color="auto"/>
              <w:bottom w:val="single" w:sz="4" w:space="0" w:color="auto"/>
              <w:right w:val="single" w:sz="4" w:space="0" w:color="auto"/>
            </w:tcBorders>
            <w:vAlign w:val="center"/>
          </w:tcPr>
          <w:p w14:paraId="329D75D4" w14:textId="77777777" w:rsidR="00B07B12" w:rsidRPr="003971B9" w:rsidRDefault="00B07B12" w:rsidP="00B07B12">
            <w:pPr>
              <w:rPr>
                <w:sz w:val="16"/>
                <w:szCs w:val="16"/>
              </w:rPr>
            </w:pPr>
          </w:p>
        </w:tc>
      </w:tr>
      <w:tr w:rsidR="00B07B12" w:rsidRPr="006C1FA2" w14:paraId="2DF8D7F3" w14:textId="77777777" w:rsidTr="00F77833">
        <w:trPr>
          <w:cantSplit/>
          <w:trHeight w:val="20"/>
        </w:trPr>
        <w:tc>
          <w:tcPr>
            <w:tcW w:w="704" w:type="dxa"/>
            <w:vMerge/>
            <w:tcBorders>
              <w:left w:val="single" w:sz="4" w:space="0" w:color="auto"/>
              <w:right w:val="single" w:sz="4" w:space="0" w:color="auto"/>
            </w:tcBorders>
            <w:shd w:val="clear" w:color="auto" w:fill="auto"/>
            <w:vAlign w:val="center"/>
          </w:tcPr>
          <w:p w14:paraId="072FFA05" w14:textId="77777777" w:rsidR="00B07B12" w:rsidRPr="004C5E20" w:rsidRDefault="00B07B12" w:rsidP="00B07B12">
            <w:pPr>
              <w:jc w:val="center"/>
              <w:rPr>
                <w:b/>
                <w:bCs/>
                <w:sz w:val="20"/>
                <w:szCs w:val="20"/>
                <w:lang w:val="ru-RU"/>
              </w:rPr>
            </w:pPr>
          </w:p>
        </w:tc>
        <w:tc>
          <w:tcPr>
            <w:tcW w:w="3662" w:type="dxa"/>
            <w:tcBorders>
              <w:top w:val="nil"/>
              <w:left w:val="single" w:sz="4" w:space="0" w:color="auto"/>
              <w:bottom w:val="single" w:sz="4" w:space="0" w:color="auto"/>
              <w:right w:val="single" w:sz="4" w:space="0" w:color="auto"/>
            </w:tcBorders>
            <w:shd w:val="clear" w:color="auto" w:fill="auto"/>
            <w:vAlign w:val="center"/>
          </w:tcPr>
          <w:p w14:paraId="56973841" w14:textId="481F275F" w:rsidR="00B07B12" w:rsidRPr="003D6A1F" w:rsidRDefault="00B07B12" w:rsidP="00B07B12">
            <w:pPr>
              <w:rPr>
                <w:b/>
                <w:i/>
                <w:sz w:val="20"/>
                <w:szCs w:val="20"/>
                <w:lang w:val="en-GB"/>
              </w:rPr>
            </w:pPr>
            <w:r w:rsidRPr="009C554B">
              <w:rPr>
                <w:b/>
                <w:bCs/>
                <w:sz w:val="20"/>
                <w:szCs w:val="20"/>
                <w:lang w:val="en-GB"/>
              </w:rPr>
              <w:t>Lotul nr. 4 - Anvelope protector iarnă 205/75 R16c (MERCEDES - 516CDI / MCD5EXA3) / HYUNDAI H1-STAREX</w:t>
            </w:r>
          </w:p>
        </w:tc>
        <w:tc>
          <w:tcPr>
            <w:tcW w:w="1126" w:type="dxa"/>
            <w:tcBorders>
              <w:top w:val="single" w:sz="4" w:space="0" w:color="auto"/>
              <w:bottom w:val="single" w:sz="4" w:space="0" w:color="auto"/>
            </w:tcBorders>
            <w:shd w:val="clear" w:color="auto" w:fill="auto"/>
            <w:vAlign w:val="center"/>
          </w:tcPr>
          <w:p w14:paraId="0255F66D" w14:textId="3943EB3F" w:rsidR="00B07B12" w:rsidRPr="00B50D80" w:rsidRDefault="00B07B12" w:rsidP="00B07B12">
            <w:pPr>
              <w:jc w:val="center"/>
              <w:rPr>
                <w:sz w:val="22"/>
                <w:szCs w:val="22"/>
              </w:rPr>
            </w:pPr>
            <w:r w:rsidRPr="00B50D80">
              <w:rPr>
                <w:color w:val="000000"/>
                <w:sz w:val="22"/>
                <w:szCs w:val="22"/>
              </w:rPr>
              <w:t>buc</w:t>
            </w:r>
          </w:p>
        </w:tc>
        <w:tc>
          <w:tcPr>
            <w:tcW w:w="878" w:type="dxa"/>
            <w:tcBorders>
              <w:top w:val="nil"/>
              <w:left w:val="single" w:sz="4" w:space="0" w:color="auto"/>
              <w:bottom w:val="single" w:sz="4" w:space="0" w:color="auto"/>
              <w:right w:val="single" w:sz="4" w:space="0" w:color="auto"/>
            </w:tcBorders>
            <w:shd w:val="clear" w:color="auto" w:fill="auto"/>
            <w:vAlign w:val="center"/>
          </w:tcPr>
          <w:p w14:paraId="36DB5AC9" w14:textId="47578F1E" w:rsidR="00B07B12" w:rsidRPr="00B07B12" w:rsidRDefault="00B07B12" w:rsidP="00B07B12">
            <w:pPr>
              <w:jc w:val="center"/>
              <w:rPr>
                <w:sz w:val="20"/>
                <w:szCs w:val="20"/>
              </w:rPr>
            </w:pPr>
            <w:r w:rsidRPr="00B07B12">
              <w:rPr>
                <w:b/>
                <w:bCs/>
                <w:sz w:val="20"/>
                <w:szCs w:val="20"/>
              </w:rPr>
              <w:t>28</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1836AACA" w14:textId="77777777" w:rsidR="00B07B12" w:rsidRPr="0028367D" w:rsidRDefault="00B07B12" w:rsidP="00B07B12">
            <w:pPr>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0442C2BB" w14:textId="77777777" w:rsidR="00B07B12" w:rsidRPr="0028367D" w:rsidRDefault="00B07B12" w:rsidP="00B07B12">
            <w:pPr>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10352E05" w14:textId="77777777" w:rsidR="00B07B12" w:rsidRPr="0028367D" w:rsidRDefault="00B07B12" w:rsidP="00B07B12">
            <w:pPr>
              <w:rPr>
                <w:sz w:val="20"/>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63331E20" w14:textId="77777777" w:rsidR="00B07B12" w:rsidRPr="0028367D" w:rsidRDefault="00B07B12" w:rsidP="00B07B12">
            <w:pPr>
              <w:rPr>
                <w:sz w:val="20"/>
              </w:rPr>
            </w:pPr>
          </w:p>
        </w:tc>
        <w:tc>
          <w:tcPr>
            <w:tcW w:w="2536" w:type="dxa"/>
            <w:gridSpan w:val="2"/>
            <w:vMerge/>
            <w:tcBorders>
              <w:left w:val="single" w:sz="4" w:space="0" w:color="auto"/>
              <w:right w:val="single" w:sz="4" w:space="0" w:color="auto"/>
            </w:tcBorders>
            <w:vAlign w:val="center"/>
          </w:tcPr>
          <w:p w14:paraId="3B17A730" w14:textId="77777777" w:rsidR="00B07B12" w:rsidRDefault="00B07B12" w:rsidP="00B07B12">
            <w:pPr>
              <w:jc w:val="center"/>
              <w:rPr>
                <w:b/>
                <w:i/>
                <w:sz w:val="20"/>
                <w:szCs w:val="20"/>
                <w:u w:val="single"/>
                <w:lang w:val="ro-MD"/>
              </w:rPr>
            </w:pPr>
          </w:p>
        </w:tc>
        <w:tc>
          <w:tcPr>
            <w:tcW w:w="1341" w:type="dxa"/>
            <w:gridSpan w:val="2"/>
            <w:vMerge/>
            <w:tcBorders>
              <w:left w:val="single" w:sz="4" w:space="0" w:color="auto"/>
              <w:right w:val="single" w:sz="4" w:space="0" w:color="auto"/>
            </w:tcBorders>
            <w:vAlign w:val="center"/>
          </w:tcPr>
          <w:p w14:paraId="1575B60E" w14:textId="77777777" w:rsidR="00B07B12" w:rsidRPr="003971B9" w:rsidRDefault="00B07B12" w:rsidP="00B07B12">
            <w:pPr>
              <w:jc w:val="center"/>
              <w:rPr>
                <w:b/>
                <w:sz w:val="16"/>
                <w:szCs w:val="16"/>
              </w:rPr>
            </w:pPr>
          </w:p>
        </w:tc>
        <w:tc>
          <w:tcPr>
            <w:tcW w:w="1052" w:type="dxa"/>
            <w:gridSpan w:val="3"/>
            <w:tcBorders>
              <w:top w:val="single" w:sz="4" w:space="0" w:color="auto"/>
              <w:left w:val="single" w:sz="4" w:space="0" w:color="auto"/>
              <w:bottom w:val="single" w:sz="4" w:space="0" w:color="auto"/>
              <w:right w:val="single" w:sz="4" w:space="0" w:color="auto"/>
            </w:tcBorders>
            <w:vAlign w:val="center"/>
          </w:tcPr>
          <w:p w14:paraId="5FD5F3DA" w14:textId="77777777" w:rsidR="00B07B12" w:rsidRPr="003971B9" w:rsidRDefault="00B07B12" w:rsidP="00B07B12">
            <w:pPr>
              <w:rPr>
                <w:sz w:val="16"/>
                <w:szCs w:val="16"/>
              </w:rPr>
            </w:pPr>
          </w:p>
        </w:tc>
      </w:tr>
      <w:tr w:rsidR="00B07B12" w:rsidRPr="006C1FA2" w14:paraId="45F817D5" w14:textId="77777777" w:rsidTr="00646EA0">
        <w:trPr>
          <w:cantSplit/>
          <w:trHeight w:val="20"/>
        </w:trPr>
        <w:tc>
          <w:tcPr>
            <w:tcW w:w="704" w:type="dxa"/>
            <w:vMerge/>
            <w:tcBorders>
              <w:left w:val="single" w:sz="4" w:space="0" w:color="auto"/>
              <w:right w:val="single" w:sz="4" w:space="0" w:color="auto"/>
            </w:tcBorders>
            <w:shd w:val="clear" w:color="auto" w:fill="auto"/>
            <w:vAlign w:val="center"/>
          </w:tcPr>
          <w:p w14:paraId="42F2CF43" w14:textId="77777777" w:rsidR="00B07B12" w:rsidRPr="004C5E20" w:rsidRDefault="00B07B12" w:rsidP="00B07B12">
            <w:pPr>
              <w:jc w:val="center"/>
              <w:rPr>
                <w:b/>
                <w:bCs/>
                <w:sz w:val="20"/>
                <w:szCs w:val="20"/>
                <w:lang w:val="ru-RU"/>
              </w:rPr>
            </w:pPr>
          </w:p>
        </w:tc>
        <w:tc>
          <w:tcPr>
            <w:tcW w:w="3662" w:type="dxa"/>
            <w:tcBorders>
              <w:top w:val="nil"/>
              <w:left w:val="single" w:sz="4" w:space="0" w:color="auto"/>
              <w:bottom w:val="single" w:sz="4" w:space="0" w:color="auto"/>
              <w:right w:val="single" w:sz="4" w:space="0" w:color="auto"/>
            </w:tcBorders>
            <w:shd w:val="clear" w:color="auto" w:fill="auto"/>
            <w:vAlign w:val="center"/>
          </w:tcPr>
          <w:p w14:paraId="78060C89" w14:textId="32C387E0" w:rsidR="00B07B12" w:rsidRPr="003D6A1F" w:rsidRDefault="00B07B12" w:rsidP="00B07B12">
            <w:pPr>
              <w:rPr>
                <w:b/>
                <w:color w:val="000000"/>
                <w:sz w:val="20"/>
                <w:szCs w:val="20"/>
              </w:rPr>
            </w:pPr>
            <w:r w:rsidRPr="009C554B">
              <w:rPr>
                <w:b/>
                <w:bCs/>
                <w:sz w:val="20"/>
                <w:szCs w:val="20"/>
                <w:lang w:val="en-GB"/>
              </w:rPr>
              <w:t>Lotul nr. 5 - Anvelope protector iarnă 215/60 R16 (SUZUKI VITARA)</w:t>
            </w:r>
          </w:p>
        </w:tc>
        <w:tc>
          <w:tcPr>
            <w:tcW w:w="1126" w:type="dxa"/>
            <w:tcBorders>
              <w:top w:val="single" w:sz="4" w:space="0" w:color="auto"/>
              <w:bottom w:val="single" w:sz="4" w:space="0" w:color="auto"/>
            </w:tcBorders>
            <w:shd w:val="clear" w:color="auto" w:fill="auto"/>
            <w:vAlign w:val="center"/>
          </w:tcPr>
          <w:p w14:paraId="1B1BE3C0" w14:textId="5EBE4FA3" w:rsidR="00B07B12" w:rsidRPr="00B50D80" w:rsidRDefault="00B07B12" w:rsidP="00B07B12">
            <w:pPr>
              <w:jc w:val="center"/>
              <w:rPr>
                <w:color w:val="000000"/>
                <w:sz w:val="22"/>
                <w:szCs w:val="22"/>
                <w:lang w:val="en-GB"/>
              </w:rPr>
            </w:pPr>
            <w:r w:rsidRPr="00B50D80">
              <w:rPr>
                <w:color w:val="000000"/>
                <w:sz w:val="22"/>
                <w:szCs w:val="22"/>
              </w:rPr>
              <w:t>buc</w:t>
            </w:r>
          </w:p>
        </w:tc>
        <w:tc>
          <w:tcPr>
            <w:tcW w:w="878" w:type="dxa"/>
            <w:tcBorders>
              <w:top w:val="nil"/>
              <w:left w:val="single" w:sz="4" w:space="0" w:color="auto"/>
              <w:bottom w:val="single" w:sz="4" w:space="0" w:color="auto"/>
              <w:right w:val="single" w:sz="4" w:space="0" w:color="auto"/>
            </w:tcBorders>
            <w:shd w:val="clear" w:color="auto" w:fill="auto"/>
            <w:vAlign w:val="center"/>
          </w:tcPr>
          <w:p w14:paraId="17FCF985" w14:textId="051A5867" w:rsidR="00B07B12" w:rsidRPr="00B07B12" w:rsidRDefault="00B07B12" w:rsidP="00B07B12">
            <w:pPr>
              <w:jc w:val="center"/>
              <w:rPr>
                <w:color w:val="000000"/>
                <w:sz w:val="20"/>
                <w:szCs w:val="20"/>
              </w:rPr>
            </w:pPr>
            <w:r w:rsidRPr="00B07B12">
              <w:rPr>
                <w:b/>
                <w:bCs/>
                <w:sz w:val="20"/>
                <w:szCs w:val="20"/>
              </w:rPr>
              <w:t>8</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5EFD22B4" w14:textId="77777777" w:rsidR="00B07B12" w:rsidRPr="0028367D" w:rsidRDefault="00B07B12" w:rsidP="00B07B12">
            <w:pPr>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302946DB" w14:textId="77777777" w:rsidR="00B07B12" w:rsidRPr="0028367D" w:rsidRDefault="00B07B12" w:rsidP="00B07B12">
            <w:pPr>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3A9015E0" w14:textId="77777777" w:rsidR="00B07B12" w:rsidRPr="0028367D" w:rsidRDefault="00B07B12" w:rsidP="00B07B12">
            <w:pPr>
              <w:rPr>
                <w:sz w:val="20"/>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44A415CE" w14:textId="77777777" w:rsidR="00B07B12" w:rsidRPr="0028367D" w:rsidRDefault="00B07B12" w:rsidP="00B07B12">
            <w:pPr>
              <w:rPr>
                <w:sz w:val="20"/>
              </w:rPr>
            </w:pPr>
          </w:p>
        </w:tc>
        <w:tc>
          <w:tcPr>
            <w:tcW w:w="2536" w:type="dxa"/>
            <w:gridSpan w:val="2"/>
            <w:vMerge/>
            <w:tcBorders>
              <w:left w:val="single" w:sz="4" w:space="0" w:color="auto"/>
              <w:right w:val="single" w:sz="4" w:space="0" w:color="auto"/>
            </w:tcBorders>
            <w:vAlign w:val="center"/>
          </w:tcPr>
          <w:p w14:paraId="65E55B19" w14:textId="77777777" w:rsidR="00B07B12" w:rsidRDefault="00B07B12" w:rsidP="00B07B12">
            <w:pPr>
              <w:jc w:val="center"/>
              <w:rPr>
                <w:b/>
                <w:i/>
                <w:sz w:val="20"/>
                <w:szCs w:val="20"/>
                <w:u w:val="single"/>
                <w:lang w:val="ro-MD"/>
              </w:rPr>
            </w:pPr>
          </w:p>
        </w:tc>
        <w:tc>
          <w:tcPr>
            <w:tcW w:w="1341" w:type="dxa"/>
            <w:gridSpan w:val="2"/>
            <w:vMerge/>
            <w:tcBorders>
              <w:left w:val="single" w:sz="4" w:space="0" w:color="auto"/>
              <w:right w:val="single" w:sz="4" w:space="0" w:color="auto"/>
            </w:tcBorders>
            <w:vAlign w:val="center"/>
          </w:tcPr>
          <w:p w14:paraId="2AE4B110" w14:textId="77777777" w:rsidR="00B07B12" w:rsidRPr="003971B9" w:rsidRDefault="00B07B12" w:rsidP="00B07B12">
            <w:pPr>
              <w:jc w:val="center"/>
              <w:rPr>
                <w:b/>
                <w:sz w:val="16"/>
                <w:szCs w:val="16"/>
              </w:rPr>
            </w:pPr>
          </w:p>
        </w:tc>
        <w:tc>
          <w:tcPr>
            <w:tcW w:w="1052" w:type="dxa"/>
            <w:gridSpan w:val="3"/>
            <w:tcBorders>
              <w:top w:val="single" w:sz="4" w:space="0" w:color="auto"/>
              <w:left w:val="single" w:sz="4" w:space="0" w:color="auto"/>
              <w:bottom w:val="single" w:sz="4" w:space="0" w:color="auto"/>
              <w:right w:val="single" w:sz="4" w:space="0" w:color="auto"/>
            </w:tcBorders>
            <w:vAlign w:val="center"/>
          </w:tcPr>
          <w:p w14:paraId="22698AA1" w14:textId="77777777" w:rsidR="00B07B12" w:rsidRPr="003971B9" w:rsidRDefault="00B07B12" w:rsidP="00B07B12">
            <w:pPr>
              <w:rPr>
                <w:sz w:val="16"/>
                <w:szCs w:val="16"/>
              </w:rPr>
            </w:pPr>
          </w:p>
        </w:tc>
      </w:tr>
      <w:tr w:rsidR="00B07B12" w:rsidRPr="006C1FA2" w14:paraId="6E540B44" w14:textId="77777777" w:rsidTr="003144CA">
        <w:trPr>
          <w:cantSplit/>
          <w:trHeight w:val="20"/>
        </w:trPr>
        <w:tc>
          <w:tcPr>
            <w:tcW w:w="704" w:type="dxa"/>
            <w:vMerge/>
            <w:tcBorders>
              <w:left w:val="single" w:sz="4" w:space="0" w:color="auto"/>
              <w:right w:val="single" w:sz="4" w:space="0" w:color="auto"/>
            </w:tcBorders>
            <w:shd w:val="clear" w:color="auto" w:fill="auto"/>
            <w:vAlign w:val="center"/>
          </w:tcPr>
          <w:p w14:paraId="59B71BF2" w14:textId="77777777" w:rsidR="00B07B12" w:rsidRPr="004C5E20" w:rsidRDefault="00B07B12" w:rsidP="00B07B12">
            <w:pPr>
              <w:jc w:val="center"/>
              <w:rPr>
                <w:b/>
                <w:bCs/>
                <w:sz w:val="20"/>
                <w:szCs w:val="20"/>
                <w:lang w:val="ru-RU"/>
              </w:rPr>
            </w:pPr>
          </w:p>
        </w:tc>
        <w:tc>
          <w:tcPr>
            <w:tcW w:w="3662" w:type="dxa"/>
            <w:tcBorders>
              <w:top w:val="nil"/>
              <w:left w:val="single" w:sz="4" w:space="0" w:color="auto"/>
              <w:bottom w:val="single" w:sz="4" w:space="0" w:color="auto"/>
              <w:right w:val="single" w:sz="4" w:space="0" w:color="auto"/>
            </w:tcBorders>
            <w:shd w:val="clear" w:color="auto" w:fill="auto"/>
            <w:vAlign w:val="center"/>
          </w:tcPr>
          <w:p w14:paraId="60B7FD63" w14:textId="4E8827B4" w:rsidR="00B07B12" w:rsidRPr="003D6A1F" w:rsidRDefault="00B07B12" w:rsidP="00B07B12">
            <w:pPr>
              <w:rPr>
                <w:b/>
                <w:color w:val="000000"/>
                <w:sz w:val="20"/>
                <w:szCs w:val="20"/>
              </w:rPr>
            </w:pPr>
            <w:r w:rsidRPr="009C554B">
              <w:rPr>
                <w:b/>
                <w:bCs/>
                <w:sz w:val="20"/>
                <w:szCs w:val="20"/>
                <w:lang w:val="en-GB"/>
              </w:rPr>
              <w:t>Lotul nr. 6 - Anvelope protector iarnă 215/65 R16c (VW - T5/VOLVO-NILSON)</w:t>
            </w:r>
          </w:p>
        </w:tc>
        <w:tc>
          <w:tcPr>
            <w:tcW w:w="1126" w:type="dxa"/>
            <w:tcBorders>
              <w:top w:val="single" w:sz="4" w:space="0" w:color="auto"/>
              <w:bottom w:val="single" w:sz="4" w:space="0" w:color="auto"/>
            </w:tcBorders>
            <w:shd w:val="clear" w:color="auto" w:fill="auto"/>
            <w:vAlign w:val="center"/>
          </w:tcPr>
          <w:p w14:paraId="0D809D14" w14:textId="595D12C7" w:rsidR="00B07B12" w:rsidRPr="00B50D80" w:rsidRDefault="00B07B12" w:rsidP="00B07B12">
            <w:pPr>
              <w:jc w:val="center"/>
              <w:rPr>
                <w:color w:val="000000"/>
                <w:sz w:val="22"/>
                <w:szCs w:val="22"/>
                <w:lang w:val="en-GB"/>
              </w:rPr>
            </w:pPr>
            <w:r w:rsidRPr="00B50D80">
              <w:rPr>
                <w:color w:val="000000"/>
                <w:sz w:val="22"/>
                <w:szCs w:val="22"/>
              </w:rPr>
              <w:t>buc</w:t>
            </w:r>
          </w:p>
        </w:tc>
        <w:tc>
          <w:tcPr>
            <w:tcW w:w="878" w:type="dxa"/>
            <w:tcBorders>
              <w:top w:val="nil"/>
              <w:left w:val="single" w:sz="4" w:space="0" w:color="auto"/>
              <w:bottom w:val="single" w:sz="4" w:space="0" w:color="auto"/>
              <w:right w:val="single" w:sz="4" w:space="0" w:color="auto"/>
            </w:tcBorders>
            <w:shd w:val="clear" w:color="auto" w:fill="auto"/>
            <w:vAlign w:val="center"/>
          </w:tcPr>
          <w:p w14:paraId="1A16C124" w14:textId="5EBE2D79" w:rsidR="00B07B12" w:rsidRPr="00B07B12" w:rsidRDefault="00B07B12" w:rsidP="00B07B12">
            <w:pPr>
              <w:jc w:val="center"/>
              <w:rPr>
                <w:color w:val="000000"/>
                <w:sz w:val="20"/>
                <w:szCs w:val="20"/>
              </w:rPr>
            </w:pPr>
            <w:r w:rsidRPr="00B07B12">
              <w:rPr>
                <w:b/>
                <w:bCs/>
                <w:sz w:val="20"/>
                <w:szCs w:val="20"/>
              </w:rPr>
              <w:t>8</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75FC3061" w14:textId="77777777" w:rsidR="00B07B12" w:rsidRPr="0028367D" w:rsidRDefault="00B07B12" w:rsidP="00B07B12">
            <w:pPr>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66D9032E" w14:textId="77777777" w:rsidR="00B07B12" w:rsidRPr="0028367D" w:rsidRDefault="00B07B12" w:rsidP="00B07B12">
            <w:pPr>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2E5BE4FD" w14:textId="77777777" w:rsidR="00B07B12" w:rsidRPr="0028367D" w:rsidRDefault="00B07B12" w:rsidP="00B07B12">
            <w:pPr>
              <w:rPr>
                <w:sz w:val="20"/>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166C7942" w14:textId="77777777" w:rsidR="00B07B12" w:rsidRPr="0028367D" w:rsidRDefault="00B07B12" w:rsidP="00B07B12">
            <w:pPr>
              <w:rPr>
                <w:sz w:val="20"/>
              </w:rPr>
            </w:pPr>
          </w:p>
        </w:tc>
        <w:tc>
          <w:tcPr>
            <w:tcW w:w="2536" w:type="dxa"/>
            <w:gridSpan w:val="2"/>
            <w:vMerge/>
            <w:tcBorders>
              <w:left w:val="single" w:sz="4" w:space="0" w:color="auto"/>
              <w:right w:val="single" w:sz="4" w:space="0" w:color="auto"/>
            </w:tcBorders>
            <w:vAlign w:val="center"/>
          </w:tcPr>
          <w:p w14:paraId="5A74870E" w14:textId="77777777" w:rsidR="00B07B12" w:rsidRDefault="00B07B12" w:rsidP="00B07B12">
            <w:pPr>
              <w:jc w:val="center"/>
              <w:rPr>
                <w:b/>
                <w:i/>
                <w:sz w:val="20"/>
                <w:szCs w:val="20"/>
                <w:u w:val="single"/>
                <w:lang w:val="ro-MD"/>
              </w:rPr>
            </w:pPr>
          </w:p>
        </w:tc>
        <w:tc>
          <w:tcPr>
            <w:tcW w:w="1341" w:type="dxa"/>
            <w:gridSpan w:val="2"/>
            <w:vMerge/>
            <w:tcBorders>
              <w:left w:val="single" w:sz="4" w:space="0" w:color="auto"/>
              <w:right w:val="single" w:sz="4" w:space="0" w:color="auto"/>
            </w:tcBorders>
            <w:vAlign w:val="center"/>
          </w:tcPr>
          <w:p w14:paraId="436E1920" w14:textId="77777777" w:rsidR="00B07B12" w:rsidRPr="003971B9" w:rsidRDefault="00B07B12" w:rsidP="00B07B12">
            <w:pPr>
              <w:jc w:val="center"/>
              <w:rPr>
                <w:b/>
                <w:sz w:val="16"/>
                <w:szCs w:val="16"/>
              </w:rPr>
            </w:pPr>
          </w:p>
        </w:tc>
        <w:tc>
          <w:tcPr>
            <w:tcW w:w="1052" w:type="dxa"/>
            <w:gridSpan w:val="3"/>
            <w:tcBorders>
              <w:top w:val="single" w:sz="4" w:space="0" w:color="auto"/>
              <w:left w:val="single" w:sz="4" w:space="0" w:color="auto"/>
              <w:bottom w:val="single" w:sz="4" w:space="0" w:color="auto"/>
              <w:right w:val="single" w:sz="4" w:space="0" w:color="auto"/>
            </w:tcBorders>
            <w:vAlign w:val="center"/>
          </w:tcPr>
          <w:p w14:paraId="71C6AFD2" w14:textId="77777777" w:rsidR="00B07B12" w:rsidRPr="003971B9" w:rsidRDefault="00B07B12" w:rsidP="00B07B12">
            <w:pPr>
              <w:rPr>
                <w:sz w:val="16"/>
                <w:szCs w:val="16"/>
              </w:rPr>
            </w:pPr>
          </w:p>
        </w:tc>
      </w:tr>
      <w:tr w:rsidR="00B07B12" w:rsidRPr="006C1FA2" w14:paraId="2B393EB6" w14:textId="77777777" w:rsidTr="00646EA0">
        <w:trPr>
          <w:cantSplit/>
          <w:trHeight w:val="20"/>
        </w:trPr>
        <w:tc>
          <w:tcPr>
            <w:tcW w:w="704" w:type="dxa"/>
            <w:vMerge/>
            <w:tcBorders>
              <w:top w:val="single" w:sz="4" w:space="0" w:color="auto"/>
              <w:left w:val="single" w:sz="4" w:space="0" w:color="auto"/>
              <w:right w:val="single" w:sz="4" w:space="0" w:color="auto"/>
            </w:tcBorders>
            <w:shd w:val="clear" w:color="auto" w:fill="auto"/>
            <w:vAlign w:val="center"/>
          </w:tcPr>
          <w:p w14:paraId="294112D6" w14:textId="77777777" w:rsidR="00B07B12" w:rsidRPr="004C5E20" w:rsidRDefault="00B07B12" w:rsidP="00B07B12">
            <w:pPr>
              <w:jc w:val="center"/>
              <w:rPr>
                <w:b/>
                <w:bCs/>
                <w:sz w:val="20"/>
                <w:szCs w:val="20"/>
                <w:lang w:val="ru-RU"/>
              </w:rPr>
            </w:pPr>
          </w:p>
        </w:tc>
        <w:tc>
          <w:tcPr>
            <w:tcW w:w="3662" w:type="dxa"/>
            <w:tcBorders>
              <w:top w:val="nil"/>
              <w:left w:val="single" w:sz="4" w:space="0" w:color="auto"/>
              <w:bottom w:val="single" w:sz="4" w:space="0" w:color="auto"/>
              <w:right w:val="single" w:sz="4" w:space="0" w:color="auto"/>
            </w:tcBorders>
            <w:shd w:val="clear" w:color="auto" w:fill="auto"/>
            <w:vAlign w:val="center"/>
          </w:tcPr>
          <w:p w14:paraId="407C5B35" w14:textId="28D5EC01" w:rsidR="00B07B12" w:rsidRPr="003D6A1F" w:rsidRDefault="00B07B12" w:rsidP="00B07B12">
            <w:pPr>
              <w:rPr>
                <w:b/>
                <w:color w:val="000000"/>
                <w:sz w:val="20"/>
                <w:szCs w:val="20"/>
              </w:rPr>
            </w:pPr>
            <w:r w:rsidRPr="009C554B">
              <w:rPr>
                <w:b/>
                <w:bCs/>
                <w:sz w:val="20"/>
                <w:szCs w:val="20"/>
                <w:lang w:val="en-GB"/>
              </w:rPr>
              <w:t>Lotul nr. 7 - Anvelope protector iarnă 215/75 R16c (FORD-TRANSIT / FIAT-DUCATO)</w:t>
            </w:r>
          </w:p>
        </w:tc>
        <w:tc>
          <w:tcPr>
            <w:tcW w:w="1126" w:type="dxa"/>
            <w:tcBorders>
              <w:top w:val="single" w:sz="4" w:space="0" w:color="auto"/>
              <w:bottom w:val="single" w:sz="4" w:space="0" w:color="auto"/>
            </w:tcBorders>
            <w:shd w:val="clear" w:color="auto" w:fill="auto"/>
            <w:vAlign w:val="center"/>
          </w:tcPr>
          <w:p w14:paraId="7DC3D452" w14:textId="5D0192F7" w:rsidR="00B07B12" w:rsidRPr="00B50D80" w:rsidRDefault="00B07B12" w:rsidP="00B07B12">
            <w:pPr>
              <w:jc w:val="center"/>
              <w:rPr>
                <w:color w:val="000000"/>
                <w:sz w:val="22"/>
                <w:szCs w:val="22"/>
                <w:lang w:val="en-GB"/>
              </w:rPr>
            </w:pPr>
            <w:r w:rsidRPr="00B50D80">
              <w:rPr>
                <w:color w:val="000000"/>
                <w:sz w:val="22"/>
                <w:szCs w:val="22"/>
              </w:rPr>
              <w:t>buc</w:t>
            </w:r>
          </w:p>
        </w:tc>
        <w:tc>
          <w:tcPr>
            <w:tcW w:w="878" w:type="dxa"/>
            <w:tcBorders>
              <w:top w:val="nil"/>
              <w:left w:val="single" w:sz="4" w:space="0" w:color="auto"/>
              <w:bottom w:val="single" w:sz="4" w:space="0" w:color="auto"/>
              <w:right w:val="single" w:sz="4" w:space="0" w:color="auto"/>
            </w:tcBorders>
            <w:shd w:val="clear" w:color="auto" w:fill="auto"/>
            <w:vAlign w:val="center"/>
          </w:tcPr>
          <w:p w14:paraId="5CB54659" w14:textId="40E374CA" w:rsidR="00B07B12" w:rsidRPr="00B07B12" w:rsidRDefault="00B07B12" w:rsidP="00B07B12">
            <w:pPr>
              <w:jc w:val="center"/>
              <w:rPr>
                <w:color w:val="000000"/>
                <w:sz w:val="20"/>
                <w:szCs w:val="20"/>
              </w:rPr>
            </w:pPr>
            <w:r w:rsidRPr="00B07B12">
              <w:rPr>
                <w:b/>
                <w:bCs/>
                <w:sz w:val="20"/>
                <w:szCs w:val="20"/>
              </w:rPr>
              <w:t>16</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158A836" w14:textId="77777777" w:rsidR="00B07B12" w:rsidRPr="0028367D" w:rsidRDefault="00B07B12" w:rsidP="00B07B12">
            <w:pPr>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3139FE54" w14:textId="77777777" w:rsidR="00B07B12" w:rsidRPr="0028367D" w:rsidRDefault="00B07B12" w:rsidP="00B07B12">
            <w:pPr>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18DEA6C6" w14:textId="77777777" w:rsidR="00B07B12" w:rsidRPr="0028367D" w:rsidRDefault="00B07B12" w:rsidP="00B07B12">
            <w:pPr>
              <w:rPr>
                <w:sz w:val="20"/>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30B0ADA2" w14:textId="77777777" w:rsidR="00B07B12" w:rsidRPr="0028367D" w:rsidRDefault="00B07B12" w:rsidP="00B07B12">
            <w:pPr>
              <w:rPr>
                <w:sz w:val="20"/>
              </w:rPr>
            </w:pPr>
          </w:p>
        </w:tc>
        <w:tc>
          <w:tcPr>
            <w:tcW w:w="2536" w:type="dxa"/>
            <w:gridSpan w:val="2"/>
            <w:vMerge/>
            <w:tcBorders>
              <w:left w:val="single" w:sz="4" w:space="0" w:color="auto"/>
              <w:right w:val="single" w:sz="4" w:space="0" w:color="auto"/>
            </w:tcBorders>
            <w:vAlign w:val="center"/>
          </w:tcPr>
          <w:p w14:paraId="0501E012" w14:textId="77777777" w:rsidR="00B07B12" w:rsidRDefault="00B07B12" w:rsidP="00B07B12">
            <w:pPr>
              <w:jc w:val="center"/>
              <w:rPr>
                <w:b/>
                <w:i/>
                <w:sz w:val="20"/>
                <w:szCs w:val="20"/>
                <w:u w:val="single"/>
                <w:lang w:val="ro-MD"/>
              </w:rPr>
            </w:pPr>
          </w:p>
        </w:tc>
        <w:tc>
          <w:tcPr>
            <w:tcW w:w="1341" w:type="dxa"/>
            <w:gridSpan w:val="2"/>
            <w:vMerge/>
            <w:tcBorders>
              <w:left w:val="single" w:sz="4" w:space="0" w:color="auto"/>
              <w:right w:val="single" w:sz="4" w:space="0" w:color="auto"/>
            </w:tcBorders>
            <w:vAlign w:val="center"/>
          </w:tcPr>
          <w:p w14:paraId="33FDB934" w14:textId="77777777" w:rsidR="00B07B12" w:rsidRPr="003971B9" w:rsidRDefault="00B07B12" w:rsidP="00B07B12">
            <w:pPr>
              <w:jc w:val="center"/>
              <w:rPr>
                <w:b/>
                <w:sz w:val="16"/>
                <w:szCs w:val="16"/>
              </w:rPr>
            </w:pPr>
          </w:p>
        </w:tc>
        <w:tc>
          <w:tcPr>
            <w:tcW w:w="1052" w:type="dxa"/>
            <w:gridSpan w:val="3"/>
            <w:tcBorders>
              <w:top w:val="single" w:sz="4" w:space="0" w:color="auto"/>
              <w:left w:val="single" w:sz="4" w:space="0" w:color="auto"/>
              <w:bottom w:val="single" w:sz="4" w:space="0" w:color="auto"/>
              <w:right w:val="single" w:sz="4" w:space="0" w:color="auto"/>
            </w:tcBorders>
            <w:vAlign w:val="center"/>
          </w:tcPr>
          <w:p w14:paraId="27B6CF3E" w14:textId="77777777" w:rsidR="00B07B12" w:rsidRPr="003971B9" w:rsidRDefault="00B07B12" w:rsidP="00B07B12">
            <w:pPr>
              <w:rPr>
                <w:sz w:val="16"/>
                <w:szCs w:val="16"/>
              </w:rPr>
            </w:pPr>
          </w:p>
        </w:tc>
      </w:tr>
      <w:tr w:rsidR="00B07B12" w:rsidRPr="006C1FA2" w14:paraId="589FA147" w14:textId="77777777" w:rsidTr="003144CA">
        <w:trPr>
          <w:cantSplit/>
          <w:trHeight w:val="20"/>
        </w:trPr>
        <w:tc>
          <w:tcPr>
            <w:tcW w:w="704" w:type="dxa"/>
            <w:vMerge/>
            <w:tcBorders>
              <w:left w:val="single" w:sz="4" w:space="0" w:color="auto"/>
              <w:right w:val="single" w:sz="4" w:space="0" w:color="auto"/>
            </w:tcBorders>
            <w:shd w:val="clear" w:color="auto" w:fill="auto"/>
            <w:vAlign w:val="center"/>
          </w:tcPr>
          <w:p w14:paraId="4E27A701" w14:textId="77777777" w:rsidR="00B07B12" w:rsidRPr="004C5E20" w:rsidRDefault="00B07B12" w:rsidP="00B07B12">
            <w:pPr>
              <w:jc w:val="center"/>
              <w:rPr>
                <w:b/>
                <w:bCs/>
                <w:sz w:val="20"/>
                <w:szCs w:val="20"/>
                <w:lang w:val="ru-RU"/>
              </w:rPr>
            </w:pPr>
          </w:p>
        </w:tc>
        <w:tc>
          <w:tcPr>
            <w:tcW w:w="3662" w:type="dxa"/>
            <w:tcBorders>
              <w:top w:val="nil"/>
              <w:left w:val="single" w:sz="4" w:space="0" w:color="auto"/>
              <w:bottom w:val="single" w:sz="4" w:space="0" w:color="auto"/>
              <w:right w:val="single" w:sz="4" w:space="0" w:color="auto"/>
            </w:tcBorders>
            <w:shd w:val="clear" w:color="auto" w:fill="auto"/>
            <w:vAlign w:val="center"/>
          </w:tcPr>
          <w:p w14:paraId="623EB7DD" w14:textId="3B16995F" w:rsidR="00B07B12" w:rsidRPr="003D6A1F" w:rsidRDefault="00B07B12" w:rsidP="00B07B12">
            <w:pPr>
              <w:rPr>
                <w:b/>
                <w:color w:val="000000"/>
                <w:sz w:val="20"/>
                <w:szCs w:val="20"/>
              </w:rPr>
            </w:pPr>
            <w:r w:rsidRPr="009C554B">
              <w:rPr>
                <w:b/>
                <w:bCs/>
                <w:sz w:val="20"/>
                <w:szCs w:val="20"/>
                <w:lang w:val="en-GB"/>
              </w:rPr>
              <w:t xml:space="preserve">Lotul nr. 8 - Anvelope protector </w:t>
            </w:r>
            <w:r w:rsidR="00770A73">
              <w:t xml:space="preserve"> </w:t>
            </w:r>
            <w:r w:rsidR="00770A73" w:rsidRPr="00770A73">
              <w:rPr>
                <w:b/>
                <w:bCs/>
                <w:sz w:val="20"/>
                <w:szCs w:val="20"/>
                <w:lang w:val="en-GB"/>
              </w:rPr>
              <w:t xml:space="preserve">ALL SEASON </w:t>
            </w:r>
            <w:r w:rsidRPr="009C554B">
              <w:rPr>
                <w:b/>
                <w:bCs/>
                <w:sz w:val="20"/>
                <w:szCs w:val="20"/>
                <w:lang w:val="en-GB"/>
              </w:rPr>
              <w:t xml:space="preserve"> (M+S) 225/75 R16c (GAZ SOBOLI/TOYOTA LC70)</w:t>
            </w:r>
          </w:p>
        </w:tc>
        <w:tc>
          <w:tcPr>
            <w:tcW w:w="1126" w:type="dxa"/>
            <w:tcBorders>
              <w:top w:val="single" w:sz="4" w:space="0" w:color="auto"/>
              <w:bottom w:val="single" w:sz="4" w:space="0" w:color="auto"/>
            </w:tcBorders>
            <w:shd w:val="clear" w:color="auto" w:fill="auto"/>
            <w:vAlign w:val="center"/>
          </w:tcPr>
          <w:p w14:paraId="1B2085B5" w14:textId="3112CB0A" w:rsidR="00B07B12" w:rsidRPr="00B50D80" w:rsidRDefault="00B07B12" w:rsidP="00B07B12">
            <w:pPr>
              <w:jc w:val="center"/>
              <w:rPr>
                <w:color w:val="000000"/>
                <w:sz w:val="22"/>
                <w:szCs w:val="22"/>
                <w:lang w:val="en-GB"/>
              </w:rPr>
            </w:pPr>
            <w:r w:rsidRPr="00B50D80">
              <w:rPr>
                <w:color w:val="000000"/>
                <w:sz w:val="22"/>
                <w:szCs w:val="22"/>
              </w:rPr>
              <w:t>buc</w:t>
            </w:r>
          </w:p>
        </w:tc>
        <w:tc>
          <w:tcPr>
            <w:tcW w:w="878" w:type="dxa"/>
            <w:tcBorders>
              <w:top w:val="nil"/>
              <w:left w:val="single" w:sz="4" w:space="0" w:color="auto"/>
              <w:bottom w:val="single" w:sz="4" w:space="0" w:color="auto"/>
              <w:right w:val="single" w:sz="4" w:space="0" w:color="auto"/>
            </w:tcBorders>
            <w:shd w:val="clear" w:color="auto" w:fill="auto"/>
            <w:vAlign w:val="center"/>
          </w:tcPr>
          <w:p w14:paraId="49B64439" w14:textId="7104508E" w:rsidR="00B07B12" w:rsidRPr="00B07B12" w:rsidRDefault="00B07B12" w:rsidP="00B07B12">
            <w:pPr>
              <w:jc w:val="center"/>
              <w:rPr>
                <w:color w:val="000000"/>
                <w:sz w:val="20"/>
                <w:szCs w:val="20"/>
              </w:rPr>
            </w:pPr>
            <w:r w:rsidRPr="00B07B12">
              <w:rPr>
                <w:b/>
                <w:bCs/>
                <w:color w:val="000000"/>
                <w:sz w:val="20"/>
                <w:szCs w:val="20"/>
              </w:rPr>
              <w:t>80</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706425E1" w14:textId="77777777" w:rsidR="00B07B12" w:rsidRPr="0028367D" w:rsidRDefault="00B07B12" w:rsidP="00B07B12">
            <w:pPr>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4D0E2D83" w14:textId="77777777" w:rsidR="00B07B12" w:rsidRPr="0028367D" w:rsidRDefault="00B07B12" w:rsidP="00B07B12">
            <w:pPr>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33F4CF56" w14:textId="77777777" w:rsidR="00B07B12" w:rsidRPr="0028367D" w:rsidRDefault="00B07B12" w:rsidP="00B07B12">
            <w:pPr>
              <w:rPr>
                <w:sz w:val="20"/>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51C2DA6D" w14:textId="77777777" w:rsidR="00B07B12" w:rsidRPr="0028367D" w:rsidRDefault="00B07B12" w:rsidP="00B07B12">
            <w:pPr>
              <w:rPr>
                <w:sz w:val="20"/>
              </w:rPr>
            </w:pPr>
          </w:p>
        </w:tc>
        <w:tc>
          <w:tcPr>
            <w:tcW w:w="2536" w:type="dxa"/>
            <w:gridSpan w:val="2"/>
            <w:vMerge/>
            <w:tcBorders>
              <w:left w:val="single" w:sz="4" w:space="0" w:color="auto"/>
              <w:right w:val="single" w:sz="4" w:space="0" w:color="auto"/>
            </w:tcBorders>
            <w:vAlign w:val="center"/>
          </w:tcPr>
          <w:p w14:paraId="3B426CAD" w14:textId="77777777" w:rsidR="00B07B12" w:rsidRDefault="00B07B12" w:rsidP="00B07B12">
            <w:pPr>
              <w:jc w:val="center"/>
              <w:rPr>
                <w:b/>
                <w:i/>
                <w:sz w:val="20"/>
                <w:szCs w:val="20"/>
                <w:u w:val="single"/>
                <w:lang w:val="ro-MD"/>
              </w:rPr>
            </w:pPr>
          </w:p>
        </w:tc>
        <w:tc>
          <w:tcPr>
            <w:tcW w:w="1341" w:type="dxa"/>
            <w:gridSpan w:val="2"/>
            <w:vMerge/>
            <w:tcBorders>
              <w:left w:val="single" w:sz="4" w:space="0" w:color="auto"/>
              <w:right w:val="single" w:sz="4" w:space="0" w:color="auto"/>
            </w:tcBorders>
            <w:vAlign w:val="center"/>
          </w:tcPr>
          <w:p w14:paraId="7E5003F5" w14:textId="77777777" w:rsidR="00B07B12" w:rsidRPr="003971B9" w:rsidRDefault="00B07B12" w:rsidP="00B07B12">
            <w:pPr>
              <w:jc w:val="center"/>
              <w:rPr>
                <w:b/>
                <w:sz w:val="16"/>
                <w:szCs w:val="16"/>
              </w:rPr>
            </w:pPr>
          </w:p>
        </w:tc>
        <w:tc>
          <w:tcPr>
            <w:tcW w:w="1052" w:type="dxa"/>
            <w:gridSpan w:val="3"/>
            <w:tcBorders>
              <w:top w:val="single" w:sz="4" w:space="0" w:color="auto"/>
              <w:left w:val="single" w:sz="4" w:space="0" w:color="auto"/>
              <w:bottom w:val="single" w:sz="4" w:space="0" w:color="auto"/>
              <w:right w:val="single" w:sz="4" w:space="0" w:color="auto"/>
            </w:tcBorders>
            <w:vAlign w:val="center"/>
          </w:tcPr>
          <w:p w14:paraId="5EB4C969" w14:textId="77777777" w:rsidR="00B07B12" w:rsidRPr="003971B9" w:rsidRDefault="00B07B12" w:rsidP="00B07B12">
            <w:pPr>
              <w:rPr>
                <w:sz w:val="16"/>
                <w:szCs w:val="16"/>
              </w:rPr>
            </w:pPr>
          </w:p>
        </w:tc>
      </w:tr>
      <w:tr w:rsidR="00B07B12" w:rsidRPr="006C1FA2" w14:paraId="6CF47CC6" w14:textId="77777777" w:rsidTr="00F77833">
        <w:trPr>
          <w:cantSplit/>
          <w:trHeight w:val="20"/>
        </w:trPr>
        <w:tc>
          <w:tcPr>
            <w:tcW w:w="704" w:type="dxa"/>
            <w:vMerge/>
            <w:tcBorders>
              <w:left w:val="single" w:sz="4" w:space="0" w:color="auto"/>
              <w:right w:val="single" w:sz="4" w:space="0" w:color="auto"/>
            </w:tcBorders>
            <w:shd w:val="clear" w:color="auto" w:fill="auto"/>
            <w:vAlign w:val="center"/>
          </w:tcPr>
          <w:p w14:paraId="2F75B357" w14:textId="77777777" w:rsidR="00B07B12" w:rsidRPr="004C5E20" w:rsidRDefault="00B07B12" w:rsidP="00B07B12">
            <w:pPr>
              <w:jc w:val="center"/>
              <w:rPr>
                <w:b/>
                <w:bCs/>
                <w:sz w:val="20"/>
                <w:szCs w:val="20"/>
                <w:lang w:val="ru-RU"/>
              </w:rPr>
            </w:pPr>
          </w:p>
        </w:tc>
        <w:tc>
          <w:tcPr>
            <w:tcW w:w="3662" w:type="dxa"/>
            <w:tcBorders>
              <w:top w:val="nil"/>
              <w:left w:val="single" w:sz="4" w:space="0" w:color="auto"/>
              <w:bottom w:val="single" w:sz="4" w:space="0" w:color="auto"/>
              <w:right w:val="single" w:sz="4" w:space="0" w:color="auto"/>
            </w:tcBorders>
            <w:shd w:val="clear" w:color="auto" w:fill="auto"/>
            <w:vAlign w:val="center"/>
          </w:tcPr>
          <w:p w14:paraId="516DD35E" w14:textId="2505EB75" w:rsidR="00B07B12" w:rsidRPr="003D6A1F" w:rsidRDefault="00B07B12" w:rsidP="00B07B12">
            <w:pPr>
              <w:rPr>
                <w:b/>
                <w:color w:val="000000"/>
                <w:sz w:val="20"/>
                <w:szCs w:val="20"/>
              </w:rPr>
            </w:pPr>
            <w:r w:rsidRPr="009C554B">
              <w:rPr>
                <w:b/>
                <w:bCs/>
                <w:sz w:val="20"/>
                <w:szCs w:val="20"/>
                <w:lang w:val="en-GB"/>
              </w:rPr>
              <w:t>Lotul nr. 9 - Anvelope protector iarnă 225/75 R16c (MB 416 4X4)</w:t>
            </w:r>
          </w:p>
        </w:tc>
        <w:tc>
          <w:tcPr>
            <w:tcW w:w="1126" w:type="dxa"/>
            <w:tcBorders>
              <w:top w:val="single" w:sz="4" w:space="0" w:color="auto"/>
              <w:bottom w:val="single" w:sz="4" w:space="0" w:color="auto"/>
            </w:tcBorders>
            <w:shd w:val="clear" w:color="auto" w:fill="auto"/>
            <w:vAlign w:val="center"/>
          </w:tcPr>
          <w:p w14:paraId="7D5290EA" w14:textId="5B3F745C" w:rsidR="00B07B12" w:rsidRPr="00B50D80" w:rsidRDefault="00B07B12" w:rsidP="00B07B12">
            <w:pPr>
              <w:jc w:val="center"/>
              <w:rPr>
                <w:color w:val="000000"/>
                <w:sz w:val="22"/>
                <w:szCs w:val="22"/>
                <w:lang w:val="en-GB"/>
              </w:rPr>
            </w:pPr>
            <w:r w:rsidRPr="00B50D80">
              <w:rPr>
                <w:color w:val="000000"/>
                <w:sz w:val="22"/>
                <w:szCs w:val="22"/>
              </w:rPr>
              <w:t>buc</w:t>
            </w:r>
          </w:p>
        </w:tc>
        <w:tc>
          <w:tcPr>
            <w:tcW w:w="878" w:type="dxa"/>
            <w:tcBorders>
              <w:top w:val="nil"/>
              <w:left w:val="single" w:sz="4" w:space="0" w:color="auto"/>
              <w:bottom w:val="single" w:sz="4" w:space="0" w:color="auto"/>
              <w:right w:val="single" w:sz="4" w:space="0" w:color="auto"/>
            </w:tcBorders>
            <w:shd w:val="clear" w:color="auto" w:fill="auto"/>
            <w:vAlign w:val="center"/>
          </w:tcPr>
          <w:p w14:paraId="638E640E" w14:textId="4D935C5C" w:rsidR="00B07B12" w:rsidRPr="00B07B12" w:rsidRDefault="00B07B12" w:rsidP="00B07B12">
            <w:pPr>
              <w:jc w:val="center"/>
              <w:rPr>
                <w:color w:val="000000"/>
                <w:sz w:val="20"/>
                <w:szCs w:val="20"/>
              </w:rPr>
            </w:pPr>
            <w:r w:rsidRPr="00B07B12">
              <w:rPr>
                <w:b/>
                <w:bCs/>
                <w:sz w:val="20"/>
                <w:szCs w:val="20"/>
              </w:rPr>
              <w:t>28</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68A16173" w14:textId="77777777" w:rsidR="00B07B12" w:rsidRPr="0028367D" w:rsidRDefault="00B07B12" w:rsidP="00B07B12">
            <w:pPr>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122455FE" w14:textId="77777777" w:rsidR="00B07B12" w:rsidRPr="0028367D" w:rsidRDefault="00B07B12" w:rsidP="00B07B12">
            <w:pPr>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1703A341" w14:textId="77777777" w:rsidR="00B07B12" w:rsidRPr="0028367D" w:rsidRDefault="00B07B12" w:rsidP="00B07B12">
            <w:pPr>
              <w:rPr>
                <w:sz w:val="20"/>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019AAE03" w14:textId="77777777" w:rsidR="00B07B12" w:rsidRPr="0028367D" w:rsidRDefault="00B07B12" w:rsidP="00B07B12">
            <w:pPr>
              <w:rPr>
                <w:sz w:val="20"/>
              </w:rPr>
            </w:pPr>
          </w:p>
        </w:tc>
        <w:tc>
          <w:tcPr>
            <w:tcW w:w="2536" w:type="dxa"/>
            <w:gridSpan w:val="2"/>
            <w:vMerge/>
            <w:tcBorders>
              <w:left w:val="single" w:sz="4" w:space="0" w:color="auto"/>
              <w:right w:val="single" w:sz="4" w:space="0" w:color="auto"/>
            </w:tcBorders>
            <w:vAlign w:val="center"/>
          </w:tcPr>
          <w:p w14:paraId="261261D0" w14:textId="77777777" w:rsidR="00B07B12" w:rsidRDefault="00B07B12" w:rsidP="00B07B12">
            <w:pPr>
              <w:jc w:val="center"/>
              <w:rPr>
                <w:b/>
                <w:i/>
                <w:sz w:val="20"/>
                <w:szCs w:val="20"/>
                <w:u w:val="single"/>
                <w:lang w:val="ro-MD"/>
              </w:rPr>
            </w:pPr>
          </w:p>
        </w:tc>
        <w:tc>
          <w:tcPr>
            <w:tcW w:w="1341" w:type="dxa"/>
            <w:gridSpan w:val="2"/>
            <w:vMerge/>
            <w:tcBorders>
              <w:left w:val="single" w:sz="4" w:space="0" w:color="auto"/>
              <w:right w:val="single" w:sz="4" w:space="0" w:color="auto"/>
            </w:tcBorders>
            <w:vAlign w:val="center"/>
          </w:tcPr>
          <w:p w14:paraId="2A3F2F4C" w14:textId="77777777" w:rsidR="00B07B12" w:rsidRPr="003971B9" w:rsidRDefault="00B07B12" w:rsidP="00B07B12">
            <w:pPr>
              <w:jc w:val="center"/>
              <w:rPr>
                <w:b/>
                <w:sz w:val="16"/>
                <w:szCs w:val="16"/>
              </w:rPr>
            </w:pPr>
          </w:p>
        </w:tc>
        <w:tc>
          <w:tcPr>
            <w:tcW w:w="1052" w:type="dxa"/>
            <w:gridSpan w:val="3"/>
            <w:tcBorders>
              <w:top w:val="single" w:sz="4" w:space="0" w:color="auto"/>
              <w:left w:val="single" w:sz="4" w:space="0" w:color="auto"/>
              <w:bottom w:val="single" w:sz="4" w:space="0" w:color="auto"/>
              <w:right w:val="single" w:sz="4" w:space="0" w:color="auto"/>
            </w:tcBorders>
            <w:vAlign w:val="center"/>
          </w:tcPr>
          <w:p w14:paraId="55064792" w14:textId="77777777" w:rsidR="00B07B12" w:rsidRPr="003971B9" w:rsidRDefault="00B07B12" w:rsidP="00B07B12">
            <w:pPr>
              <w:rPr>
                <w:sz w:val="16"/>
                <w:szCs w:val="16"/>
              </w:rPr>
            </w:pPr>
          </w:p>
        </w:tc>
      </w:tr>
      <w:tr w:rsidR="00B07B12" w:rsidRPr="006C1FA2" w14:paraId="693C8023" w14:textId="77777777" w:rsidTr="003144CA">
        <w:trPr>
          <w:cantSplit/>
          <w:trHeight w:val="20"/>
        </w:trPr>
        <w:tc>
          <w:tcPr>
            <w:tcW w:w="704" w:type="dxa"/>
            <w:tcBorders>
              <w:left w:val="single" w:sz="4" w:space="0" w:color="auto"/>
              <w:right w:val="single" w:sz="4" w:space="0" w:color="auto"/>
            </w:tcBorders>
            <w:shd w:val="clear" w:color="auto" w:fill="auto"/>
            <w:vAlign w:val="center"/>
          </w:tcPr>
          <w:p w14:paraId="20561C5E" w14:textId="77777777" w:rsidR="00B07B12" w:rsidRPr="004C5E20" w:rsidRDefault="00B07B12" w:rsidP="00B07B12">
            <w:pPr>
              <w:jc w:val="center"/>
              <w:rPr>
                <w:b/>
                <w:bCs/>
                <w:sz w:val="20"/>
                <w:szCs w:val="20"/>
                <w:lang w:val="ru-RU"/>
              </w:rPr>
            </w:pPr>
          </w:p>
        </w:tc>
        <w:tc>
          <w:tcPr>
            <w:tcW w:w="3662" w:type="dxa"/>
            <w:tcBorders>
              <w:top w:val="nil"/>
              <w:left w:val="single" w:sz="4" w:space="0" w:color="auto"/>
              <w:bottom w:val="single" w:sz="4" w:space="0" w:color="auto"/>
              <w:right w:val="single" w:sz="4" w:space="0" w:color="auto"/>
            </w:tcBorders>
            <w:shd w:val="clear" w:color="auto" w:fill="auto"/>
            <w:vAlign w:val="center"/>
          </w:tcPr>
          <w:p w14:paraId="228B164C" w14:textId="3A2ADD4B" w:rsidR="00B07B12" w:rsidRPr="003D6A1F" w:rsidRDefault="00B07B12" w:rsidP="00B07B12">
            <w:pPr>
              <w:rPr>
                <w:b/>
                <w:color w:val="000000"/>
                <w:sz w:val="20"/>
                <w:szCs w:val="20"/>
              </w:rPr>
            </w:pPr>
            <w:r w:rsidRPr="009C554B">
              <w:rPr>
                <w:b/>
                <w:bCs/>
                <w:sz w:val="20"/>
                <w:szCs w:val="20"/>
                <w:lang w:val="en-GB"/>
              </w:rPr>
              <w:t>Lotul nr. 10 - Anvelope protector iarnă 235/65 R16c (MB-315; 316 / FORD- TRANZIT 350-410L / RENAULT-MASTER)</w:t>
            </w:r>
          </w:p>
        </w:tc>
        <w:tc>
          <w:tcPr>
            <w:tcW w:w="1126" w:type="dxa"/>
            <w:tcBorders>
              <w:top w:val="single" w:sz="4" w:space="0" w:color="auto"/>
              <w:bottom w:val="single" w:sz="4" w:space="0" w:color="auto"/>
            </w:tcBorders>
            <w:shd w:val="clear" w:color="auto" w:fill="auto"/>
            <w:vAlign w:val="center"/>
          </w:tcPr>
          <w:p w14:paraId="4CE31469" w14:textId="62FA090A" w:rsidR="00B07B12" w:rsidRPr="00B50D80" w:rsidRDefault="00B07B12" w:rsidP="00B07B12">
            <w:pPr>
              <w:jc w:val="center"/>
              <w:rPr>
                <w:color w:val="000000"/>
                <w:sz w:val="22"/>
                <w:szCs w:val="22"/>
              </w:rPr>
            </w:pPr>
            <w:r w:rsidRPr="00B50D80">
              <w:rPr>
                <w:color w:val="000000"/>
                <w:sz w:val="22"/>
                <w:szCs w:val="22"/>
              </w:rPr>
              <w:t>buc</w:t>
            </w:r>
          </w:p>
        </w:tc>
        <w:tc>
          <w:tcPr>
            <w:tcW w:w="878" w:type="dxa"/>
            <w:tcBorders>
              <w:top w:val="nil"/>
              <w:left w:val="single" w:sz="4" w:space="0" w:color="auto"/>
              <w:bottom w:val="single" w:sz="4" w:space="0" w:color="auto"/>
              <w:right w:val="single" w:sz="4" w:space="0" w:color="auto"/>
            </w:tcBorders>
            <w:shd w:val="clear" w:color="auto" w:fill="auto"/>
            <w:vAlign w:val="center"/>
          </w:tcPr>
          <w:p w14:paraId="3E92DFD4" w14:textId="294B0A2B" w:rsidR="00B07B12" w:rsidRPr="00B07B12" w:rsidRDefault="00B07B12" w:rsidP="00B07B12">
            <w:pPr>
              <w:jc w:val="center"/>
              <w:rPr>
                <w:color w:val="000000"/>
                <w:sz w:val="20"/>
                <w:szCs w:val="20"/>
              </w:rPr>
            </w:pPr>
            <w:r w:rsidRPr="00B07B12">
              <w:rPr>
                <w:b/>
                <w:bCs/>
                <w:sz w:val="20"/>
                <w:szCs w:val="20"/>
              </w:rPr>
              <w:t>452</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23A1A022" w14:textId="77777777" w:rsidR="00B07B12" w:rsidRPr="0028367D" w:rsidRDefault="00B07B12" w:rsidP="00B07B12">
            <w:pPr>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0A890335" w14:textId="77777777" w:rsidR="00B07B12" w:rsidRPr="0028367D" w:rsidRDefault="00B07B12" w:rsidP="00B07B12">
            <w:pPr>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454CCD56" w14:textId="77777777" w:rsidR="00B07B12" w:rsidRPr="0028367D" w:rsidRDefault="00B07B12" w:rsidP="00B07B12">
            <w:pPr>
              <w:rPr>
                <w:sz w:val="20"/>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2E6E4837" w14:textId="77777777" w:rsidR="00B07B12" w:rsidRPr="0028367D" w:rsidRDefault="00B07B12" w:rsidP="00B07B12">
            <w:pPr>
              <w:rPr>
                <w:sz w:val="20"/>
              </w:rPr>
            </w:pPr>
          </w:p>
        </w:tc>
        <w:tc>
          <w:tcPr>
            <w:tcW w:w="2536" w:type="dxa"/>
            <w:gridSpan w:val="2"/>
            <w:tcBorders>
              <w:left w:val="single" w:sz="4" w:space="0" w:color="auto"/>
              <w:right w:val="single" w:sz="4" w:space="0" w:color="auto"/>
            </w:tcBorders>
            <w:vAlign w:val="center"/>
          </w:tcPr>
          <w:p w14:paraId="57D53601" w14:textId="77777777" w:rsidR="00B07B12" w:rsidRDefault="00B07B12" w:rsidP="00B07B12">
            <w:pPr>
              <w:jc w:val="center"/>
              <w:rPr>
                <w:b/>
                <w:i/>
                <w:sz w:val="20"/>
                <w:szCs w:val="20"/>
                <w:u w:val="single"/>
                <w:lang w:val="ro-MD"/>
              </w:rPr>
            </w:pPr>
          </w:p>
        </w:tc>
        <w:tc>
          <w:tcPr>
            <w:tcW w:w="1341" w:type="dxa"/>
            <w:gridSpan w:val="2"/>
            <w:tcBorders>
              <w:left w:val="single" w:sz="4" w:space="0" w:color="auto"/>
              <w:right w:val="single" w:sz="4" w:space="0" w:color="auto"/>
            </w:tcBorders>
            <w:vAlign w:val="center"/>
          </w:tcPr>
          <w:p w14:paraId="29859DE7" w14:textId="77777777" w:rsidR="00B07B12" w:rsidRPr="003971B9" w:rsidRDefault="00B07B12" w:rsidP="00B07B12">
            <w:pPr>
              <w:jc w:val="center"/>
              <w:rPr>
                <w:b/>
                <w:sz w:val="16"/>
                <w:szCs w:val="16"/>
              </w:rPr>
            </w:pPr>
          </w:p>
        </w:tc>
        <w:tc>
          <w:tcPr>
            <w:tcW w:w="1052" w:type="dxa"/>
            <w:gridSpan w:val="3"/>
            <w:tcBorders>
              <w:top w:val="single" w:sz="4" w:space="0" w:color="auto"/>
              <w:left w:val="single" w:sz="4" w:space="0" w:color="auto"/>
              <w:bottom w:val="single" w:sz="4" w:space="0" w:color="auto"/>
              <w:right w:val="single" w:sz="4" w:space="0" w:color="auto"/>
            </w:tcBorders>
            <w:vAlign w:val="center"/>
          </w:tcPr>
          <w:p w14:paraId="06078315" w14:textId="77777777" w:rsidR="00B07B12" w:rsidRPr="003971B9" w:rsidRDefault="00B07B12" w:rsidP="00B07B12">
            <w:pPr>
              <w:rPr>
                <w:sz w:val="16"/>
                <w:szCs w:val="16"/>
              </w:rPr>
            </w:pPr>
          </w:p>
        </w:tc>
      </w:tr>
      <w:tr w:rsidR="00B50D80" w:rsidRPr="006C1FA2" w14:paraId="179A9F58" w14:textId="5C82129A" w:rsidTr="006D34F5">
        <w:trPr>
          <w:trHeight w:val="20"/>
        </w:trPr>
        <w:tc>
          <w:tcPr>
            <w:tcW w:w="863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C210015" w14:textId="76922325" w:rsidR="00B50D80" w:rsidRPr="0028367D" w:rsidRDefault="00B50D80" w:rsidP="00B50D80">
            <w:pPr>
              <w:jc w:val="center"/>
              <w:rPr>
                <w:sz w:val="20"/>
              </w:rPr>
            </w:pPr>
            <w:r w:rsidRPr="0028367D">
              <w:rPr>
                <w:b/>
                <w:sz w:val="20"/>
              </w:rPr>
              <w:t>TOTAL</w:t>
            </w: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390CD4C2" w14:textId="77777777" w:rsidR="00B50D80" w:rsidRPr="0028367D" w:rsidRDefault="00B50D80" w:rsidP="00B50D80">
            <w:pPr>
              <w:rPr>
                <w:sz w:val="20"/>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3C4AF9FB" w14:textId="77777777" w:rsidR="00B50D80" w:rsidRPr="0028367D" w:rsidRDefault="00B50D80" w:rsidP="00B50D80">
            <w:pPr>
              <w:rPr>
                <w:sz w:val="20"/>
              </w:rPr>
            </w:pPr>
          </w:p>
        </w:tc>
        <w:tc>
          <w:tcPr>
            <w:tcW w:w="2536" w:type="dxa"/>
            <w:gridSpan w:val="2"/>
            <w:tcBorders>
              <w:top w:val="single" w:sz="4" w:space="0" w:color="auto"/>
              <w:left w:val="single" w:sz="4" w:space="0" w:color="auto"/>
              <w:bottom w:val="single" w:sz="4" w:space="0" w:color="auto"/>
              <w:right w:val="single" w:sz="4" w:space="0" w:color="auto"/>
            </w:tcBorders>
          </w:tcPr>
          <w:p w14:paraId="2364F46B" w14:textId="77777777" w:rsidR="00B50D80" w:rsidRPr="0028367D" w:rsidRDefault="00B50D80" w:rsidP="00B50D80">
            <w:pPr>
              <w:rPr>
                <w:sz w:val="20"/>
              </w:rPr>
            </w:pPr>
          </w:p>
        </w:tc>
        <w:tc>
          <w:tcPr>
            <w:tcW w:w="1341" w:type="dxa"/>
            <w:gridSpan w:val="2"/>
            <w:tcBorders>
              <w:top w:val="single" w:sz="4" w:space="0" w:color="auto"/>
              <w:left w:val="single" w:sz="4" w:space="0" w:color="auto"/>
              <w:bottom w:val="single" w:sz="4" w:space="0" w:color="auto"/>
              <w:right w:val="single" w:sz="4" w:space="0" w:color="auto"/>
            </w:tcBorders>
          </w:tcPr>
          <w:p w14:paraId="7301655D" w14:textId="77777777" w:rsidR="00B50D80" w:rsidRPr="006C1FA2" w:rsidRDefault="00B50D80" w:rsidP="00B50D80">
            <w:pPr>
              <w:rPr>
                <w:sz w:val="20"/>
              </w:rPr>
            </w:pPr>
          </w:p>
        </w:tc>
        <w:tc>
          <w:tcPr>
            <w:tcW w:w="1052" w:type="dxa"/>
            <w:gridSpan w:val="3"/>
            <w:tcBorders>
              <w:top w:val="single" w:sz="4" w:space="0" w:color="auto"/>
              <w:left w:val="single" w:sz="4" w:space="0" w:color="auto"/>
              <w:bottom w:val="single" w:sz="4" w:space="0" w:color="auto"/>
              <w:right w:val="single" w:sz="4" w:space="0" w:color="auto"/>
            </w:tcBorders>
          </w:tcPr>
          <w:p w14:paraId="05107803" w14:textId="77777777" w:rsidR="00B50D80" w:rsidRPr="006C1FA2" w:rsidRDefault="00B50D80" w:rsidP="00B50D80">
            <w:pPr>
              <w:rPr>
                <w:sz w:val="20"/>
              </w:rPr>
            </w:pPr>
          </w:p>
        </w:tc>
      </w:tr>
      <w:tr w:rsidR="00B50D80" w:rsidRPr="00845C1B" w14:paraId="3C89E2A8" w14:textId="77777777" w:rsidTr="009B1755">
        <w:trPr>
          <w:gridAfter w:val="6"/>
          <w:wAfter w:w="3506" w:type="dxa"/>
          <w:trHeight w:val="20"/>
        </w:trPr>
        <w:tc>
          <w:tcPr>
            <w:tcW w:w="12021" w:type="dxa"/>
            <w:gridSpan w:val="9"/>
            <w:tcBorders>
              <w:top w:val="single" w:sz="4" w:space="0" w:color="auto"/>
              <w:bottom w:val="single" w:sz="4" w:space="0" w:color="auto"/>
            </w:tcBorders>
            <w:shd w:val="clear" w:color="auto" w:fill="auto"/>
            <w:vAlign w:val="center"/>
          </w:tcPr>
          <w:p w14:paraId="21DF9E81" w14:textId="77777777" w:rsidR="00B50D80" w:rsidRPr="00845C1B" w:rsidRDefault="00B50D80" w:rsidP="00B50D80">
            <w:pPr>
              <w:tabs>
                <w:tab w:val="left" w:pos="6120"/>
              </w:tabs>
              <w:rPr>
                <w:sz w:val="20"/>
              </w:rPr>
            </w:pPr>
          </w:p>
          <w:p w14:paraId="1AD082CC" w14:textId="36898BA9" w:rsidR="00B50D80" w:rsidRPr="00FF7E7F" w:rsidRDefault="00B50D80" w:rsidP="00B50D80">
            <w:r w:rsidRPr="00FF7E7F">
              <w:t>Semnat:_______________ Numele, Prenumele:_________________În calitate de: ______________</w:t>
            </w:r>
          </w:p>
          <w:p w14:paraId="63F15655" w14:textId="77777777" w:rsidR="00B50D80" w:rsidRPr="00845C1B" w:rsidRDefault="00B50D80" w:rsidP="00B50D80">
            <w:pPr>
              <w:tabs>
                <w:tab w:val="left" w:pos="6120"/>
              </w:tabs>
              <w:rPr>
                <w:sz w:val="20"/>
              </w:rPr>
            </w:pPr>
            <w:r w:rsidRPr="00FF7E7F">
              <w:rPr>
                <w:iCs/>
              </w:rPr>
              <w:t>Ofertantul: _______ Adresa:</w:t>
            </w:r>
            <w:r w:rsidRPr="00BD0974">
              <w:rPr>
                <w:iCs/>
              </w:rPr>
              <w:t xml:space="preserve"> </w:t>
            </w:r>
          </w:p>
        </w:tc>
      </w:tr>
      <w:tr w:rsidR="00B50D80" w:rsidRPr="00845C1B" w14:paraId="25E48ED1" w14:textId="77777777" w:rsidTr="009B1755">
        <w:trPr>
          <w:gridAfter w:val="6"/>
          <w:wAfter w:w="3506" w:type="dxa"/>
          <w:trHeight w:val="20"/>
        </w:trPr>
        <w:tc>
          <w:tcPr>
            <w:tcW w:w="12021" w:type="dxa"/>
            <w:gridSpan w:val="9"/>
            <w:tcBorders>
              <w:top w:val="single" w:sz="4" w:space="0" w:color="auto"/>
            </w:tcBorders>
            <w:shd w:val="clear" w:color="auto" w:fill="auto"/>
            <w:vAlign w:val="center"/>
          </w:tcPr>
          <w:p w14:paraId="198F34AD" w14:textId="77777777" w:rsidR="00B50D80" w:rsidRPr="00845C1B" w:rsidRDefault="00B50D80" w:rsidP="00B50D80">
            <w:pPr>
              <w:tabs>
                <w:tab w:val="left" w:pos="6120"/>
              </w:tabs>
              <w:rPr>
                <w:sz w:val="20"/>
              </w:rPr>
            </w:pPr>
          </w:p>
        </w:tc>
      </w:tr>
    </w:tbl>
    <w:p w14:paraId="324A2B17" w14:textId="77777777" w:rsidR="00215125" w:rsidRDefault="00215125" w:rsidP="00996BEC">
      <w:pPr>
        <w:framePr w:h="60" w:hRule="exact" w:wrap="auto" w:hAnchor="text" w:y="-2015"/>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0" w:name="_Hlk77771427"/>
      <w:r w:rsidRPr="007B392A">
        <w:rPr>
          <w:b/>
          <w:noProof w:val="0"/>
        </w:rPr>
        <w:t xml:space="preserve">CONTRACT </w:t>
      </w:r>
      <w:r w:rsidR="00F94BAD">
        <w:rPr>
          <w:b/>
          <w:noProof w:val="0"/>
        </w:rPr>
        <w:t>–</w:t>
      </w:r>
      <w:r w:rsidRPr="007B392A">
        <w:rPr>
          <w:b/>
          <w:noProof w:val="0"/>
        </w:rPr>
        <w:t xml:space="preserve"> MODEL</w:t>
      </w:r>
      <w:bookmarkEnd w:id="110"/>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lastRenderedPageBreak/>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0895452B" w:rsidR="00B56360"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w:t>
            </w:r>
            <w:r w:rsidR="00DD1FBA" w:rsidRPr="00DD1FBA">
              <w:rPr>
                <w:iCs/>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761D2CDA" w14:textId="6F70EEEC" w:rsidR="00DD1FBA" w:rsidRPr="00E91463" w:rsidRDefault="00DD1FBA" w:rsidP="00DD1FBA">
            <w:pPr>
              <w:tabs>
                <w:tab w:val="left" w:pos="744"/>
              </w:tabs>
              <w:jc w:val="both"/>
              <w:rPr>
                <w:iCs/>
              </w:rPr>
            </w:pPr>
            <w:r>
              <w:rPr>
                <w:iCs/>
              </w:rPr>
              <w:t xml:space="preserve">2.2.    </w:t>
            </w:r>
            <w:r w:rsidRPr="00DD1FBA">
              <w:rPr>
                <w:iCs/>
              </w:rPr>
              <w:t xml:space="preserve">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w:t>
            </w:r>
            <w:r w:rsidRPr="00DD1FBA">
              <w:rPr>
                <w:iCs/>
              </w:rPr>
              <w:lastRenderedPageBreak/>
              <w:t>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454848D9" w14:textId="1961E1D7" w:rsidR="00B56360" w:rsidRPr="00E91463" w:rsidRDefault="00B56360" w:rsidP="00B56360">
            <w:pPr>
              <w:jc w:val="both"/>
              <w:rPr>
                <w:iCs/>
              </w:rPr>
            </w:pPr>
            <w:r w:rsidRPr="00E91463">
              <w:rPr>
                <w:iCs/>
              </w:rPr>
              <w:t>2.</w:t>
            </w:r>
            <w:r w:rsidR="00DD1FBA">
              <w:rPr>
                <w:iCs/>
              </w:rPr>
              <w:t>3</w:t>
            </w:r>
            <w:r w:rsidRPr="00E91463">
              <w:rPr>
                <w:iCs/>
              </w:rPr>
              <w:t>.</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34D7531B" w:rsidR="00B56360" w:rsidRDefault="00B56360" w:rsidP="00B56360">
            <w:pPr>
              <w:jc w:val="both"/>
              <w:rPr>
                <w:iCs/>
              </w:rPr>
            </w:pPr>
            <w:r w:rsidRPr="00E91463">
              <w:rPr>
                <w:iCs/>
              </w:rPr>
              <w:t>2.</w:t>
            </w:r>
            <w:r w:rsidR="00DD1FBA">
              <w:rPr>
                <w:iCs/>
              </w:rPr>
              <w:t>4</w:t>
            </w:r>
            <w:r w:rsidRPr="00E91463">
              <w:rPr>
                <w:iCs/>
              </w:rPr>
              <w:t>.</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lastRenderedPageBreak/>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6EC043D1" w14:textId="77777777" w:rsidR="00A66FDD" w:rsidRDefault="00A66FDD" w:rsidP="00B56360">
            <w:pPr>
              <w:jc w:val="both"/>
              <w:rPr>
                <w:iCs/>
              </w:rPr>
            </w:pP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lastRenderedPageBreak/>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61B9FE56"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6764E2">
              <w:rPr>
                <w:iCs/>
              </w:rPr>
              <w:t>5 %</w:t>
            </w:r>
            <w:r w:rsidRPr="00E91463">
              <w:rPr>
                <w:iCs/>
              </w:rPr>
              <w:t xml:space="preserve"> din suma totală a contractului.</w:t>
            </w:r>
          </w:p>
          <w:p w14:paraId="4CEB5FC5" w14:textId="48CE4CED"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 xml:space="preserve">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6764E2">
              <w:rPr>
                <w:iCs/>
              </w:rPr>
              <w:t xml:space="preserve">5 </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6764E2">
              <w:rPr>
                <w:iCs/>
              </w:rPr>
              <w:t>7</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0593012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6764E2">
              <w:rPr>
                <w:iCs/>
              </w:rPr>
              <w:t>5</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Default="008D7109" w:rsidP="00B56360">
            <w:pPr>
              <w:jc w:val="both"/>
              <w:rPr>
                <w:iCs/>
              </w:rPr>
            </w:pPr>
          </w:p>
          <w:p w14:paraId="6DFA7464" w14:textId="77777777" w:rsidR="00A66FDD" w:rsidRDefault="00A66FDD" w:rsidP="00B56360">
            <w:pPr>
              <w:jc w:val="both"/>
              <w:rPr>
                <w:iCs/>
              </w:rPr>
            </w:pPr>
          </w:p>
          <w:p w14:paraId="666A90D7" w14:textId="77777777" w:rsidR="00A66FDD" w:rsidRPr="00E91463" w:rsidRDefault="00A66FDD" w:rsidP="00B56360">
            <w:pPr>
              <w:jc w:val="both"/>
              <w:rPr>
                <w:iCs/>
              </w:rPr>
            </w:pPr>
          </w:p>
          <w:p w14:paraId="7C5239B7" w14:textId="77777777" w:rsidR="00B56360" w:rsidRPr="008D7109" w:rsidRDefault="00B56360" w:rsidP="00B56360">
            <w:pPr>
              <w:jc w:val="both"/>
              <w:rPr>
                <w:b/>
                <w:bCs/>
                <w:iCs/>
              </w:rPr>
            </w:pPr>
            <w:r w:rsidRPr="008D7109">
              <w:rPr>
                <w:b/>
                <w:bCs/>
                <w:iCs/>
              </w:rPr>
              <w:lastRenderedPageBreak/>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6D152334" w14:textId="77777777" w:rsidR="00233538" w:rsidRPr="00E91463" w:rsidRDefault="00233538" w:rsidP="00196AB4">
            <w:pPr>
              <w:jc w:val="both"/>
            </w:pPr>
          </w:p>
        </w:tc>
      </w:tr>
    </w:tbl>
    <w:p w14:paraId="52BC6798" w14:textId="77777777" w:rsidR="00FB14BE" w:rsidRDefault="00FB14BE" w:rsidP="00A66FDD">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79117C" w14:textId="77777777" w:rsidR="000E30B3" w:rsidRDefault="000E30B3" w:rsidP="00A20ACF">
      <w:r>
        <w:separator/>
      </w:r>
    </w:p>
  </w:endnote>
  <w:endnote w:type="continuationSeparator" w:id="0">
    <w:p w14:paraId="19B16354" w14:textId="77777777" w:rsidR="000E30B3" w:rsidRDefault="000E30B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rPr>
        <w:sz w:val="16"/>
      </w:rPr>
    </w:sdtEndPr>
    <w:sdtContent>
      <w:p w14:paraId="394448D7" w14:textId="7F1CE1A6" w:rsidR="001215A4" w:rsidRPr="00754CF1" w:rsidRDefault="001215A4" w:rsidP="00754CF1">
        <w:pPr>
          <w:pStyle w:val="a4"/>
          <w:jc w:val="right"/>
          <w:rPr>
            <w:sz w:val="16"/>
          </w:rPr>
        </w:pPr>
        <w:r w:rsidRPr="00754CF1">
          <w:rPr>
            <w:sz w:val="16"/>
          </w:rPr>
          <w:fldChar w:fldCharType="begin"/>
        </w:r>
        <w:r w:rsidRPr="00754CF1">
          <w:rPr>
            <w:sz w:val="16"/>
          </w:rPr>
          <w:instrText xml:space="preserve"> PAGE   \* MERGEFORMAT </w:instrText>
        </w:r>
        <w:r w:rsidRPr="00754CF1">
          <w:rPr>
            <w:sz w:val="16"/>
          </w:rPr>
          <w:fldChar w:fldCharType="separate"/>
        </w:r>
        <w:r w:rsidR="003D6A1F">
          <w:rPr>
            <w:sz w:val="16"/>
          </w:rPr>
          <w:t>45</w:t>
        </w:r>
        <w:r w:rsidRPr="00754CF1">
          <w:rPr>
            <w:sz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EAAB88" w14:textId="77777777" w:rsidR="000E30B3" w:rsidRDefault="000E30B3" w:rsidP="00A20ACF">
      <w:r>
        <w:separator/>
      </w:r>
    </w:p>
  </w:footnote>
  <w:footnote w:type="continuationSeparator" w:id="0">
    <w:p w14:paraId="1192E0CB" w14:textId="77777777" w:rsidR="000E30B3" w:rsidRDefault="000E30B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02A3E29"/>
    <w:multiLevelType w:val="hybridMultilevel"/>
    <w:tmpl w:val="0EE267C8"/>
    <w:lvl w:ilvl="0" w:tplc="EC063F3E">
      <w:start w:val="1"/>
      <w:numFmt w:val="bullet"/>
      <w:lvlText w:val=""/>
      <w:lvlJc w:val="left"/>
      <w:pPr>
        <w:ind w:left="720" w:hanging="360"/>
      </w:pPr>
      <w:rPr>
        <w:rFonts w:ascii="Symbol" w:hAnsi="Symbol" w:hint="default"/>
        <w:sz w:val="16"/>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7"/>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7"/>
  </w:num>
  <w:num w:numId="27">
    <w:abstractNumId w:val="37"/>
  </w:num>
  <w:num w:numId="28">
    <w:abstractNumId w:val="37"/>
  </w:num>
  <w:num w:numId="29">
    <w:abstractNumId w:val="27"/>
  </w:num>
  <w:num w:numId="30">
    <w:abstractNumId w:val="37"/>
  </w:num>
  <w:num w:numId="31">
    <w:abstractNumId w:val="37"/>
  </w:num>
  <w:num w:numId="32">
    <w:abstractNumId w:val="31"/>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2"/>
  </w:num>
  <w:num w:numId="39">
    <w:abstractNumId w:val="25"/>
  </w:num>
  <w:num w:numId="40">
    <w:abstractNumId w:val="31"/>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31F3"/>
    <w:rsid w:val="000047F9"/>
    <w:rsid w:val="00005268"/>
    <w:rsid w:val="000061F8"/>
    <w:rsid w:val="00007454"/>
    <w:rsid w:val="00007B4F"/>
    <w:rsid w:val="00007E80"/>
    <w:rsid w:val="00010CE7"/>
    <w:rsid w:val="00013829"/>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D9A"/>
    <w:rsid w:val="000450E3"/>
    <w:rsid w:val="0004670D"/>
    <w:rsid w:val="00050E70"/>
    <w:rsid w:val="0005316F"/>
    <w:rsid w:val="00054AD8"/>
    <w:rsid w:val="00055A06"/>
    <w:rsid w:val="000565E9"/>
    <w:rsid w:val="00056F96"/>
    <w:rsid w:val="00057663"/>
    <w:rsid w:val="00057F3A"/>
    <w:rsid w:val="00060382"/>
    <w:rsid w:val="00064F1F"/>
    <w:rsid w:val="00065C50"/>
    <w:rsid w:val="00066391"/>
    <w:rsid w:val="000668F5"/>
    <w:rsid w:val="00067D0D"/>
    <w:rsid w:val="000711B7"/>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2827"/>
    <w:rsid w:val="000C3C74"/>
    <w:rsid w:val="000C3D77"/>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0B3"/>
    <w:rsid w:val="000E3E29"/>
    <w:rsid w:val="000E4AEA"/>
    <w:rsid w:val="000E518B"/>
    <w:rsid w:val="000E53CE"/>
    <w:rsid w:val="000E59DD"/>
    <w:rsid w:val="000F0030"/>
    <w:rsid w:val="000F13FE"/>
    <w:rsid w:val="000F148A"/>
    <w:rsid w:val="000F1DBF"/>
    <w:rsid w:val="000F2B1A"/>
    <w:rsid w:val="000F52DC"/>
    <w:rsid w:val="000F5439"/>
    <w:rsid w:val="000F5A5D"/>
    <w:rsid w:val="000F621C"/>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5A4"/>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5440"/>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0B6C"/>
    <w:rsid w:val="00192E0B"/>
    <w:rsid w:val="00192F3F"/>
    <w:rsid w:val="001941D9"/>
    <w:rsid w:val="00194380"/>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769"/>
    <w:rsid w:val="001C1C70"/>
    <w:rsid w:val="001C1F6F"/>
    <w:rsid w:val="001C435E"/>
    <w:rsid w:val="001C4B99"/>
    <w:rsid w:val="001C4DFD"/>
    <w:rsid w:val="001C5A47"/>
    <w:rsid w:val="001C6D83"/>
    <w:rsid w:val="001D0242"/>
    <w:rsid w:val="001D0651"/>
    <w:rsid w:val="001D3039"/>
    <w:rsid w:val="001D3985"/>
    <w:rsid w:val="001D417A"/>
    <w:rsid w:val="001D4CBC"/>
    <w:rsid w:val="001D4DE3"/>
    <w:rsid w:val="001D5966"/>
    <w:rsid w:val="001D5BBA"/>
    <w:rsid w:val="001D7219"/>
    <w:rsid w:val="001D7F9E"/>
    <w:rsid w:val="001E29F8"/>
    <w:rsid w:val="001E3007"/>
    <w:rsid w:val="001E5415"/>
    <w:rsid w:val="001E7956"/>
    <w:rsid w:val="001E7A8F"/>
    <w:rsid w:val="001F1E25"/>
    <w:rsid w:val="001F1F8C"/>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B0"/>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3864"/>
    <w:rsid w:val="00234A81"/>
    <w:rsid w:val="0023571C"/>
    <w:rsid w:val="002359F7"/>
    <w:rsid w:val="00235D6F"/>
    <w:rsid w:val="002367ED"/>
    <w:rsid w:val="00240DAC"/>
    <w:rsid w:val="00241479"/>
    <w:rsid w:val="00241B8D"/>
    <w:rsid w:val="002429ED"/>
    <w:rsid w:val="00244A30"/>
    <w:rsid w:val="00246C3E"/>
    <w:rsid w:val="002477E2"/>
    <w:rsid w:val="00247A37"/>
    <w:rsid w:val="00250C12"/>
    <w:rsid w:val="002514C3"/>
    <w:rsid w:val="00251B8A"/>
    <w:rsid w:val="002539DB"/>
    <w:rsid w:val="00260B38"/>
    <w:rsid w:val="002614DE"/>
    <w:rsid w:val="002615D2"/>
    <w:rsid w:val="00264637"/>
    <w:rsid w:val="00266F98"/>
    <w:rsid w:val="00267E8E"/>
    <w:rsid w:val="00272555"/>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35F5"/>
    <w:rsid w:val="002A4F65"/>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57C"/>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71F"/>
    <w:rsid w:val="00323BE3"/>
    <w:rsid w:val="00324E2A"/>
    <w:rsid w:val="0032592D"/>
    <w:rsid w:val="00326D17"/>
    <w:rsid w:val="00327654"/>
    <w:rsid w:val="0033109C"/>
    <w:rsid w:val="003317BE"/>
    <w:rsid w:val="00332F8E"/>
    <w:rsid w:val="003353C8"/>
    <w:rsid w:val="00341210"/>
    <w:rsid w:val="00341BDF"/>
    <w:rsid w:val="00341C8C"/>
    <w:rsid w:val="003427FE"/>
    <w:rsid w:val="0034315B"/>
    <w:rsid w:val="00350122"/>
    <w:rsid w:val="003506C9"/>
    <w:rsid w:val="00350BEC"/>
    <w:rsid w:val="00350F3F"/>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6085"/>
    <w:rsid w:val="00377CE0"/>
    <w:rsid w:val="0038163C"/>
    <w:rsid w:val="00381725"/>
    <w:rsid w:val="00381EF2"/>
    <w:rsid w:val="00383FA1"/>
    <w:rsid w:val="00384C2A"/>
    <w:rsid w:val="003854DB"/>
    <w:rsid w:val="00387023"/>
    <w:rsid w:val="00387171"/>
    <w:rsid w:val="00387BBA"/>
    <w:rsid w:val="00392551"/>
    <w:rsid w:val="00392A36"/>
    <w:rsid w:val="003931BB"/>
    <w:rsid w:val="00393AC1"/>
    <w:rsid w:val="00395A55"/>
    <w:rsid w:val="003961E7"/>
    <w:rsid w:val="00396A4B"/>
    <w:rsid w:val="003971B9"/>
    <w:rsid w:val="00397504"/>
    <w:rsid w:val="003A0008"/>
    <w:rsid w:val="003A1523"/>
    <w:rsid w:val="003A2643"/>
    <w:rsid w:val="003A3859"/>
    <w:rsid w:val="003A40C2"/>
    <w:rsid w:val="003A4181"/>
    <w:rsid w:val="003A50BF"/>
    <w:rsid w:val="003A5A35"/>
    <w:rsid w:val="003A5AAB"/>
    <w:rsid w:val="003A6B32"/>
    <w:rsid w:val="003B0E90"/>
    <w:rsid w:val="003B1284"/>
    <w:rsid w:val="003B2979"/>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A1F"/>
    <w:rsid w:val="003E0BA0"/>
    <w:rsid w:val="003E13A7"/>
    <w:rsid w:val="003E3C2E"/>
    <w:rsid w:val="003F05BA"/>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1996"/>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B6D"/>
    <w:rsid w:val="00442D67"/>
    <w:rsid w:val="00443325"/>
    <w:rsid w:val="00443BED"/>
    <w:rsid w:val="00444038"/>
    <w:rsid w:val="00444596"/>
    <w:rsid w:val="004464FF"/>
    <w:rsid w:val="0044783C"/>
    <w:rsid w:val="00447BBD"/>
    <w:rsid w:val="00451A22"/>
    <w:rsid w:val="00451E14"/>
    <w:rsid w:val="00453E2A"/>
    <w:rsid w:val="00453E79"/>
    <w:rsid w:val="00455A94"/>
    <w:rsid w:val="004565D0"/>
    <w:rsid w:val="00460653"/>
    <w:rsid w:val="00461DAC"/>
    <w:rsid w:val="00464994"/>
    <w:rsid w:val="00464A07"/>
    <w:rsid w:val="00464A19"/>
    <w:rsid w:val="00466394"/>
    <w:rsid w:val="00466BDC"/>
    <w:rsid w:val="00466EB9"/>
    <w:rsid w:val="004702B5"/>
    <w:rsid w:val="00470E50"/>
    <w:rsid w:val="00473CA9"/>
    <w:rsid w:val="00474497"/>
    <w:rsid w:val="0047650A"/>
    <w:rsid w:val="0047776F"/>
    <w:rsid w:val="00480208"/>
    <w:rsid w:val="00484113"/>
    <w:rsid w:val="004856C0"/>
    <w:rsid w:val="00485A35"/>
    <w:rsid w:val="0049123D"/>
    <w:rsid w:val="00491A3D"/>
    <w:rsid w:val="004967D7"/>
    <w:rsid w:val="00496AFA"/>
    <w:rsid w:val="004A02C5"/>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5E20"/>
    <w:rsid w:val="004C6328"/>
    <w:rsid w:val="004D0A33"/>
    <w:rsid w:val="004D2062"/>
    <w:rsid w:val="004D2738"/>
    <w:rsid w:val="004D3D43"/>
    <w:rsid w:val="004D4433"/>
    <w:rsid w:val="004D4673"/>
    <w:rsid w:val="004D6702"/>
    <w:rsid w:val="004D6DBE"/>
    <w:rsid w:val="004E1309"/>
    <w:rsid w:val="004E1B4E"/>
    <w:rsid w:val="004E25FB"/>
    <w:rsid w:val="004E32B1"/>
    <w:rsid w:val="004E4A66"/>
    <w:rsid w:val="004E5EBB"/>
    <w:rsid w:val="004E625D"/>
    <w:rsid w:val="004E7F6B"/>
    <w:rsid w:val="004F0C98"/>
    <w:rsid w:val="004F6BE6"/>
    <w:rsid w:val="004F6D56"/>
    <w:rsid w:val="004F77F1"/>
    <w:rsid w:val="004F7800"/>
    <w:rsid w:val="004F7F09"/>
    <w:rsid w:val="004F7FF9"/>
    <w:rsid w:val="005005A8"/>
    <w:rsid w:val="00505E94"/>
    <w:rsid w:val="00507348"/>
    <w:rsid w:val="0051045A"/>
    <w:rsid w:val="005113AD"/>
    <w:rsid w:val="00511F81"/>
    <w:rsid w:val="0051204A"/>
    <w:rsid w:val="005124FD"/>
    <w:rsid w:val="00515F31"/>
    <w:rsid w:val="00516A3C"/>
    <w:rsid w:val="00516D64"/>
    <w:rsid w:val="005203FE"/>
    <w:rsid w:val="005229B2"/>
    <w:rsid w:val="00522B45"/>
    <w:rsid w:val="00523447"/>
    <w:rsid w:val="00530124"/>
    <w:rsid w:val="005309C1"/>
    <w:rsid w:val="0053100E"/>
    <w:rsid w:val="00531712"/>
    <w:rsid w:val="0053238B"/>
    <w:rsid w:val="00532A46"/>
    <w:rsid w:val="00533BEC"/>
    <w:rsid w:val="0053683F"/>
    <w:rsid w:val="00536C2B"/>
    <w:rsid w:val="00541DCC"/>
    <w:rsid w:val="00544071"/>
    <w:rsid w:val="005459A4"/>
    <w:rsid w:val="00546E60"/>
    <w:rsid w:val="0054729F"/>
    <w:rsid w:val="005506F8"/>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5982"/>
    <w:rsid w:val="00590BCC"/>
    <w:rsid w:val="00590EDE"/>
    <w:rsid w:val="00590F43"/>
    <w:rsid w:val="00591150"/>
    <w:rsid w:val="00593281"/>
    <w:rsid w:val="00593B4C"/>
    <w:rsid w:val="00593D34"/>
    <w:rsid w:val="00596D3B"/>
    <w:rsid w:val="005970D4"/>
    <w:rsid w:val="00597903"/>
    <w:rsid w:val="00597AD4"/>
    <w:rsid w:val="005A14A0"/>
    <w:rsid w:val="005A27BB"/>
    <w:rsid w:val="005A33D2"/>
    <w:rsid w:val="005A3812"/>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4AA"/>
    <w:rsid w:val="005D3D45"/>
    <w:rsid w:val="005D44CE"/>
    <w:rsid w:val="005D5589"/>
    <w:rsid w:val="005D560A"/>
    <w:rsid w:val="005D5FE4"/>
    <w:rsid w:val="005D676F"/>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73F"/>
    <w:rsid w:val="00632D64"/>
    <w:rsid w:val="00634A31"/>
    <w:rsid w:val="00634DB7"/>
    <w:rsid w:val="0063773E"/>
    <w:rsid w:val="00641038"/>
    <w:rsid w:val="006419E0"/>
    <w:rsid w:val="00642930"/>
    <w:rsid w:val="0064384B"/>
    <w:rsid w:val="00644283"/>
    <w:rsid w:val="006442C1"/>
    <w:rsid w:val="00646BE6"/>
    <w:rsid w:val="00647E26"/>
    <w:rsid w:val="00650367"/>
    <w:rsid w:val="006504AB"/>
    <w:rsid w:val="00650510"/>
    <w:rsid w:val="00650958"/>
    <w:rsid w:val="00650D9C"/>
    <w:rsid w:val="00650E1C"/>
    <w:rsid w:val="006526E7"/>
    <w:rsid w:val="00652C78"/>
    <w:rsid w:val="00653BD6"/>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845"/>
    <w:rsid w:val="006764E2"/>
    <w:rsid w:val="0067797D"/>
    <w:rsid w:val="00680AC9"/>
    <w:rsid w:val="006819B2"/>
    <w:rsid w:val="0068226E"/>
    <w:rsid w:val="00683A89"/>
    <w:rsid w:val="006914ED"/>
    <w:rsid w:val="00692014"/>
    <w:rsid w:val="00694A09"/>
    <w:rsid w:val="00694C64"/>
    <w:rsid w:val="00694C7B"/>
    <w:rsid w:val="00694E99"/>
    <w:rsid w:val="0069507C"/>
    <w:rsid w:val="006957AA"/>
    <w:rsid w:val="00696992"/>
    <w:rsid w:val="00697048"/>
    <w:rsid w:val="00697555"/>
    <w:rsid w:val="006A075A"/>
    <w:rsid w:val="006A0B61"/>
    <w:rsid w:val="006A1387"/>
    <w:rsid w:val="006A13D0"/>
    <w:rsid w:val="006A1B4F"/>
    <w:rsid w:val="006A5054"/>
    <w:rsid w:val="006B2729"/>
    <w:rsid w:val="006B38DA"/>
    <w:rsid w:val="006B6003"/>
    <w:rsid w:val="006B6292"/>
    <w:rsid w:val="006B79CE"/>
    <w:rsid w:val="006C018D"/>
    <w:rsid w:val="006C20AA"/>
    <w:rsid w:val="006C2676"/>
    <w:rsid w:val="006C34D7"/>
    <w:rsid w:val="006C36CF"/>
    <w:rsid w:val="006C41ED"/>
    <w:rsid w:val="006C4407"/>
    <w:rsid w:val="006C492E"/>
    <w:rsid w:val="006C4C0E"/>
    <w:rsid w:val="006C6844"/>
    <w:rsid w:val="006C7008"/>
    <w:rsid w:val="006C7F79"/>
    <w:rsid w:val="006D035F"/>
    <w:rsid w:val="006D0B9D"/>
    <w:rsid w:val="006D10BA"/>
    <w:rsid w:val="006D18BA"/>
    <w:rsid w:val="006D2CED"/>
    <w:rsid w:val="006D34F5"/>
    <w:rsid w:val="006D3E86"/>
    <w:rsid w:val="006D4F02"/>
    <w:rsid w:val="006D6D11"/>
    <w:rsid w:val="006D7605"/>
    <w:rsid w:val="006D7C85"/>
    <w:rsid w:val="006D7CD2"/>
    <w:rsid w:val="006E068C"/>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009"/>
    <w:rsid w:val="00706AD6"/>
    <w:rsid w:val="00706FA7"/>
    <w:rsid w:val="00707585"/>
    <w:rsid w:val="007075E8"/>
    <w:rsid w:val="007114AE"/>
    <w:rsid w:val="00712E40"/>
    <w:rsid w:val="00713C76"/>
    <w:rsid w:val="00714483"/>
    <w:rsid w:val="007167E4"/>
    <w:rsid w:val="00716AC6"/>
    <w:rsid w:val="00717AA7"/>
    <w:rsid w:val="00717B6E"/>
    <w:rsid w:val="00717EBA"/>
    <w:rsid w:val="007208DC"/>
    <w:rsid w:val="00721A9A"/>
    <w:rsid w:val="00721BB5"/>
    <w:rsid w:val="00721FC7"/>
    <w:rsid w:val="007230BF"/>
    <w:rsid w:val="00723880"/>
    <w:rsid w:val="00724566"/>
    <w:rsid w:val="00730A78"/>
    <w:rsid w:val="007323B6"/>
    <w:rsid w:val="00734AAD"/>
    <w:rsid w:val="00736134"/>
    <w:rsid w:val="007361BD"/>
    <w:rsid w:val="00736B8F"/>
    <w:rsid w:val="00740BE4"/>
    <w:rsid w:val="0074397A"/>
    <w:rsid w:val="00751E45"/>
    <w:rsid w:val="00752EE3"/>
    <w:rsid w:val="0075322C"/>
    <w:rsid w:val="00754CF1"/>
    <w:rsid w:val="0075524C"/>
    <w:rsid w:val="0075550B"/>
    <w:rsid w:val="00757C6B"/>
    <w:rsid w:val="00761938"/>
    <w:rsid w:val="00761F51"/>
    <w:rsid w:val="00762051"/>
    <w:rsid w:val="00762C66"/>
    <w:rsid w:val="00764172"/>
    <w:rsid w:val="00764871"/>
    <w:rsid w:val="00766D13"/>
    <w:rsid w:val="00770A73"/>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95A4A"/>
    <w:rsid w:val="007A0C95"/>
    <w:rsid w:val="007A1DFA"/>
    <w:rsid w:val="007A2F41"/>
    <w:rsid w:val="007A3892"/>
    <w:rsid w:val="007A3EAB"/>
    <w:rsid w:val="007A3F02"/>
    <w:rsid w:val="007A5A6E"/>
    <w:rsid w:val="007A6D74"/>
    <w:rsid w:val="007A75D0"/>
    <w:rsid w:val="007B1E26"/>
    <w:rsid w:val="007B392A"/>
    <w:rsid w:val="007B3CF3"/>
    <w:rsid w:val="007B53EA"/>
    <w:rsid w:val="007B66A1"/>
    <w:rsid w:val="007B6EB1"/>
    <w:rsid w:val="007C0279"/>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476"/>
    <w:rsid w:val="007E6935"/>
    <w:rsid w:val="007E6990"/>
    <w:rsid w:val="007E69C0"/>
    <w:rsid w:val="007E79C1"/>
    <w:rsid w:val="007F137E"/>
    <w:rsid w:val="007F3964"/>
    <w:rsid w:val="007F3D6F"/>
    <w:rsid w:val="007F6835"/>
    <w:rsid w:val="007F6980"/>
    <w:rsid w:val="007F70A9"/>
    <w:rsid w:val="007F739F"/>
    <w:rsid w:val="007F7D69"/>
    <w:rsid w:val="00800D00"/>
    <w:rsid w:val="00800DC7"/>
    <w:rsid w:val="00800E7D"/>
    <w:rsid w:val="00801345"/>
    <w:rsid w:val="00801B00"/>
    <w:rsid w:val="00802558"/>
    <w:rsid w:val="00802B76"/>
    <w:rsid w:val="0080433F"/>
    <w:rsid w:val="00805514"/>
    <w:rsid w:val="008056B7"/>
    <w:rsid w:val="00806535"/>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5E7"/>
    <w:rsid w:val="00841964"/>
    <w:rsid w:val="008435FD"/>
    <w:rsid w:val="008449C1"/>
    <w:rsid w:val="00845320"/>
    <w:rsid w:val="00845C1B"/>
    <w:rsid w:val="0084605E"/>
    <w:rsid w:val="008506F1"/>
    <w:rsid w:val="00850F5F"/>
    <w:rsid w:val="00852228"/>
    <w:rsid w:val="00852DB5"/>
    <w:rsid w:val="00853139"/>
    <w:rsid w:val="00854D4E"/>
    <w:rsid w:val="00856A66"/>
    <w:rsid w:val="008612A7"/>
    <w:rsid w:val="0086183C"/>
    <w:rsid w:val="00862B1E"/>
    <w:rsid w:val="00863AAB"/>
    <w:rsid w:val="00864A45"/>
    <w:rsid w:val="00864C4C"/>
    <w:rsid w:val="00867676"/>
    <w:rsid w:val="00867DA9"/>
    <w:rsid w:val="008701EB"/>
    <w:rsid w:val="00871B4B"/>
    <w:rsid w:val="008726D2"/>
    <w:rsid w:val="00872C73"/>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E7D"/>
    <w:rsid w:val="008C182E"/>
    <w:rsid w:val="008D067E"/>
    <w:rsid w:val="008D1ADB"/>
    <w:rsid w:val="008D1E68"/>
    <w:rsid w:val="008D2C5A"/>
    <w:rsid w:val="008D35ED"/>
    <w:rsid w:val="008D3E59"/>
    <w:rsid w:val="008D4238"/>
    <w:rsid w:val="008D4C0D"/>
    <w:rsid w:val="008D52DF"/>
    <w:rsid w:val="008D55DD"/>
    <w:rsid w:val="008D7109"/>
    <w:rsid w:val="008E005E"/>
    <w:rsid w:val="008E136F"/>
    <w:rsid w:val="008E2754"/>
    <w:rsid w:val="008E304B"/>
    <w:rsid w:val="008E373E"/>
    <w:rsid w:val="008E38B8"/>
    <w:rsid w:val="008E672B"/>
    <w:rsid w:val="008E732D"/>
    <w:rsid w:val="008E7D0D"/>
    <w:rsid w:val="008E7F52"/>
    <w:rsid w:val="008F0E99"/>
    <w:rsid w:val="008F0FDC"/>
    <w:rsid w:val="008F2FC3"/>
    <w:rsid w:val="008F33A7"/>
    <w:rsid w:val="008F42C5"/>
    <w:rsid w:val="008F467E"/>
    <w:rsid w:val="008F510B"/>
    <w:rsid w:val="008F5C61"/>
    <w:rsid w:val="008F5D4C"/>
    <w:rsid w:val="008F5E7D"/>
    <w:rsid w:val="009009C2"/>
    <w:rsid w:val="0090214E"/>
    <w:rsid w:val="009026DF"/>
    <w:rsid w:val="00905255"/>
    <w:rsid w:val="009056E5"/>
    <w:rsid w:val="00905E0C"/>
    <w:rsid w:val="00907166"/>
    <w:rsid w:val="00911AC8"/>
    <w:rsid w:val="009123FF"/>
    <w:rsid w:val="00912A33"/>
    <w:rsid w:val="00916065"/>
    <w:rsid w:val="00917D88"/>
    <w:rsid w:val="00920A78"/>
    <w:rsid w:val="00920F84"/>
    <w:rsid w:val="0092158C"/>
    <w:rsid w:val="00922793"/>
    <w:rsid w:val="009230E9"/>
    <w:rsid w:val="009233C4"/>
    <w:rsid w:val="00924539"/>
    <w:rsid w:val="009258C8"/>
    <w:rsid w:val="00925DF7"/>
    <w:rsid w:val="00926C42"/>
    <w:rsid w:val="00926CDF"/>
    <w:rsid w:val="00930E97"/>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0F8"/>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64A"/>
    <w:rsid w:val="00983C29"/>
    <w:rsid w:val="00992766"/>
    <w:rsid w:val="00993F1D"/>
    <w:rsid w:val="00995AF6"/>
    <w:rsid w:val="00995D0E"/>
    <w:rsid w:val="009960A5"/>
    <w:rsid w:val="00996BEC"/>
    <w:rsid w:val="00997198"/>
    <w:rsid w:val="009A074E"/>
    <w:rsid w:val="009A30BE"/>
    <w:rsid w:val="009A3D19"/>
    <w:rsid w:val="009A4BCA"/>
    <w:rsid w:val="009A4F6C"/>
    <w:rsid w:val="009A6869"/>
    <w:rsid w:val="009A7A2D"/>
    <w:rsid w:val="009A7C84"/>
    <w:rsid w:val="009B04A2"/>
    <w:rsid w:val="009B12EE"/>
    <w:rsid w:val="009B1755"/>
    <w:rsid w:val="009B36B8"/>
    <w:rsid w:val="009B3B58"/>
    <w:rsid w:val="009B3F29"/>
    <w:rsid w:val="009B511F"/>
    <w:rsid w:val="009B5EEA"/>
    <w:rsid w:val="009C1485"/>
    <w:rsid w:val="009C148D"/>
    <w:rsid w:val="009C2598"/>
    <w:rsid w:val="009C2F8F"/>
    <w:rsid w:val="009C3734"/>
    <w:rsid w:val="009C554B"/>
    <w:rsid w:val="009C6148"/>
    <w:rsid w:val="009C7694"/>
    <w:rsid w:val="009D032C"/>
    <w:rsid w:val="009D3404"/>
    <w:rsid w:val="009D3771"/>
    <w:rsid w:val="009D3792"/>
    <w:rsid w:val="009D5213"/>
    <w:rsid w:val="009D5E99"/>
    <w:rsid w:val="009D62FF"/>
    <w:rsid w:val="009D75BD"/>
    <w:rsid w:val="009E0F3F"/>
    <w:rsid w:val="009E1485"/>
    <w:rsid w:val="009E19EA"/>
    <w:rsid w:val="009E1C99"/>
    <w:rsid w:val="009E2657"/>
    <w:rsid w:val="009E3C56"/>
    <w:rsid w:val="009E3D35"/>
    <w:rsid w:val="009E3F79"/>
    <w:rsid w:val="009F03DC"/>
    <w:rsid w:val="009F0CD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25D"/>
    <w:rsid w:val="00A26B23"/>
    <w:rsid w:val="00A30B67"/>
    <w:rsid w:val="00A3296C"/>
    <w:rsid w:val="00A33F25"/>
    <w:rsid w:val="00A3540B"/>
    <w:rsid w:val="00A35EE3"/>
    <w:rsid w:val="00A36130"/>
    <w:rsid w:val="00A366B8"/>
    <w:rsid w:val="00A3681E"/>
    <w:rsid w:val="00A4134B"/>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6FDD"/>
    <w:rsid w:val="00A67C9F"/>
    <w:rsid w:val="00A67EEF"/>
    <w:rsid w:val="00A72333"/>
    <w:rsid w:val="00A73BAF"/>
    <w:rsid w:val="00A74801"/>
    <w:rsid w:val="00A75527"/>
    <w:rsid w:val="00A763EB"/>
    <w:rsid w:val="00A76842"/>
    <w:rsid w:val="00A76B48"/>
    <w:rsid w:val="00A77C4F"/>
    <w:rsid w:val="00A8086A"/>
    <w:rsid w:val="00A84B21"/>
    <w:rsid w:val="00A85592"/>
    <w:rsid w:val="00A85C06"/>
    <w:rsid w:val="00A875CF"/>
    <w:rsid w:val="00A900BE"/>
    <w:rsid w:val="00A93C8E"/>
    <w:rsid w:val="00A946E0"/>
    <w:rsid w:val="00A953D2"/>
    <w:rsid w:val="00A96BD5"/>
    <w:rsid w:val="00A96FA9"/>
    <w:rsid w:val="00A973C8"/>
    <w:rsid w:val="00AA1372"/>
    <w:rsid w:val="00AA3E12"/>
    <w:rsid w:val="00AA52BA"/>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85C"/>
    <w:rsid w:val="00B06D9F"/>
    <w:rsid w:val="00B07774"/>
    <w:rsid w:val="00B07B12"/>
    <w:rsid w:val="00B10024"/>
    <w:rsid w:val="00B10E4C"/>
    <w:rsid w:val="00B121E0"/>
    <w:rsid w:val="00B13000"/>
    <w:rsid w:val="00B138F6"/>
    <w:rsid w:val="00B14173"/>
    <w:rsid w:val="00B159B9"/>
    <w:rsid w:val="00B16D7C"/>
    <w:rsid w:val="00B16F22"/>
    <w:rsid w:val="00B16FE4"/>
    <w:rsid w:val="00B17B3E"/>
    <w:rsid w:val="00B20484"/>
    <w:rsid w:val="00B20CD0"/>
    <w:rsid w:val="00B20D14"/>
    <w:rsid w:val="00B228FC"/>
    <w:rsid w:val="00B22C9B"/>
    <w:rsid w:val="00B25D85"/>
    <w:rsid w:val="00B2679B"/>
    <w:rsid w:val="00B3014D"/>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86C"/>
    <w:rsid w:val="00B453B6"/>
    <w:rsid w:val="00B4553F"/>
    <w:rsid w:val="00B45E5C"/>
    <w:rsid w:val="00B465AB"/>
    <w:rsid w:val="00B46D92"/>
    <w:rsid w:val="00B47003"/>
    <w:rsid w:val="00B501CC"/>
    <w:rsid w:val="00B50773"/>
    <w:rsid w:val="00B50D80"/>
    <w:rsid w:val="00B51C38"/>
    <w:rsid w:val="00B51DAA"/>
    <w:rsid w:val="00B5234C"/>
    <w:rsid w:val="00B53095"/>
    <w:rsid w:val="00B5415A"/>
    <w:rsid w:val="00B541A3"/>
    <w:rsid w:val="00B54EFC"/>
    <w:rsid w:val="00B5547C"/>
    <w:rsid w:val="00B555F2"/>
    <w:rsid w:val="00B56360"/>
    <w:rsid w:val="00B60991"/>
    <w:rsid w:val="00B618C5"/>
    <w:rsid w:val="00B6367F"/>
    <w:rsid w:val="00B6370C"/>
    <w:rsid w:val="00B64CC9"/>
    <w:rsid w:val="00B65074"/>
    <w:rsid w:val="00B65C93"/>
    <w:rsid w:val="00B660B6"/>
    <w:rsid w:val="00B663FE"/>
    <w:rsid w:val="00B720FE"/>
    <w:rsid w:val="00B7229E"/>
    <w:rsid w:val="00B733E2"/>
    <w:rsid w:val="00B73964"/>
    <w:rsid w:val="00B74898"/>
    <w:rsid w:val="00B75A38"/>
    <w:rsid w:val="00B764B7"/>
    <w:rsid w:val="00B76D90"/>
    <w:rsid w:val="00B77248"/>
    <w:rsid w:val="00B777DC"/>
    <w:rsid w:val="00B77CD1"/>
    <w:rsid w:val="00B77E24"/>
    <w:rsid w:val="00B80957"/>
    <w:rsid w:val="00B81043"/>
    <w:rsid w:val="00B82CC2"/>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48F5"/>
    <w:rsid w:val="00BA6DCE"/>
    <w:rsid w:val="00BA6E1B"/>
    <w:rsid w:val="00BA7C99"/>
    <w:rsid w:val="00BB0773"/>
    <w:rsid w:val="00BB0C40"/>
    <w:rsid w:val="00BB2CEC"/>
    <w:rsid w:val="00BB314B"/>
    <w:rsid w:val="00BB4E4B"/>
    <w:rsid w:val="00BB51B6"/>
    <w:rsid w:val="00BB66D3"/>
    <w:rsid w:val="00BB6AE9"/>
    <w:rsid w:val="00BB6BF1"/>
    <w:rsid w:val="00BB76D4"/>
    <w:rsid w:val="00BB7754"/>
    <w:rsid w:val="00BB7F02"/>
    <w:rsid w:val="00BB7FC7"/>
    <w:rsid w:val="00BC24BB"/>
    <w:rsid w:val="00BC3359"/>
    <w:rsid w:val="00BC3851"/>
    <w:rsid w:val="00BC3AE6"/>
    <w:rsid w:val="00BC48B7"/>
    <w:rsid w:val="00BC59A9"/>
    <w:rsid w:val="00BC6192"/>
    <w:rsid w:val="00BC6269"/>
    <w:rsid w:val="00BC7216"/>
    <w:rsid w:val="00BD05D1"/>
    <w:rsid w:val="00BD0974"/>
    <w:rsid w:val="00BD12C3"/>
    <w:rsid w:val="00BD1516"/>
    <w:rsid w:val="00BD3082"/>
    <w:rsid w:val="00BD36A5"/>
    <w:rsid w:val="00BD4D27"/>
    <w:rsid w:val="00BD5359"/>
    <w:rsid w:val="00BD6E7B"/>
    <w:rsid w:val="00BD717F"/>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12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6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6C1B"/>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085"/>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426C"/>
    <w:rsid w:val="00CF55CA"/>
    <w:rsid w:val="00CF7F40"/>
    <w:rsid w:val="00D012A2"/>
    <w:rsid w:val="00D01642"/>
    <w:rsid w:val="00D02623"/>
    <w:rsid w:val="00D02C6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3CC1"/>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3DC8"/>
    <w:rsid w:val="00D451B9"/>
    <w:rsid w:val="00D46D44"/>
    <w:rsid w:val="00D474D6"/>
    <w:rsid w:val="00D5036B"/>
    <w:rsid w:val="00D51EB7"/>
    <w:rsid w:val="00D53233"/>
    <w:rsid w:val="00D553E7"/>
    <w:rsid w:val="00D56452"/>
    <w:rsid w:val="00D61AFF"/>
    <w:rsid w:val="00D63592"/>
    <w:rsid w:val="00D63725"/>
    <w:rsid w:val="00D63D18"/>
    <w:rsid w:val="00D65736"/>
    <w:rsid w:val="00D66812"/>
    <w:rsid w:val="00D67335"/>
    <w:rsid w:val="00D71EAC"/>
    <w:rsid w:val="00D742BA"/>
    <w:rsid w:val="00D74B95"/>
    <w:rsid w:val="00D7570D"/>
    <w:rsid w:val="00D76BD0"/>
    <w:rsid w:val="00D774CB"/>
    <w:rsid w:val="00D80A2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1FBA"/>
    <w:rsid w:val="00DD2404"/>
    <w:rsid w:val="00DD4A09"/>
    <w:rsid w:val="00DD50E5"/>
    <w:rsid w:val="00DD583A"/>
    <w:rsid w:val="00DD5869"/>
    <w:rsid w:val="00DE01E7"/>
    <w:rsid w:val="00DE0FF5"/>
    <w:rsid w:val="00DE1628"/>
    <w:rsid w:val="00DE3066"/>
    <w:rsid w:val="00DE5104"/>
    <w:rsid w:val="00DE5A0C"/>
    <w:rsid w:val="00DF0F70"/>
    <w:rsid w:val="00DF1D7D"/>
    <w:rsid w:val="00DF2F68"/>
    <w:rsid w:val="00DF4668"/>
    <w:rsid w:val="00DF6ADE"/>
    <w:rsid w:val="00E000AD"/>
    <w:rsid w:val="00E0257E"/>
    <w:rsid w:val="00E02E95"/>
    <w:rsid w:val="00E036E7"/>
    <w:rsid w:val="00E03760"/>
    <w:rsid w:val="00E05E0E"/>
    <w:rsid w:val="00E061A1"/>
    <w:rsid w:val="00E06A29"/>
    <w:rsid w:val="00E076DF"/>
    <w:rsid w:val="00E10C0A"/>
    <w:rsid w:val="00E1109C"/>
    <w:rsid w:val="00E1122E"/>
    <w:rsid w:val="00E1157D"/>
    <w:rsid w:val="00E133BB"/>
    <w:rsid w:val="00E136F0"/>
    <w:rsid w:val="00E16033"/>
    <w:rsid w:val="00E171D4"/>
    <w:rsid w:val="00E20F59"/>
    <w:rsid w:val="00E218E2"/>
    <w:rsid w:val="00E2259B"/>
    <w:rsid w:val="00E24512"/>
    <w:rsid w:val="00E2507D"/>
    <w:rsid w:val="00E25BA8"/>
    <w:rsid w:val="00E272B9"/>
    <w:rsid w:val="00E27B27"/>
    <w:rsid w:val="00E27E68"/>
    <w:rsid w:val="00E30DD8"/>
    <w:rsid w:val="00E31263"/>
    <w:rsid w:val="00E319CD"/>
    <w:rsid w:val="00E31EDF"/>
    <w:rsid w:val="00E33794"/>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CB4"/>
    <w:rsid w:val="00E526C4"/>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554"/>
    <w:rsid w:val="00E906D4"/>
    <w:rsid w:val="00E90BF2"/>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2E64"/>
    <w:rsid w:val="00EB31E1"/>
    <w:rsid w:val="00EB37C1"/>
    <w:rsid w:val="00EB576E"/>
    <w:rsid w:val="00EB66BD"/>
    <w:rsid w:val="00EC0CE6"/>
    <w:rsid w:val="00EC0D58"/>
    <w:rsid w:val="00EC11AB"/>
    <w:rsid w:val="00EC1943"/>
    <w:rsid w:val="00EC2F14"/>
    <w:rsid w:val="00EC359E"/>
    <w:rsid w:val="00EC4378"/>
    <w:rsid w:val="00EC51F7"/>
    <w:rsid w:val="00EC6723"/>
    <w:rsid w:val="00EC6A5D"/>
    <w:rsid w:val="00EC6C2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1E61"/>
    <w:rsid w:val="00F12593"/>
    <w:rsid w:val="00F12FF4"/>
    <w:rsid w:val="00F133B2"/>
    <w:rsid w:val="00F13982"/>
    <w:rsid w:val="00F1442D"/>
    <w:rsid w:val="00F144A6"/>
    <w:rsid w:val="00F15324"/>
    <w:rsid w:val="00F1573D"/>
    <w:rsid w:val="00F17B3A"/>
    <w:rsid w:val="00F20EB1"/>
    <w:rsid w:val="00F212CE"/>
    <w:rsid w:val="00F226F2"/>
    <w:rsid w:val="00F26D37"/>
    <w:rsid w:val="00F329F2"/>
    <w:rsid w:val="00F34383"/>
    <w:rsid w:val="00F34609"/>
    <w:rsid w:val="00F34AEC"/>
    <w:rsid w:val="00F365F9"/>
    <w:rsid w:val="00F36DAC"/>
    <w:rsid w:val="00F37696"/>
    <w:rsid w:val="00F37A16"/>
    <w:rsid w:val="00F40A1C"/>
    <w:rsid w:val="00F42A2A"/>
    <w:rsid w:val="00F43C82"/>
    <w:rsid w:val="00F43D02"/>
    <w:rsid w:val="00F44A11"/>
    <w:rsid w:val="00F46C00"/>
    <w:rsid w:val="00F472E5"/>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BAE"/>
    <w:rsid w:val="00F80BB0"/>
    <w:rsid w:val="00F82E99"/>
    <w:rsid w:val="00F8399A"/>
    <w:rsid w:val="00F85248"/>
    <w:rsid w:val="00F854EA"/>
    <w:rsid w:val="00F85D58"/>
    <w:rsid w:val="00F86700"/>
    <w:rsid w:val="00F90362"/>
    <w:rsid w:val="00F917E2"/>
    <w:rsid w:val="00F91B0A"/>
    <w:rsid w:val="00F92ACB"/>
    <w:rsid w:val="00F92DE2"/>
    <w:rsid w:val="00F94BAD"/>
    <w:rsid w:val="00F954EF"/>
    <w:rsid w:val="00F95B56"/>
    <w:rsid w:val="00F95D2A"/>
    <w:rsid w:val="00FA1DBA"/>
    <w:rsid w:val="00FA2018"/>
    <w:rsid w:val="00FA3E26"/>
    <w:rsid w:val="00FA4A7C"/>
    <w:rsid w:val="00FA6B1F"/>
    <w:rsid w:val="00FB14BE"/>
    <w:rsid w:val="00FB1667"/>
    <w:rsid w:val="00FB21E6"/>
    <w:rsid w:val="00FB2F32"/>
    <w:rsid w:val="00FB4DDC"/>
    <w:rsid w:val="00FB60F9"/>
    <w:rsid w:val="00FB6D29"/>
    <w:rsid w:val="00FC07E1"/>
    <w:rsid w:val="00FC1922"/>
    <w:rsid w:val="00FC3288"/>
    <w:rsid w:val="00FC360A"/>
    <w:rsid w:val="00FC4C14"/>
    <w:rsid w:val="00FC5749"/>
    <w:rsid w:val="00FC5A05"/>
    <w:rsid w:val="00FC5B6D"/>
    <w:rsid w:val="00FD0E94"/>
    <w:rsid w:val="00FD225D"/>
    <w:rsid w:val="00FD4BC2"/>
    <w:rsid w:val="00FE0037"/>
    <w:rsid w:val="00FE09A9"/>
    <w:rsid w:val="00FE0CA0"/>
    <w:rsid w:val="00FE21A7"/>
    <w:rsid w:val="00FE2ED2"/>
    <w:rsid w:val="00FE5185"/>
    <w:rsid w:val="00FE5800"/>
    <w:rsid w:val="00FE6192"/>
    <w:rsid w:val="00FE6B60"/>
    <w:rsid w:val="00FE700E"/>
    <w:rsid w:val="00FF4A40"/>
    <w:rsid w:val="00FF5289"/>
    <w:rsid w:val="00FF56B2"/>
    <w:rsid w:val="00FF5A60"/>
    <w:rsid w:val="00FF5B9E"/>
    <w:rsid w:val="00FF7261"/>
    <w:rsid w:val="00FF7C98"/>
    <w:rsid w:val="00FF7E7F"/>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6764E2"/>
    <w:pPr>
      <w:spacing w:after="0" w:line="240" w:lineRule="auto"/>
    </w:pPr>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F04990-F2A2-465A-AE5C-23F70CB774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128</TotalTime>
  <Pages>44</Pages>
  <Words>17733</Words>
  <Characters>101081</Characters>
  <Application>Microsoft Office Word</Application>
  <DocSecurity>0</DocSecurity>
  <Lines>842</Lines>
  <Paragraphs>237</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118577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Ion Moroi</cp:lastModifiedBy>
  <cp:revision>17</cp:revision>
  <cp:lastPrinted>2021-03-10T08:12:00Z</cp:lastPrinted>
  <dcterms:created xsi:type="dcterms:W3CDTF">2025-04-04T05:30:00Z</dcterms:created>
  <dcterms:modified xsi:type="dcterms:W3CDTF">2026-06-04T08:27:00Z</dcterms:modified>
</cp:coreProperties>
</file>