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Pr="00500C93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sz w:val="12"/>
          <w:szCs w:val="12"/>
          <w:lang w:val="it-IT" w:eastAsia="ru-RU"/>
        </w:rPr>
      </w:pPr>
    </w:p>
    <w:p w14:paraId="647C162D" w14:textId="3EDECC64" w:rsidR="008763AC" w:rsidRDefault="005A03DC" w:rsidP="000D42CA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ind w:left="-284" w:hanging="142"/>
        <w:contextualSpacing/>
        <w:jc w:val="center"/>
        <w:rPr>
          <w:b/>
          <w:lang w:val="fr-FR" w:eastAsia="ro-RO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A9143A" w:rsidRPr="00A9143A">
        <w:rPr>
          <w:b/>
          <w:bCs/>
          <w:lang w:val="ro-RO"/>
        </w:rPr>
        <w:t xml:space="preserve"> </w:t>
      </w:r>
      <w:r w:rsidR="000D42CA" w:rsidRPr="000D42CA">
        <w:rPr>
          <w:b/>
          <w:bCs/>
          <w:lang w:val="ro-RO"/>
        </w:rPr>
        <w:t>Achiziți</w:t>
      </w:r>
      <w:r w:rsidR="000D42CA">
        <w:rPr>
          <w:b/>
          <w:bCs/>
          <w:lang w:val="ro-RO"/>
        </w:rPr>
        <w:t>onarea</w:t>
      </w:r>
      <w:r w:rsidR="000D42CA" w:rsidRPr="000D42CA">
        <w:rPr>
          <w:b/>
          <w:bCs/>
          <w:lang w:val="ro-RO"/>
        </w:rPr>
        <w:t xml:space="preserve">  echipamentelor  pentru  încălzirea  centralizată  cu executarea lucrărilor  de livrare, montare  și  punerea  în  funcțiune  a PTI  și  instalațiilor  aferente.</w:t>
      </w:r>
      <w:r w:rsidR="00303F59" w:rsidRPr="009668E4">
        <w:rPr>
          <w:b/>
          <w:lang w:val="fr-FR" w:eastAsia="ro-RO"/>
        </w:rPr>
        <w:t>”</w:t>
      </w:r>
    </w:p>
    <w:p w14:paraId="27EDBAB5" w14:textId="117C241A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  <w:r w:rsidR="00995846">
        <w:rPr>
          <w:bCs/>
          <w:noProof w:val="0"/>
          <w:u w:val="single"/>
          <w:lang w:val="it-IT" w:eastAsia="ru-RU"/>
        </w:rPr>
        <w:t>.</w:t>
      </w:r>
    </w:p>
    <w:p w14:paraId="018BD058" w14:textId="77777777" w:rsidR="00995846" w:rsidRDefault="00995846" w:rsidP="00995846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proofErr w:type="spellStart"/>
      <w:proofErr w:type="gramStart"/>
      <w:r w:rsidRPr="00EE3C82">
        <w:rPr>
          <w:b/>
          <w:noProof w:val="0"/>
          <w:lang w:val="fr-FR" w:eastAsia="ru-RU"/>
        </w:rPr>
        <w:t>Adresa</w:t>
      </w:r>
      <w:proofErr w:type="spellEnd"/>
      <w:r w:rsidRPr="00EC1B5F">
        <w:rPr>
          <w:b/>
          <w:noProof w:val="0"/>
          <w:lang w:eastAsia="ru-RU"/>
        </w:rPr>
        <w:t>:</w:t>
      </w:r>
      <w:proofErr w:type="gramEnd"/>
      <w:r w:rsidRPr="00EC1B5F">
        <w:rPr>
          <w:b/>
          <w:noProof w:val="0"/>
          <w:lang w:eastAsia="ru-RU"/>
        </w:rPr>
        <w:t xml:space="preserve">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14BF356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036467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Style w:val="a5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1559"/>
        <w:gridCol w:w="1134"/>
        <w:gridCol w:w="1559"/>
        <w:gridCol w:w="993"/>
        <w:gridCol w:w="992"/>
        <w:gridCol w:w="1559"/>
      </w:tblGrid>
      <w:tr w:rsidR="0015315E" w:rsidRPr="00300683" w14:paraId="5516A3A5" w14:textId="77777777" w:rsidTr="0015315E">
        <w:trPr>
          <w:trHeight w:val="310"/>
        </w:trPr>
        <w:tc>
          <w:tcPr>
            <w:tcW w:w="851" w:type="dxa"/>
            <w:shd w:val="clear" w:color="auto" w:fill="E7E6E6" w:themeFill="background2"/>
            <w:vAlign w:val="center"/>
            <w:hideMark/>
          </w:tcPr>
          <w:p w14:paraId="61AE8590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>Lot</w:t>
            </w:r>
          </w:p>
        </w:tc>
        <w:tc>
          <w:tcPr>
            <w:tcW w:w="709" w:type="dxa"/>
            <w:shd w:val="clear" w:color="auto" w:fill="E7E6E6" w:themeFill="background2"/>
          </w:tcPr>
          <w:p w14:paraId="279EFFF8" w14:textId="77777777" w:rsidR="0015315E" w:rsidRDefault="0015315E" w:rsidP="006C6833">
            <w:pPr>
              <w:rPr>
                <w:b/>
                <w:iCs/>
                <w:sz w:val="20"/>
                <w:szCs w:val="20"/>
                <w:lang w:eastAsia="ru-RU"/>
              </w:rPr>
            </w:pPr>
          </w:p>
          <w:p w14:paraId="249F9643" w14:textId="77777777" w:rsidR="0015315E" w:rsidRDefault="0015315E" w:rsidP="006C6833">
            <w:pPr>
              <w:rPr>
                <w:b/>
                <w:iCs/>
                <w:sz w:val="20"/>
                <w:szCs w:val="20"/>
                <w:lang w:eastAsia="ru-RU"/>
              </w:rPr>
            </w:pPr>
          </w:p>
          <w:p w14:paraId="5192BB0F" w14:textId="77777777" w:rsidR="0015315E" w:rsidRDefault="0015315E" w:rsidP="006C6833">
            <w:pPr>
              <w:rPr>
                <w:b/>
                <w:iCs/>
                <w:sz w:val="20"/>
                <w:szCs w:val="20"/>
                <w:lang w:eastAsia="ru-RU"/>
              </w:rPr>
            </w:pPr>
          </w:p>
          <w:p w14:paraId="35FC4BC5" w14:textId="77777777" w:rsidR="0015315E" w:rsidRDefault="0015315E" w:rsidP="006C6833">
            <w:pPr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Cod</w:t>
            </w:r>
          </w:p>
          <w:p w14:paraId="61C1D98E" w14:textId="05C20041" w:rsidR="0015315E" w:rsidRPr="00300683" w:rsidRDefault="0015315E" w:rsidP="006C6833">
            <w:pPr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CPV</w:t>
            </w:r>
          </w:p>
        </w:tc>
        <w:tc>
          <w:tcPr>
            <w:tcW w:w="709" w:type="dxa"/>
            <w:shd w:val="clear" w:color="auto" w:fill="E7E6E6" w:themeFill="background2"/>
          </w:tcPr>
          <w:p w14:paraId="7F46C418" w14:textId="4DEB950C" w:rsidR="0015315E" w:rsidRPr="00300683" w:rsidRDefault="0015315E" w:rsidP="006C6833">
            <w:pPr>
              <w:rPr>
                <w:b/>
                <w:iCs/>
                <w:sz w:val="20"/>
                <w:szCs w:val="20"/>
                <w:lang w:eastAsia="ru-RU"/>
              </w:rPr>
            </w:pPr>
          </w:p>
          <w:p w14:paraId="58DDC44E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  <w:p w14:paraId="4EC0BA47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>Nr.</w:t>
            </w:r>
          </w:p>
          <w:p w14:paraId="52B71CBE" w14:textId="77777777" w:rsidR="0015315E" w:rsidRPr="00300683" w:rsidDel="004855AE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>proiectului</w:t>
            </w:r>
          </w:p>
        </w:tc>
        <w:tc>
          <w:tcPr>
            <w:tcW w:w="1559" w:type="dxa"/>
            <w:shd w:val="clear" w:color="auto" w:fill="E7E6E6" w:themeFill="background2"/>
            <w:vAlign w:val="center"/>
            <w:hideMark/>
          </w:tcPr>
          <w:p w14:paraId="55D694E4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>Denumirea Bunului, adresa</w:t>
            </w:r>
          </w:p>
        </w:tc>
        <w:tc>
          <w:tcPr>
            <w:tcW w:w="1134" w:type="dxa"/>
            <w:shd w:val="clear" w:color="auto" w:fill="E7E6E6" w:themeFill="background2"/>
            <w:vAlign w:val="center"/>
            <w:hideMark/>
          </w:tcPr>
          <w:p w14:paraId="241ACFF0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>Gestionar</w:t>
            </w:r>
          </w:p>
        </w:tc>
        <w:tc>
          <w:tcPr>
            <w:tcW w:w="1559" w:type="dxa"/>
            <w:shd w:val="clear" w:color="auto" w:fill="E7E6E6" w:themeFill="background2"/>
          </w:tcPr>
          <w:p w14:paraId="33A7ED40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  <w:p w14:paraId="4C457988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  <w:p w14:paraId="2054229C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 xml:space="preserve">Denumirea </w:t>
            </w:r>
          </w:p>
          <w:p w14:paraId="56C08A18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>Bunului</w:t>
            </w:r>
          </w:p>
        </w:tc>
        <w:tc>
          <w:tcPr>
            <w:tcW w:w="993" w:type="dxa"/>
            <w:shd w:val="clear" w:color="auto" w:fill="E7E6E6" w:themeFill="background2"/>
            <w:vAlign w:val="center"/>
          </w:tcPr>
          <w:p w14:paraId="337EA93D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>Obiectul</w:t>
            </w:r>
          </w:p>
        </w:tc>
        <w:tc>
          <w:tcPr>
            <w:tcW w:w="992" w:type="dxa"/>
            <w:shd w:val="clear" w:color="auto" w:fill="E7E6E6" w:themeFill="background2"/>
          </w:tcPr>
          <w:p w14:paraId="1D2F5FEE" w14:textId="77777777" w:rsidR="0015315E" w:rsidRPr="00A81AE7" w:rsidRDefault="0015315E" w:rsidP="006C6833">
            <w:pPr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A81AE7">
              <w:rPr>
                <w:b/>
                <w:iCs/>
                <w:sz w:val="18"/>
                <w:szCs w:val="18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shd w:val="clear" w:color="auto" w:fill="E7E6E6" w:themeFill="background2"/>
          </w:tcPr>
          <w:p w14:paraId="3D7FEDFA" w14:textId="77777777" w:rsidR="0015315E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  <w:p w14:paraId="6FD9525B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>Valoare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 estimativa</w:t>
            </w:r>
            <w:r w:rsidRPr="00300683">
              <w:rPr>
                <w:b/>
                <w:iCs/>
                <w:sz w:val="20"/>
                <w:szCs w:val="20"/>
                <w:lang w:eastAsia="ru-RU"/>
              </w:rPr>
              <w:t xml:space="preserve">, </w:t>
            </w:r>
          </w:p>
          <w:p w14:paraId="7F395248" w14:textId="77777777" w:rsidR="0015315E" w:rsidRPr="00300683" w:rsidRDefault="0015315E" w:rsidP="006C6833">
            <w:pPr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300683">
              <w:rPr>
                <w:b/>
                <w:iCs/>
                <w:sz w:val="20"/>
                <w:szCs w:val="20"/>
                <w:lang w:eastAsia="ru-RU"/>
              </w:rPr>
              <w:t>lei fără TVA</w:t>
            </w:r>
          </w:p>
        </w:tc>
      </w:tr>
      <w:tr w:rsidR="0015315E" w:rsidRPr="00A34D48" w14:paraId="4AB0B7B8" w14:textId="77777777" w:rsidTr="0015315E">
        <w:trPr>
          <w:trHeight w:val="1632"/>
        </w:trPr>
        <w:tc>
          <w:tcPr>
            <w:tcW w:w="851" w:type="dxa"/>
            <w:vAlign w:val="center"/>
          </w:tcPr>
          <w:p w14:paraId="6090C4C9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  <w:r w:rsidRPr="00A34D48">
              <w:rPr>
                <w:bCs/>
                <w:iCs/>
                <w:lang w:eastAsia="ru-RU"/>
              </w:rPr>
              <w:t>Lot 1</w:t>
            </w:r>
          </w:p>
        </w:tc>
        <w:tc>
          <w:tcPr>
            <w:tcW w:w="709" w:type="dxa"/>
            <w:vMerge w:val="restart"/>
            <w:textDirection w:val="btLr"/>
          </w:tcPr>
          <w:p w14:paraId="4E7AF221" w14:textId="31E31594" w:rsidR="0015315E" w:rsidRPr="0015315E" w:rsidRDefault="0015315E" w:rsidP="0015315E">
            <w:pPr>
              <w:ind w:left="113" w:right="113"/>
              <w:jc w:val="center"/>
              <w:rPr>
                <w:bCs/>
                <w:iCs/>
                <w:lang w:eastAsia="ru-RU"/>
              </w:rPr>
            </w:pPr>
            <w:r w:rsidRPr="0015315E">
              <w:rPr>
                <w:bCs/>
                <w:iCs/>
                <w:lang w:eastAsia="ru-RU"/>
              </w:rPr>
              <w:t>453311007</w:t>
            </w:r>
          </w:p>
        </w:tc>
        <w:tc>
          <w:tcPr>
            <w:tcW w:w="709" w:type="dxa"/>
          </w:tcPr>
          <w:p w14:paraId="2CDA36AD" w14:textId="64C40183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</w:p>
          <w:p w14:paraId="4A7054A7" w14:textId="77777777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  <w:r w:rsidRPr="00A34D48">
              <w:rPr>
                <w:bCs/>
                <w:iCs/>
                <w:sz w:val="20"/>
                <w:szCs w:val="20"/>
                <w:lang w:eastAsia="ru-RU"/>
              </w:rPr>
              <w:t xml:space="preserve">16/26-SM </w:t>
            </w:r>
          </w:p>
          <w:p w14:paraId="526C6149" w14:textId="77777777" w:rsidR="0015315E" w:rsidRPr="00A34D48" w:rsidRDefault="0015315E" w:rsidP="006C6833">
            <w:pPr>
              <w:rPr>
                <w:bCs/>
                <w:iCs/>
                <w:sz w:val="20"/>
                <w:szCs w:val="20"/>
                <w:lang w:eastAsia="ru-RU"/>
              </w:rPr>
            </w:pPr>
            <w:r w:rsidRPr="00A34D48">
              <w:rPr>
                <w:bCs/>
                <w:iCs/>
                <w:sz w:val="20"/>
                <w:szCs w:val="20"/>
                <w:lang w:eastAsia="ru-RU"/>
              </w:rPr>
              <w:t>16/26-RAC</w:t>
            </w:r>
          </w:p>
          <w:p w14:paraId="22DD0676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  <w:r w:rsidRPr="00A34D48">
              <w:rPr>
                <w:bCs/>
                <w:iCs/>
                <w:sz w:val="20"/>
                <w:szCs w:val="20"/>
                <w:lang w:eastAsia="ru-RU"/>
              </w:rPr>
              <w:t>16/26-EEF</w:t>
            </w:r>
          </w:p>
        </w:tc>
        <w:tc>
          <w:tcPr>
            <w:tcW w:w="1559" w:type="dxa"/>
            <w:noWrap/>
            <w:vAlign w:val="center"/>
          </w:tcPr>
          <w:p w14:paraId="144DA7A6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  <w:r w:rsidRPr="00A34D48">
              <w:rPr>
                <w:bCs/>
                <w:iCs/>
                <w:lang w:eastAsia="ru-RU"/>
              </w:rPr>
              <w:t>PTI, str. Academiei, 8/2</w:t>
            </w:r>
          </w:p>
        </w:tc>
        <w:tc>
          <w:tcPr>
            <w:tcW w:w="1134" w:type="dxa"/>
            <w:noWrap/>
            <w:vAlign w:val="center"/>
          </w:tcPr>
          <w:p w14:paraId="0225496D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  <w:r w:rsidRPr="00A34D48">
              <w:rPr>
                <w:bCs/>
                <w:iCs/>
                <w:lang w:eastAsia="ru-RU"/>
              </w:rPr>
              <w:t>APC 0130-0097</w:t>
            </w:r>
          </w:p>
        </w:tc>
        <w:tc>
          <w:tcPr>
            <w:tcW w:w="1559" w:type="dxa"/>
            <w:vMerge w:val="restart"/>
          </w:tcPr>
          <w:p w14:paraId="6B7E7DF6" w14:textId="77777777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  <w:r w:rsidRPr="00A34D48">
              <w:rPr>
                <w:bCs/>
                <w:iCs/>
                <w:sz w:val="20"/>
                <w:szCs w:val="20"/>
                <w:lang w:eastAsia="ro-RO"/>
              </w:rPr>
              <w:t>Puncte Termice Individuale (PTI):              echipamente pentru  încălzirea  centralizată  cu executarea lucrărilor  de livrare, montare  și  punerea  în  funcțiune  a PTI  și  instalațiilor  aferente</w:t>
            </w:r>
          </w:p>
        </w:tc>
        <w:tc>
          <w:tcPr>
            <w:tcW w:w="993" w:type="dxa"/>
            <w:noWrap/>
            <w:vAlign w:val="center"/>
          </w:tcPr>
          <w:p w14:paraId="6EB33C61" w14:textId="77777777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  <w:r w:rsidRPr="00A34D48">
              <w:rPr>
                <w:bCs/>
                <w:iCs/>
                <w:sz w:val="20"/>
                <w:szCs w:val="20"/>
                <w:lang w:eastAsia="ru-RU"/>
              </w:rPr>
              <w:t xml:space="preserve">Bloc locativ </w:t>
            </w:r>
          </w:p>
        </w:tc>
        <w:tc>
          <w:tcPr>
            <w:tcW w:w="992" w:type="dxa"/>
          </w:tcPr>
          <w:p w14:paraId="6D20494D" w14:textId="77777777" w:rsidR="0015315E" w:rsidRPr="00A34D48" w:rsidRDefault="0015315E" w:rsidP="006C6833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A34D48">
              <w:rPr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2A0D556C" w14:textId="77777777" w:rsidR="0015315E" w:rsidRDefault="0015315E" w:rsidP="006C6833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0AA8F6C0" w14:textId="4DF423C7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  <w:lang w:val="en-US"/>
              </w:rPr>
            </w:pPr>
            <w:r w:rsidRPr="00A34D48">
              <w:rPr>
                <w:bCs/>
                <w:i/>
                <w:iCs/>
                <w:sz w:val="20"/>
                <w:szCs w:val="20"/>
              </w:rPr>
              <w:t>Puncte 6; 12. Anexe 1,2,3,7,8,9</w:t>
            </w:r>
          </w:p>
        </w:tc>
        <w:tc>
          <w:tcPr>
            <w:tcW w:w="1559" w:type="dxa"/>
            <w:vAlign w:val="center"/>
          </w:tcPr>
          <w:p w14:paraId="0F0EED42" w14:textId="5C92D8B0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  <w:r w:rsidRPr="00A34D48">
              <w:rPr>
                <w:bCs/>
                <w:iCs/>
                <w:lang w:eastAsia="ru-RU"/>
              </w:rPr>
              <w:t>662 500,00</w:t>
            </w:r>
          </w:p>
        </w:tc>
      </w:tr>
      <w:tr w:rsidR="0015315E" w:rsidRPr="00A34D48" w14:paraId="408F2FC5" w14:textId="77777777" w:rsidTr="0015315E">
        <w:trPr>
          <w:trHeight w:val="1684"/>
        </w:trPr>
        <w:tc>
          <w:tcPr>
            <w:tcW w:w="851" w:type="dxa"/>
            <w:vAlign w:val="center"/>
          </w:tcPr>
          <w:p w14:paraId="7884F744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  <w:r w:rsidRPr="00A34D48">
              <w:rPr>
                <w:bCs/>
                <w:iCs/>
                <w:lang w:eastAsia="ru-RU"/>
              </w:rPr>
              <w:t>Lot 2</w:t>
            </w:r>
          </w:p>
        </w:tc>
        <w:tc>
          <w:tcPr>
            <w:tcW w:w="709" w:type="dxa"/>
            <w:vMerge/>
          </w:tcPr>
          <w:p w14:paraId="067B91BE" w14:textId="77777777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200EDB59" w14:textId="5DA7B946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</w:p>
          <w:p w14:paraId="7501B1AE" w14:textId="77777777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  <w:r w:rsidRPr="00A34D48">
              <w:rPr>
                <w:bCs/>
                <w:iCs/>
                <w:sz w:val="20"/>
                <w:szCs w:val="20"/>
                <w:lang w:eastAsia="ru-RU"/>
              </w:rPr>
              <w:t>15/26-SM</w:t>
            </w:r>
          </w:p>
          <w:p w14:paraId="5D0A63EF" w14:textId="77777777" w:rsidR="0015315E" w:rsidRPr="00A34D48" w:rsidRDefault="0015315E" w:rsidP="006C6833">
            <w:pPr>
              <w:rPr>
                <w:bCs/>
                <w:iCs/>
                <w:sz w:val="20"/>
                <w:szCs w:val="20"/>
                <w:lang w:eastAsia="ru-RU"/>
              </w:rPr>
            </w:pPr>
            <w:r w:rsidRPr="00A34D48">
              <w:rPr>
                <w:bCs/>
                <w:iCs/>
                <w:sz w:val="20"/>
                <w:szCs w:val="20"/>
                <w:lang w:eastAsia="ru-RU"/>
              </w:rPr>
              <w:t>15/26-RAC</w:t>
            </w:r>
          </w:p>
          <w:p w14:paraId="72A8AE40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  <w:r w:rsidRPr="00A34D48">
              <w:rPr>
                <w:bCs/>
                <w:iCs/>
                <w:sz w:val="20"/>
                <w:szCs w:val="20"/>
                <w:lang w:eastAsia="ru-RU"/>
              </w:rPr>
              <w:t>15/26-EEF</w:t>
            </w:r>
          </w:p>
        </w:tc>
        <w:tc>
          <w:tcPr>
            <w:tcW w:w="1559" w:type="dxa"/>
            <w:noWrap/>
            <w:vAlign w:val="center"/>
          </w:tcPr>
          <w:p w14:paraId="4C31B2B4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  <w:r w:rsidRPr="00A34D48">
              <w:rPr>
                <w:bCs/>
                <w:iCs/>
                <w:lang w:eastAsia="ru-RU"/>
              </w:rPr>
              <w:br/>
              <w:t xml:space="preserve">PTI, str. </w:t>
            </w:r>
          </w:p>
          <w:p w14:paraId="29A17B22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  <w:r w:rsidRPr="00A34D48">
              <w:rPr>
                <w:bCs/>
                <w:iCs/>
                <w:lang w:eastAsia="ru-RU"/>
              </w:rPr>
              <w:t>N. Titulescu, 34</w:t>
            </w:r>
          </w:p>
          <w:p w14:paraId="32FD95BA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14:paraId="4565DA42" w14:textId="77777777" w:rsidR="0015315E" w:rsidRPr="00A34D48" w:rsidRDefault="0015315E" w:rsidP="006C6833">
            <w:pPr>
              <w:jc w:val="center"/>
              <w:rPr>
                <w:bCs/>
                <w:iCs/>
              </w:rPr>
            </w:pPr>
            <w:r w:rsidRPr="00A34D48">
              <w:rPr>
                <w:bCs/>
                <w:iCs/>
                <w:lang w:eastAsia="ru-RU"/>
              </w:rPr>
              <w:t>APC 0110-0187</w:t>
            </w:r>
          </w:p>
        </w:tc>
        <w:tc>
          <w:tcPr>
            <w:tcW w:w="1559" w:type="dxa"/>
            <w:vMerge/>
          </w:tcPr>
          <w:p w14:paraId="6F730013" w14:textId="77777777" w:rsidR="0015315E" w:rsidRPr="00A34D48" w:rsidRDefault="0015315E" w:rsidP="006C6833">
            <w:pPr>
              <w:jc w:val="center"/>
              <w:rPr>
                <w:bCs/>
                <w:iCs/>
                <w:lang w:eastAsia="ru-RU"/>
              </w:rPr>
            </w:pPr>
          </w:p>
        </w:tc>
        <w:tc>
          <w:tcPr>
            <w:tcW w:w="993" w:type="dxa"/>
            <w:noWrap/>
            <w:vAlign w:val="center"/>
          </w:tcPr>
          <w:p w14:paraId="29D6BA89" w14:textId="77777777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  <w:lang w:eastAsia="ru-RU"/>
              </w:rPr>
            </w:pPr>
            <w:r w:rsidRPr="00A34D48">
              <w:rPr>
                <w:bCs/>
                <w:iCs/>
                <w:sz w:val="20"/>
                <w:szCs w:val="20"/>
                <w:lang w:eastAsia="ru-RU"/>
              </w:rPr>
              <w:t>Bloc locativ</w:t>
            </w:r>
          </w:p>
        </w:tc>
        <w:tc>
          <w:tcPr>
            <w:tcW w:w="992" w:type="dxa"/>
          </w:tcPr>
          <w:p w14:paraId="2DBEE752" w14:textId="77777777" w:rsidR="0015315E" w:rsidRPr="00A34D48" w:rsidRDefault="0015315E" w:rsidP="006C6833">
            <w:pPr>
              <w:rPr>
                <w:bCs/>
                <w:i/>
                <w:iCs/>
                <w:sz w:val="20"/>
                <w:szCs w:val="20"/>
              </w:rPr>
            </w:pPr>
          </w:p>
          <w:p w14:paraId="0FBD0E8E" w14:textId="77777777" w:rsidR="0015315E" w:rsidRPr="00A34D48" w:rsidRDefault="0015315E" w:rsidP="006C6833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A34D48">
              <w:rPr>
                <w:bCs/>
                <w:i/>
                <w:iCs/>
                <w:sz w:val="20"/>
                <w:szCs w:val="20"/>
              </w:rPr>
              <w:t>Puncte 6;</w:t>
            </w:r>
          </w:p>
          <w:p w14:paraId="62E4284A" w14:textId="03FE4D9D" w:rsidR="0015315E" w:rsidRPr="00A34D48" w:rsidRDefault="0015315E" w:rsidP="006C6833">
            <w:pPr>
              <w:jc w:val="center"/>
              <w:rPr>
                <w:bCs/>
                <w:iCs/>
                <w:sz w:val="20"/>
                <w:szCs w:val="20"/>
              </w:rPr>
            </w:pPr>
            <w:r w:rsidRPr="00A34D48">
              <w:rPr>
                <w:bCs/>
                <w:i/>
                <w:iCs/>
                <w:sz w:val="20"/>
                <w:szCs w:val="20"/>
              </w:rPr>
              <w:t>12.</w:t>
            </w:r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Pr="00A34D48">
              <w:rPr>
                <w:bCs/>
                <w:i/>
                <w:iCs/>
                <w:sz w:val="20"/>
                <w:szCs w:val="20"/>
              </w:rPr>
              <w:t>Anexe 4,5,6, 10,11,12</w:t>
            </w:r>
          </w:p>
        </w:tc>
        <w:tc>
          <w:tcPr>
            <w:tcW w:w="1559" w:type="dxa"/>
            <w:vAlign w:val="center"/>
          </w:tcPr>
          <w:p w14:paraId="6FB2FC8A" w14:textId="77777777" w:rsidR="0015315E" w:rsidRPr="00A34D48" w:rsidRDefault="0015315E" w:rsidP="006C6833">
            <w:pPr>
              <w:jc w:val="center"/>
              <w:rPr>
                <w:bCs/>
                <w:iCs/>
              </w:rPr>
            </w:pPr>
            <w:r w:rsidRPr="00A34D48">
              <w:rPr>
                <w:bCs/>
                <w:iCs/>
              </w:rPr>
              <w:t>562 500,00</w:t>
            </w:r>
          </w:p>
        </w:tc>
      </w:tr>
      <w:tr w:rsidR="0015315E" w:rsidRPr="00300683" w14:paraId="26F33679" w14:textId="77777777" w:rsidTr="0015315E">
        <w:trPr>
          <w:trHeight w:val="725"/>
        </w:trPr>
        <w:tc>
          <w:tcPr>
            <w:tcW w:w="8506" w:type="dxa"/>
            <w:gridSpan w:val="8"/>
            <w:vAlign w:val="center"/>
          </w:tcPr>
          <w:p w14:paraId="5028794C" w14:textId="4D92DB4C" w:rsidR="0015315E" w:rsidRPr="00300683" w:rsidRDefault="0015315E" w:rsidP="0015315E">
            <w:pPr>
              <w:rPr>
                <w:b/>
                <w:iCs/>
                <w:lang w:val="en-US"/>
              </w:rPr>
            </w:pPr>
            <w:r w:rsidRPr="00300683">
              <w:rPr>
                <w:b/>
                <w:iCs/>
                <w:lang w:eastAsia="ru-RU"/>
              </w:rPr>
              <w:t>Valoare estimativa, lei fără TVA</w:t>
            </w:r>
          </w:p>
        </w:tc>
        <w:tc>
          <w:tcPr>
            <w:tcW w:w="1559" w:type="dxa"/>
            <w:vAlign w:val="center"/>
          </w:tcPr>
          <w:p w14:paraId="3BC2458E" w14:textId="77777777" w:rsidR="0015315E" w:rsidRPr="00300683" w:rsidRDefault="0015315E" w:rsidP="006C6833">
            <w:pPr>
              <w:jc w:val="center"/>
              <w:rPr>
                <w:b/>
                <w:iCs/>
              </w:rPr>
            </w:pPr>
            <w:r w:rsidRPr="00300683">
              <w:rPr>
                <w:b/>
                <w:iCs/>
              </w:rPr>
              <w:t>1 225 000,00</w:t>
            </w:r>
          </w:p>
        </w:tc>
      </w:tr>
    </w:tbl>
    <w:p w14:paraId="3549934C" w14:textId="77777777" w:rsidR="00995846" w:rsidRDefault="00995846" w:rsidP="00605505">
      <w:pPr>
        <w:pStyle w:val="a"/>
        <w:numPr>
          <w:ilvl w:val="0"/>
          <w:numId w:val="0"/>
        </w:numPr>
        <w:ind w:left="284"/>
        <w:rPr>
          <w:rFonts w:eastAsia="Calibri"/>
          <w:b/>
          <w:iCs/>
          <w:spacing w:val="-3"/>
          <w:u w:val="single"/>
          <w:lang w:val="ro-RO"/>
        </w:rPr>
      </w:pPr>
    </w:p>
    <w:p w14:paraId="4943005A" w14:textId="7016C9D3" w:rsidR="00605505" w:rsidRDefault="00605505" w:rsidP="00605505">
      <w:pPr>
        <w:pStyle w:val="a"/>
        <w:numPr>
          <w:ilvl w:val="0"/>
          <w:numId w:val="0"/>
        </w:numPr>
        <w:ind w:left="284"/>
        <w:rPr>
          <w:rFonts w:eastAsia="Calibri"/>
          <w:bCs/>
          <w:i/>
          <w:iCs/>
          <w:spacing w:val="-3"/>
          <w:sz w:val="20"/>
          <w:szCs w:val="20"/>
          <w:lang w:val="ro-RO"/>
        </w:rPr>
      </w:pPr>
      <w:r w:rsidRPr="00832C08">
        <w:rPr>
          <w:rFonts w:eastAsia="Calibri"/>
          <w:b/>
          <w:iCs/>
          <w:spacing w:val="-3"/>
          <w:u w:val="single"/>
          <w:lang w:val="ro-RO"/>
        </w:rPr>
        <w:t>NOTĂ</w:t>
      </w:r>
      <w:r w:rsidRPr="00832C08">
        <w:rPr>
          <w:rFonts w:eastAsia="Calibri"/>
          <w:bCs/>
          <w:iCs/>
          <w:spacing w:val="-3"/>
          <w:sz w:val="20"/>
          <w:szCs w:val="20"/>
          <w:u w:val="single"/>
          <w:lang w:val="ro-RO"/>
        </w:rPr>
        <w:t>:</w:t>
      </w:r>
      <w:r w:rsidRPr="00832C08">
        <w:rPr>
          <w:rFonts w:eastAsia="Calibri"/>
          <w:bCs/>
          <w:iCs/>
          <w:spacing w:val="-3"/>
          <w:sz w:val="20"/>
          <w:szCs w:val="20"/>
          <w:lang w:val="ro-RO"/>
        </w:rPr>
        <w:t xml:space="preserve"> </w:t>
      </w:r>
      <w:r w:rsidRPr="00832C08">
        <w:rPr>
          <w:rFonts w:eastAsia="Calibri"/>
          <w:bCs/>
          <w:i/>
          <w:iCs/>
          <w:spacing w:val="-3"/>
          <w:sz w:val="20"/>
          <w:szCs w:val="20"/>
          <w:lang w:val="ro-RO"/>
        </w:rPr>
        <w:t xml:space="preserve">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</w:t>
      </w:r>
      <w:r w:rsidRPr="00343EA6">
        <w:rPr>
          <w:rFonts w:eastAsia="Calibri"/>
          <w:bCs/>
          <w:i/>
          <w:iCs/>
          <w:spacing w:val="-3"/>
          <w:sz w:val="20"/>
          <w:szCs w:val="20"/>
          <w:lang w:val="ro-RO"/>
        </w:rPr>
        <w:t>«sau echivalent», iar ofertantul are obligația de a demonstra echivalența produselor ofertate cu cele solicitate.</w:t>
      </w:r>
    </w:p>
    <w:p w14:paraId="7593B96F" w14:textId="77777777" w:rsidR="00831A96" w:rsidRPr="00343EA6" w:rsidRDefault="00831A96" w:rsidP="00605505">
      <w:pPr>
        <w:pStyle w:val="a"/>
        <w:numPr>
          <w:ilvl w:val="0"/>
          <w:numId w:val="0"/>
        </w:numPr>
        <w:ind w:left="284"/>
        <w:rPr>
          <w:rFonts w:eastAsia="Calibri"/>
          <w:bCs/>
          <w:i/>
          <w:iCs/>
          <w:spacing w:val="-3"/>
          <w:sz w:val="20"/>
          <w:szCs w:val="20"/>
          <w:lang w:val="ro-RO"/>
        </w:rPr>
      </w:pP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605505" w:rsidRDefault="008109C8" w:rsidP="009E3B3C">
      <w:pPr>
        <w:pStyle w:val="a"/>
        <w:numPr>
          <w:ilvl w:val="0"/>
          <w:numId w:val="5"/>
        </w:numPr>
      </w:pPr>
      <w:proofErr w:type="spellStart"/>
      <w:r w:rsidRPr="00605505">
        <w:t>Pentru</w:t>
      </w:r>
      <w:proofErr w:type="spellEnd"/>
      <w:r w:rsidRPr="00605505">
        <w:t xml:space="preserve"> un </w:t>
      </w:r>
      <w:proofErr w:type="spellStart"/>
      <w:r w:rsidRPr="00605505">
        <w:t>singur</w:t>
      </w:r>
      <w:proofErr w:type="spellEnd"/>
      <w:r w:rsidRPr="00605505">
        <w:t xml:space="preserve"> lot;</w:t>
      </w:r>
    </w:p>
    <w:p w14:paraId="579C37FE" w14:textId="67E33038" w:rsidR="008109C8" w:rsidRPr="00605505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605505">
        <w:rPr>
          <w:b/>
          <w:bCs/>
        </w:rPr>
        <w:t>Pentru</w:t>
      </w:r>
      <w:proofErr w:type="spellEnd"/>
      <w:r w:rsidRPr="00605505">
        <w:rPr>
          <w:b/>
          <w:bCs/>
        </w:rPr>
        <w:t xml:space="preserve"> </w:t>
      </w:r>
      <w:proofErr w:type="spellStart"/>
      <w:r w:rsidRPr="00605505">
        <w:rPr>
          <w:b/>
          <w:bCs/>
        </w:rPr>
        <w:t>mai</w:t>
      </w:r>
      <w:proofErr w:type="spellEnd"/>
      <w:r w:rsidRPr="00605505">
        <w:rPr>
          <w:b/>
          <w:bCs/>
        </w:rPr>
        <w:t xml:space="preserve"> </w:t>
      </w:r>
      <w:proofErr w:type="spellStart"/>
      <w:r w:rsidRPr="00605505">
        <w:rPr>
          <w:b/>
          <w:bCs/>
        </w:rPr>
        <w:t>multe</w:t>
      </w:r>
      <w:proofErr w:type="spellEnd"/>
      <w:r w:rsidRPr="00605505">
        <w:rPr>
          <w:b/>
          <w:bCs/>
        </w:rPr>
        <w:t xml:space="preserve"> </w:t>
      </w:r>
      <w:proofErr w:type="spellStart"/>
      <w:r w:rsidRPr="00605505">
        <w:rPr>
          <w:b/>
          <w:bCs/>
        </w:rPr>
        <w:t>loturi</w:t>
      </w:r>
      <w:proofErr w:type="spellEnd"/>
      <w:r w:rsidRPr="00605505">
        <w:rPr>
          <w:b/>
          <w:bCs/>
        </w:rPr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</w:t>
      </w:r>
      <w:proofErr w:type="gramStart"/>
      <w:r w:rsidRPr="00EC1B5F">
        <w:rPr>
          <w:b/>
          <w:noProof w:val="0"/>
          <w:lang w:val="en-US" w:eastAsia="ru-RU"/>
        </w:rPr>
        <w:t xml:space="preserve">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proofErr w:type="gram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5122F24" w14:textId="77777777" w:rsidR="00605505" w:rsidRDefault="0006173C" w:rsidP="00605505">
      <w:pPr>
        <w:jc w:val="both"/>
        <w:rPr>
          <w:i/>
          <w:iCs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605505" w:rsidRPr="00605505">
        <w:rPr>
          <w:i/>
          <w:iCs/>
        </w:rPr>
        <w:t xml:space="preserve">din data semnării contractului până </w:t>
      </w:r>
    </w:p>
    <w:p w14:paraId="47A5FA30" w14:textId="77777777" w:rsidR="00A250FA" w:rsidRDefault="00B076F5" w:rsidP="00605505">
      <w:pPr>
        <w:jc w:val="both"/>
        <w:rPr>
          <w:i/>
          <w:iCs/>
        </w:rPr>
      </w:pPr>
      <w:r w:rsidRPr="00605505">
        <w:rPr>
          <w:i/>
          <w:iCs/>
        </w:rPr>
        <w:t xml:space="preserve">la </w:t>
      </w:r>
      <w:r w:rsidR="00605505" w:rsidRPr="00605505">
        <w:rPr>
          <w:i/>
          <w:iCs/>
        </w:rPr>
        <w:t>01.12.2026.</w:t>
      </w:r>
      <w:r w:rsidR="00605505">
        <w:rPr>
          <w:i/>
          <w:iCs/>
        </w:rPr>
        <w:t xml:space="preserve"> </w:t>
      </w:r>
    </w:p>
    <w:p w14:paraId="55C4237B" w14:textId="2C1AF794" w:rsidR="009260B4" w:rsidRPr="00EC1B5F" w:rsidRDefault="009260B4" w:rsidP="00A2741A">
      <w:pPr>
        <w:pStyle w:val="14"/>
        <w:ind w:left="0" w:firstLine="0"/>
        <w:rPr>
          <w:b w:val="0"/>
          <w:lang w:eastAsia="ru-RU"/>
        </w:rPr>
      </w:pPr>
      <w:r w:rsidRPr="00EE3C82">
        <w:rPr>
          <w:lang w:val="fr-FR" w:eastAsia="ru-RU"/>
        </w:rPr>
        <w:t>12.</w:t>
      </w:r>
      <w:r w:rsidRPr="00EC1B5F">
        <w:rPr>
          <w:lang w:eastAsia="ru-RU"/>
        </w:rPr>
        <w:t xml:space="preserve"> </w:t>
      </w:r>
      <w:r w:rsidR="000C7517" w:rsidRPr="00EC1B5F">
        <w:rPr>
          <w:lang w:eastAsia="ru-RU"/>
        </w:rPr>
        <w:t>Termenul de valabilitate a</w:t>
      </w:r>
      <w:r w:rsidR="003A2549" w:rsidRPr="00EC1B5F">
        <w:rPr>
          <w:lang w:eastAsia="ru-RU"/>
        </w:rPr>
        <w:t xml:space="preserve"> </w:t>
      </w:r>
      <w:proofErr w:type="gramStart"/>
      <w:r w:rsidR="000C7517" w:rsidRPr="00EC1B5F">
        <w:rPr>
          <w:lang w:eastAsia="ru-RU"/>
        </w:rPr>
        <w:t>contractului:</w:t>
      </w:r>
      <w:proofErr w:type="gramEnd"/>
      <w:r w:rsidR="000C7517" w:rsidRPr="00EC1B5F">
        <w:rPr>
          <w:lang w:eastAsia="ru-RU"/>
        </w:rPr>
        <w:t xml:space="preserve"> 31.12.202</w:t>
      </w:r>
      <w:r w:rsidR="00EE3C82">
        <w:rPr>
          <w:lang w:eastAsia="ru-RU"/>
        </w:rPr>
        <w:t>6</w:t>
      </w:r>
      <w:r w:rsidR="00C37577">
        <w:rPr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E7CF6CC" w14:textId="77777777" w:rsidR="00772794" w:rsidRDefault="00772794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10276" w:type="dxa"/>
        <w:jc w:val="center"/>
        <w:tblLook w:val="04A0" w:firstRow="1" w:lastRow="0" w:firstColumn="1" w:lastColumn="0" w:noHBand="0" w:noVBand="1"/>
      </w:tblPr>
      <w:tblGrid>
        <w:gridCol w:w="846"/>
        <w:gridCol w:w="3402"/>
        <w:gridCol w:w="4395"/>
        <w:gridCol w:w="1633"/>
      </w:tblGrid>
      <w:tr w:rsidR="00A250FA" w:rsidRPr="003F7F3E" w14:paraId="5FCED5D1" w14:textId="77777777" w:rsidTr="006C6833">
        <w:trPr>
          <w:trHeight w:val="418"/>
          <w:jc w:val="center"/>
        </w:trPr>
        <w:tc>
          <w:tcPr>
            <w:tcW w:w="846" w:type="dxa"/>
            <w:shd w:val="clear" w:color="auto" w:fill="E7E6E6" w:themeFill="background2"/>
          </w:tcPr>
          <w:p w14:paraId="098B9809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14:paraId="4B5436E2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95" w:type="dxa"/>
            <w:shd w:val="clear" w:color="auto" w:fill="E7E6E6" w:themeFill="background2"/>
            <w:vAlign w:val="center"/>
          </w:tcPr>
          <w:p w14:paraId="78CA5CFB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33" w:type="dxa"/>
            <w:shd w:val="clear" w:color="auto" w:fill="E7E6E6" w:themeFill="background2"/>
            <w:vAlign w:val="center"/>
          </w:tcPr>
          <w:p w14:paraId="065E0412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3F7F3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50FA" w:rsidRPr="003F7F3E" w14:paraId="54501805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1CEDA45F" w14:textId="77777777" w:rsidR="00A250FA" w:rsidRPr="003F7F3E" w:rsidRDefault="00A250FA" w:rsidP="00A250FA">
            <w:pPr>
              <w:pStyle w:val="a"/>
              <w:numPr>
                <w:ilvl w:val="0"/>
                <w:numId w:val="24"/>
              </w:numPr>
              <w:tabs>
                <w:tab w:val="left" w:pos="360"/>
                <w:tab w:val="left" w:pos="612"/>
              </w:tabs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63C78423" w14:textId="77777777" w:rsidR="00A250FA" w:rsidRPr="003F7F3E" w:rsidRDefault="00A250FA" w:rsidP="006C6833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3F7F3E">
              <w:rPr>
                <w:sz w:val="22"/>
                <w:szCs w:val="22"/>
              </w:rPr>
              <w:t>Cerere de participare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78251252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413CCB4D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04F74D0B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1FB669DC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612"/>
              </w:tabs>
              <w:jc w:val="center"/>
              <w:rPr>
                <w:rFonts w:eastAsia="SimSun"/>
                <w:i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3407E1EF" w14:textId="77777777" w:rsidR="00A250FA" w:rsidRPr="003F7F3E" w:rsidRDefault="00A250FA" w:rsidP="006C6833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3F7F3E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2D734C77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sz w:val="22"/>
                <w:szCs w:val="22"/>
              </w:rPr>
              <w:t>Original,</w:t>
            </w:r>
            <w:r w:rsidRPr="003F7F3E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3B494560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512DD122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1E535852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02" w:type="dxa"/>
            <w:shd w:val="clear" w:color="auto" w:fill="FFFFFF"/>
          </w:tcPr>
          <w:p w14:paraId="7E6FF38A" w14:textId="77777777" w:rsidR="00A250FA" w:rsidRPr="003F7F3E" w:rsidRDefault="00A250FA" w:rsidP="006C6833">
            <w:pPr>
              <w:rPr>
                <w:sz w:val="22"/>
                <w:szCs w:val="22"/>
              </w:rPr>
            </w:pPr>
            <w:r w:rsidRPr="003F7F3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27DEE65A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2D37CFDB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34C57EFF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65BCF79D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02" w:type="dxa"/>
            <w:shd w:val="clear" w:color="auto" w:fill="FFFFFF"/>
          </w:tcPr>
          <w:p w14:paraId="1D744251" w14:textId="77777777" w:rsidR="00A250FA" w:rsidRPr="003F7F3E" w:rsidRDefault="00A250FA" w:rsidP="006C6833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3F7F3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1020CFB5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55CD01A8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0E9DCA97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17A5C4DF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612"/>
              </w:tabs>
              <w:jc w:val="center"/>
              <w:rPr>
                <w:rFonts w:eastAsia="PMingLiU"/>
                <w:bCs/>
                <w:sz w:val="22"/>
                <w:szCs w:val="22"/>
                <w:lang w:val="ro-MD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14:paraId="4D7E5662" w14:textId="77777777" w:rsidR="00A250FA" w:rsidRPr="003F7F3E" w:rsidRDefault="00A250FA" w:rsidP="006C6833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02C4D05C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537A1C55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5F2D98B5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5671C7F0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612"/>
              </w:tabs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14:paraId="66102E28" w14:textId="77777777" w:rsidR="00A250FA" w:rsidRPr="003F7F3E" w:rsidRDefault="00A250FA" w:rsidP="006C6833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F7F3E">
              <w:rPr>
                <w:noProof w:val="0"/>
                <w:sz w:val="22"/>
                <w:szCs w:val="22"/>
                <w:lang w:val="ro-MD" w:eastAsia="en-US"/>
              </w:rPr>
              <w:t>Declarația privind livrări/executări în ultimii 5 ani</w:t>
            </w:r>
            <w:r w:rsidRPr="003F7F3E">
              <w:rPr>
                <w:rFonts w:eastAsia="Calibri"/>
                <w:sz w:val="22"/>
                <w:szCs w:val="22"/>
              </w:rPr>
              <w:t xml:space="preserve"> pentru executarea lucrărilor 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15C7AAEC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27F4D2EA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33" w:type="dxa"/>
            <w:shd w:val="clear" w:color="auto" w:fill="FFFFFF"/>
            <w:vAlign w:val="center"/>
          </w:tcPr>
          <w:p w14:paraId="764C10CE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33A5CB21" w14:textId="77777777" w:rsidTr="00A250FA">
        <w:trPr>
          <w:jc w:val="center"/>
        </w:trPr>
        <w:tc>
          <w:tcPr>
            <w:tcW w:w="846" w:type="dxa"/>
            <w:shd w:val="clear" w:color="auto" w:fill="FFFFFF"/>
          </w:tcPr>
          <w:p w14:paraId="73484AEA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612"/>
              </w:tabs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402" w:type="dxa"/>
            <w:shd w:val="clear" w:color="auto" w:fill="FFFFFF"/>
          </w:tcPr>
          <w:p w14:paraId="376EFA2E" w14:textId="77777777" w:rsidR="00A250FA" w:rsidRPr="003F7F3E" w:rsidRDefault="00A250FA" w:rsidP="00A250FA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3F7F3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37808443" w14:textId="77777777" w:rsidR="00A250FA" w:rsidRPr="003F7F3E" w:rsidRDefault="00A250FA" w:rsidP="00A250FA">
            <w:pPr>
              <w:tabs>
                <w:tab w:val="left" w:pos="612"/>
              </w:tabs>
              <w:rPr>
                <w:noProof w:val="0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FFFFFF"/>
            <w:vAlign w:val="center"/>
          </w:tcPr>
          <w:p w14:paraId="585ED81A" w14:textId="77777777" w:rsidR="00A250FA" w:rsidRPr="003F7F3E" w:rsidRDefault="00A250FA" w:rsidP="006C683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9954E83" w14:textId="77777777" w:rsidR="00A250FA" w:rsidRPr="003F7F3E" w:rsidRDefault="00A250FA" w:rsidP="006C683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7FF1D519" w14:textId="77777777" w:rsidR="00A250FA" w:rsidRPr="003F7F3E" w:rsidRDefault="00A250FA" w:rsidP="006C683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3F7F3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Pr="003F7F3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7B89144B" w14:textId="77777777" w:rsidR="00A250FA" w:rsidRPr="003F7F3E" w:rsidRDefault="00A250FA" w:rsidP="006C683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54DC76F5" w14:textId="77777777" w:rsidR="00A250FA" w:rsidRPr="003F7F3E" w:rsidRDefault="00A250FA" w:rsidP="006C683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3F7F3E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Pr="003F7F3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28CC7CA2" w14:textId="77777777" w:rsidR="00A250FA" w:rsidRPr="003F7F3E" w:rsidRDefault="00A250FA" w:rsidP="006C6833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47D60E58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33" w:type="dxa"/>
            <w:shd w:val="clear" w:color="auto" w:fill="FFFFFF"/>
            <w:vAlign w:val="center"/>
          </w:tcPr>
          <w:p w14:paraId="79F12859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50FA" w:rsidRPr="003F7F3E" w14:paraId="248F98CC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7A6E80EF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rFonts w:eastAsia="PMingLiU"/>
                <w:bCs/>
                <w:sz w:val="22"/>
                <w:szCs w:val="22"/>
                <w:lang w:val="ro-MD"/>
              </w:rPr>
            </w:pPr>
          </w:p>
        </w:tc>
        <w:tc>
          <w:tcPr>
            <w:tcW w:w="3402" w:type="dxa"/>
            <w:shd w:val="clear" w:color="auto" w:fill="FFFFFF"/>
          </w:tcPr>
          <w:p w14:paraId="7C5549C1" w14:textId="77777777" w:rsidR="00A250FA" w:rsidRPr="003F7F3E" w:rsidRDefault="00A250FA" w:rsidP="006C6833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3F7F3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Deviz  de cheltuieli (Formular nr.3, 5, 7)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6EFB77E8" w14:textId="77777777" w:rsidR="00A250FA" w:rsidRPr="003F7F3E" w:rsidRDefault="00A250FA" w:rsidP="006C6833">
            <w:pPr>
              <w:rPr>
                <w:bCs/>
                <w:i/>
                <w:sz w:val="22"/>
                <w:szCs w:val="22"/>
                <w:lang w:val="it-IT"/>
              </w:rPr>
            </w:pPr>
            <w:r w:rsidRPr="003F7F3E">
              <w:rPr>
                <w:bCs/>
                <w:i/>
                <w:sz w:val="22"/>
                <w:szCs w:val="22"/>
                <w:lang w:val="it-IT"/>
              </w:rPr>
              <w:t xml:space="preserve">Original,  semnat electronic 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4033F6CB" w14:textId="77777777" w:rsidR="00A250FA" w:rsidRPr="003F7F3E" w:rsidRDefault="00A250FA" w:rsidP="006C6833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3EE6EC58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33E595CA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09B02B65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3F7F3E">
              <w:rPr>
                <w:sz w:val="22"/>
                <w:szCs w:val="22"/>
              </w:rPr>
              <w:t>Oferta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467D8055" w14:textId="77777777" w:rsidR="00A250FA" w:rsidRPr="003F7F3E" w:rsidRDefault="00A250FA" w:rsidP="006C6833">
            <w:pPr>
              <w:ind w:left="29"/>
              <w:rPr>
                <w:bCs/>
                <w:i/>
                <w:sz w:val="22"/>
                <w:szCs w:val="22"/>
              </w:rPr>
            </w:pPr>
            <w:r w:rsidRPr="003F7F3E">
              <w:rPr>
                <w:bCs/>
                <w:i/>
                <w:sz w:val="22"/>
                <w:szCs w:val="22"/>
              </w:rPr>
              <w:t>Formularul F3.1(pentru lucrări și pentru bunuri), semnat electronic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57B11106" w14:textId="77777777" w:rsidR="00A250FA" w:rsidRPr="003F7F3E" w:rsidRDefault="00A250FA" w:rsidP="006C683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4E85E94B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3C05CBA7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rFonts w:eastAsia="PMingLiU"/>
                <w:bCs/>
                <w:sz w:val="22"/>
                <w:szCs w:val="22"/>
                <w:lang w:val="ro-MD"/>
              </w:rPr>
            </w:pPr>
          </w:p>
        </w:tc>
        <w:tc>
          <w:tcPr>
            <w:tcW w:w="3402" w:type="dxa"/>
            <w:shd w:val="clear" w:color="auto" w:fill="FFFFFF"/>
          </w:tcPr>
          <w:p w14:paraId="45629DC9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F7F3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personalul de specialitate propus pentru implementarea contractului cu indicarea atestării personalului în domeniu 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734BF2DF" w14:textId="77777777" w:rsidR="00A250FA" w:rsidRPr="003F7F3E" w:rsidRDefault="00A250FA" w:rsidP="006C6833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3B14076" w14:textId="77777777" w:rsidR="00A250FA" w:rsidRPr="003F7F3E" w:rsidRDefault="00A250FA" w:rsidP="006C6833">
            <w:pPr>
              <w:ind w:left="29"/>
              <w:rPr>
                <w:i/>
                <w:iCs/>
                <w:sz w:val="22"/>
                <w:szCs w:val="22"/>
              </w:rPr>
            </w:pPr>
          </w:p>
          <w:p w14:paraId="0202B4A1" w14:textId="77777777" w:rsidR="00A250FA" w:rsidRPr="003F7F3E" w:rsidRDefault="00A250FA" w:rsidP="00A250FA">
            <w:pPr>
              <w:pStyle w:val="a"/>
              <w:numPr>
                <w:ilvl w:val="0"/>
                <w:numId w:val="4"/>
              </w:numPr>
              <w:tabs>
                <w:tab w:val="left" w:pos="322"/>
              </w:tabs>
              <w:ind w:left="32" w:firstLine="0"/>
              <w:rPr>
                <w:bCs/>
                <w:i/>
                <w:iCs/>
                <w:sz w:val="22"/>
                <w:szCs w:val="22"/>
                <w:lang w:val="it-IT" w:eastAsia="ru-RU"/>
              </w:rPr>
            </w:pPr>
            <w:r w:rsidRPr="003F7F3E">
              <w:rPr>
                <w:i/>
                <w:iCs/>
                <w:sz w:val="22"/>
                <w:szCs w:val="22"/>
              </w:rPr>
              <w:t xml:space="preserve">Lista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personalului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calificat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care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nemijlocit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va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executa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lucrările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montare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și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punerea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în </w:t>
            </w:r>
            <w:proofErr w:type="spellStart"/>
            <w:r w:rsidRPr="003F7F3E">
              <w:rPr>
                <w:i/>
                <w:iCs/>
                <w:sz w:val="22"/>
                <w:szCs w:val="22"/>
              </w:rPr>
              <w:t>funcțiune</w:t>
            </w:r>
            <w:proofErr w:type="spellEnd"/>
            <w:r w:rsidRPr="003F7F3E">
              <w:rPr>
                <w:i/>
                <w:iCs/>
                <w:sz w:val="22"/>
                <w:szCs w:val="22"/>
              </w:rPr>
              <w:t xml:space="preserve"> </w:t>
            </w:r>
            <w:r w:rsidRPr="003F7F3E">
              <w:rPr>
                <w:sz w:val="22"/>
                <w:szCs w:val="22"/>
                <w:lang w:eastAsia="ro-RO"/>
              </w:rPr>
              <w:t xml:space="preserve">a </w:t>
            </w:r>
            <w:r w:rsidRPr="003F7F3E">
              <w:rPr>
                <w:i/>
                <w:iCs/>
                <w:sz w:val="22"/>
                <w:szCs w:val="22"/>
                <w:lang w:eastAsia="ro-RO"/>
              </w:rPr>
              <w:t xml:space="preserve">PTI </w:t>
            </w:r>
            <w:proofErr w:type="spellStart"/>
            <w:r w:rsidRPr="003F7F3E">
              <w:rPr>
                <w:i/>
                <w:iCs/>
                <w:sz w:val="22"/>
                <w:szCs w:val="22"/>
                <w:lang w:eastAsia="ro-RO"/>
              </w:rPr>
              <w:t>și</w:t>
            </w:r>
            <w:proofErr w:type="spellEnd"/>
            <w:r w:rsidRPr="003F7F3E">
              <w:rPr>
                <w:i/>
                <w:iCs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F7F3E">
              <w:rPr>
                <w:i/>
                <w:iCs/>
                <w:sz w:val="22"/>
                <w:szCs w:val="22"/>
                <w:lang w:eastAsia="ro-RO"/>
              </w:rPr>
              <w:t>instalațiilor</w:t>
            </w:r>
            <w:proofErr w:type="spellEnd"/>
            <w:r w:rsidRPr="003F7F3E">
              <w:rPr>
                <w:i/>
                <w:iCs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3F7F3E">
              <w:rPr>
                <w:i/>
                <w:iCs/>
                <w:sz w:val="22"/>
                <w:szCs w:val="22"/>
                <w:lang w:eastAsia="ro-RO"/>
              </w:rPr>
              <w:t>aferente</w:t>
            </w:r>
            <w:proofErr w:type="spellEnd"/>
            <w:r w:rsidRPr="003F7F3E">
              <w:rPr>
                <w:sz w:val="22"/>
                <w:szCs w:val="22"/>
                <w:lang w:eastAsia="ro-RO"/>
              </w:rPr>
              <w:t xml:space="preserve"> 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3CD83C16" w14:textId="77777777" w:rsidR="00A250FA" w:rsidRPr="003F7F3E" w:rsidRDefault="00A250FA" w:rsidP="006C683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4CE35D26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0253AFCD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rFonts w:eastAsia="PMingLiU"/>
                <w:bCs/>
                <w:sz w:val="22"/>
                <w:szCs w:val="22"/>
                <w:lang w:val="ro-MD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14:paraId="5F8BFEDF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F7F3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395" w:type="dxa"/>
            <w:shd w:val="clear" w:color="auto" w:fill="FFFFFF"/>
          </w:tcPr>
          <w:p w14:paraId="18BDA215" w14:textId="77777777" w:rsidR="00A250FA" w:rsidRPr="003F7F3E" w:rsidRDefault="00A250FA" w:rsidP="006C6833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3DFFCDC8" w14:textId="77777777" w:rsidR="00A250FA" w:rsidRPr="003F7F3E" w:rsidRDefault="00A250FA" w:rsidP="006C68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19863671" w14:textId="77777777" w:rsidR="00A250FA" w:rsidRPr="003F7F3E" w:rsidRDefault="00A250FA" w:rsidP="006C683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250FA" w:rsidRPr="003F7F3E" w14:paraId="1A7BAC40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49795B50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4FB0E41A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F7F3E">
              <w:rPr>
                <w:sz w:val="22"/>
                <w:szCs w:val="22"/>
              </w:rPr>
              <w:t>Certificat de înregistrare a întreprinderii/decizie de înregistrare și Extras/Lista fondatorilor</w:t>
            </w:r>
          </w:p>
        </w:tc>
        <w:tc>
          <w:tcPr>
            <w:tcW w:w="4395" w:type="dxa"/>
            <w:shd w:val="clear" w:color="auto" w:fill="FFFFFF"/>
          </w:tcPr>
          <w:p w14:paraId="502BA3B1" w14:textId="77777777" w:rsidR="00A250FA" w:rsidRPr="003F7F3E" w:rsidRDefault="00A250FA" w:rsidP="006C6833">
            <w:pPr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3533ACDF" w14:textId="77777777" w:rsidR="00A250FA" w:rsidRPr="003F7F3E" w:rsidRDefault="00A250FA" w:rsidP="006C683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6BDFB78D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158BC06F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14:paraId="2D622A1B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395" w:type="dxa"/>
            <w:shd w:val="clear" w:color="auto" w:fill="FFFFFF"/>
            <w:vAlign w:val="center"/>
          </w:tcPr>
          <w:p w14:paraId="29F62819" w14:textId="77777777" w:rsidR="00A250FA" w:rsidRPr="003F7F3E" w:rsidRDefault="00A250FA" w:rsidP="006C6833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F7F3E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636D1C33" w14:textId="77777777" w:rsidR="00A250FA" w:rsidRPr="003F7F3E" w:rsidRDefault="00A250FA" w:rsidP="006C683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144DED3E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00919310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6BC38395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3F7F3E">
              <w:rPr>
                <w:bCs/>
                <w:sz w:val="22"/>
                <w:szCs w:val="22"/>
              </w:rPr>
              <w:t>Garanție pentru ofertă 1%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469BE2DE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55B27B4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750F020C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5BCE8882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D57D0B3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4CEE24F7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70CEB93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75B64A0E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6D43EB40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61A4F34E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1016D753" w14:textId="77777777" w:rsidR="00A250FA" w:rsidRPr="003F7F3E" w:rsidRDefault="00A250FA" w:rsidP="006C6833">
            <w:pPr>
              <w:ind w:left="29"/>
              <w:rPr>
                <w:b/>
                <w:i/>
                <w:sz w:val="22"/>
                <w:szCs w:val="22"/>
              </w:rPr>
            </w:pPr>
            <w:r w:rsidRPr="003F7F3E">
              <w:rPr>
                <w:b/>
                <w:i/>
                <w:iCs/>
                <w:color w:val="000000" w:themeColor="text1"/>
                <w:sz w:val="22"/>
                <w:szCs w:val="22"/>
              </w:rPr>
              <w:t>La depunerea ofertei în sistemul SIA RSAP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574F326A" w14:textId="77777777" w:rsidR="00A250FA" w:rsidRPr="003F7F3E" w:rsidRDefault="00A250FA" w:rsidP="006C683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01AD8429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0C932A1C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04C32BB3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3F7F3E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395" w:type="dxa"/>
            <w:shd w:val="clear" w:color="auto" w:fill="FFFFFF"/>
          </w:tcPr>
          <w:p w14:paraId="4E7015FE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Forma garanției de bună execuție:</w:t>
            </w:r>
          </w:p>
          <w:p w14:paraId="3D08924E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CE19CCC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4648E526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”Termoelectrica”S.A.</w:t>
            </w:r>
          </w:p>
          <w:p w14:paraId="758BAEA1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IBAN:MD63ML000000002251328842</w:t>
            </w:r>
          </w:p>
          <w:p w14:paraId="0AB74FCD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IDNO:1003600026295</w:t>
            </w:r>
          </w:p>
          <w:p w14:paraId="357D21F2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TVA: 0400008</w:t>
            </w:r>
          </w:p>
          <w:p w14:paraId="1C8C1CC7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Cod Bancar MOLDMD2X</w:t>
            </w:r>
          </w:p>
          <w:p w14:paraId="4638CC4B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0C023676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4BEFFED8" w14:textId="77777777" w:rsidR="00A250FA" w:rsidRPr="003F7F3E" w:rsidRDefault="00A250FA" w:rsidP="006C68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110843A" w14:textId="77777777" w:rsidR="00A250FA" w:rsidRPr="003F7F3E" w:rsidRDefault="00A250FA" w:rsidP="006C683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A250FA" w:rsidRPr="003F7F3E" w14:paraId="041F7611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78B3B943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14:paraId="21D72B2B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sz w:val="22"/>
                <w:szCs w:val="22"/>
                <w:lang w:val="it-IT"/>
              </w:rPr>
            </w:pPr>
            <w:r w:rsidRPr="003F7F3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 xml:space="preserve">Certificatul de calitate/certificat de conformitate/ pașaport tehnic al echipamentului per unitate (sau alt act </w:t>
            </w:r>
            <w:r w:rsidRPr="003F7F3E">
              <w:rPr>
                <w:sz w:val="22"/>
                <w:szCs w:val="22"/>
                <w:lang w:val="it-IT"/>
              </w:rPr>
              <w:t>care să ateste calitatea/conformitatea bunurilor)</w:t>
            </w:r>
          </w:p>
          <w:p w14:paraId="569FC359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bCs/>
                <w:noProof w:val="0"/>
                <w:sz w:val="22"/>
                <w:szCs w:val="22"/>
                <w:lang w:val="it-IT"/>
              </w:rPr>
            </w:pPr>
            <w:r w:rsidRPr="003F7F3E">
              <w:rPr>
                <w:rFonts w:eastAsia="Calibri"/>
                <w:sz w:val="22"/>
                <w:szCs w:val="22"/>
              </w:rPr>
              <w:t>certificat de conformitate europeană CE pentru echipamentul livrat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4A16060C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Copie-scanată de pe original semnat electronic de către operatorul economic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49F2D699" w14:textId="77777777" w:rsidR="00A250FA" w:rsidRPr="003F7F3E" w:rsidRDefault="00A250FA" w:rsidP="006C68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760A3651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46010C6B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14:paraId="31463F16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bCs/>
                <w:noProof w:val="0"/>
                <w:sz w:val="22"/>
                <w:szCs w:val="22"/>
              </w:rPr>
            </w:pPr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activități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F7F3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6EEEFD24" w14:textId="77777777" w:rsidR="00A250FA" w:rsidRPr="003F7F3E" w:rsidRDefault="00A250FA" w:rsidP="006C683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lastRenderedPageBreak/>
              <w:t xml:space="preserve">Declarație aprobată prin ordinul nr.OMF145/2020 din 24.11.2020 completată și semnată electronic. În termen de 5 zile de la data comunicării rezultatelor procedurii de achiziție sectorială, ofertantul desemnat </w:t>
            </w:r>
            <w:r w:rsidRPr="003F7F3E">
              <w:rPr>
                <w:i/>
                <w:sz w:val="22"/>
                <w:szCs w:val="22"/>
              </w:rPr>
              <w:lastRenderedPageBreak/>
              <w:t xml:space="preserve">câștigător va prezenta Declarația entității contractante </w:t>
            </w:r>
          </w:p>
        </w:tc>
        <w:tc>
          <w:tcPr>
            <w:tcW w:w="1633" w:type="dxa"/>
            <w:shd w:val="clear" w:color="auto" w:fill="FFFFFF"/>
            <w:vAlign w:val="center"/>
          </w:tcPr>
          <w:p w14:paraId="61723939" w14:textId="77777777" w:rsidR="00A250FA" w:rsidRPr="003F7F3E" w:rsidRDefault="00A250FA" w:rsidP="006C68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A250FA" w:rsidRPr="003F7F3E" w14:paraId="1A56A43E" w14:textId="77777777" w:rsidTr="006C6833">
        <w:trPr>
          <w:trHeight w:val="650"/>
          <w:jc w:val="center"/>
        </w:trPr>
        <w:tc>
          <w:tcPr>
            <w:tcW w:w="846" w:type="dxa"/>
            <w:shd w:val="clear" w:color="auto" w:fill="FFFFFF"/>
          </w:tcPr>
          <w:p w14:paraId="00D2AFE0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2DB1CDF6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3F7F3E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395" w:type="dxa"/>
            <w:shd w:val="clear" w:color="auto" w:fill="FFFFFF"/>
          </w:tcPr>
          <w:p w14:paraId="193728F1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33" w:type="dxa"/>
            <w:shd w:val="clear" w:color="auto" w:fill="FFFFFF"/>
          </w:tcPr>
          <w:p w14:paraId="742A6AF8" w14:textId="77777777" w:rsidR="00A250FA" w:rsidRPr="003F7F3E" w:rsidRDefault="00A250FA" w:rsidP="006C683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50FA" w:rsidRPr="003F7F3E" w14:paraId="6A289A9B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08E7AF3A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3B39E93C" w14:textId="77777777" w:rsidR="00A250FA" w:rsidRPr="003F7F3E" w:rsidRDefault="00A250FA" w:rsidP="006C6833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3F7F3E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395" w:type="dxa"/>
            <w:shd w:val="clear" w:color="auto" w:fill="FFFFFF"/>
          </w:tcPr>
          <w:p w14:paraId="37B5803C" w14:textId="77777777" w:rsidR="00A250FA" w:rsidRPr="003F7F3E" w:rsidRDefault="00A250FA" w:rsidP="006C683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F7F3E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33" w:type="dxa"/>
            <w:shd w:val="clear" w:color="auto" w:fill="FFFFFF"/>
          </w:tcPr>
          <w:p w14:paraId="490544AE" w14:textId="77777777" w:rsidR="00A250FA" w:rsidRPr="003F7F3E" w:rsidRDefault="00A250FA" w:rsidP="006C683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F7F3E">
              <w:rPr>
                <w:sz w:val="22"/>
                <w:szCs w:val="22"/>
              </w:rPr>
              <w:t>Obligatoriu</w:t>
            </w:r>
          </w:p>
        </w:tc>
      </w:tr>
      <w:tr w:rsidR="00A250FA" w:rsidRPr="003F7F3E" w14:paraId="6CBA2015" w14:textId="77777777" w:rsidTr="006C6833">
        <w:trPr>
          <w:jc w:val="center"/>
        </w:trPr>
        <w:tc>
          <w:tcPr>
            <w:tcW w:w="846" w:type="dxa"/>
            <w:shd w:val="clear" w:color="auto" w:fill="FFFFFF"/>
          </w:tcPr>
          <w:p w14:paraId="32C00C85" w14:textId="77777777" w:rsidR="00A250FA" w:rsidRPr="003F7F3E" w:rsidRDefault="00A250FA" w:rsidP="00A250FA">
            <w:pPr>
              <w:pStyle w:val="a"/>
              <w:numPr>
                <w:ilvl w:val="0"/>
                <w:numId w:val="23"/>
              </w:numPr>
              <w:tabs>
                <w:tab w:val="left" w:pos="540"/>
              </w:tabs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0CAD067D" w14:textId="77777777" w:rsidR="00A250FA" w:rsidRPr="003F7F3E" w:rsidRDefault="00A250FA" w:rsidP="006C6833">
            <w:pPr>
              <w:jc w:val="both"/>
              <w:rPr>
                <w:rFonts w:eastAsia="Calibri"/>
                <w:spacing w:val="-3"/>
                <w:sz w:val="22"/>
                <w:szCs w:val="22"/>
              </w:rPr>
            </w:pPr>
            <w:r w:rsidRPr="003F7F3E">
              <w:rPr>
                <w:rFonts w:eastAsia="Calibri"/>
                <w:spacing w:val="-3"/>
                <w:sz w:val="22"/>
                <w:szCs w:val="22"/>
              </w:rPr>
              <w:t>Certificat conform standardelor internaţionale ISO 9001; ISO 14001 și ISO 45001</w:t>
            </w:r>
          </w:p>
        </w:tc>
        <w:tc>
          <w:tcPr>
            <w:tcW w:w="4395" w:type="dxa"/>
            <w:shd w:val="clear" w:color="auto" w:fill="FFFFFF"/>
          </w:tcPr>
          <w:p w14:paraId="64DE976A" w14:textId="77777777" w:rsidR="00A250FA" w:rsidRPr="003F7F3E" w:rsidRDefault="00A250FA" w:rsidP="006C6833">
            <w:pPr>
              <w:rPr>
                <w:i/>
                <w:iCs/>
                <w:sz w:val="22"/>
                <w:szCs w:val="22"/>
              </w:rPr>
            </w:pPr>
            <w:r w:rsidRPr="003F7F3E">
              <w:rPr>
                <w:i/>
                <w:sz w:val="22"/>
                <w:szCs w:val="22"/>
              </w:rPr>
              <w:t>Copie-scanată de pe original semnat electronic de către operatorul economic</w:t>
            </w:r>
          </w:p>
        </w:tc>
        <w:tc>
          <w:tcPr>
            <w:tcW w:w="1633" w:type="dxa"/>
            <w:shd w:val="clear" w:color="auto" w:fill="FFFFFF"/>
          </w:tcPr>
          <w:p w14:paraId="4A63AB94" w14:textId="77777777" w:rsidR="00A250FA" w:rsidRPr="003F7F3E" w:rsidRDefault="00A250FA" w:rsidP="006C6833">
            <w:pPr>
              <w:jc w:val="center"/>
              <w:rPr>
                <w:sz w:val="22"/>
                <w:szCs w:val="22"/>
              </w:rPr>
            </w:pPr>
            <w:r w:rsidRPr="003F7F3E">
              <w:rPr>
                <w:sz w:val="22"/>
                <w:szCs w:val="22"/>
              </w:rPr>
              <w:t>Obligatoriu</w:t>
            </w:r>
          </w:p>
        </w:tc>
      </w:tr>
    </w:tbl>
    <w:p w14:paraId="3B6DC53B" w14:textId="77777777" w:rsidR="00A250FA" w:rsidRPr="003F7F3E" w:rsidRDefault="00A250FA" w:rsidP="00A250FA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3F7F3E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7D344F28" w14:textId="77777777" w:rsidR="00A250FA" w:rsidRPr="003F7F3E" w:rsidRDefault="00A250FA" w:rsidP="00A250FA">
      <w:pPr>
        <w:spacing w:line="276" w:lineRule="auto"/>
        <w:rPr>
          <w:i/>
          <w:iCs/>
          <w:sz w:val="22"/>
          <w:szCs w:val="22"/>
        </w:rPr>
      </w:pPr>
      <w:hyperlink r:id="rId10" w:history="1">
        <w:r w:rsidRPr="003F7F3E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0F54476D" w:rsidR="00393AE3" w:rsidRPr="00EC1B5F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>
        <w:rPr>
          <w:rFonts w:eastAsia="PMingLiU"/>
          <w:b/>
          <w:bCs/>
          <w:iCs/>
          <w:lang w:eastAsia="zh-CN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75407B">
        <w:rPr>
          <w:bCs/>
          <w:noProof w:val="0"/>
          <w:color w:val="000000" w:themeColor="text1"/>
          <w:u w:val="single"/>
          <w:lang w:eastAsia="ru-RU"/>
        </w:rPr>
        <w:t>.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C22EC30" w:rsidR="00714C9E" w:rsidRPr="007F764C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F764C" w:rsidRPr="007F764C">
        <w:rPr>
          <w:bCs/>
          <w:noProof w:val="0"/>
          <w:u w:val="single"/>
          <w:lang w:val="it-IT" w:eastAsia="ru-RU"/>
        </w:rPr>
        <w:t>licita</w:t>
      </w:r>
      <w:r w:rsidR="007F764C" w:rsidRPr="007F764C">
        <w:rPr>
          <w:bCs/>
          <w:noProof w:val="0"/>
          <w:u w:val="single"/>
          <w:lang w:eastAsia="ru-RU"/>
        </w:rPr>
        <w:t>ție electronică</w:t>
      </w:r>
      <w:r w:rsidR="00714C9E" w:rsidRPr="007F764C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1D73AD88" w14:textId="783073F3" w:rsidR="00A250FA" w:rsidRPr="003F7F3E" w:rsidRDefault="005E2D0B" w:rsidP="00A250F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</w:t>
      </w:r>
      <w:r w:rsidR="00A250FA" w:rsidRPr="003F7F3E">
        <w:rPr>
          <w:b/>
          <w:noProof w:val="0"/>
          <w:sz w:val="22"/>
          <w:szCs w:val="22"/>
          <w:lang w:val="it-IT" w:eastAsia="ru-RU"/>
        </w:rPr>
        <w:t>conform caietului de sarcini:</w:t>
      </w:r>
    </w:p>
    <w:p w14:paraId="79D4FBBE" w14:textId="77777777" w:rsidR="00A250FA" w:rsidRPr="003F7F3E" w:rsidRDefault="00A250FA" w:rsidP="00A250F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E">
        <w:rPr>
          <w:b/>
          <w:noProof w:val="0"/>
          <w:sz w:val="22"/>
          <w:szCs w:val="22"/>
          <w:lang w:val="it-IT" w:eastAsia="ru-RU"/>
        </w:rPr>
        <w:t xml:space="preserve">    -</w:t>
      </w:r>
      <w:r w:rsidRPr="003F7F3E">
        <w:rPr>
          <w:b/>
          <w:noProof w:val="0"/>
          <w:sz w:val="22"/>
          <w:szCs w:val="22"/>
          <w:lang w:val="it-IT" w:eastAsia="ru-RU"/>
        </w:rPr>
        <w:tab/>
        <w:t>Termenul de garanţie a utilajului– minim 24 de luni din data punerii în funcţiune.</w:t>
      </w:r>
    </w:p>
    <w:p w14:paraId="7ACA90D8" w14:textId="77777777" w:rsidR="00A250FA" w:rsidRPr="003F7F3E" w:rsidRDefault="00A250FA" w:rsidP="00A250F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E">
        <w:rPr>
          <w:b/>
          <w:noProof w:val="0"/>
          <w:sz w:val="22"/>
          <w:szCs w:val="22"/>
          <w:lang w:val="it-IT" w:eastAsia="ru-RU"/>
        </w:rPr>
        <w:t xml:space="preserve">    -</w:t>
      </w:r>
      <w:r w:rsidRPr="003F7F3E">
        <w:rPr>
          <w:b/>
          <w:noProof w:val="0"/>
          <w:sz w:val="22"/>
          <w:szCs w:val="22"/>
          <w:lang w:val="it-IT" w:eastAsia="ru-RU"/>
        </w:rPr>
        <w:tab/>
        <w:t>Termenul de garanție a lucrărilor executate – minim 36 de luni din data punerii în funcțiune.</w:t>
      </w:r>
    </w:p>
    <w:p w14:paraId="718B4384" w14:textId="77777777" w:rsidR="00A250FA" w:rsidRPr="00A250FA" w:rsidRDefault="00A250F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proofErr w:type="spellStart"/>
      <w:r w:rsidRPr="00EE3C82">
        <w:rPr>
          <w:b/>
          <w:noProof w:val="0"/>
          <w:lang w:val="fr-FR" w:eastAsia="ru-RU"/>
        </w:rPr>
        <w:t>ână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</w:t>
      </w:r>
      <w:proofErr w:type="spellStart"/>
      <w:r w:rsidRPr="00EE3C82">
        <w:rPr>
          <w:b/>
          <w:i/>
          <w:noProof w:val="0"/>
          <w:lang w:val="fr-FR" w:eastAsia="ru-RU"/>
        </w:rPr>
        <w:t>ora</w:t>
      </w:r>
      <w:proofErr w:type="spellEnd"/>
      <w:r w:rsidRPr="00EC1B5F">
        <w:rPr>
          <w:b/>
          <w:i/>
          <w:noProof w:val="0"/>
          <w:lang w:val="ro-MD" w:eastAsia="ru-RU"/>
        </w:rPr>
        <w:t xml:space="preserve"> </w:t>
      </w:r>
      <w:proofErr w:type="spellStart"/>
      <w:r w:rsidRPr="00EE3C82">
        <w:rPr>
          <w:b/>
          <w:i/>
          <w:noProof w:val="0"/>
          <w:lang w:val="fr-FR" w:eastAsia="ru-RU"/>
        </w:rPr>
        <w:t>exactă</w:t>
      </w:r>
      <w:proofErr w:type="spellEnd"/>
      <w:r w:rsidRPr="00EE3C82">
        <w:rPr>
          <w:b/>
          <w:i/>
          <w:noProof w:val="0"/>
          <w:lang w:val="fr-FR" w:eastAsia="ru-RU"/>
        </w:rPr>
        <w:t xml:space="preserve">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</w:t>
      </w:r>
      <w:proofErr w:type="gramStart"/>
      <w:r w:rsidR="002D4F48" w:rsidRPr="00EC1B5F">
        <w:rPr>
          <w:b/>
          <w:noProof w:val="0"/>
          <w:lang w:val="it-IT" w:eastAsia="ru-RU"/>
        </w:rPr>
        <w:t>participare:</w:t>
      </w:r>
      <w:proofErr w:type="gramEnd"/>
      <w:r w:rsidR="002D4F48" w:rsidRPr="00EC1B5F">
        <w:rPr>
          <w:b/>
          <w:noProof w:val="0"/>
          <w:lang w:val="it-IT" w:eastAsia="ru-RU"/>
        </w:rPr>
        <w:t xml:space="preserve">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1D6D79E0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0BE93A14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0D65D17C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75407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lastRenderedPageBreak/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162228B6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  <w:r w:rsidR="0075407B">
        <w:rPr>
          <w:b/>
          <w:i/>
          <w:noProof w:val="0"/>
          <w:u w:val="single"/>
          <w:lang w:val="it-IT" w:eastAsia="ru-RU"/>
        </w:rPr>
        <w:t>.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a</w:t>
            </w:r>
            <w:proofErr w:type="gram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cererilor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08C967C0" w14:textId="725FD193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11A1CA55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>p</w:t>
      </w:r>
      <w:r w:rsidR="009562AC" w:rsidRPr="00C51AE7">
        <w:rPr>
          <w:i/>
          <w:iCs/>
          <w:noProof w:val="0"/>
          <w:color w:val="000000" w:themeColor="text1"/>
          <w:lang w:val="it-IT" w:eastAsia="ru-RU"/>
        </w:rPr>
        <w:t>â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proofErr w:type="spellStart"/>
      <w:r w:rsidRPr="00B310E3">
        <w:rPr>
          <w:i/>
          <w:iCs/>
          <w:noProof w:val="0"/>
          <w:lang w:val="fr-FR" w:eastAsia="ru-RU"/>
        </w:rPr>
        <w:t>respectând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cerinţele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documentelor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normative în </w:t>
      </w:r>
      <w:proofErr w:type="spellStart"/>
      <w:r w:rsidRPr="00B310E3">
        <w:rPr>
          <w:i/>
          <w:iCs/>
          <w:noProof w:val="0"/>
          <w:lang w:val="fr-FR" w:eastAsia="ru-RU"/>
        </w:rPr>
        <w:t>vigoare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pe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teritoriul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Republicii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3322DA2" w14:textId="461D7009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lastRenderedPageBreak/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bookmarkEnd w:id="1"/>
    <w:p w14:paraId="6CF8BAC9" w14:textId="77777777" w:rsidR="006D4EE6" w:rsidRDefault="006D4EE6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iCs/>
          <w:noProof w:val="0"/>
          <w:sz w:val="22"/>
          <w:szCs w:val="22"/>
          <w:lang w:val="pt-BR" w:eastAsia="ru-RU"/>
        </w:rPr>
      </w:pPr>
    </w:p>
    <w:p w14:paraId="502BBB32" w14:textId="1D229547" w:rsidR="005C2824" w:rsidRPr="006D4EE6" w:rsidRDefault="00BC16F7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6D4EE6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14406B"/>
    <w:multiLevelType w:val="hybridMultilevel"/>
    <w:tmpl w:val="F880D6D6"/>
    <w:lvl w:ilvl="0" w:tplc="DF0C5D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BFF0BB5"/>
    <w:multiLevelType w:val="hybridMultilevel"/>
    <w:tmpl w:val="548AB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2"/>
  </w:num>
  <w:num w:numId="2" w16cid:durableId="971713300">
    <w:abstractNumId w:val="8"/>
  </w:num>
  <w:num w:numId="3" w16cid:durableId="345249873">
    <w:abstractNumId w:val="18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9"/>
  </w:num>
  <w:num w:numId="7" w16cid:durableId="985623853">
    <w:abstractNumId w:val="13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7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5"/>
  </w:num>
  <w:num w:numId="14" w16cid:durableId="1849716414">
    <w:abstractNumId w:val="20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21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6"/>
  </w:num>
  <w:num w:numId="22" w16cid:durableId="1847012234">
    <w:abstractNumId w:val="19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68592541">
    <w:abstractNumId w:val="12"/>
  </w:num>
  <w:num w:numId="24" w16cid:durableId="2103867143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36467"/>
    <w:rsid w:val="00040DDB"/>
    <w:rsid w:val="00041A48"/>
    <w:rsid w:val="00043B0C"/>
    <w:rsid w:val="00043E01"/>
    <w:rsid w:val="00045E66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4F88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42CA"/>
    <w:rsid w:val="000D7CAC"/>
    <w:rsid w:val="000E5B7A"/>
    <w:rsid w:val="000E7FC8"/>
    <w:rsid w:val="000F3BC1"/>
    <w:rsid w:val="000F509B"/>
    <w:rsid w:val="000F5787"/>
    <w:rsid w:val="000F789C"/>
    <w:rsid w:val="001027A5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15E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1ED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2FD8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43EA6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B76F6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1124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2E6D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0C93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376B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505"/>
    <w:rsid w:val="00605A28"/>
    <w:rsid w:val="00605EC8"/>
    <w:rsid w:val="00607703"/>
    <w:rsid w:val="00607F29"/>
    <w:rsid w:val="00617D7D"/>
    <w:rsid w:val="0062776F"/>
    <w:rsid w:val="0063084F"/>
    <w:rsid w:val="00631583"/>
    <w:rsid w:val="006327F4"/>
    <w:rsid w:val="00632B8A"/>
    <w:rsid w:val="006414BC"/>
    <w:rsid w:val="00644072"/>
    <w:rsid w:val="00650AAA"/>
    <w:rsid w:val="00653C67"/>
    <w:rsid w:val="0065425B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D4EE6"/>
    <w:rsid w:val="006E4610"/>
    <w:rsid w:val="006E7792"/>
    <w:rsid w:val="006F3CC9"/>
    <w:rsid w:val="006F499C"/>
    <w:rsid w:val="00701EE7"/>
    <w:rsid w:val="007034B4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230D"/>
    <w:rsid w:val="00727A49"/>
    <w:rsid w:val="0073411F"/>
    <w:rsid w:val="00742242"/>
    <w:rsid w:val="00742CDF"/>
    <w:rsid w:val="00742F2E"/>
    <w:rsid w:val="00752DAE"/>
    <w:rsid w:val="0075359A"/>
    <w:rsid w:val="0075407B"/>
    <w:rsid w:val="007557CA"/>
    <w:rsid w:val="00755DBD"/>
    <w:rsid w:val="00756F8B"/>
    <w:rsid w:val="00761627"/>
    <w:rsid w:val="007646DA"/>
    <w:rsid w:val="00772555"/>
    <w:rsid w:val="00772794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D53F5"/>
    <w:rsid w:val="007E60D0"/>
    <w:rsid w:val="007F0F6C"/>
    <w:rsid w:val="007F13DB"/>
    <w:rsid w:val="007F65EE"/>
    <w:rsid w:val="007F6A4F"/>
    <w:rsid w:val="007F75CE"/>
    <w:rsid w:val="007F764C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A96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0D42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2AC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5846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D71EC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0FA"/>
    <w:rsid w:val="00A25446"/>
    <w:rsid w:val="00A2741A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143A"/>
    <w:rsid w:val="00A95ADE"/>
    <w:rsid w:val="00AA10C7"/>
    <w:rsid w:val="00AA4A88"/>
    <w:rsid w:val="00AA7B85"/>
    <w:rsid w:val="00AA7E2E"/>
    <w:rsid w:val="00AB05DF"/>
    <w:rsid w:val="00AB1A7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076F5"/>
    <w:rsid w:val="00B14412"/>
    <w:rsid w:val="00B150AC"/>
    <w:rsid w:val="00B15109"/>
    <w:rsid w:val="00B23F5C"/>
    <w:rsid w:val="00B24604"/>
    <w:rsid w:val="00B310E3"/>
    <w:rsid w:val="00B31137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06D84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1AE7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B4DF8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22FF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1B14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6F18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371"/>
    <w:rsid w:val="00E92A76"/>
    <w:rsid w:val="00E941F3"/>
    <w:rsid w:val="00E94CC2"/>
    <w:rsid w:val="00EA6CFB"/>
    <w:rsid w:val="00EA7BAA"/>
    <w:rsid w:val="00EB0B09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93C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5686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562A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5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2337</Words>
  <Characters>13322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43</cp:revision>
  <cp:lastPrinted>2026-06-15T06:00:00Z</cp:lastPrinted>
  <dcterms:created xsi:type="dcterms:W3CDTF">2026-03-05T12:17:00Z</dcterms:created>
  <dcterms:modified xsi:type="dcterms:W3CDTF">2026-06-15T06:31:00Z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