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A8B93" w14:textId="77777777" w:rsidR="00844CF1" w:rsidRPr="00844CF1" w:rsidRDefault="00844CF1" w:rsidP="00844CF1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2C92D25" w14:textId="77777777" w:rsidR="00844CF1" w:rsidRPr="00844CF1" w:rsidRDefault="00844CF1" w:rsidP="00844CF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 1</w:t>
      </w:r>
    </w:p>
    <w:p w14:paraId="7AD59464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(Denumirea operatorului economic)</w:t>
      </w:r>
    </w:p>
    <w:p w14:paraId="6EAACA1F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 completă____________________________________</w:t>
      </w:r>
    </w:p>
    <w:p w14:paraId="2918F987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tel, fax, e-mail _____________________________________</w:t>
      </w:r>
    </w:p>
    <w:p w14:paraId="3E298A08" w14:textId="77777777" w:rsidR="00844CF1" w:rsidRPr="00844CF1" w:rsidRDefault="00844CF1" w:rsidP="00844CF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5AA13483" w14:textId="77777777" w:rsidR="00844CF1" w:rsidRPr="00844CF1" w:rsidRDefault="00844CF1" w:rsidP="00844CF1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75687D19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4C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Către: </w:t>
      </w:r>
      <w:r w:rsidRPr="00844CF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„Franzeluța”, mun. Chișinău, str. Sarmizegetusa, 30</w:t>
      </w:r>
    </w:p>
    <w:p w14:paraId="44941D6B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44C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844CF1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(denumirea beneficiarului şi adresa completă)</w:t>
      </w:r>
    </w:p>
    <w:p w14:paraId="01397D19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4C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Examinând documentaţia de achiziţie referitor la achiziția: </w:t>
      </w:r>
    </w:p>
    <w:p w14:paraId="1580D8CA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Drojdii pentru panificație comprimate (tradițională) </w:t>
      </w:r>
      <w:r w:rsidRPr="00844CF1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(licitația nr 159-04/26)</w:t>
      </w:r>
    </w:p>
    <w:p w14:paraId="0B097369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(denumirea contractului de achiziţie anunţate de beneficiar)</w:t>
      </w:r>
    </w:p>
    <w:p w14:paraId="049D40B4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 oferta privind executarea contractului de achiziţie susmenţionat, şi anume:</w:t>
      </w:r>
    </w:p>
    <w:p w14:paraId="1FC7E20B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2377502" w14:textId="77777777" w:rsidR="00844CF1" w:rsidRPr="00844CF1" w:rsidRDefault="00844CF1" w:rsidP="00844CF1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1" w:type="dxa"/>
        <w:tblInd w:w="-628" w:type="dxa"/>
        <w:tblLook w:val="04A0" w:firstRow="1" w:lastRow="0" w:firstColumn="1" w:lastColumn="0" w:noHBand="0" w:noVBand="1"/>
      </w:tblPr>
      <w:tblGrid>
        <w:gridCol w:w="532"/>
        <w:gridCol w:w="2846"/>
        <w:gridCol w:w="910"/>
        <w:gridCol w:w="1186"/>
        <w:gridCol w:w="1528"/>
        <w:gridCol w:w="1374"/>
        <w:gridCol w:w="1745"/>
      </w:tblGrid>
      <w:tr w:rsidR="00844CF1" w:rsidRPr="00844CF1" w14:paraId="16E8A6D2" w14:textId="77777777" w:rsidTr="00FF4D1B">
        <w:trPr>
          <w:trHeight w:val="816"/>
        </w:trPr>
        <w:tc>
          <w:tcPr>
            <w:tcW w:w="532" w:type="dxa"/>
            <w:vAlign w:val="center"/>
          </w:tcPr>
          <w:p w14:paraId="3490A7FB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46" w:type="dxa"/>
            <w:vAlign w:val="center"/>
          </w:tcPr>
          <w:p w14:paraId="2C8906AD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1FD1E10F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186" w:type="dxa"/>
            <w:vAlign w:val="center"/>
          </w:tcPr>
          <w:p w14:paraId="51B3B77E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 xml:space="preserve">Cant. </w:t>
            </w:r>
          </w:p>
          <w:p w14:paraId="76933BB4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 xml:space="preserve">estimată p/u 6 luni </w:t>
            </w:r>
          </w:p>
        </w:tc>
        <w:tc>
          <w:tcPr>
            <w:tcW w:w="1528" w:type="dxa"/>
            <w:vAlign w:val="center"/>
          </w:tcPr>
          <w:p w14:paraId="09666DEB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399377DC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374" w:type="dxa"/>
            <w:vAlign w:val="center"/>
          </w:tcPr>
          <w:p w14:paraId="696A0232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745" w:type="dxa"/>
            <w:vAlign w:val="center"/>
          </w:tcPr>
          <w:p w14:paraId="22E318C0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7D393664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44CF1" w:rsidRPr="00844CF1" w14:paraId="44D095D5" w14:textId="77777777" w:rsidTr="00FF4D1B">
        <w:trPr>
          <w:trHeight w:val="197"/>
        </w:trPr>
        <w:tc>
          <w:tcPr>
            <w:tcW w:w="532" w:type="dxa"/>
            <w:vAlign w:val="center"/>
          </w:tcPr>
          <w:p w14:paraId="76548FF1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2522FF99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4AB44B8D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6" w:type="dxa"/>
            <w:vAlign w:val="center"/>
          </w:tcPr>
          <w:p w14:paraId="01C33831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vAlign w:val="center"/>
          </w:tcPr>
          <w:p w14:paraId="394F6CB8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74" w:type="dxa"/>
            <w:vAlign w:val="center"/>
          </w:tcPr>
          <w:p w14:paraId="370A9C2C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45" w:type="dxa"/>
            <w:vAlign w:val="center"/>
          </w:tcPr>
          <w:p w14:paraId="2D161FD9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844CF1" w:rsidRPr="00844CF1" w14:paraId="743943EB" w14:textId="77777777" w:rsidTr="00FF4D1B">
        <w:trPr>
          <w:trHeight w:val="197"/>
        </w:trPr>
        <w:tc>
          <w:tcPr>
            <w:tcW w:w="532" w:type="dxa"/>
            <w:vAlign w:val="center"/>
          </w:tcPr>
          <w:p w14:paraId="1110E998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89" w:type="dxa"/>
            <w:gridSpan w:val="6"/>
            <w:vAlign w:val="center"/>
          </w:tcPr>
          <w:p w14:paraId="50DE1E32" w14:textId="77777777" w:rsidR="00844CF1" w:rsidRPr="00844CF1" w:rsidRDefault="00844CF1" w:rsidP="00844C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844CF1" w:rsidRPr="00844CF1" w14:paraId="02C09571" w14:textId="77777777" w:rsidTr="00FF4D1B">
        <w:trPr>
          <w:trHeight w:val="197"/>
        </w:trPr>
        <w:tc>
          <w:tcPr>
            <w:tcW w:w="532" w:type="dxa"/>
            <w:vAlign w:val="center"/>
          </w:tcPr>
          <w:p w14:paraId="53EF93D1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46" w:type="dxa"/>
            <w:vAlign w:val="center"/>
          </w:tcPr>
          <w:p w14:paraId="2906A619" w14:textId="77777777" w:rsidR="00844CF1" w:rsidRPr="00844CF1" w:rsidRDefault="00844CF1" w:rsidP="00844CF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Hlk211860316"/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Drojdii pentru panificație comprimate (tradițională)</w:t>
            </w:r>
            <w:bookmarkEnd w:id="0"/>
          </w:p>
        </w:tc>
        <w:tc>
          <w:tcPr>
            <w:tcW w:w="910" w:type="dxa"/>
            <w:vAlign w:val="center"/>
          </w:tcPr>
          <w:p w14:paraId="7F1ED981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86" w:type="dxa"/>
            <w:vAlign w:val="center"/>
          </w:tcPr>
          <w:p w14:paraId="5D8B348E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110 000</w:t>
            </w:r>
          </w:p>
        </w:tc>
        <w:tc>
          <w:tcPr>
            <w:tcW w:w="1528" w:type="dxa"/>
            <w:vAlign w:val="center"/>
          </w:tcPr>
          <w:p w14:paraId="406C0DD1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74" w:type="dxa"/>
            <w:vAlign w:val="center"/>
          </w:tcPr>
          <w:p w14:paraId="0C5AE9CA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16C79C37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4CF1" w:rsidRPr="00844CF1" w14:paraId="1388ABC5" w14:textId="77777777" w:rsidTr="00FF4D1B">
        <w:trPr>
          <w:trHeight w:val="197"/>
        </w:trPr>
        <w:tc>
          <w:tcPr>
            <w:tcW w:w="532" w:type="dxa"/>
            <w:vAlign w:val="center"/>
          </w:tcPr>
          <w:p w14:paraId="3131D104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470" w:type="dxa"/>
            <w:gridSpan w:val="4"/>
            <w:vAlign w:val="center"/>
          </w:tcPr>
          <w:p w14:paraId="5F2C4C70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374" w:type="dxa"/>
            <w:vAlign w:val="center"/>
          </w:tcPr>
          <w:p w14:paraId="417D4831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45" w:type="dxa"/>
            <w:vAlign w:val="center"/>
          </w:tcPr>
          <w:p w14:paraId="7E476207" w14:textId="77777777" w:rsidR="00844CF1" w:rsidRPr="00844CF1" w:rsidRDefault="00844CF1" w:rsidP="00844CF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CF1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7D32568A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</w:p>
    <w:p w14:paraId="0F2EF242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*Notă: Colonița 7 se completează obligatoriu prin indicarea țării și uzinei producătoare.</w:t>
      </w:r>
    </w:p>
    <w:p w14:paraId="171086DA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0120780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Livrarea la adresa: depozitul central, or. Chișinău, </w:t>
      </w:r>
      <w:r w:rsidRPr="00844CF1">
        <w:rPr>
          <w:rFonts w:ascii="Times New Roman" w:eastAsia="Calibri" w:hAnsi="Times New Roman" w:cs="Times New Roman"/>
          <w:kern w:val="0"/>
          <w:lang w:eastAsia="ru-RU"/>
          <w14:ligatures w14:val="none"/>
        </w:rPr>
        <w:t>str. Sarmizegetusa, 30</w:t>
      </w:r>
    </w:p>
    <w:p w14:paraId="7EB69D14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844CF1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 prezintă oferta comercială cu transportarea materialelor pîna la locul indicat. Furnizorul trebuie să suporte toate cheltuielile și riscurile legate de aducerea mărfii în acest loc.</w:t>
      </w:r>
    </w:p>
    <w:p w14:paraId="3EB4F18A" w14:textId="77777777" w:rsidR="00844CF1" w:rsidRPr="00844CF1" w:rsidRDefault="00844CF1" w:rsidP="00844CF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</w:p>
    <w:p w14:paraId="3EA31CEA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II.       Disponibilitatea stocului:</w:t>
      </w:r>
    </w:p>
    <w:p w14:paraId="1299186C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Vânzătorul declară pe proprie răspundere existenta în stoc a cantității minime necesare de livrat pentru 1 lună:    Da□          Nu□</w:t>
      </w:r>
    </w:p>
    <w:p w14:paraId="164AB1CA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(obligatoriu se bifează)</w:t>
      </w:r>
    </w:p>
    <w:p w14:paraId="4A9361F5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321CA19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252EF9C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Data completării:______________</w:t>
      </w:r>
    </w:p>
    <w:p w14:paraId="12BEF4F0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2C756AE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74553397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(Numele, prenumele şi funcţia persoanei autorizate să reprezinte operatorul economic)</w:t>
      </w:r>
    </w:p>
    <w:p w14:paraId="03A914A8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88A1A9F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352BF1F8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844CF1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(semnătura) şi  L.Ş.</w:t>
      </w:r>
    </w:p>
    <w:p w14:paraId="71EE9760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6932275F" w14:textId="77777777" w:rsidR="00844CF1" w:rsidRPr="00844CF1" w:rsidRDefault="00844CF1" w:rsidP="00844CF1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31D2447D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73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B82"/>
    <w:rsid w:val="006F183E"/>
    <w:rsid w:val="00844CF1"/>
    <w:rsid w:val="00993B82"/>
    <w:rsid w:val="00DE127D"/>
    <w:rsid w:val="00FC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79A24-895B-430E-A0EF-00E403AB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3B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B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B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B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B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B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B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B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B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3B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B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B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B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B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B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B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B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B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3B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3B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B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B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3B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3B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3B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3B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B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B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3B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4CF1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2026-04-30T06:33:00Z</dcterms:created>
  <dcterms:modified xsi:type="dcterms:W3CDTF">2026-04-30T06:34:00Z</dcterms:modified>
</cp:coreProperties>
</file>