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389"/>
        <w:gridCol w:w="2420"/>
        <w:gridCol w:w="963"/>
        <w:gridCol w:w="986"/>
        <w:gridCol w:w="1174"/>
        <w:gridCol w:w="969"/>
        <w:gridCol w:w="837"/>
        <w:gridCol w:w="836"/>
        <w:gridCol w:w="628"/>
        <w:gridCol w:w="2025"/>
        <w:gridCol w:w="502"/>
        <w:gridCol w:w="815"/>
        <w:gridCol w:w="229"/>
        <w:gridCol w:w="972"/>
        <w:gridCol w:w="148"/>
      </w:tblGrid>
      <w:tr w:rsidR="00F46249" w:rsidRPr="00C00499" w14:paraId="167AF01C" w14:textId="77777777" w:rsidTr="005B2B3A">
        <w:trPr>
          <w:gridAfter w:val="1"/>
          <w:wAfter w:w="148" w:type="dxa"/>
          <w:trHeight w:val="697"/>
        </w:trPr>
        <w:tc>
          <w:tcPr>
            <w:tcW w:w="13773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5B2B3A">
        <w:trPr>
          <w:gridAfter w:val="1"/>
          <w:wAfter w:w="148" w:type="dxa"/>
        </w:trPr>
        <w:tc>
          <w:tcPr>
            <w:tcW w:w="13773" w:type="dxa"/>
            <w:gridSpan w:val="13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5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5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E1A567A" w:rsidR="00F46249" w:rsidRPr="00820D19" w:rsidRDefault="00F46249" w:rsidP="00820D19">
            <w:pPr>
              <w:pStyle w:val="10"/>
              <w:spacing w:line="276" w:lineRule="auto"/>
              <w:ind w:left="0" w:firstLine="0"/>
              <w:rPr>
                <w:szCs w:val="24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75F24">
              <w:t xml:space="preserve"> </w:t>
            </w:r>
            <w:r w:rsidR="00F22FC5">
              <w:rPr>
                <w:bCs/>
              </w:rPr>
              <w:t>,,</w:t>
            </w:r>
            <w:r w:rsidR="00F22FC5" w:rsidRPr="00A10F4D">
              <w:rPr>
                <w:rFonts w:eastAsia="Times New Roman"/>
                <w:lang w:eastAsia="ro-RO"/>
              </w:rPr>
              <w:t>Achiziționarea și montarea ferestrelor cu profil din PVC</w:t>
            </w:r>
            <w:r w:rsidR="00F22FC5">
              <w:rPr>
                <w:rFonts w:eastAsia="Times New Roman"/>
                <w:lang w:eastAsia="ro-RO"/>
              </w:rPr>
              <w:t>”</w:t>
            </w:r>
          </w:p>
        </w:tc>
      </w:tr>
      <w:tr w:rsidR="00F46249" w:rsidRPr="005D60A7" w14:paraId="4DAE0ECD" w14:textId="77777777" w:rsidTr="005B2B3A">
        <w:trPr>
          <w:gridAfter w:val="1"/>
          <w:wAfter w:w="148" w:type="dxa"/>
          <w:trHeight w:val="104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5B2B3A">
        <w:trPr>
          <w:gridAfter w:val="1"/>
          <w:wAfter w:w="148" w:type="dxa"/>
          <w:trHeight w:val="28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BC42D1" w:rsidRPr="005D60A7" w14:paraId="3E6E7982" w14:textId="77777777" w:rsidTr="00A91471">
        <w:trPr>
          <w:gridAfter w:val="1"/>
          <w:wAfter w:w="148" w:type="dxa"/>
          <w:trHeight w:val="486"/>
        </w:trPr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4A9379" w14:textId="5B2CAC47" w:rsidR="00BC42D1" w:rsidRPr="00A91471" w:rsidRDefault="00A91471" w:rsidP="00A91471">
            <w:pPr>
              <w:ind w:left="113" w:right="113"/>
              <w:jc w:val="center"/>
            </w:pPr>
            <w:r w:rsidRPr="00A91471">
              <w:rPr>
                <w:color w:val="000000" w:themeColor="text1"/>
              </w:rPr>
              <w:t>45400000-1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011E596" w:rsidR="00BC42D1" w:rsidRPr="005D60A7" w:rsidRDefault="00BC42D1" w:rsidP="00714F1A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</w:tr>
      <w:tr w:rsidR="00BC42D1" w:rsidRPr="005D60A7" w14:paraId="20949808" w14:textId="77777777" w:rsidTr="00737326">
        <w:trPr>
          <w:gridAfter w:val="1"/>
          <w:wAfter w:w="148" w:type="dxa"/>
          <w:trHeight w:val="1073"/>
        </w:trPr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851EF" w14:textId="5109EA18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AC1245" w14:textId="250A51F1" w:rsidR="00BC42D1" w:rsidRPr="00BC42D1" w:rsidRDefault="00BC42D1" w:rsidP="00BC42D1">
            <w:pPr>
              <w:pStyle w:val="a3"/>
              <w:numPr>
                <w:ilvl w:val="1"/>
                <w:numId w:val="3"/>
              </w:numPr>
              <w:rPr>
                <w:b/>
                <w:sz w:val="20"/>
                <w:szCs w:val="20"/>
              </w:rPr>
            </w:pPr>
            <w:r w:rsidRPr="00BC42D1">
              <w:rPr>
                <w:bCs/>
                <w:color w:val="000000" w:themeColor="text1"/>
              </w:rPr>
              <w:t>Achiziția și montarea ferestrelor la clădirea administrativă SRT Ciocana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7305C289" w:rsidR="00BC42D1" w:rsidRPr="005D60A7" w:rsidRDefault="00BC42D1" w:rsidP="00BC42D1">
            <w:pPr>
              <w:jc w:val="center"/>
              <w:rPr>
                <w:sz w:val="20"/>
                <w:szCs w:val="20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73DB38" w14:textId="529CAEDD" w:rsidR="00BC42D1" w:rsidRPr="00C323BE" w:rsidRDefault="00BC42D1" w:rsidP="00BC42D1">
            <w:pPr>
              <w:ind w:left="360"/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5F7F" w14:textId="6B220E49" w:rsidR="008F0A3B" w:rsidRPr="0071402A" w:rsidRDefault="008F0A3B" w:rsidP="008F0A3B">
            <w:pPr>
              <w:spacing w:before="120"/>
              <w:jc w:val="both"/>
            </w:pPr>
            <w:r>
              <w:rPr>
                <w:b/>
                <w:color w:val="000000" w:themeColor="text1"/>
                <w:lang w:eastAsia="ro-RO"/>
              </w:rPr>
              <w:t>A</w:t>
            </w:r>
            <w:r w:rsidRPr="00CD7ADF">
              <w:rPr>
                <w:b/>
                <w:color w:val="000000" w:themeColor="text1"/>
                <w:lang w:eastAsia="ro-RO"/>
              </w:rPr>
              <w:t>prilie</w:t>
            </w:r>
            <w:r>
              <w:rPr>
                <w:b/>
                <w:color w:val="000000" w:themeColor="text1"/>
                <w:lang w:eastAsia="ro-RO"/>
              </w:rPr>
              <w:t xml:space="preserve"> - </w:t>
            </w:r>
            <w:r w:rsidRPr="00CD7ADF">
              <w:rPr>
                <w:b/>
                <w:color w:val="000000" w:themeColor="text1"/>
                <w:lang w:eastAsia="ro-RO"/>
              </w:rPr>
              <w:t>septembrie  2026</w:t>
            </w:r>
            <w:r w:rsidRPr="00CD7ADF">
              <w:rPr>
                <w:bCs/>
                <w:color w:val="000000" w:themeColor="text1"/>
                <w:lang w:eastAsia="ro-RO"/>
              </w:rPr>
              <w:t>.</w:t>
            </w:r>
            <w:r w:rsidRPr="00CD7ADF">
              <w:rPr>
                <w:b/>
                <w:color w:val="000000" w:themeColor="text1"/>
                <w:spacing w:val="-3"/>
                <w:lang w:eastAsia="ro-RO"/>
              </w:rPr>
              <w:t xml:space="preserve">                                                                                                          </w:t>
            </w:r>
          </w:p>
          <w:p w14:paraId="15A62D62" w14:textId="77777777" w:rsidR="008F0A3B" w:rsidRPr="0071402A" w:rsidRDefault="008F0A3B" w:rsidP="008F0A3B">
            <w:pPr>
              <w:pStyle w:val="10"/>
              <w:ind w:left="0" w:firstLine="0"/>
            </w:pPr>
            <w:r w:rsidRPr="006B220A">
              <w:rPr>
                <w:lang w:val="ro-MD"/>
              </w:rPr>
              <w:t>Locul, adres</w:t>
            </w:r>
            <w:r>
              <w:rPr>
                <w:lang w:val="ro-MD"/>
              </w:rPr>
              <w:t>a</w:t>
            </w:r>
            <w:r w:rsidRPr="006B220A">
              <w:rPr>
                <w:lang w:val="ro-MD"/>
              </w:rPr>
              <w:t xml:space="preserve"> desfășurării serviciilor: </w:t>
            </w:r>
            <w:r w:rsidRPr="00FB3BD5">
              <w:rPr>
                <w:b w:val="0"/>
                <w:lang w:val="ro-MD"/>
              </w:rPr>
              <w:t>mun. Chișinău, „TERMOELECTRICA” S.A.</w:t>
            </w:r>
            <w:r w:rsidRPr="00FB3BD5">
              <w:rPr>
                <w:b w:val="0"/>
                <w:color w:val="000000" w:themeColor="text1"/>
                <w:lang w:eastAsia="ro-RO"/>
              </w:rPr>
              <w:t xml:space="preserve"> Sursa nr.1,  CT Vest, CT și </w:t>
            </w:r>
            <w:r w:rsidRPr="00FB3BD5">
              <w:rPr>
                <w:rFonts w:eastAsia="Times New Roman"/>
                <w:b w:val="0"/>
                <w:color w:val="000000" w:themeColor="text1"/>
                <w:lang w:eastAsia="ro-RO"/>
              </w:rPr>
              <w:t>Clădire</w:t>
            </w:r>
            <w:r>
              <w:rPr>
                <w:rFonts w:eastAsia="Times New Roman"/>
                <w:b w:val="0"/>
                <w:color w:val="000000" w:themeColor="text1"/>
                <w:lang w:eastAsia="ro-RO"/>
              </w:rPr>
              <w:t>a</w:t>
            </w:r>
            <w:r w:rsidRPr="00FB3BD5">
              <w:rPr>
                <w:rFonts w:eastAsia="Times New Roman"/>
                <w:b w:val="0"/>
                <w:color w:val="000000" w:themeColor="text1"/>
                <w:lang w:eastAsia="ro-RO"/>
              </w:rPr>
              <w:t xml:space="preserve"> administrativă.</w:t>
            </w:r>
          </w:p>
          <w:p w14:paraId="5A395BC7" w14:textId="2DAE1DFF" w:rsidR="00BC42D1" w:rsidRPr="008F0A3B" w:rsidRDefault="00BC42D1" w:rsidP="00BC42D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79E0251E" w:rsidR="00BC42D1" w:rsidRPr="003461D7" w:rsidRDefault="00BC42D1" w:rsidP="00BC42D1">
            <w:pPr>
              <w:rPr>
                <w:sz w:val="22"/>
                <w:szCs w:val="22"/>
              </w:rPr>
            </w:pPr>
            <w:r w:rsidRPr="003461D7">
              <w:rPr>
                <w:sz w:val="22"/>
                <w:szCs w:val="22"/>
              </w:rPr>
              <w:t>P</w:t>
            </w:r>
            <w:r w:rsidR="008F0A3B">
              <w:rPr>
                <w:sz w:val="22"/>
                <w:szCs w:val="22"/>
              </w:rPr>
              <w:t>â</w:t>
            </w:r>
            <w:r w:rsidRPr="003461D7">
              <w:rPr>
                <w:sz w:val="22"/>
                <w:szCs w:val="22"/>
              </w:rPr>
              <w:t>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</w:tr>
      <w:tr w:rsidR="00BC42D1" w:rsidRPr="005D60A7" w14:paraId="4B2CB885" w14:textId="77777777" w:rsidTr="00737326">
        <w:trPr>
          <w:gridAfter w:val="1"/>
          <w:wAfter w:w="148" w:type="dxa"/>
          <w:trHeight w:val="983"/>
        </w:trPr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ABA0D" w14:textId="29AD6C30" w:rsidR="00BC42D1" w:rsidRPr="00852D2F" w:rsidRDefault="00BC42D1" w:rsidP="00BC42D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63A9" w14:textId="306A09E3" w:rsidR="00BC42D1" w:rsidRPr="00BC42D1" w:rsidRDefault="00BC42D1" w:rsidP="00BC42D1">
            <w:pPr>
              <w:pStyle w:val="a3"/>
              <w:numPr>
                <w:ilvl w:val="1"/>
                <w:numId w:val="3"/>
              </w:num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C42D1">
              <w:rPr>
                <w:bCs/>
                <w:color w:val="000000" w:themeColor="text1"/>
              </w:rPr>
              <w:t>Achiziția și montarea ferestrelor cu profil din PVC la clădirea administrativa, et. 3, CT Vest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0331" w14:textId="3F04F336" w:rsidR="00BC42D1" w:rsidRPr="005D60A7" w:rsidRDefault="00BC42D1" w:rsidP="00BC42D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3C81" w14:textId="2AC72228" w:rsidR="00BC42D1" w:rsidRPr="005D60A7" w:rsidRDefault="00BC42D1" w:rsidP="00BC42D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234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A75A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05F4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BC42D1" w:rsidRPr="005D60A7" w:rsidRDefault="00BC42D1" w:rsidP="00BC42D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</w:tr>
      <w:tr w:rsidR="00BC42D1" w:rsidRPr="005D60A7" w14:paraId="7111BAF6" w14:textId="77777777" w:rsidTr="00737326">
        <w:trPr>
          <w:gridAfter w:val="1"/>
          <w:wAfter w:w="148" w:type="dxa"/>
          <w:trHeight w:val="397"/>
        </w:trPr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C63168" w14:textId="40AE7EB7" w:rsidR="00BC42D1" w:rsidRPr="005D60A7" w:rsidRDefault="00BC42D1" w:rsidP="00BC42D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269CD" w14:textId="498F7DF0" w:rsidR="00BC42D1" w:rsidRPr="00BC42D1" w:rsidRDefault="00BC42D1" w:rsidP="00BC42D1">
            <w:pPr>
              <w:pStyle w:val="a3"/>
              <w:numPr>
                <w:ilvl w:val="1"/>
                <w:numId w:val="3"/>
              </w:num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BC42D1">
              <w:rPr>
                <w:bCs/>
                <w:color w:val="000000" w:themeColor="text1"/>
              </w:rPr>
              <w:t>Achiziția și montarea ferestrelor  la clădirea CT-5061 or. Durlești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3BF338C2" w:rsidR="00BC42D1" w:rsidRPr="005D60A7" w:rsidRDefault="00BC42D1" w:rsidP="00BC42D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39B499" w14:textId="7D1C23FB" w:rsidR="00BC42D1" w:rsidRPr="005D60A7" w:rsidRDefault="00BC42D1" w:rsidP="00BC42D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1B02924A" w:rsidR="00BC42D1" w:rsidRPr="005D60A7" w:rsidRDefault="00BC42D1" w:rsidP="00BC42D1">
            <w:pPr>
              <w:tabs>
                <w:tab w:val="right" w:pos="0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C6AB80E" w:rsidR="00BC42D1" w:rsidRPr="005D60A7" w:rsidRDefault="00BC42D1" w:rsidP="00BC42D1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</w:tr>
      <w:tr w:rsidR="00BC42D1" w:rsidRPr="005D60A7" w14:paraId="27A9A8A2" w14:textId="77777777" w:rsidTr="00737326">
        <w:trPr>
          <w:gridAfter w:val="1"/>
          <w:wAfter w:w="148" w:type="dxa"/>
          <w:trHeight w:val="556"/>
        </w:trPr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64FBA" w14:textId="77777777" w:rsidR="00BC42D1" w:rsidRPr="005D60A7" w:rsidRDefault="00BC42D1" w:rsidP="00BC42D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D4898" w14:textId="7D3298D0" w:rsidR="00BC42D1" w:rsidRPr="00BC42D1" w:rsidRDefault="00BC42D1" w:rsidP="00BC42D1">
            <w:pPr>
              <w:pStyle w:val="a3"/>
              <w:numPr>
                <w:ilvl w:val="1"/>
                <w:numId w:val="3"/>
              </w:num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BC42D1">
              <w:rPr>
                <w:bCs/>
                <w:color w:val="000000" w:themeColor="text1"/>
              </w:rPr>
              <w:t>Achiziția și montarea ferestrelor  la clădirea CT-6171 or. Chișinău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7CD531A8" w:rsidR="00BC42D1" w:rsidRPr="005D60A7" w:rsidRDefault="00BC42D1" w:rsidP="00BC42D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57893" w14:textId="3F422656" w:rsidR="00BC42D1" w:rsidRPr="005D60A7" w:rsidRDefault="00BC42D1" w:rsidP="00BC42D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6F24" w14:textId="4C5F87AA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BA01" w14:textId="3A6CF229" w:rsidR="00BC42D1" w:rsidRPr="005D60A7" w:rsidRDefault="00BC42D1" w:rsidP="00BC42D1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</w:tr>
      <w:tr w:rsidR="00BC42D1" w:rsidRPr="005D60A7" w14:paraId="55125AE1" w14:textId="77777777" w:rsidTr="00737326">
        <w:trPr>
          <w:gridAfter w:val="1"/>
          <w:wAfter w:w="148" w:type="dxa"/>
        </w:trPr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5494EE" w14:textId="3D4B4D01" w:rsidR="00BC42D1" w:rsidRPr="005D60A7" w:rsidRDefault="00BC42D1" w:rsidP="00BC42D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2725E" w14:textId="22674CD5" w:rsidR="00BC42D1" w:rsidRPr="00BC42D1" w:rsidRDefault="00BC42D1" w:rsidP="00BC42D1">
            <w:pPr>
              <w:pStyle w:val="a3"/>
              <w:numPr>
                <w:ilvl w:val="1"/>
                <w:numId w:val="3"/>
              </w:num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BC42D1">
              <w:rPr>
                <w:bCs/>
                <w:color w:val="000000" w:themeColor="text1"/>
              </w:rPr>
              <w:t>Achiziția și montarea ferestrelor  la clădirea CT-6161 or. Stăuceni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8B24" w14:textId="19DEE94D" w:rsidR="00BC42D1" w:rsidRDefault="00BC42D1" w:rsidP="00BC42D1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8BBD1" w14:textId="77777777" w:rsidR="00BC42D1" w:rsidRDefault="00BC42D1" w:rsidP="00BC42D1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35AA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9473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C384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5A39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0A2E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7FDF" w14:textId="77777777" w:rsidR="00BC42D1" w:rsidRPr="005D60A7" w:rsidRDefault="00BC42D1" w:rsidP="00BC42D1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5CD6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</w:tr>
      <w:tr w:rsidR="00BC42D1" w:rsidRPr="005D60A7" w14:paraId="5492636E" w14:textId="77777777" w:rsidTr="00737326">
        <w:trPr>
          <w:gridAfter w:val="1"/>
          <w:wAfter w:w="148" w:type="dxa"/>
        </w:trPr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131FC" w14:textId="77777777" w:rsidR="00BC42D1" w:rsidRPr="005D60A7" w:rsidRDefault="00BC42D1" w:rsidP="00BC42D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77792" w14:textId="2AC3C580" w:rsidR="00BC42D1" w:rsidRPr="00BC42D1" w:rsidRDefault="00BC42D1" w:rsidP="00BC42D1">
            <w:pPr>
              <w:pStyle w:val="a3"/>
              <w:numPr>
                <w:ilvl w:val="1"/>
                <w:numId w:val="3"/>
              </w:num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BC42D1">
              <w:rPr>
                <w:bCs/>
                <w:color w:val="000000" w:themeColor="text1"/>
              </w:rPr>
              <w:t>Achiziția și montarea ferestrelor cu profil din PVC la clădirea cantinei Sursa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12E0" w14:textId="17A8FEC6" w:rsidR="00BC42D1" w:rsidRDefault="00BC42D1" w:rsidP="00BC42D1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67F882" w14:textId="0CD5FCCD" w:rsidR="00BC42D1" w:rsidRDefault="00BC42D1" w:rsidP="00BC42D1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8AF6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E366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8656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799E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7D36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6028" w14:textId="77777777" w:rsidR="00BC42D1" w:rsidRPr="005D60A7" w:rsidRDefault="00BC42D1" w:rsidP="00BC42D1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8259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</w:tr>
      <w:tr w:rsidR="00BC42D1" w:rsidRPr="005D60A7" w14:paraId="509EA844" w14:textId="77777777" w:rsidTr="00737326">
        <w:trPr>
          <w:gridAfter w:val="1"/>
          <w:wAfter w:w="148" w:type="dxa"/>
        </w:trPr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DEF8A" w14:textId="77777777" w:rsidR="00BC42D1" w:rsidRPr="005D60A7" w:rsidRDefault="00BC42D1" w:rsidP="00BC42D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B2DDE" w14:textId="2327F786" w:rsidR="00BC42D1" w:rsidRPr="00BC42D1" w:rsidRDefault="00BC42D1" w:rsidP="00BC42D1">
            <w:pPr>
              <w:pStyle w:val="a3"/>
              <w:numPr>
                <w:ilvl w:val="1"/>
                <w:numId w:val="3"/>
              </w:numPr>
              <w:rPr>
                <w:sz w:val="20"/>
                <w:szCs w:val="20"/>
                <w:lang w:eastAsia="ro-RO"/>
              </w:rPr>
            </w:pPr>
            <w:r w:rsidRPr="00BC42D1">
              <w:rPr>
                <w:bCs/>
                <w:color w:val="000000" w:themeColor="text1"/>
              </w:rPr>
              <w:t>Lucrări de reparație a tâmplăriei existente la obiectele întreprinderii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61FC" w14:textId="1F629AD7" w:rsidR="00BC42D1" w:rsidRPr="008F0A3B" w:rsidRDefault="00BC42D1" w:rsidP="00BC42D1">
            <w:pPr>
              <w:jc w:val="center"/>
              <w:rPr>
                <w:lang w:eastAsia="ro-RO"/>
              </w:rPr>
            </w:pPr>
            <w:r w:rsidRPr="008F0A3B">
              <w:rPr>
                <w:bCs/>
                <w:color w:val="000000" w:themeColor="text1"/>
              </w:rPr>
              <w:t>m2/buc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ACD34" w14:textId="3536C359" w:rsidR="00BC42D1" w:rsidRPr="0091130A" w:rsidRDefault="00BC42D1" w:rsidP="00BC42D1">
            <w:pPr>
              <w:jc w:val="center"/>
              <w:rPr>
                <w:lang w:eastAsia="ro-RO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F067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4ED9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B3DA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5D95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D71F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B0BB" w14:textId="77777777" w:rsidR="00BC42D1" w:rsidRPr="005D60A7" w:rsidRDefault="00BC42D1" w:rsidP="00BC42D1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C20F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</w:tr>
      <w:tr w:rsidR="00623C72" w:rsidRPr="005D60A7" w14:paraId="0BB6A9E6" w14:textId="77777777" w:rsidTr="00737326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623C72" w:rsidRPr="005D60A7" w:rsidRDefault="00623C72" w:rsidP="00623C72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559E3C4B" w14:textId="77777777" w:rsidTr="005B2B3A">
        <w:trPr>
          <w:trHeight w:val="397"/>
        </w:trPr>
        <w:tc>
          <w:tcPr>
            <w:tcW w:w="10202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623C72" w:rsidRPr="005D60A7" w:rsidRDefault="00623C72" w:rsidP="00623C72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  <w:p w14:paraId="6255F5E5" w14:textId="77777777" w:rsidR="00623C72" w:rsidRPr="005D60A7" w:rsidRDefault="00623C72" w:rsidP="00623C72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</w:tcBorders>
          </w:tcPr>
          <w:p w14:paraId="72303DBB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</w:tcPr>
          <w:p w14:paraId="3FBD20C0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C37F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E32B0"/>
    <w:multiLevelType w:val="multilevel"/>
    <w:tmpl w:val="15501A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iCs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 w:themeColor="text1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 w:themeColor="text1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color w:val="000000" w:themeColor="text1"/>
        <w:sz w:val="24"/>
      </w:rPr>
    </w:lvl>
  </w:abstractNum>
  <w:num w:numId="1" w16cid:durableId="837774130">
    <w:abstractNumId w:val="0"/>
  </w:num>
  <w:num w:numId="2" w16cid:durableId="664819877">
    <w:abstractNumId w:val="1"/>
  </w:num>
  <w:num w:numId="3" w16cid:durableId="593637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57893"/>
    <w:rsid w:val="00080A61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F2639"/>
    <w:rsid w:val="002333B7"/>
    <w:rsid w:val="0024334B"/>
    <w:rsid w:val="00280A8D"/>
    <w:rsid w:val="002F21EE"/>
    <w:rsid w:val="003128B3"/>
    <w:rsid w:val="00323456"/>
    <w:rsid w:val="00342074"/>
    <w:rsid w:val="003461D7"/>
    <w:rsid w:val="0037289A"/>
    <w:rsid w:val="003959EC"/>
    <w:rsid w:val="00395C97"/>
    <w:rsid w:val="003E336E"/>
    <w:rsid w:val="003F5112"/>
    <w:rsid w:val="0042722D"/>
    <w:rsid w:val="00485FE1"/>
    <w:rsid w:val="004956ED"/>
    <w:rsid w:val="00496C9C"/>
    <w:rsid w:val="004973BD"/>
    <w:rsid w:val="004A63C9"/>
    <w:rsid w:val="004D212F"/>
    <w:rsid w:val="005148CA"/>
    <w:rsid w:val="00527268"/>
    <w:rsid w:val="00532A53"/>
    <w:rsid w:val="00550AA8"/>
    <w:rsid w:val="005A2EA0"/>
    <w:rsid w:val="005A6944"/>
    <w:rsid w:val="005B2B3A"/>
    <w:rsid w:val="005D34BE"/>
    <w:rsid w:val="005D60A7"/>
    <w:rsid w:val="005E6B59"/>
    <w:rsid w:val="00623C72"/>
    <w:rsid w:val="00660DA3"/>
    <w:rsid w:val="00663F1F"/>
    <w:rsid w:val="00692523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37326"/>
    <w:rsid w:val="00743219"/>
    <w:rsid w:val="0074682D"/>
    <w:rsid w:val="00755F14"/>
    <w:rsid w:val="00765051"/>
    <w:rsid w:val="0077032D"/>
    <w:rsid w:val="0077142C"/>
    <w:rsid w:val="00784255"/>
    <w:rsid w:val="007B0626"/>
    <w:rsid w:val="007E292A"/>
    <w:rsid w:val="00820D19"/>
    <w:rsid w:val="00822549"/>
    <w:rsid w:val="00842D9B"/>
    <w:rsid w:val="00852D2F"/>
    <w:rsid w:val="0085391D"/>
    <w:rsid w:val="0085511F"/>
    <w:rsid w:val="0085606E"/>
    <w:rsid w:val="00873C61"/>
    <w:rsid w:val="00877D59"/>
    <w:rsid w:val="008851E0"/>
    <w:rsid w:val="008F0A3B"/>
    <w:rsid w:val="008F6F42"/>
    <w:rsid w:val="0091282B"/>
    <w:rsid w:val="00935237"/>
    <w:rsid w:val="00974623"/>
    <w:rsid w:val="00976BB5"/>
    <w:rsid w:val="009D73EC"/>
    <w:rsid w:val="00A06BAB"/>
    <w:rsid w:val="00A11306"/>
    <w:rsid w:val="00A16D93"/>
    <w:rsid w:val="00A2353F"/>
    <w:rsid w:val="00A33818"/>
    <w:rsid w:val="00A472FB"/>
    <w:rsid w:val="00A53BC3"/>
    <w:rsid w:val="00A54441"/>
    <w:rsid w:val="00A60446"/>
    <w:rsid w:val="00A872DC"/>
    <w:rsid w:val="00A91471"/>
    <w:rsid w:val="00AA24D6"/>
    <w:rsid w:val="00AB0725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C42D1"/>
    <w:rsid w:val="00BF3835"/>
    <w:rsid w:val="00BF4D67"/>
    <w:rsid w:val="00C02195"/>
    <w:rsid w:val="00C0702A"/>
    <w:rsid w:val="00C30A63"/>
    <w:rsid w:val="00C31F80"/>
    <w:rsid w:val="00C3211E"/>
    <w:rsid w:val="00C323BE"/>
    <w:rsid w:val="00C4558A"/>
    <w:rsid w:val="00C5085C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318DC"/>
    <w:rsid w:val="00E4491E"/>
    <w:rsid w:val="00E548B8"/>
    <w:rsid w:val="00E739CB"/>
    <w:rsid w:val="00E75F24"/>
    <w:rsid w:val="00E80A47"/>
    <w:rsid w:val="00E911E5"/>
    <w:rsid w:val="00EE07CA"/>
    <w:rsid w:val="00EE6A47"/>
    <w:rsid w:val="00F03CA6"/>
    <w:rsid w:val="00F22FC5"/>
    <w:rsid w:val="00F26936"/>
    <w:rsid w:val="00F338FE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DC246F"/>
    <w:pPr>
      <w:ind w:left="720"/>
      <w:contextualSpacing/>
    </w:pPr>
  </w:style>
  <w:style w:type="paragraph" w:customStyle="1" w:styleId="10">
    <w:name w:val="1."/>
    <w:basedOn w:val="a"/>
    <w:link w:val="1Caracter"/>
    <w:qFormat/>
    <w:rsid w:val="00820D19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820D19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6</cp:revision>
  <cp:lastPrinted>2026-03-02T13:56:00Z</cp:lastPrinted>
  <dcterms:created xsi:type="dcterms:W3CDTF">2026-03-05T08:47:00Z</dcterms:created>
  <dcterms:modified xsi:type="dcterms:W3CDTF">2026-03-05T09:15:00Z</dcterms:modified>
</cp:coreProperties>
</file>