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452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277"/>
        <w:gridCol w:w="992"/>
        <w:gridCol w:w="2694"/>
        <w:gridCol w:w="709"/>
        <w:gridCol w:w="711"/>
        <w:gridCol w:w="1157"/>
        <w:gridCol w:w="1131"/>
        <w:gridCol w:w="1085"/>
        <w:gridCol w:w="974"/>
        <w:gridCol w:w="141"/>
        <w:gridCol w:w="2598"/>
        <w:gridCol w:w="150"/>
        <w:gridCol w:w="1077"/>
        <w:gridCol w:w="89"/>
        <w:gridCol w:w="61"/>
        <w:gridCol w:w="606"/>
      </w:tblGrid>
      <w:tr w:rsidR="001C78B5" w:rsidRPr="00C00499" w14:paraId="167AF01C" w14:textId="77777777" w:rsidTr="0026236B">
        <w:trPr>
          <w:trHeight w:val="697"/>
        </w:trPr>
        <w:tc>
          <w:tcPr>
            <w:tcW w:w="1277" w:type="dxa"/>
          </w:tcPr>
          <w:p w14:paraId="3270EB56" w14:textId="77777777" w:rsidR="001C78B5" w:rsidRDefault="001C78B5" w:rsidP="0077142C">
            <w:pPr>
              <w:rPr>
                <w:noProof w:val="0"/>
                <w:lang w:val="it-IT"/>
              </w:rPr>
            </w:pPr>
          </w:p>
        </w:tc>
        <w:tc>
          <w:tcPr>
            <w:tcW w:w="13508" w:type="dxa"/>
            <w:gridSpan w:val="13"/>
            <w:vAlign w:val="center"/>
          </w:tcPr>
          <w:p w14:paraId="56C69D17" w14:textId="24F05170" w:rsidR="001C78B5" w:rsidRDefault="001C78B5" w:rsidP="0077142C">
            <w:pPr>
              <w:rPr>
                <w:noProof w:val="0"/>
                <w:lang w:val="it-IT"/>
              </w:rPr>
            </w:pPr>
          </w:p>
          <w:p w14:paraId="5EFB4C35" w14:textId="183DAEBB" w:rsidR="001C78B5" w:rsidRDefault="001C78B5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23</w:t>
            </w:r>
          </w:p>
          <w:p w14:paraId="69A76EE2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1C78B5" w:rsidRDefault="001C78B5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1C78B5" w:rsidRPr="00DC35AC" w:rsidRDefault="001C78B5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667" w:type="dxa"/>
            <w:gridSpan w:val="2"/>
          </w:tcPr>
          <w:p w14:paraId="228D0163" w14:textId="77777777" w:rsidR="001C78B5" w:rsidRPr="00C00499" w:rsidRDefault="001C78B5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C78B5" w:rsidRPr="007C0C9D" w14:paraId="630E6EA0" w14:textId="77777777" w:rsidTr="0026236B">
        <w:tc>
          <w:tcPr>
            <w:tcW w:w="1277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508" w:type="dxa"/>
            <w:gridSpan w:val="13"/>
            <w:tcBorders>
              <w:bottom w:val="single" w:sz="4" w:space="0" w:color="auto"/>
            </w:tcBorders>
          </w:tcPr>
          <w:p w14:paraId="055A1E0B" w14:textId="31011E2E" w:rsidR="001C78B5" w:rsidRPr="00DC35AC" w:rsidRDefault="001C78B5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1C78B5" w:rsidRPr="00C00499" w:rsidRDefault="001C78B5" w:rsidP="00F46249">
            <w:pPr>
              <w:jc w:val="center"/>
            </w:pPr>
          </w:p>
        </w:tc>
        <w:tc>
          <w:tcPr>
            <w:tcW w:w="667" w:type="dxa"/>
            <w:gridSpan w:val="2"/>
            <w:tcBorders>
              <w:bottom w:val="single" w:sz="4" w:space="0" w:color="auto"/>
            </w:tcBorders>
          </w:tcPr>
          <w:p w14:paraId="2F336DF7" w14:textId="77777777" w:rsidR="001C78B5" w:rsidRPr="007C0C9D" w:rsidRDefault="001C78B5" w:rsidP="00F46249">
            <w:pPr>
              <w:jc w:val="both"/>
              <w:rPr>
                <w:i/>
                <w:iCs/>
              </w:rPr>
            </w:pPr>
          </w:p>
        </w:tc>
      </w:tr>
      <w:tr w:rsidR="00C70BCC" w:rsidRPr="00C00499" w14:paraId="46D466F5" w14:textId="77777777" w:rsidTr="0026236B">
        <w:trPr>
          <w:trHeight w:val="397"/>
        </w:trPr>
        <w:tc>
          <w:tcPr>
            <w:tcW w:w="154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C70BCC" w:rsidRPr="00C00499" w:rsidRDefault="00C70BCC" w:rsidP="00F46249">
            <w:r>
              <w:t>Procedura de achiziție : nr. __________ din_________</w:t>
            </w:r>
          </w:p>
        </w:tc>
      </w:tr>
      <w:tr w:rsidR="00C70BCC" w:rsidRPr="00C00499" w14:paraId="70627FE9" w14:textId="77777777" w:rsidTr="0026236B">
        <w:trPr>
          <w:trHeight w:val="397"/>
        </w:trPr>
        <w:tc>
          <w:tcPr>
            <w:tcW w:w="154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E65BE" w14:textId="77777777" w:rsidR="002D1814" w:rsidRPr="00F25899" w:rsidRDefault="00C70BCC" w:rsidP="002D1814">
            <w:pPr>
              <w:pStyle w:val="1"/>
              <w:spacing w:line="276" w:lineRule="auto"/>
              <w:rPr>
                <w:szCs w:val="24"/>
                <w:lang w:val="fr-FR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2D1814">
              <w:rPr>
                <w:bCs/>
              </w:rPr>
              <w:t xml:space="preserve">achiziționarea </w:t>
            </w:r>
            <w:r w:rsidR="002D1814" w:rsidRPr="000B5D36">
              <w:rPr>
                <w:lang w:val="ro-MD" w:eastAsia="ro-RO"/>
              </w:rPr>
              <w:t>serviciil</w:t>
            </w:r>
            <w:r w:rsidR="002D1814">
              <w:rPr>
                <w:lang w:val="ro-MD" w:eastAsia="ro-RO"/>
              </w:rPr>
              <w:t>or</w:t>
            </w:r>
            <w:r w:rsidR="002D1814" w:rsidRPr="000B5D36">
              <w:rPr>
                <w:lang w:val="ro-MD" w:eastAsia="ro-RO"/>
              </w:rPr>
              <w:t xml:space="preserve"> </w:t>
            </w:r>
            <w:r w:rsidR="002D1814" w:rsidRPr="00F25899">
              <w:rPr>
                <w:noProof/>
                <w:szCs w:val="24"/>
                <w:lang w:val="fr-FR"/>
              </w:rPr>
              <w:t>de verificare metrologică</w:t>
            </w:r>
            <w:r w:rsidR="002D1814" w:rsidRPr="00F25899">
              <w:rPr>
                <w:szCs w:val="24"/>
                <w:lang w:val="fr-FR"/>
              </w:rPr>
              <w:t xml:space="preserve"> a mijloacelor de măsurare din cadrul “Termoelectrica”S.A.</w:t>
            </w:r>
          </w:p>
          <w:p w14:paraId="5FBCFDD3" w14:textId="7B72317E" w:rsidR="00C70BCC" w:rsidRPr="00B75E74" w:rsidRDefault="00C70BCC" w:rsidP="00797A10"/>
        </w:tc>
      </w:tr>
      <w:tr w:rsidR="001C78B5" w:rsidRPr="0028367D" w14:paraId="4DAE0ECD" w14:textId="77777777" w:rsidTr="0026236B">
        <w:trPr>
          <w:trHeight w:val="104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3F9E3581" w:rsidR="001C78B5" w:rsidRPr="0028367D" w:rsidRDefault="00A93485" w:rsidP="00797A10">
            <w:pPr>
              <w:jc w:val="center"/>
              <w:rPr>
                <w:b/>
                <w:sz w:val="20"/>
              </w:rPr>
            </w:pPr>
            <w:r w:rsidRPr="000A2EA4">
              <w:rPr>
                <w:b/>
                <w:bCs/>
              </w:rPr>
              <w:t xml:space="preserve">Nr. </w:t>
            </w:r>
            <w:r w:rsidR="0026236B">
              <w:rPr>
                <w:b/>
                <w:bCs/>
              </w:rPr>
              <w:t>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24EDDAA0" w:rsidR="001C78B5" w:rsidRPr="0028367D" w:rsidRDefault="001C78B5" w:rsidP="00797A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1C78B5" w:rsidRPr="006C1FA2" w:rsidRDefault="001C78B5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1C78B5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1C78B5" w14:paraId="445F4709" w14:textId="77777777" w:rsidTr="0026236B">
        <w:trPr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27E547F9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6C1FA2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C78B5" w14:paraId="0B5B4595" w14:textId="77777777" w:rsidTr="0026236B">
        <w:trPr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0645" w14:textId="1092A3A6" w:rsidR="001C78B5" w:rsidRPr="0028367D" w:rsidRDefault="00A93485" w:rsidP="00F46249">
            <w:pPr>
              <w:jc w:val="center"/>
              <w:rPr>
                <w:sz w:val="20"/>
              </w:rPr>
            </w:pPr>
            <w:r w:rsidRPr="0083748A">
              <w:rPr>
                <w:b/>
                <w:bCs/>
                <w:sz w:val="20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7CD57A9E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40CB" w14:textId="5DDFE53D" w:rsidR="001C78B5" w:rsidRPr="0083748A" w:rsidRDefault="001C78B5" w:rsidP="00F46249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</w:tr>
      <w:tr w:rsidR="002D1814" w:rsidRPr="006C1FA2" w14:paraId="5759DBE4" w14:textId="77777777" w:rsidTr="00706E4F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A064" w14:textId="1055D105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551065" w14:textId="4AEAE60E" w:rsidR="002D1814" w:rsidRPr="0028367D" w:rsidRDefault="002D1814" w:rsidP="002D1814">
            <w:pPr>
              <w:rPr>
                <w:sz w:val="20"/>
              </w:rPr>
            </w:pPr>
            <w:r w:rsidRPr="00A76478">
              <w:rPr>
                <w:bCs/>
                <w:sz w:val="18"/>
                <w:szCs w:val="18"/>
                <w:lang w:val="en-US" w:eastAsia="ro-RO"/>
              </w:rPr>
              <w:t>504</w:t>
            </w:r>
            <w:r>
              <w:rPr>
                <w:bCs/>
                <w:sz w:val="18"/>
                <w:szCs w:val="18"/>
                <w:lang w:val="en-US" w:eastAsia="ro-RO"/>
              </w:rPr>
              <w:t>0</w:t>
            </w:r>
            <w:r w:rsidRPr="00A76478">
              <w:rPr>
                <w:bCs/>
                <w:sz w:val="18"/>
                <w:szCs w:val="18"/>
                <w:lang w:val="en-US" w:eastAsia="ro-RO"/>
              </w:rPr>
              <w:t>0000-</w:t>
            </w:r>
            <w:r>
              <w:rPr>
                <w:bCs/>
                <w:sz w:val="18"/>
                <w:szCs w:val="18"/>
                <w:lang w:val="en-US" w:eastAsia="ro-RO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D326E" w14:textId="77777777" w:rsidR="002D1814" w:rsidRPr="006D3A8C" w:rsidRDefault="002D1814" w:rsidP="002D1814">
            <w:pPr>
              <w:rPr>
                <w:color w:val="000000" w:themeColor="text1"/>
                <w:lang w:val="ro-MD" w:eastAsia="ro-RO"/>
              </w:rPr>
            </w:pPr>
            <w:r>
              <w:rPr>
                <w:color w:val="000000" w:themeColor="text1"/>
                <w:lang w:val="ro-MD" w:eastAsia="ro-RO"/>
              </w:rPr>
              <w:t>1.1.</w:t>
            </w:r>
            <w:r w:rsidRPr="006D3A8C">
              <w:rPr>
                <w:color w:val="000000" w:themeColor="text1"/>
                <w:lang w:val="ro-MD" w:eastAsia="ro-RO"/>
              </w:rPr>
              <w:t xml:space="preserve">Verificare metrologică contoare de energie electrică trifazate multifuncțional </w:t>
            </w:r>
          </w:p>
          <w:p w14:paraId="5962B407" w14:textId="60848E56" w:rsidR="002D1814" w:rsidRPr="008603BE" w:rsidRDefault="002D1814" w:rsidP="002D1814">
            <w:pPr>
              <w:rPr>
                <w:b/>
                <w:sz w:val="22"/>
                <w:szCs w:val="22"/>
                <w:lang w:eastAsia="ro-RO"/>
              </w:rPr>
            </w:pPr>
            <w:r w:rsidRPr="006D3A8C">
              <w:rPr>
                <w:color w:val="000000" w:themeColor="text1"/>
                <w:lang w:val="ro-MD" w:eastAsia="ro-RO"/>
              </w:rPr>
              <w:t>(tip ZMG405CR, ZMD405, ZMG 310CR, LUN4).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595E" w14:textId="11B5228E" w:rsidR="002D1814" w:rsidRPr="006C70DC" w:rsidRDefault="002D1814" w:rsidP="002D1814">
            <w:pPr>
              <w:jc w:val="center"/>
              <w:rPr>
                <w:sz w:val="20"/>
                <w:szCs w:val="20"/>
              </w:rPr>
            </w:pPr>
            <w:r w:rsidRPr="00F00939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4968" w14:textId="38200C58" w:rsidR="002D1814" w:rsidRPr="006C70DC" w:rsidRDefault="002D1814" w:rsidP="002D181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7D5F41">
              <w:t>18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307F5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4E810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7B882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E2606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A39EE6D" w14:textId="5B98929F" w:rsidR="00706E4F" w:rsidRDefault="00706E4F" w:rsidP="00706E4F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84"/>
              </w:tabs>
              <w:spacing w:line="276" w:lineRule="auto"/>
              <w:contextualSpacing/>
              <w:jc w:val="left"/>
              <w:rPr>
                <w:b/>
                <w:spacing w:val="-3"/>
                <w:lang w:val="ro-MD"/>
              </w:rPr>
            </w:pPr>
            <w:r>
              <w:rPr>
                <w:b/>
                <w:spacing w:val="-3"/>
                <w:lang w:val="it-IT"/>
              </w:rPr>
              <w:t>februarie</w:t>
            </w:r>
            <w:r w:rsidRPr="006B220A">
              <w:rPr>
                <w:b/>
                <w:spacing w:val="-3"/>
                <w:lang w:val="ro-MD"/>
              </w:rPr>
              <w:t xml:space="preserve"> 202</w:t>
            </w:r>
            <w:r>
              <w:rPr>
                <w:b/>
                <w:spacing w:val="-3"/>
                <w:lang w:val="ro-MD"/>
              </w:rPr>
              <w:t>6</w:t>
            </w:r>
            <w:r w:rsidRPr="006B220A">
              <w:rPr>
                <w:b/>
                <w:spacing w:val="-3"/>
                <w:lang w:val="ro-MD"/>
              </w:rPr>
              <w:t xml:space="preserve"> – decembrie 202</w:t>
            </w:r>
            <w:r>
              <w:rPr>
                <w:b/>
                <w:spacing w:val="-3"/>
                <w:lang w:val="ro-MD"/>
              </w:rPr>
              <w:t>6.</w:t>
            </w:r>
          </w:p>
          <w:p w14:paraId="7B7CBA7D" w14:textId="77777777" w:rsidR="00706E4F" w:rsidRPr="007E13E9" w:rsidRDefault="00706E4F" w:rsidP="00706E4F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spacing w:line="276" w:lineRule="auto"/>
              <w:ind w:left="426" w:hanging="284"/>
              <w:contextualSpacing/>
              <w:jc w:val="left"/>
              <w:rPr>
                <w:noProof/>
                <w:color w:val="000000"/>
                <w:lang w:val="ro-MD" w:eastAsia="ro-RO"/>
              </w:rPr>
            </w:pPr>
            <w:r w:rsidRPr="007E13E9">
              <w:rPr>
                <w:rFonts w:eastAsia="SimSun"/>
                <w:noProof/>
                <w:color w:val="000000"/>
                <w:lang w:val="ro-MD" w:eastAsia="zh-CN"/>
              </w:rPr>
              <w:t>Prestarea serviciilor de verificare metrologică se va efectua în termen de 10 zile lucrătoare, din momentul prezentării spre verificare metrologică a mijloacelor de măsurare.</w:t>
            </w:r>
            <w:r w:rsidRPr="007E13E9">
              <w:rPr>
                <w:noProof/>
                <w:lang w:val="ro-MD" w:eastAsia="ro-RO"/>
              </w:rPr>
              <w:t xml:space="preserve"> </w:t>
            </w:r>
          </w:p>
          <w:p w14:paraId="7B0B4704" w14:textId="77777777" w:rsidR="00706E4F" w:rsidRPr="0067725F" w:rsidRDefault="00706E4F" w:rsidP="00706E4F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spacing w:line="276" w:lineRule="auto"/>
              <w:ind w:left="426" w:hanging="284"/>
              <w:contextualSpacing/>
              <w:jc w:val="left"/>
              <w:rPr>
                <w:noProof/>
                <w:color w:val="000000"/>
                <w:lang w:val="ro-MD" w:eastAsia="ro-RO"/>
              </w:rPr>
            </w:pPr>
            <w:r w:rsidRPr="007E13E9">
              <w:rPr>
                <w:noProof/>
                <w:lang w:val="ro-MD" w:eastAsia="ro-RO"/>
              </w:rPr>
              <w:lastRenderedPageBreak/>
              <w:t xml:space="preserve">Transportul mijloacelor de măsurare la și de la sediul executantului lucrărilor este asigurat de </w:t>
            </w:r>
            <w:r w:rsidRPr="007E13E9">
              <w:rPr>
                <w:lang w:val="ro-RO"/>
              </w:rPr>
              <w:t xml:space="preserve">Beneficiar în raza </w:t>
            </w:r>
            <w:proofErr w:type="spellStart"/>
            <w:r w:rsidRPr="007E13E9">
              <w:rPr>
                <w:lang w:val="ro-RO"/>
              </w:rPr>
              <w:t>mun.Chișinău</w:t>
            </w:r>
            <w:proofErr w:type="spellEnd"/>
            <w:r w:rsidRPr="007E13E9">
              <w:rPr>
                <w:lang w:val="ro-RO"/>
              </w:rPr>
              <w:t>.</w:t>
            </w:r>
            <w:r w:rsidRPr="007E13E9">
              <w:rPr>
                <w:noProof/>
                <w:lang w:val="ro-MD" w:eastAsia="ro-RO"/>
              </w:rPr>
              <w:t xml:space="preserve"> </w:t>
            </w:r>
            <w:bookmarkStart w:id="0" w:name="_Hlk150759091"/>
            <w:r w:rsidRPr="007E13E9">
              <w:rPr>
                <w:noProof/>
                <w:lang w:val="ro-MD" w:eastAsia="ro-RO"/>
              </w:rPr>
              <w:t xml:space="preserve">În cazul efectuării verificării metrologice a mijloacelor de măsurare la sediul </w:t>
            </w:r>
            <w:r w:rsidRPr="007E13E9">
              <w:rPr>
                <w:lang w:val="ro-RO"/>
              </w:rPr>
              <w:t>Beneficiarului,</w:t>
            </w:r>
            <w:r w:rsidRPr="007E13E9">
              <w:rPr>
                <w:noProof/>
                <w:lang w:val="ro-MD" w:eastAsia="ro-RO"/>
              </w:rPr>
              <w:t xml:space="preserve"> transportarea verificatorului se va face din contul Executantului.</w:t>
            </w:r>
            <w:bookmarkEnd w:id="0"/>
          </w:p>
          <w:p w14:paraId="5CEE277C" w14:textId="77777777" w:rsidR="008B59A8" w:rsidRPr="00A06E48" w:rsidRDefault="00706E4F" w:rsidP="008B59A8">
            <w:pPr>
              <w:rPr>
                <w:lang w:val="fr-FR"/>
              </w:rPr>
            </w:pPr>
            <w:r w:rsidRPr="006B220A">
              <w:rPr>
                <w:b/>
                <w:spacing w:val="-3"/>
                <w:lang w:val="ro-MD"/>
              </w:rPr>
              <w:t>Locul, adres</w:t>
            </w:r>
            <w:r>
              <w:rPr>
                <w:b/>
                <w:lang w:val="ro-MD"/>
              </w:rPr>
              <w:t>a</w:t>
            </w:r>
            <w:r w:rsidRPr="006B220A">
              <w:rPr>
                <w:b/>
                <w:lang w:val="ro-MD"/>
              </w:rPr>
              <w:t xml:space="preserve"> desfășurării serviciilor: </w:t>
            </w:r>
            <w:r w:rsidR="008B59A8" w:rsidRPr="006B220A">
              <w:rPr>
                <w:b/>
                <w:spacing w:val="-3"/>
                <w:lang w:val="ro-MD"/>
              </w:rPr>
              <w:t>Locul, adres</w:t>
            </w:r>
            <w:r w:rsidR="008B59A8">
              <w:rPr>
                <w:b/>
                <w:lang w:val="ro-MD"/>
              </w:rPr>
              <w:t>a</w:t>
            </w:r>
            <w:r w:rsidR="008B59A8" w:rsidRPr="006B220A">
              <w:rPr>
                <w:b/>
                <w:lang w:val="ro-MD"/>
              </w:rPr>
              <w:t xml:space="preserve"> desfășurării serviciilor: </w:t>
            </w:r>
            <w:r w:rsidR="008B59A8" w:rsidRPr="006B220A">
              <w:rPr>
                <w:bCs/>
                <w:lang w:val="ro-MD"/>
              </w:rPr>
              <w:t>mun. Chișin</w:t>
            </w:r>
            <w:r w:rsidR="008B59A8" w:rsidRPr="006B220A">
              <w:rPr>
                <w:lang w:val="ro-MD"/>
              </w:rPr>
              <w:t>ă</w:t>
            </w:r>
            <w:r w:rsidR="008B59A8" w:rsidRPr="006B220A">
              <w:rPr>
                <w:bCs/>
                <w:lang w:val="ro-MD"/>
              </w:rPr>
              <w:t xml:space="preserve">u, </w:t>
            </w:r>
            <w:r w:rsidR="008B59A8">
              <w:rPr>
                <w:bCs/>
                <w:lang w:val="ro-MD"/>
              </w:rPr>
              <w:t>î</w:t>
            </w:r>
            <w:r w:rsidR="008B59A8" w:rsidRPr="002A6A83">
              <w:rPr>
                <w:lang w:eastAsia="ro-RO"/>
              </w:rPr>
              <w:t xml:space="preserve">n laboratoarele Executantului și </w:t>
            </w:r>
            <w:r w:rsidR="008B59A8">
              <w:rPr>
                <w:lang w:eastAsia="ro-RO"/>
              </w:rPr>
              <w:t>sediul</w:t>
            </w:r>
            <w:r w:rsidR="008B59A8" w:rsidRPr="002A6A83">
              <w:rPr>
                <w:lang w:eastAsia="ro-RO"/>
              </w:rPr>
              <w:t xml:space="preserve">  </w:t>
            </w:r>
            <w:r w:rsidR="008B59A8" w:rsidRPr="006B220A">
              <w:rPr>
                <w:bCs/>
                <w:lang w:val="ro-MD"/>
              </w:rPr>
              <w:t>„TERMOELECTRICA” S.A.</w:t>
            </w:r>
          </w:p>
          <w:p w14:paraId="5A958301" w14:textId="6813055A" w:rsidR="002D1814" w:rsidRPr="008B59A8" w:rsidRDefault="002D1814" w:rsidP="008B59A8">
            <w:pPr>
              <w:spacing w:before="120" w:after="240" w:line="276" w:lineRule="auto"/>
              <w:contextualSpacing/>
              <w:rPr>
                <w:sz w:val="20"/>
                <w:lang w:val="fr-FR"/>
              </w:rPr>
            </w:pPr>
          </w:p>
        </w:tc>
        <w:tc>
          <w:tcPr>
            <w:tcW w:w="122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4CF9A80" w14:textId="43B0AABF" w:rsidR="002D1814" w:rsidRPr="006C1FA2" w:rsidRDefault="002D1814" w:rsidP="002D1814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F1E0" w14:textId="77777777" w:rsidR="002D1814" w:rsidRPr="006C1FA2" w:rsidRDefault="002D1814" w:rsidP="002D1814">
            <w:pPr>
              <w:rPr>
                <w:sz w:val="20"/>
              </w:rPr>
            </w:pPr>
          </w:p>
        </w:tc>
      </w:tr>
      <w:tr w:rsidR="002D1814" w:rsidRPr="006C1FA2" w14:paraId="57E95102" w14:textId="77777777" w:rsidTr="002D181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AED48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ADAF95" w14:textId="77777777" w:rsidR="002D1814" w:rsidRDefault="002D1814" w:rsidP="002D1814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5CB75" w14:textId="5855540E" w:rsidR="002D1814" w:rsidRPr="00174685" w:rsidRDefault="002D1814" w:rsidP="002D1814">
            <w:pPr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val="ro-MD" w:eastAsia="ro-RO"/>
              </w:rPr>
              <w:t xml:space="preserve">1.2 </w:t>
            </w:r>
            <w:r w:rsidRPr="006D3A8C">
              <w:rPr>
                <w:color w:val="000000" w:themeColor="text1"/>
                <w:lang w:val="ro-MD" w:eastAsia="ro-RO"/>
              </w:rPr>
              <w:t>Verificare metrologică contoare de energie electrică trifazate electronic ( tip A1RL, ZMG405CR, ZMD405, MT 174, MT 173,</w:t>
            </w:r>
            <w:r w:rsidRPr="006D3A8C">
              <w:rPr>
                <w:color w:val="000000" w:themeColor="text1"/>
                <w:lang w:val="en-US" w:eastAsia="ro-RO"/>
              </w:rPr>
              <w:t xml:space="preserve"> MT173-D2A,</w:t>
            </w:r>
            <w:r w:rsidRPr="006D3A8C">
              <w:rPr>
                <w:color w:val="000000" w:themeColor="text1"/>
                <w:lang w:val="ro-MD" w:eastAsia="ro-RO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B29AA" w14:textId="389FCA3D" w:rsidR="002D1814" w:rsidRPr="00F00939" w:rsidRDefault="002D1814" w:rsidP="002D1814">
            <w:pPr>
              <w:jc w:val="center"/>
              <w:rPr>
                <w:sz w:val="20"/>
                <w:szCs w:val="20"/>
              </w:rPr>
            </w:pPr>
            <w:r w:rsidRPr="00056602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106F" w14:textId="40864E6E" w:rsidR="002D1814" w:rsidRDefault="002D1814" w:rsidP="002D181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7D5F41">
              <w:t>26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55C92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D3C9C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AF1E8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24D4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44A0CD" w14:textId="77777777" w:rsidR="002D1814" w:rsidRPr="0060266F" w:rsidRDefault="002D1814" w:rsidP="002D1814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D98C67" w14:textId="77777777" w:rsidR="002D1814" w:rsidRPr="006C1FA2" w:rsidRDefault="002D1814" w:rsidP="002D1814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FA2C" w14:textId="77777777" w:rsidR="002D1814" w:rsidRPr="006C1FA2" w:rsidRDefault="002D1814" w:rsidP="002D1814">
            <w:pPr>
              <w:rPr>
                <w:sz w:val="20"/>
              </w:rPr>
            </w:pPr>
          </w:p>
        </w:tc>
      </w:tr>
      <w:tr w:rsidR="002D1814" w:rsidRPr="006C1FA2" w14:paraId="29BF646E" w14:textId="77777777" w:rsidTr="002D181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2D6EF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2DC5CF9" w14:textId="77777777" w:rsidR="002D1814" w:rsidRDefault="002D1814" w:rsidP="002D1814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7A79B" w14:textId="5C867C9E" w:rsidR="002D1814" w:rsidRPr="00FA75EC" w:rsidRDefault="002D1814" w:rsidP="002D1814">
            <w:pPr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val="ro-MD" w:eastAsia="ro-RO"/>
              </w:rPr>
              <w:t xml:space="preserve">1.3 </w:t>
            </w:r>
            <w:r w:rsidRPr="006D3A8C">
              <w:rPr>
                <w:color w:val="000000" w:themeColor="text1"/>
                <w:lang w:val="ro-MD" w:eastAsia="ro-RO"/>
              </w:rPr>
              <w:t xml:space="preserve">Verificare metrologică contoare de </w:t>
            </w:r>
            <w:r w:rsidRPr="006D3A8C">
              <w:rPr>
                <w:color w:val="000000" w:themeColor="text1"/>
                <w:lang w:val="ro-MD" w:eastAsia="ro-RO"/>
              </w:rPr>
              <w:lastRenderedPageBreak/>
              <w:t>energie electrică trifazate ( tip ZMR110Ace,</w:t>
            </w:r>
            <w:r w:rsidRPr="006D3A8C">
              <w:rPr>
                <w:color w:val="000000" w:themeColor="text1"/>
                <w:lang w:val="en-US" w:eastAsia="ro-RO"/>
              </w:rPr>
              <w:t xml:space="preserve"> AMT B1B, NIK2300</w:t>
            </w:r>
            <w:r w:rsidRPr="006D3A8C">
              <w:rPr>
                <w:color w:val="000000" w:themeColor="text1"/>
                <w:lang w:val="ro-MD" w:eastAsia="ro-RO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B568" w14:textId="1484C2DB" w:rsidR="002D1814" w:rsidRPr="00056602" w:rsidRDefault="002D1814" w:rsidP="002D1814">
            <w:pPr>
              <w:jc w:val="center"/>
              <w:rPr>
                <w:sz w:val="20"/>
                <w:szCs w:val="20"/>
              </w:rPr>
            </w:pPr>
            <w:r w:rsidRPr="00E33159">
              <w:rPr>
                <w:sz w:val="20"/>
                <w:szCs w:val="20"/>
              </w:rPr>
              <w:lastRenderedPageBreak/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374B" w14:textId="7B7BB038" w:rsidR="002D1814" w:rsidRPr="00FB67FC" w:rsidRDefault="002D1814" w:rsidP="002D1814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D5F41">
              <w:t>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EE9ED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ECFB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048C1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3D959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5FEE1" w14:textId="77777777" w:rsidR="002D1814" w:rsidRPr="0060266F" w:rsidRDefault="002D1814" w:rsidP="002D1814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BFC585" w14:textId="77777777" w:rsidR="002D1814" w:rsidRPr="006C1FA2" w:rsidRDefault="002D1814" w:rsidP="002D1814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9599B" w14:textId="77777777" w:rsidR="002D1814" w:rsidRPr="006C1FA2" w:rsidRDefault="002D1814" w:rsidP="002D1814">
            <w:pPr>
              <w:rPr>
                <w:sz w:val="20"/>
              </w:rPr>
            </w:pPr>
          </w:p>
        </w:tc>
      </w:tr>
      <w:tr w:rsidR="002D1814" w:rsidRPr="006C1FA2" w14:paraId="3165DED3" w14:textId="77777777" w:rsidTr="002D181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1AFC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7EC1707" w14:textId="77777777" w:rsidR="002D1814" w:rsidRDefault="002D1814" w:rsidP="002D1814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C4D72" w14:textId="2E67A9F1" w:rsidR="002D1814" w:rsidRPr="00FA75EC" w:rsidRDefault="002D1814" w:rsidP="002D1814">
            <w:pPr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val="ro-MD" w:eastAsia="ro-RO"/>
              </w:rPr>
              <w:t xml:space="preserve">1.4 </w:t>
            </w:r>
            <w:r w:rsidRPr="006D3A8C">
              <w:rPr>
                <w:color w:val="000000" w:themeColor="text1"/>
                <w:lang w:val="ro-MD" w:eastAsia="ro-RO"/>
              </w:rPr>
              <w:t xml:space="preserve">Verificare metrologică contoare de energie electrică monofazate (tip ME172, ME173, ZCG-112ASe, SAGEM-CX1000, CО-И132, LUN10F, ZCG112ASe, KAMSTRUP-686-11, </w:t>
            </w:r>
            <w:r w:rsidRPr="002D1814">
              <w:rPr>
                <w:color w:val="000000"/>
              </w:rPr>
              <w:t>DK-8660,</w:t>
            </w:r>
            <w:r w:rsidRPr="006D3A8C">
              <w:rPr>
                <w:color w:val="000000" w:themeColor="text1"/>
                <w:lang w:val="ro-MD" w:eastAsia="ro-RO"/>
              </w:rPr>
              <w:t xml:space="preserve"> 5227A)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E975" w14:textId="44340DDF" w:rsidR="002D1814" w:rsidRPr="00056602" w:rsidRDefault="002D1814" w:rsidP="002D1814">
            <w:pPr>
              <w:jc w:val="center"/>
              <w:rPr>
                <w:sz w:val="20"/>
                <w:szCs w:val="20"/>
              </w:rPr>
            </w:pPr>
            <w:r w:rsidRPr="00E33159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FD537" w14:textId="30F23175" w:rsidR="002D1814" w:rsidRPr="00FB67FC" w:rsidRDefault="002D1814" w:rsidP="002D1814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D5F41">
              <w:t>20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38328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B9030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7689E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52D73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7D4328" w14:textId="77777777" w:rsidR="002D1814" w:rsidRPr="0060266F" w:rsidRDefault="002D1814" w:rsidP="002D1814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864015" w14:textId="77777777" w:rsidR="002D1814" w:rsidRPr="006C1FA2" w:rsidRDefault="002D1814" w:rsidP="002D1814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5247E" w14:textId="77777777" w:rsidR="002D1814" w:rsidRPr="006C1FA2" w:rsidRDefault="002D1814" w:rsidP="002D1814">
            <w:pPr>
              <w:rPr>
                <w:sz w:val="20"/>
              </w:rPr>
            </w:pPr>
          </w:p>
        </w:tc>
      </w:tr>
      <w:tr w:rsidR="00880815" w:rsidRPr="006C1FA2" w14:paraId="7D7D7E1A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3E86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2720C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A5AF0" w14:textId="77777777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</w:p>
          <w:p w14:paraId="563E0841" w14:textId="2EBDE03D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 xml:space="preserve">TOTAL PE LOT </w:t>
            </w:r>
            <w:r w:rsidR="005B2B8D">
              <w:rPr>
                <w:b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93E9" w14:textId="77777777" w:rsidR="00880815" w:rsidRPr="006C70DC" w:rsidRDefault="00880815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1382" w14:textId="77777777" w:rsidR="00880815" w:rsidRPr="006C70DC" w:rsidRDefault="00880815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2F1A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E039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B423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37CDB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09A4BE" w14:textId="77777777" w:rsidR="00880815" w:rsidRPr="0028367D" w:rsidRDefault="00880815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01D5EE" w14:textId="7777777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DB2E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880815" w:rsidRPr="006C1FA2" w14:paraId="69724B0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D1B0" w14:textId="5A0675F9" w:rsidR="00880815" w:rsidRPr="0028367D" w:rsidRDefault="00880815" w:rsidP="00880815">
            <w:pPr>
              <w:rPr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LOTUL </w:t>
            </w:r>
            <w:r w:rsidR="005B2B8D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141E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B22A" w14:textId="77777777" w:rsidR="00880815" w:rsidRDefault="00880815" w:rsidP="00880815">
            <w:pPr>
              <w:jc w:val="center"/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EB59" w14:textId="77777777" w:rsidR="00880815" w:rsidRPr="006C70DC" w:rsidRDefault="00880815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7300" w14:textId="77777777" w:rsidR="00880815" w:rsidRPr="006C70DC" w:rsidRDefault="00880815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F8D4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BEB8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79B3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A92E0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018BEA" w14:textId="0ACF256A" w:rsidR="00880815" w:rsidRPr="0028367D" w:rsidRDefault="00880815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618977" w14:textId="7777777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8501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2D1814" w:rsidRPr="006C1FA2" w14:paraId="7D3F82C4" w14:textId="77777777" w:rsidTr="002D181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E828" w14:textId="0213E5BC" w:rsidR="002D1814" w:rsidRPr="002D077E" w:rsidRDefault="002D1814" w:rsidP="002D1814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4F01DF" w14:textId="03FBEC12" w:rsidR="002D1814" w:rsidRPr="002D077E" w:rsidRDefault="002D1814" w:rsidP="002D1814">
            <w:pPr>
              <w:rPr>
                <w:b/>
                <w:sz w:val="20"/>
              </w:rPr>
            </w:pPr>
            <w:r w:rsidRPr="00A76478">
              <w:rPr>
                <w:bCs/>
                <w:sz w:val="18"/>
                <w:szCs w:val="18"/>
                <w:lang w:val="en-US" w:eastAsia="ro-RO"/>
              </w:rPr>
              <w:t>504</w:t>
            </w:r>
            <w:r>
              <w:rPr>
                <w:bCs/>
                <w:sz w:val="18"/>
                <w:szCs w:val="18"/>
                <w:lang w:val="en-US" w:eastAsia="ro-RO"/>
              </w:rPr>
              <w:t>0</w:t>
            </w:r>
            <w:r w:rsidRPr="00A76478">
              <w:rPr>
                <w:bCs/>
                <w:sz w:val="18"/>
                <w:szCs w:val="18"/>
                <w:lang w:val="en-US" w:eastAsia="ro-RO"/>
              </w:rPr>
              <w:t>0000-</w:t>
            </w:r>
            <w:r>
              <w:rPr>
                <w:bCs/>
                <w:sz w:val="18"/>
                <w:szCs w:val="18"/>
                <w:lang w:val="en-US" w:eastAsia="ro-RO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766D9" w14:textId="32D41513" w:rsidR="002D1814" w:rsidRPr="008603BE" w:rsidRDefault="002D1814" w:rsidP="002D1814">
            <w:pPr>
              <w:rPr>
                <w:bCs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2</w:t>
            </w:r>
            <w:r>
              <w:rPr>
                <w:color w:val="000000" w:themeColor="text1"/>
                <w:lang w:val="ro-MD" w:eastAsia="ro-RO"/>
              </w:rPr>
              <w:t xml:space="preserve">.1 </w:t>
            </w:r>
            <w:r w:rsidRPr="006D3A8C">
              <w:rPr>
                <w:b/>
                <w:bCs/>
                <w:i/>
                <w:iCs/>
                <w:vertAlign w:val="superscript"/>
                <w:lang w:val="ro-MD" w:eastAsia="ro-RO"/>
              </w:rPr>
              <w:t xml:space="preserve">* </w:t>
            </w:r>
            <w:r w:rsidRPr="006D3A8C">
              <w:rPr>
                <w:color w:val="000000" w:themeColor="text1"/>
                <w:lang w:val="ro-MD" w:eastAsia="ro-RO"/>
              </w:rPr>
              <w:t>Verificare metrologică t</w:t>
            </w:r>
            <w:r w:rsidRPr="006D3A8C">
              <w:rPr>
                <w:color w:val="000000" w:themeColor="text1"/>
                <w:lang w:val="fr-FR" w:eastAsia="ro-RO"/>
              </w:rPr>
              <w:t xml:space="preserve">ransformatoare pentru măsurare de curent de tensine joasă, </w:t>
            </w:r>
            <w:r w:rsidRPr="006D3A8C">
              <w:rPr>
                <w:color w:val="000000" w:themeColor="text1"/>
                <w:lang w:val="ro-MD" w:eastAsia="ro-RO"/>
              </w:rPr>
              <w:t xml:space="preserve">(tip Т-0,66 У3, T-0,66M, </w:t>
            </w:r>
            <w:r w:rsidRPr="006D3A8C">
              <w:rPr>
                <w:color w:val="000000" w:themeColor="text1"/>
              </w:rPr>
              <w:t>ТШ-0,66,</w:t>
            </w:r>
            <w:r w:rsidRPr="006D3A8C">
              <w:rPr>
                <w:color w:val="000000" w:themeColor="text1"/>
                <w:lang w:val="ro-MD" w:eastAsia="ro-RO"/>
              </w:rPr>
              <w:t xml:space="preserve"> ТТИ-А)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4FB7" w14:textId="6958F364" w:rsidR="002D1814" w:rsidRPr="002D077E" w:rsidRDefault="002D1814" w:rsidP="002D1814">
            <w:pPr>
              <w:jc w:val="center"/>
              <w:rPr>
                <w:bCs/>
                <w:sz w:val="20"/>
                <w:szCs w:val="20"/>
              </w:rPr>
            </w:pPr>
            <w:r w:rsidRPr="00842958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BED25" w14:textId="5DF534AF" w:rsidR="002D1814" w:rsidRPr="00D95F50" w:rsidRDefault="002D1814" w:rsidP="002D1814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7D5F41">
              <w:rPr>
                <w:lang w:val="en-US"/>
              </w:rPr>
              <w:t>12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57579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8A0FD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4D151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EEE3D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C65D86" w14:textId="1C5B41D6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E9C78" w14:textId="75B7F94A" w:rsidR="002D1814" w:rsidRPr="006C1FA2" w:rsidRDefault="002D1814" w:rsidP="002D1814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89AC" w14:textId="77777777" w:rsidR="002D1814" w:rsidRPr="006C1FA2" w:rsidRDefault="002D1814" w:rsidP="002D1814">
            <w:pPr>
              <w:rPr>
                <w:sz w:val="20"/>
              </w:rPr>
            </w:pPr>
          </w:p>
        </w:tc>
      </w:tr>
      <w:tr w:rsidR="002D1814" w:rsidRPr="006C1FA2" w14:paraId="19C4DFD1" w14:textId="77777777" w:rsidTr="002D181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C99E6" w14:textId="77777777" w:rsidR="002D1814" w:rsidRPr="002D077E" w:rsidRDefault="002D1814" w:rsidP="002D1814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58DB88" w14:textId="77777777" w:rsidR="002D1814" w:rsidRDefault="002D1814" w:rsidP="002D1814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3935C6" w14:textId="77777777" w:rsidR="002D1814" w:rsidRPr="006D3A8C" w:rsidRDefault="002D1814" w:rsidP="002D1814">
            <w:pPr>
              <w:rPr>
                <w:b/>
                <w:bCs/>
                <w:i/>
                <w:iCs/>
                <w:vertAlign w:val="superscript"/>
                <w:lang w:val="ro-MD" w:eastAsia="ro-RO"/>
              </w:rPr>
            </w:pPr>
            <w:r w:rsidRPr="006D3A8C">
              <w:t>2.2</w:t>
            </w:r>
            <w:r>
              <w:rPr>
                <w:b/>
                <w:bCs/>
                <w:i/>
                <w:iCs/>
                <w:vertAlign w:val="superscript"/>
                <w:lang w:val="ro-MD" w:eastAsia="ro-RO"/>
              </w:rPr>
              <w:t xml:space="preserve"> </w:t>
            </w:r>
            <w:r w:rsidRPr="006D3A8C">
              <w:rPr>
                <w:b/>
                <w:bCs/>
                <w:i/>
                <w:iCs/>
                <w:vertAlign w:val="superscript"/>
                <w:lang w:val="ro-MD" w:eastAsia="ro-RO"/>
              </w:rPr>
              <w:t xml:space="preserve">* </w:t>
            </w:r>
            <w:r w:rsidRPr="006D3A8C">
              <w:rPr>
                <w:color w:val="000000" w:themeColor="text1"/>
                <w:lang w:val="fr-FR" w:eastAsia="ro-RO"/>
              </w:rPr>
              <w:t>Verificare metrologic</w:t>
            </w:r>
            <w:r w:rsidRPr="006D3A8C">
              <w:rPr>
                <w:color w:val="000000" w:themeColor="text1"/>
                <w:lang w:eastAsia="ro-RO"/>
              </w:rPr>
              <w:t>ă t</w:t>
            </w:r>
            <w:r w:rsidRPr="006D3A8C">
              <w:rPr>
                <w:color w:val="000000" w:themeColor="text1"/>
                <w:lang w:val="fr-FR" w:eastAsia="ro-RO"/>
              </w:rPr>
              <w:t xml:space="preserve">ransformatoare pentru măsurare de curent de tensiune joasă, </w:t>
            </w:r>
          </w:p>
          <w:p w14:paraId="37EAB51E" w14:textId="66D0A56C" w:rsidR="002D1814" w:rsidRPr="008603BE" w:rsidRDefault="002D1814" w:rsidP="002D181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6D3A8C">
              <w:rPr>
                <w:color w:val="000000" w:themeColor="text1"/>
                <w:lang w:val="ro-MD" w:eastAsia="ro-RO"/>
              </w:rPr>
              <w:t xml:space="preserve">(tip Т-0,66 У3, T-0,66M, </w:t>
            </w:r>
            <w:r w:rsidRPr="006D3A8C">
              <w:rPr>
                <w:color w:val="000000" w:themeColor="text1"/>
              </w:rPr>
              <w:t>ТШ-0,66,</w:t>
            </w:r>
            <w:r w:rsidRPr="006D3A8C">
              <w:rPr>
                <w:color w:val="000000" w:themeColor="text1"/>
                <w:lang w:val="ro-MD" w:eastAsia="ro-RO"/>
              </w:rPr>
              <w:t xml:space="preserve"> ТТИ-А)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30907" w14:textId="6476B813" w:rsidR="002D1814" w:rsidRPr="00842958" w:rsidRDefault="002D1814" w:rsidP="002D1814">
            <w:pPr>
              <w:jc w:val="center"/>
              <w:rPr>
                <w:sz w:val="20"/>
                <w:szCs w:val="20"/>
              </w:rPr>
            </w:pPr>
            <w:r w:rsidRPr="00713A51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362C" w14:textId="22F3044E" w:rsidR="002D1814" w:rsidRPr="00D95F50" w:rsidRDefault="002D1814" w:rsidP="002D1814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7D5F41">
              <w:t>12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10DA6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58713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C1B6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4CD8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D7B942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EAFB0F" w14:textId="77777777" w:rsidR="002D1814" w:rsidRPr="006C1FA2" w:rsidRDefault="002D1814" w:rsidP="002D1814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3F72" w14:textId="77777777" w:rsidR="002D1814" w:rsidRPr="006C1FA2" w:rsidRDefault="002D1814" w:rsidP="002D1814">
            <w:pPr>
              <w:rPr>
                <w:sz w:val="20"/>
              </w:rPr>
            </w:pPr>
          </w:p>
        </w:tc>
      </w:tr>
      <w:tr w:rsidR="002D1814" w:rsidRPr="006C1FA2" w14:paraId="266555D8" w14:textId="77777777" w:rsidTr="002D181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574BE" w14:textId="77777777" w:rsidR="002D1814" w:rsidRPr="002D077E" w:rsidRDefault="002D1814" w:rsidP="002D1814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2C954A" w14:textId="77777777" w:rsidR="002D1814" w:rsidRDefault="002D1814" w:rsidP="002D1814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67D988" w14:textId="6D671EC9" w:rsidR="002D1814" w:rsidRPr="008603BE" w:rsidRDefault="002D1814" w:rsidP="002D181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6D3A8C">
              <w:t>2.3</w:t>
            </w:r>
            <w:r>
              <w:rPr>
                <w:b/>
                <w:bCs/>
                <w:i/>
                <w:iCs/>
                <w:vertAlign w:val="superscript"/>
                <w:lang w:val="ro-MD" w:eastAsia="ro-RO"/>
              </w:rPr>
              <w:t xml:space="preserve"> </w:t>
            </w:r>
            <w:r w:rsidRPr="006D3A8C">
              <w:rPr>
                <w:b/>
                <w:bCs/>
                <w:i/>
                <w:iCs/>
                <w:vertAlign w:val="superscript"/>
                <w:lang w:val="ro-MD" w:eastAsia="ro-RO"/>
              </w:rPr>
              <w:t>*</w:t>
            </w:r>
            <w:r w:rsidRPr="006D3A8C">
              <w:rPr>
                <w:color w:val="000000" w:themeColor="text1"/>
                <w:lang w:val="ro-MD" w:eastAsia="ro-RO"/>
              </w:rPr>
              <w:t xml:space="preserve"> Verificare metrologică t</w:t>
            </w:r>
            <w:r w:rsidRPr="006D3A8C">
              <w:rPr>
                <w:color w:val="000000" w:themeColor="text1"/>
              </w:rPr>
              <w:t>ransformatoare pentru măsurare de curent de tensiune înaltă, medie, (tip ТВ-110-1-6, KAP-60/190-55, ТОЛ-СЕЩ-</w:t>
            </w:r>
            <w:r w:rsidRPr="006D3A8C">
              <w:rPr>
                <w:color w:val="000000" w:themeColor="text1"/>
              </w:rPr>
              <w:lastRenderedPageBreak/>
              <w:t>10, ТЛО-10, КАР-60/190, ТПОЛ-10У3, ТОЛУ-10, ТПЛУ-10, ТПЛ-10, TPU-40.11, TPU-43.11, ТШ-20, TC-A, ТК-40, ТК-20, ТЛШ-10У3, ТПОФ, ТВЛМ-10)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0D8E0" w14:textId="3980A976" w:rsidR="002D1814" w:rsidRPr="00842958" w:rsidRDefault="002D1814" w:rsidP="002D1814">
            <w:pPr>
              <w:jc w:val="center"/>
              <w:rPr>
                <w:sz w:val="20"/>
                <w:szCs w:val="20"/>
              </w:rPr>
            </w:pPr>
            <w:r w:rsidRPr="00713A51">
              <w:rPr>
                <w:sz w:val="20"/>
                <w:szCs w:val="20"/>
              </w:rPr>
              <w:lastRenderedPageBreak/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CE920" w14:textId="5FF8D8EF" w:rsidR="002D1814" w:rsidRPr="00D95F50" w:rsidRDefault="002D1814" w:rsidP="002D1814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7D5F41">
              <w:t>66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8406C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C5A3B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E71F5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6ACD4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A11F46" w14:textId="77777777" w:rsidR="002D1814" w:rsidRPr="0028367D" w:rsidRDefault="002D1814" w:rsidP="002D1814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39AD99" w14:textId="77777777" w:rsidR="002D1814" w:rsidRPr="006C1FA2" w:rsidRDefault="002D1814" w:rsidP="002D1814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B95F" w14:textId="77777777" w:rsidR="002D1814" w:rsidRPr="006C1FA2" w:rsidRDefault="002D1814" w:rsidP="002D1814">
            <w:pPr>
              <w:rPr>
                <w:sz w:val="20"/>
              </w:rPr>
            </w:pPr>
          </w:p>
        </w:tc>
      </w:tr>
      <w:tr w:rsidR="00880815" w:rsidRPr="006C1FA2" w14:paraId="0BB6A9E6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0C55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11E0F6CF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880815" w:rsidRPr="00571770" w:rsidRDefault="00880815" w:rsidP="00880815">
            <w:pPr>
              <w:rPr>
                <w:b/>
                <w:sz w:val="22"/>
                <w:szCs w:val="22"/>
              </w:rPr>
            </w:pPr>
            <w:r w:rsidRPr="00571770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880815" w:rsidRPr="00845C1B" w14:paraId="559E3C4B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</w:tcBorders>
          </w:tcPr>
          <w:p w14:paraId="0632FECC" w14:textId="77777777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594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1F0B0E5E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880815" w:rsidRPr="00845C1B" w:rsidRDefault="00880815" w:rsidP="00880815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880815" w:rsidRPr="00845C1B" w:rsidRDefault="00880815" w:rsidP="00880815">
            <w:pPr>
              <w:rPr>
                <w:sz w:val="20"/>
              </w:rPr>
            </w:pPr>
          </w:p>
          <w:p w14:paraId="6255F5E5" w14:textId="77777777" w:rsidR="00880815" w:rsidRPr="00845C1B" w:rsidRDefault="00880815" w:rsidP="00880815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</w:tcBorders>
          </w:tcPr>
          <w:p w14:paraId="16C72DAF" w14:textId="77777777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7" w:type="dxa"/>
            <w:gridSpan w:val="3"/>
            <w:tcBorders>
              <w:top w:val="single" w:sz="4" w:space="0" w:color="auto"/>
            </w:tcBorders>
          </w:tcPr>
          <w:p w14:paraId="72303DBB" w14:textId="77777777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606" w:type="dxa"/>
            <w:tcBorders>
              <w:top w:val="single" w:sz="4" w:space="0" w:color="auto"/>
            </w:tcBorders>
          </w:tcPr>
          <w:p w14:paraId="3FBD20C0" w14:textId="77777777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C50385">
      <w:pgSz w:w="16838" w:h="11906" w:orient="landscape"/>
      <w:pgMar w:top="993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FC6ECC"/>
    <w:multiLevelType w:val="hybridMultilevel"/>
    <w:tmpl w:val="4EB271DE"/>
    <w:lvl w:ilvl="0" w:tplc="DB6E85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EC5F9F"/>
    <w:multiLevelType w:val="hybridMultilevel"/>
    <w:tmpl w:val="0EF8AE36"/>
    <w:lvl w:ilvl="0" w:tplc="CC4AD1E6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49774C"/>
    <w:multiLevelType w:val="hybridMultilevel"/>
    <w:tmpl w:val="E52A2466"/>
    <w:lvl w:ilvl="0" w:tplc="DB6E8560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51479515">
    <w:abstractNumId w:val="8"/>
  </w:num>
  <w:num w:numId="2" w16cid:durableId="258416679">
    <w:abstractNumId w:val="3"/>
  </w:num>
  <w:num w:numId="3" w16cid:durableId="1642807589">
    <w:abstractNumId w:val="0"/>
  </w:num>
  <w:num w:numId="4" w16cid:durableId="1720058070">
    <w:abstractNumId w:val="6"/>
  </w:num>
  <w:num w:numId="5" w16cid:durableId="623462013">
    <w:abstractNumId w:val="2"/>
  </w:num>
  <w:num w:numId="6" w16cid:durableId="837774130">
    <w:abstractNumId w:val="4"/>
  </w:num>
  <w:num w:numId="7" w16cid:durableId="760688601">
    <w:abstractNumId w:val="5"/>
  </w:num>
  <w:num w:numId="8" w16cid:durableId="1650554944">
    <w:abstractNumId w:val="7"/>
  </w:num>
  <w:num w:numId="9" w16cid:durableId="6210372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709F8"/>
    <w:rsid w:val="0007435C"/>
    <w:rsid w:val="0007442F"/>
    <w:rsid w:val="000B3B52"/>
    <w:rsid w:val="000B4A03"/>
    <w:rsid w:val="000B7B02"/>
    <w:rsid w:val="000C3CF6"/>
    <w:rsid w:val="000E3BA9"/>
    <w:rsid w:val="00104C94"/>
    <w:rsid w:val="00106EBF"/>
    <w:rsid w:val="0011022A"/>
    <w:rsid w:val="00111F66"/>
    <w:rsid w:val="00112C3C"/>
    <w:rsid w:val="00137308"/>
    <w:rsid w:val="00137F47"/>
    <w:rsid w:val="00146008"/>
    <w:rsid w:val="001531C0"/>
    <w:rsid w:val="001A3790"/>
    <w:rsid w:val="001B4E2E"/>
    <w:rsid w:val="001C1C13"/>
    <w:rsid w:val="001C2A86"/>
    <w:rsid w:val="001C78B5"/>
    <w:rsid w:val="001D21DA"/>
    <w:rsid w:val="001E2691"/>
    <w:rsid w:val="00222AA9"/>
    <w:rsid w:val="0024334B"/>
    <w:rsid w:val="00245ABE"/>
    <w:rsid w:val="002537FA"/>
    <w:rsid w:val="0026236B"/>
    <w:rsid w:val="00286ACC"/>
    <w:rsid w:val="002B3D63"/>
    <w:rsid w:val="002B7F15"/>
    <w:rsid w:val="002C0CD2"/>
    <w:rsid w:val="002D077E"/>
    <w:rsid w:val="002D131B"/>
    <w:rsid w:val="002D1814"/>
    <w:rsid w:val="00323456"/>
    <w:rsid w:val="00342074"/>
    <w:rsid w:val="0037289A"/>
    <w:rsid w:val="0039593F"/>
    <w:rsid w:val="003959EC"/>
    <w:rsid w:val="00395C97"/>
    <w:rsid w:val="003C65FE"/>
    <w:rsid w:val="003F5112"/>
    <w:rsid w:val="00414187"/>
    <w:rsid w:val="0042722D"/>
    <w:rsid w:val="00450CF0"/>
    <w:rsid w:val="00457D8B"/>
    <w:rsid w:val="0046261B"/>
    <w:rsid w:val="00475BD2"/>
    <w:rsid w:val="00482329"/>
    <w:rsid w:val="00485FE1"/>
    <w:rsid w:val="00490D74"/>
    <w:rsid w:val="004956ED"/>
    <w:rsid w:val="00496C9C"/>
    <w:rsid w:val="004973BD"/>
    <w:rsid w:val="004B493E"/>
    <w:rsid w:val="00502CC7"/>
    <w:rsid w:val="00515B54"/>
    <w:rsid w:val="005246F1"/>
    <w:rsid w:val="00527268"/>
    <w:rsid w:val="0053470D"/>
    <w:rsid w:val="00557DD5"/>
    <w:rsid w:val="00571770"/>
    <w:rsid w:val="005A2EA0"/>
    <w:rsid w:val="005A6B5B"/>
    <w:rsid w:val="005B065A"/>
    <w:rsid w:val="005B2B8D"/>
    <w:rsid w:val="005C64C6"/>
    <w:rsid w:val="005D540E"/>
    <w:rsid w:val="005F22E3"/>
    <w:rsid w:val="005F250F"/>
    <w:rsid w:val="0060266F"/>
    <w:rsid w:val="006456A3"/>
    <w:rsid w:val="006C1E46"/>
    <w:rsid w:val="006C70DC"/>
    <w:rsid w:val="006D3AF3"/>
    <w:rsid w:val="00706E4F"/>
    <w:rsid w:val="0070712C"/>
    <w:rsid w:val="007104C6"/>
    <w:rsid w:val="00743219"/>
    <w:rsid w:val="0076257D"/>
    <w:rsid w:val="0077142C"/>
    <w:rsid w:val="00795936"/>
    <w:rsid w:val="00797A10"/>
    <w:rsid w:val="007B0626"/>
    <w:rsid w:val="007E1A11"/>
    <w:rsid w:val="007E6CE5"/>
    <w:rsid w:val="007E6CFC"/>
    <w:rsid w:val="008010FD"/>
    <w:rsid w:val="0081207D"/>
    <w:rsid w:val="0082391F"/>
    <w:rsid w:val="0083748A"/>
    <w:rsid w:val="0085391D"/>
    <w:rsid w:val="008603BE"/>
    <w:rsid w:val="008627FE"/>
    <w:rsid w:val="0087183C"/>
    <w:rsid w:val="00880815"/>
    <w:rsid w:val="008B59A8"/>
    <w:rsid w:val="008D0320"/>
    <w:rsid w:val="008F2B74"/>
    <w:rsid w:val="008F7F8F"/>
    <w:rsid w:val="0091778B"/>
    <w:rsid w:val="00927F31"/>
    <w:rsid w:val="00935237"/>
    <w:rsid w:val="00940216"/>
    <w:rsid w:val="009429A1"/>
    <w:rsid w:val="00943EC6"/>
    <w:rsid w:val="00953A49"/>
    <w:rsid w:val="00961420"/>
    <w:rsid w:val="00974623"/>
    <w:rsid w:val="00976BB5"/>
    <w:rsid w:val="00994042"/>
    <w:rsid w:val="009B4C23"/>
    <w:rsid w:val="009C08AC"/>
    <w:rsid w:val="009D73EC"/>
    <w:rsid w:val="009E4759"/>
    <w:rsid w:val="00A0067B"/>
    <w:rsid w:val="00A11306"/>
    <w:rsid w:val="00A13490"/>
    <w:rsid w:val="00A16D93"/>
    <w:rsid w:val="00A206BF"/>
    <w:rsid w:val="00A31B2D"/>
    <w:rsid w:val="00A33818"/>
    <w:rsid w:val="00A35F8A"/>
    <w:rsid w:val="00A4467B"/>
    <w:rsid w:val="00A472FB"/>
    <w:rsid w:val="00A521D3"/>
    <w:rsid w:val="00A71F4B"/>
    <w:rsid w:val="00A90B21"/>
    <w:rsid w:val="00A93485"/>
    <w:rsid w:val="00A9386C"/>
    <w:rsid w:val="00A9407E"/>
    <w:rsid w:val="00AC0737"/>
    <w:rsid w:val="00AC1978"/>
    <w:rsid w:val="00AC379D"/>
    <w:rsid w:val="00AC4CBC"/>
    <w:rsid w:val="00AE6379"/>
    <w:rsid w:val="00AE7244"/>
    <w:rsid w:val="00B03207"/>
    <w:rsid w:val="00B069A4"/>
    <w:rsid w:val="00B42DFC"/>
    <w:rsid w:val="00B55C85"/>
    <w:rsid w:val="00B63CAF"/>
    <w:rsid w:val="00B70B2C"/>
    <w:rsid w:val="00B75E74"/>
    <w:rsid w:val="00B763E2"/>
    <w:rsid w:val="00B95A6B"/>
    <w:rsid w:val="00BA7886"/>
    <w:rsid w:val="00BB55F5"/>
    <w:rsid w:val="00BB5EBC"/>
    <w:rsid w:val="00BB6EEA"/>
    <w:rsid w:val="00BB79EA"/>
    <w:rsid w:val="00BC1924"/>
    <w:rsid w:val="00BF4D67"/>
    <w:rsid w:val="00BF5680"/>
    <w:rsid w:val="00C4595B"/>
    <w:rsid w:val="00C4643D"/>
    <w:rsid w:val="00C50385"/>
    <w:rsid w:val="00C5085C"/>
    <w:rsid w:val="00C65A01"/>
    <w:rsid w:val="00C70BCC"/>
    <w:rsid w:val="00C75BB2"/>
    <w:rsid w:val="00CA3DC7"/>
    <w:rsid w:val="00CB29E2"/>
    <w:rsid w:val="00CC1AF0"/>
    <w:rsid w:val="00CC75DF"/>
    <w:rsid w:val="00CD3239"/>
    <w:rsid w:val="00CE4E61"/>
    <w:rsid w:val="00CF0BF0"/>
    <w:rsid w:val="00D108E4"/>
    <w:rsid w:val="00D13528"/>
    <w:rsid w:val="00D254DA"/>
    <w:rsid w:val="00D903FC"/>
    <w:rsid w:val="00D95F50"/>
    <w:rsid w:val="00DA5769"/>
    <w:rsid w:val="00DB3CB7"/>
    <w:rsid w:val="00DC1895"/>
    <w:rsid w:val="00DE22FB"/>
    <w:rsid w:val="00DE239E"/>
    <w:rsid w:val="00E04817"/>
    <w:rsid w:val="00E1055F"/>
    <w:rsid w:val="00E345DB"/>
    <w:rsid w:val="00E35DCB"/>
    <w:rsid w:val="00E418C7"/>
    <w:rsid w:val="00E55758"/>
    <w:rsid w:val="00E649E7"/>
    <w:rsid w:val="00E80EBA"/>
    <w:rsid w:val="00E862F5"/>
    <w:rsid w:val="00EB753D"/>
    <w:rsid w:val="00EE07CA"/>
    <w:rsid w:val="00EF1B2A"/>
    <w:rsid w:val="00F20773"/>
    <w:rsid w:val="00F372DC"/>
    <w:rsid w:val="00F46249"/>
    <w:rsid w:val="00F51E38"/>
    <w:rsid w:val="00F70DD0"/>
    <w:rsid w:val="00F70E40"/>
    <w:rsid w:val="00FC136B"/>
    <w:rsid w:val="00FF424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 Caracter,List Paragraph1,List Paragraph2,List Paragraph 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1 Знак,List Paragraph2 Знак,List Paragraph 1 Знак"/>
    <w:link w:val="a"/>
    <w:uiPriority w:val="34"/>
    <w:qFormat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1."/>
    <w:basedOn w:val="a0"/>
    <w:link w:val="1Caracter"/>
    <w:qFormat/>
    <w:rsid w:val="002D1814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"/>
    <w:rsid w:val="002D1814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6</cp:revision>
  <cp:lastPrinted>2024-11-04T09:19:00Z</cp:lastPrinted>
  <dcterms:created xsi:type="dcterms:W3CDTF">2026-01-23T08:00:00Z</dcterms:created>
  <dcterms:modified xsi:type="dcterms:W3CDTF">2026-01-23T09:39:00Z</dcterms:modified>
</cp:coreProperties>
</file>