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bookmarkStart w:id="0" w:name="_Hlk95483785"/>
      <w:bookmarkStart w:id="1" w:name="_Toc449692096"/>
      <w:r w:rsidRPr="00D31640">
        <w:rPr>
          <w:b/>
          <w:bCs/>
          <w:i/>
          <w:iCs/>
          <w:noProof w:val="0"/>
          <w:lang w:val="it-IT"/>
        </w:rPr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B16A0B8" w14:textId="1B7EDE6A" w:rsidR="00372C96" w:rsidRPr="000B6C8D" w:rsidRDefault="00372C96" w:rsidP="000B6C8D">
      <w:pPr>
        <w:tabs>
          <w:tab w:val="left" w:pos="567"/>
        </w:tabs>
        <w:jc w:val="center"/>
        <w:rPr>
          <w:noProof w:val="0"/>
          <w:lang w:val="it-IT"/>
        </w:rPr>
        <w:sectPr w:rsidR="00372C96" w:rsidRPr="000B6C8D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5"/>
        <w:gridCol w:w="1569"/>
        <w:gridCol w:w="1144"/>
        <w:gridCol w:w="1026"/>
        <w:gridCol w:w="4252"/>
        <w:gridCol w:w="2150"/>
        <w:gridCol w:w="2459"/>
      </w:tblGrid>
      <w:tr w:rsidR="00044A3A" w14:paraId="03D4C3D5" w14:textId="4577924B" w:rsidTr="00560580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17341FF7" w14:textId="249F72CB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044A3A" w14:paraId="2E81B139" w14:textId="45BAFC9B" w:rsidTr="00E23859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7990CA" w14:textId="7B6FA8D8" w:rsidR="00044A3A" w:rsidRPr="00C85783" w:rsidRDefault="00044A3A" w:rsidP="00044A3A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Echipament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protecție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utilizat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protecția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căilor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respiratorii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prin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izolarea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completă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respirației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fără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mediul</w:t>
            </w:r>
            <w:proofErr w:type="spellEnd"/>
            <w:r w:rsidRPr="00044A3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44A3A">
              <w:rPr>
                <w:i/>
                <w:iCs/>
                <w:noProof w:val="0"/>
                <w:lang w:val="en-US"/>
              </w:rPr>
              <w:t>ambiant</w:t>
            </w:r>
            <w:proofErr w:type="spellEnd"/>
          </w:p>
        </w:tc>
      </w:tr>
      <w:tr w:rsidR="00044A3A" w14:paraId="6CA2AEAF" w14:textId="1FB45DFE" w:rsidTr="00044A3A">
        <w:tc>
          <w:tcPr>
            <w:tcW w:w="12801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044A3A" w:rsidRPr="003A5032" w:rsidRDefault="00044A3A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5868D1F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44A3A" w14:paraId="0586FEF8" w14:textId="75E0D2C6" w:rsidTr="003A5032">
        <w:tc>
          <w:tcPr>
            <w:tcW w:w="2349" w:type="dxa"/>
            <w:shd w:val="clear" w:color="auto" w:fill="D9D9D9" w:themeFill="background1" w:themeFillShade="D9"/>
          </w:tcPr>
          <w:p w14:paraId="08939F6C" w14:textId="77777777" w:rsidR="00044A3A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044A3A" w:rsidRPr="00332ECF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85" w:type="dxa"/>
            <w:shd w:val="clear" w:color="auto" w:fill="D9D9D9" w:themeFill="background1" w:themeFillShade="D9"/>
          </w:tcPr>
          <w:p w14:paraId="0E949A22" w14:textId="77777777" w:rsidR="00044A3A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044A3A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044A3A" w:rsidRPr="00332ECF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60" w:type="dxa"/>
            <w:shd w:val="clear" w:color="auto" w:fill="D9D9D9" w:themeFill="background1" w:themeFillShade="D9"/>
          </w:tcPr>
          <w:p w14:paraId="09028D00" w14:textId="77777777" w:rsidR="00044A3A" w:rsidRPr="00332ECF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039" w:type="dxa"/>
            <w:shd w:val="clear" w:color="auto" w:fill="D9D9D9" w:themeFill="background1" w:themeFillShade="D9"/>
          </w:tcPr>
          <w:p w14:paraId="7C6CB805" w14:textId="77777777" w:rsidR="00044A3A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044A3A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044A3A" w:rsidRPr="00332ECF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465" w:type="dxa"/>
            <w:shd w:val="clear" w:color="auto" w:fill="D9D9D9" w:themeFill="background1" w:themeFillShade="D9"/>
          </w:tcPr>
          <w:p w14:paraId="77ACC4C7" w14:textId="77777777" w:rsidR="00044A3A" w:rsidRPr="00332ECF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203" w:type="dxa"/>
            <w:shd w:val="clear" w:color="auto" w:fill="D9D9D9" w:themeFill="background1" w:themeFillShade="D9"/>
          </w:tcPr>
          <w:p w14:paraId="1547FB79" w14:textId="794DE0E9" w:rsidR="00044A3A" w:rsidRPr="00332ECF" w:rsidRDefault="00044A3A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2551" w:type="dxa"/>
            <w:shd w:val="clear" w:color="auto" w:fill="D9D9D9" w:themeFill="background1" w:themeFillShade="D9"/>
          </w:tcPr>
          <w:p w14:paraId="4D02E114" w14:textId="06CC1C03" w:rsidR="00044A3A" w:rsidRDefault="00044A3A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044A3A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044A3A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44A3A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044A3A" w14:paraId="5CCBAEFD" w14:textId="02818C85" w:rsidTr="003A5032">
        <w:tc>
          <w:tcPr>
            <w:tcW w:w="2349" w:type="dxa"/>
            <w:shd w:val="clear" w:color="auto" w:fill="FFFFFF" w:themeFill="background1"/>
          </w:tcPr>
          <w:p w14:paraId="26F01170" w14:textId="77777777" w:rsidR="00044A3A" w:rsidRPr="005D3917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5D3917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85" w:type="dxa"/>
            <w:shd w:val="clear" w:color="auto" w:fill="FFFFFF" w:themeFill="background1"/>
          </w:tcPr>
          <w:p w14:paraId="62D9C902" w14:textId="77777777" w:rsidR="00044A3A" w:rsidRPr="005D3917" w:rsidRDefault="00044A3A" w:rsidP="009E62D2">
            <w:pPr>
              <w:jc w:val="center"/>
              <w:rPr>
                <w:b/>
                <w:noProof w:val="0"/>
                <w:lang w:val="en-US"/>
              </w:rPr>
            </w:pPr>
            <w:r w:rsidRPr="005D3917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1160" w:type="dxa"/>
            <w:shd w:val="clear" w:color="auto" w:fill="FFFFFF" w:themeFill="background1"/>
          </w:tcPr>
          <w:p w14:paraId="58012AF7" w14:textId="77777777" w:rsidR="00044A3A" w:rsidRPr="005D3917" w:rsidRDefault="00044A3A" w:rsidP="009E62D2">
            <w:pPr>
              <w:jc w:val="center"/>
              <w:rPr>
                <w:b/>
                <w:noProof w:val="0"/>
                <w:lang w:val="en-US"/>
              </w:rPr>
            </w:pPr>
            <w:r w:rsidRPr="005D3917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1039" w:type="dxa"/>
            <w:shd w:val="clear" w:color="auto" w:fill="FFFFFF" w:themeFill="background1"/>
          </w:tcPr>
          <w:p w14:paraId="3FDA2C62" w14:textId="77777777" w:rsidR="00044A3A" w:rsidRPr="005D3917" w:rsidRDefault="00044A3A" w:rsidP="009E62D2">
            <w:pPr>
              <w:jc w:val="center"/>
              <w:rPr>
                <w:b/>
                <w:noProof w:val="0"/>
                <w:lang w:val="en-US"/>
              </w:rPr>
            </w:pPr>
            <w:r w:rsidRPr="005D3917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4465" w:type="dxa"/>
            <w:shd w:val="clear" w:color="auto" w:fill="FFFFFF" w:themeFill="background1"/>
          </w:tcPr>
          <w:p w14:paraId="2FE57F99" w14:textId="77777777" w:rsidR="00044A3A" w:rsidRPr="005D3917" w:rsidRDefault="00044A3A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5D3917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203" w:type="dxa"/>
            <w:shd w:val="clear" w:color="auto" w:fill="FFFFFF" w:themeFill="background1"/>
          </w:tcPr>
          <w:p w14:paraId="0F697C21" w14:textId="5CC6649E" w:rsidR="00044A3A" w:rsidRPr="005D3917" w:rsidRDefault="00044A3A" w:rsidP="004B0841">
            <w:pPr>
              <w:jc w:val="center"/>
              <w:rPr>
                <w:b/>
                <w:noProof w:val="0"/>
                <w:lang w:val="en-US"/>
              </w:rPr>
            </w:pPr>
            <w:r w:rsidRPr="005D3917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2551" w:type="dxa"/>
            <w:shd w:val="clear" w:color="auto" w:fill="FFFFFF" w:themeFill="background1"/>
          </w:tcPr>
          <w:p w14:paraId="3EF86C09" w14:textId="1DB2712F" w:rsidR="00044A3A" w:rsidRPr="005D3917" w:rsidRDefault="005D3917" w:rsidP="004B0841">
            <w:pPr>
              <w:jc w:val="center"/>
              <w:rPr>
                <w:b/>
                <w:noProof w:val="0"/>
                <w:lang w:val="en-US"/>
              </w:rPr>
            </w:pPr>
            <w:r w:rsidRPr="005D3917">
              <w:rPr>
                <w:b/>
                <w:noProof w:val="0"/>
                <w:lang w:val="en-US"/>
              </w:rPr>
              <w:t>7</w:t>
            </w:r>
          </w:p>
        </w:tc>
      </w:tr>
      <w:tr w:rsidR="00044A3A" w14:paraId="1F4728F0" w14:textId="5B556512" w:rsidTr="003A5032">
        <w:tc>
          <w:tcPr>
            <w:tcW w:w="2349" w:type="dxa"/>
            <w:shd w:val="clear" w:color="auto" w:fill="FFFFFF" w:themeFill="background1"/>
          </w:tcPr>
          <w:p w14:paraId="0D05182C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585" w:type="dxa"/>
            <w:shd w:val="clear" w:color="auto" w:fill="FFFFFF" w:themeFill="background1"/>
          </w:tcPr>
          <w:p w14:paraId="177D17EB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0" w:type="dxa"/>
            <w:shd w:val="clear" w:color="auto" w:fill="FFFFFF" w:themeFill="background1"/>
          </w:tcPr>
          <w:p w14:paraId="350B543C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39" w:type="dxa"/>
            <w:shd w:val="clear" w:color="auto" w:fill="FFFFFF" w:themeFill="background1"/>
          </w:tcPr>
          <w:p w14:paraId="0EAB4EAD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465" w:type="dxa"/>
            <w:shd w:val="clear" w:color="auto" w:fill="FFFFFF" w:themeFill="background1"/>
          </w:tcPr>
          <w:p w14:paraId="5CF60442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3" w:type="dxa"/>
            <w:shd w:val="clear" w:color="auto" w:fill="FFFFFF" w:themeFill="background1"/>
          </w:tcPr>
          <w:p w14:paraId="6FE42AB4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76133F2C" w14:textId="77777777" w:rsidR="00044A3A" w:rsidRPr="00332ECF" w:rsidRDefault="00044A3A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44A3A" w14:paraId="4B059B8A" w14:textId="5B6B80CE" w:rsidTr="00C6729E">
        <w:trPr>
          <w:trHeight w:val="2393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6D43A00F" w:rsidR="00044A3A" w:rsidRPr="00E71EFB" w:rsidRDefault="00044A3A" w:rsidP="00E71EFB">
            <w:pPr>
              <w:pStyle w:val="ListParagraph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044A3A">
              <w:rPr>
                <w:bCs/>
                <w:lang w:val="ro-RO" w:eastAsia="ru-RU"/>
              </w:rPr>
              <w:t>Echipament de protecție utilizat pentru protecția căilor respiratorii prin izo</w:t>
            </w:r>
            <w:r w:rsidR="00303CE1">
              <w:rPr>
                <w:bCs/>
                <w:lang w:val="ro-RO" w:eastAsia="ru-RU"/>
              </w:rPr>
              <w:t>larea completă a respirației faț</w:t>
            </w:r>
            <w:r w:rsidRPr="00044A3A">
              <w:rPr>
                <w:bCs/>
                <w:lang w:val="ro-RO" w:eastAsia="ru-RU"/>
              </w:rPr>
              <w:t>ă</w:t>
            </w:r>
            <w:r w:rsidR="00303CE1">
              <w:rPr>
                <w:bCs/>
                <w:lang w:val="ro-RO" w:eastAsia="ru-RU"/>
              </w:rPr>
              <w:t xml:space="preserve"> de</w:t>
            </w:r>
            <w:r w:rsidRPr="00044A3A">
              <w:rPr>
                <w:bCs/>
                <w:lang w:val="ro-RO" w:eastAsia="ru-RU"/>
              </w:rPr>
              <w:t xml:space="preserve"> mediul ambiant</w:t>
            </w:r>
          </w:p>
        </w:tc>
        <w:tc>
          <w:tcPr>
            <w:tcW w:w="1585" w:type="dxa"/>
            <w:shd w:val="clear" w:color="auto" w:fill="FFFFFF" w:themeFill="background1"/>
          </w:tcPr>
          <w:p w14:paraId="5ABCD636" w14:textId="77777777" w:rsidR="00044A3A" w:rsidRPr="00E71EFB" w:rsidRDefault="00044A3A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60" w:type="dxa"/>
            <w:shd w:val="clear" w:color="auto" w:fill="FFFFFF" w:themeFill="background1"/>
          </w:tcPr>
          <w:p w14:paraId="1972BB4C" w14:textId="77777777" w:rsidR="00044A3A" w:rsidRPr="00E71EFB" w:rsidRDefault="00044A3A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039" w:type="dxa"/>
            <w:shd w:val="clear" w:color="auto" w:fill="FFFFFF" w:themeFill="background1"/>
          </w:tcPr>
          <w:p w14:paraId="618818BE" w14:textId="77777777" w:rsidR="00044A3A" w:rsidRPr="00E71EFB" w:rsidRDefault="00044A3A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839F5" w14:textId="77777777" w:rsidR="00C6729E" w:rsidRPr="00682298" w:rsidRDefault="00C6729E" w:rsidP="00C6729E">
            <w:pPr>
              <w:tabs>
                <w:tab w:val="left" w:pos="317"/>
              </w:tabs>
              <w:rPr>
                <w:iCs/>
              </w:rPr>
            </w:pPr>
            <w:r w:rsidRPr="00682298">
              <w:rPr>
                <w:iCs/>
              </w:rPr>
              <w:t>Garanția timpului de protecție în caz de incendiu:</w:t>
            </w:r>
          </w:p>
          <w:p w14:paraId="3FE45DD2" w14:textId="77777777" w:rsidR="00C6729E" w:rsidRPr="00682298" w:rsidRDefault="00C6729E" w:rsidP="00C6729E">
            <w:pPr>
              <w:tabs>
                <w:tab w:val="left" w:pos="317"/>
              </w:tabs>
              <w:rPr>
                <w:iCs/>
              </w:rPr>
            </w:pPr>
            <w:r w:rsidRPr="00682298">
              <w:rPr>
                <w:iCs/>
              </w:rPr>
              <w:t>- în regim de așteptare ajutor</w:t>
            </w:r>
            <w:r>
              <w:rPr>
                <w:iCs/>
              </w:rPr>
              <w:t xml:space="preserve">: </w:t>
            </w:r>
            <w:r w:rsidRPr="00682298">
              <w:rPr>
                <w:iCs/>
              </w:rPr>
              <w:t>40 minute;</w:t>
            </w:r>
          </w:p>
          <w:p w14:paraId="36F017D5" w14:textId="77777777" w:rsidR="00C6729E" w:rsidRPr="00682298" w:rsidRDefault="00C6729E" w:rsidP="00C6729E">
            <w:pPr>
              <w:tabs>
                <w:tab w:val="left" w:pos="317"/>
              </w:tabs>
              <w:rPr>
                <w:iCs/>
              </w:rPr>
            </w:pPr>
            <w:r w:rsidRPr="00682298">
              <w:rPr>
                <w:iCs/>
              </w:rPr>
              <w:t xml:space="preserve">- în regim de efectuare a </w:t>
            </w:r>
            <w:r>
              <w:rPr>
                <w:iCs/>
              </w:rPr>
              <w:t>acțiunilor</w:t>
            </w:r>
            <w:r w:rsidRPr="00682298">
              <w:rPr>
                <w:iCs/>
              </w:rPr>
              <w:t xml:space="preserve"> de salvare și mișcare</w:t>
            </w:r>
            <w:r>
              <w:rPr>
                <w:iCs/>
              </w:rPr>
              <w:t>:</w:t>
            </w:r>
            <w:r w:rsidRPr="00682298">
              <w:rPr>
                <w:iCs/>
              </w:rPr>
              <w:t xml:space="preserve"> 20 minute;</w:t>
            </w:r>
          </w:p>
          <w:p w14:paraId="33CF185A" w14:textId="77777777" w:rsidR="00C6729E" w:rsidRPr="00682298" w:rsidRDefault="00C6729E" w:rsidP="00C6729E">
            <w:pPr>
              <w:tabs>
                <w:tab w:val="left" w:pos="317"/>
              </w:tabs>
              <w:rPr>
                <w:iCs/>
                <w:vertAlign w:val="superscript"/>
              </w:rPr>
            </w:pPr>
            <w:r w:rsidRPr="00682298">
              <w:rPr>
                <w:iCs/>
              </w:rPr>
              <w:t>Limita de funcționare la</w:t>
            </w:r>
            <w:r>
              <w:rPr>
                <w:iCs/>
              </w:rPr>
              <w:t xml:space="preserve"> </w:t>
            </w:r>
            <w:r w:rsidRPr="00682298">
              <w:rPr>
                <w:iCs/>
              </w:rPr>
              <w:t xml:space="preserve"> temperaturi:</w:t>
            </w:r>
            <w:r>
              <w:rPr>
                <w:iCs/>
              </w:rPr>
              <w:t xml:space="preserve"> </w:t>
            </w:r>
            <w:r w:rsidRPr="00682298">
              <w:rPr>
                <w:iCs/>
              </w:rPr>
              <w:t>0</w:t>
            </w:r>
            <w:r w:rsidRPr="00682298">
              <w:rPr>
                <w:iCs/>
                <w:vertAlign w:val="superscript"/>
              </w:rPr>
              <w:t>0</w:t>
            </w:r>
            <w:r>
              <w:rPr>
                <w:iCs/>
                <w:vertAlign w:val="superscript"/>
              </w:rPr>
              <w:t xml:space="preserve"> </w:t>
            </w:r>
            <w:r w:rsidRPr="00682298">
              <w:rPr>
                <w:iCs/>
                <w:vertAlign w:val="superscript"/>
              </w:rPr>
              <w:t xml:space="preserve"> </w:t>
            </w:r>
            <w:r w:rsidRPr="00682298">
              <w:rPr>
                <w:iCs/>
              </w:rPr>
              <w:t>– + 60</w:t>
            </w:r>
            <w:r w:rsidRPr="00682298">
              <w:rPr>
                <w:iCs/>
                <w:vertAlign w:val="superscript"/>
              </w:rPr>
              <w:t>0</w:t>
            </w:r>
          </w:p>
          <w:p w14:paraId="2AE60399" w14:textId="77777777" w:rsidR="00C6729E" w:rsidRPr="00682298" w:rsidRDefault="00C6729E" w:rsidP="00C6729E">
            <w:pPr>
              <w:tabs>
                <w:tab w:val="left" w:pos="317"/>
              </w:tabs>
              <w:rPr>
                <w:iCs/>
              </w:rPr>
            </w:pPr>
            <w:r w:rsidRPr="00682298">
              <w:rPr>
                <w:iCs/>
              </w:rPr>
              <w:t>Anul producerii</w:t>
            </w:r>
            <w:r>
              <w:rPr>
                <w:iCs/>
              </w:rPr>
              <w:t xml:space="preserve">: </w:t>
            </w:r>
            <w:r w:rsidRPr="00682298">
              <w:rPr>
                <w:iCs/>
              </w:rPr>
              <w:t>2023</w:t>
            </w:r>
          </w:p>
          <w:p w14:paraId="3D2A0B76" w14:textId="5524C252" w:rsidR="00044A3A" w:rsidRPr="00E71EFB" w:rsidRDefault="00C6729E" w:rsidP="00C672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682298">
              <w:rPr>
                <w:iCs/>
              </w:rPr>
              <w:t>Perioada de valabilitate garantată (în ambalaj)</w:t>
            </w:r>
            <w:r>
              <w:rPr>
                <w:iCs/>
              </w:rPr>
              <w:t xml:space="preserve">: minim </w:t>
            </w:r>
            <w:r w:rsidRPr="00682298">
              <w:rPr>
                <w:iCs/>
              </w:rPr>
              <w:t>5 ani</w:t>
            </w:r>
          </w:p>
        </w:tc>
        <w:tc>
          <w:tcPr>
            <w:tcW w:w="2203" w:type="dxa"/>
            <w:shd w:val="clear" w:color="auto" w:fill="FFFFFF" w:themeFill="background1"/>
          </w:tcPr>
          <w:p w14:paraId="43F28C85" w14:textId="77777777" w:rsidR="00044A3A" w:rsidRPr="00332ECF" w:rsidRDefault="00044A3A" w:rsidP="00806A5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4639488F" w14:textId="77777777" w:rsidR="00044A3A" w:rsidRPr="00332ECF" w:rsidRDefault="00044A3A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44A3A" w14:paraId="0F6207B7" w14:textId="1EA17B1B" w:rsidTr="00044A3A">
        <w:trPr>
          <w:trHeight w:val="444"/>
        </w:trPr>
        <w:tc>
          <w:tcPr>
            <w:tcW w:w="2349" w:type="dxa"/>
            <w:shd w:val="clear" w:color="auto" w:fill="FFFFFF" w:themeFill="background1"/>
            <w:vAlign w:val="center"/>
          </w:tcPr>
          <w:p w14:paraId="550D9255" w14:textId="77777777" w:rsidR="00044A3A" w:rsidRPr="00332ECF" w:rsidRDefault="00044A3A" w:rsidP="00FE3C6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452" w:type="dxa"/>
            <w:gridSpan w:val="5"/>
            <w:shd w:val="clear" w:color="auto" w:fill="FFFFFF" w:themeFill="background1"/>
          </w:tcPr>
          <w:p w14:paraId="6DD494EC" w14:textId="77777777" w:rsidR="00044A3A" w:rsidRPr="00332ECF" w:rsidRDefault="00044A3A" w:rsidP="002E36E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33FC7687" w14:textId="77777777" w:rsidR="00044A3A" w:rsidRPr="00332ECF" w:rsidRDefault="00044A3A" w:rsidP="002E36E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316710E1" w14:textId="31ECFE54" w:rsidR="00312ADA" w:rsidRPr="00044A3A" w:rsidRDefault="00372C96" w:rsidP="00044A3A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>: ________________________</w:t>
      </w:r>
      <w:r w:rsidR="00044A3A">
        <w:rPr>
          <w:noProof w:val="0"/>
          <w:lang w:val="en-US"/>
        </w:rPr>
        <w:t xml:space="preserve">___ </w:t>
      </w:r>
      <w:proofErr w:type="spellStart"/>
      <w:r w:rsidR="00044A3A">
        <w:rPr>
          <w:noProof w:val="0"/>
          <w:lang w:val="en-US"/>
        </w:rPr>
        <w:t>Adresa</w:t>
      </w:r>
      <w:proofErr w:type="spellEnd"/>
      <w:r w:rsidR="00044A3A">
        <w:rPr>
          <w:noProof w:val="0"/>
          <w:lang w:val="en-US"/>
        </w:rPr>
        <w:t>: _____</w:t>
      </w:r>
    </w:p>
    <w:p w14:paraId="7EE0998A" w14:textId="77777777" w:rsidR="000B6C8D" w:rsidRDefault="000B6C8D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96F5000" w14:textId="77777777" w:rsidR="000B6C8D" w:rsidRDefault="000B6C8D" w:rsidP="005C0248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4D14F5A" w14:textId="77777777" w:rsidR="00C6729E" w:rsidRDefault="00C6729E" w:rsidP="00044A3A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5CB9F3F8" w:rsidR="00372C96" w:rsidRPr="00DA1847" w:rsidRDefault="00372C96" w:rsidP="00044A3A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2410"/>
        <w:gridCol w:w="1134"/>
        <w:gridCol w:w="850"/>
        <w:gridCol w:w="992"/>
        <w:gridCol w:w="993"/>
        <w:gridCol w:w="1134"/>
        <w:gridCol w:w="1275"/>
        <w:gridCol w:w="2977"/>
        <w:gridCol w:w="1418"/>
      </w:tblGrid>
      <w:tr w:rsidR="00372C96" w14:paraId="40363798" w14:textId="77777777" w:rsidTr="00C37FB9">
        <w:tc>
          <w:tcPr>
            <w:tcW w:w="14709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C37FB9">
        <w:tc>
          <w:tcPr>
            <w:tcW w:w="14709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0CF7A571" w:rsidR="00263C7F" w:rsidRPr="00C6729E" w:rsidRDefault="00263C7F" w:rsidP="00303CE1">
            <w:pPr>
              <w:rPr>
                <w:noProof w:val="0"/>
                <w:lang w:val="en-US"/>
              </w:rPr>
            </w:pPr>
            <w:proofErr w:type="spellStart"/>
            <w:r w:rsidRPr="00C6729E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672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6729E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6729E">
              <w:rPr>
                <w:b/>
                <w:bCs/>
                <w:noProof w:val="0"/>
                <w:lang w:val="en-US"/>
              </w:rPr>
              <w:t>:</w:t>
            </w:r>
            <w:r w:rsidRPr="00C6729E">
              <w:rPr>
                <w:i/>
                <w:iCs/>
                <w:noProof w:val="0"/>
                <w:lang w:val="en-US"/>
              </w:rPr>
              <w:t xml:space="preserve"> </w:t>
            </w:r>
            <w:r w:rsidR="00044A3A" w:rsidRPr="00C6729E">
              <w:rPr>
                <w:i/>
              </w:rPr>
              <w:t>Echipament de protecție utilizat pentru protecția căilor respiratorii prin izo</w:t>
            </w:r>
            <w:r w:rsidR="00303CE1">
              <w:rPr>
                <w:i/>
              </w:rPr>
              <w:t>larea completă a respirației fa</w:t>
            </w:r>
            <w:bookmarkStart w:id="5" w:name="_GoBack"/>
            <w:bookmarkEnd w:id="5"/>
            <w:r w:rsidR="00303CE1">
              <w:rPr>
                <w:i/>
              </w:rPr>
              <w:t>ță de</w:t>
            </w:r>
            <w:r w:rsidR="00044A3A" w:rsidRPr="00C6729E">
              <w:rPr>
                <w:i/>
              </w:rPr>
              <w:t xml:space="preserve"> mediul ambiant</w:t>
            </w:r>
          </w:p>
        </w:tc>
      </w:tr>
      <w:tr w:rsidR="00372C96" w14:paraId="685BAA07" w14:textId="77777777" w:rsidTr="00C37FB9">
        <w:tc>
          <w:tcPr>
            <w:tcW w:w="14709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C37FB9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C37FB9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977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418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E696D" w14:paraId="2C4C8620" w14:textId="77777777" w:rsidTr="00C37FB9">
        <w:tc>
          <w:tcPr>
            <w:tcW w:w="1526" w:type="dxa"/>
            <w:shd w:val="clear" w:color="auto" w:fill="FFFFFF" w:themeFill="background1"/>
          </w:tcPr>
          <w:p w14:paraId="5ECA088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7B4F7B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448EBE9A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3330578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765992C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FB1F8E4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A5F66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EE9BFE1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872F00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E4C9DC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44A3A" w14:paraId="65793800" w14:textId="77777777" w:rsidTr="00C37FB9">
        <w:trPr>
          <w:cantSplit/>
          <w:trHeight w:val="2056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462C316C" w:rsidR="00044A3A" w:rsidRPr="006168C9" w:rsidRDefault="00044A3A" w:rsidP="004D5C8F">
            <w:pPr>
              <w:jc w:val="center"/>
              <w:rPr>
                <w:iCs/>
                <w:noProof w:val="0"/>
                <w:lang w:val="en-US"/>
              </w:rPr>
            </w:pPr>
            <w:r w:rsidRPr="006168C9">
              <w:rPr>
                <w:iCs/>
              </w:rPr>
              <w:t>35110000-8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92C66" w14:textId="5611E87A" w:rsidR="00044A3A" w:rsidRPr="00044A3A" w:rsidRDefault="00044A3A" w:rsidP="00044A3A">
            <w:pPr>
              <w:jc w:val="center"/>
              <w:rPr>
                <w:lang w:val="en-US"/>
              </w:rPr>
            </w:pPr>
            <w:r w:rsidRPr="00044A3A">
              <w:rPr>
                <w:lang w:val="en-US"/>
              </w:rPr>
              <w:t>Echipament de protecție utilizat pentru protecția căilor respiratorii prin izo</w:t>
            </w:r>
            <w:r w:rsidR="00303CE1">
              <w:rPr>
                <w:lang w:val="en-US"/>
              </w:rPr>
              <w:t>larea completă a respirației făț</w:t>
            </w:r>
            <w:r w:rsidRPr="00044A3A">
              <w:rPr>
                <w:lang w:val="en-US"/>
              </w:rPr>
              <w:t>ă</w:t>
            </w:r>
            <w:r w:rsidR="00303CE1">
              <w:rPr>
                <w:lang w:val="en-US"/>
              </w:rPr>
              <w:t xml:space="preserve"> de</w:t>
            </w:r>
            <w:r w:rsidRPr="00044A3A">
              <w:rPr>
                <w:lang w:val="en-US"/>
              </w:rPr>
              <w:t xml:space="preserve"> mediul ambiant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2FBAE233" w:rsidR="00044A3A" w:rsidRPr="004D5C8F" w:rsidRDefault="00044A3A" w:rsidP="00044A3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2F847BAC" w:rsidR="00044A3A" w:rsidRPr="005D3917" w:rsidRDefault="00044A3A" w:rsidP="00044A3A">
            <w:pPr>
              <w:jc w:val="center"/>
              <w:rPr>
                <w:bCs/>
                <w:noProof w:val="0"/>
                <w:lang w:val="en-US"/>
              </w:rPr>
            </w:pPr>
            <w:r w:rsidRPr="005D3917">
              <w:rPr>
                <w:bCs/>
                <w:noProof w:val="0"/>
                <w:lang w:val="en-US"/>
              </w:rPr>
              <w:t>22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21EBB7" w14:textId="77777777" w:rsidR="00044A3A" w:rsidRPr="00332ECF" w:rsidRDefault="00044A3A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35C8939" w14:textId="77777777" w:rsidR="00044A3A" w:rsidRPr="00332ECF" w:rsidRDefault="00044A3A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091CF5" w14:textId="27903DFE" w:rsidR="00044A3A" w:rsidRPr="00332ECF" w:rsidRDefault="00044A3A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8A8C743" w14:textId="1B40FF56" w:rsidR="00044A3A" w:rsidRPr="00332ECF" w:rsidRDefault="00044A3A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4DF10A2A" w14:textId="6F722D81" w:rsidR="00044A3A" w:rsidRPr="00312ADA" w:rsidRDefault="006F30E5" w:rsidP="006F30E5">
            <w:pPr>
              <w:pStyle w:val="ListParagraph"/>
              <w:numPr>
                <w:ilvl w:val="0"/>
                <w:numId w:val="0"/>
              </w:numPr>
              <w:jc w:val="center"/>
              <w:rPr>
                <w:i/>
                <w:iCs/>
              </w:rPr>
            </w:pPr>
            <w:r w:rsidRPr="006F30E5">
              <w:rPr>
                <w:i/>
                <w:noProof/>
              </w:rPr>
              <w:t xml:space="preserve">Bunurile vor fi livrate în termen de </w:t>
            </w:r>
            <w:r>
              <w:rPr>
                <w:i/>
                <w:noProof/>
              </w:rPr>
              <w:t>4</w:t>
            </w:r>
            <w:r w:rsidRPr="006F30E5">
              <w:rPr>
                <w:i/>
                <w:noProof/>
              </w:rPr>
              <w:t xml:space="preserve">5 zile </w:t>
            </w:r>
            <w:r>
              <w:rPr>
                <w:i/>
                <w:noProof/>
              </w:rPr>
              <w:t>calendaristice</w:t>
            </w:r>
            <w:r w:rsidRPr="006F30E5">
              <w:rPr>
                <w:i/>
                <w:noProof/>
              </w:rPr>
              <w:t xml:space="preserve"> din data solicitării Cumpărătorului</w:t>
            </w:r>
            <w:r w:rsidR="006168C9">
              <w:rPr>
                <w:i/>
                <w:noProof/>
              </w:rPr>
              <w:t>.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A192796" w14:textId="77777777" w:rsidR="00044A3A" w:rsidRDefault="00044A3A" w:rsidP="00AB1A82">
            <w:pPr>
              <w:jc w:val="center"/>
            </w:pPr>
            <w:r>
              <w:t>MD97VI00000222</w:t>
            </w:r>
          </w:p>
          <w:p w14:paraId="331FC945" w14:textId="22105DB1" w:rsidR="00044A3A" w:rsidRDefault="00044A3A" w:rsidP="00AB1A82">
            <w:pPr>
              <w:jc w:val="center"/>
            </w:pPr>
            <w:r>
              <w:t>4212555MDL</w:t>
            </w:r>
          </w:p>
        </w:tc>
      </w:tr>
      <w:tr w:rsidR="00471200" w14:paraId="49D41296" w14:textId="77777777" w:rsidTr="00C37FB9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459A9C72" w14:textId="77777777" w:rsidR="00471200" w:rsidRPr="00A10C96" w:rsidRDefault="00471200" w:rsidP="005C0248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7708992" w14:textId="60F650D1" w:rsidR="00471200" w:rsidRPr="00C452D8" w:rsidRDefault="00471200" w:rsidP="005C0248">
            <w:pPr>
              <w:jc w:val="center"/>
              <w:rPr>
                <w:b/>
                <w:bCs/>
              </w:rPr>
            </w:pPr>
            <w:r w:rsidRPr="00C452D8">
              <w:rPr>
                <w:b/>
                <w:bCs/>
              </w:rPr>
              <w:t>Total lot:</w:t>
            </w:r>
          </w:p>
        </w:tc>
        <w:tc>
          <w:tcPr>
            <w:tcW w:w="1134" w:type="dxa"/>
            <w:shd w:val="clear" w:color="auto" w:fill="FFFFFF" w:themeFill="background1"/>
          </w:tcPr>
          <w:p w14:paraId="135A7CCF" w14:textId="209EEABC" w:rsidR="00471200" w:rsidRPr="003C6EAA" w:rsidRDefault="00471200" w:rsidP="005C0248">
            <w:pPr>
              <w:jc w:val="center"/>
              <w:rPr>
                <w:b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172D1B7" w14:textId="765C17A9" w:rsidR="00471200" w:rsidRDefault="00471200" w:rsidP="005C0248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CE41C03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13AAAE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87BE56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19DBD03" w14:textId="77777777" w:rsidR="00471200" w:rsidRPr="00332ECF" w:rsidRDefault="00471200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0B68F8C8" w14:textId="77777777" w:rsidR="00471200" w:rsidRPr="00BE696D" w:rsidRDefault="00471200" w:rsidP="005C0248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51CB838" w14:textId="77777777" w:rsidR="00471200" w:rsidRDefault="00471200" w:rsidP="005C0248">
            <w:pPr>
              <w:jc w:val="center"/>
            </w:pPr>
          </w:p>
        </w:tc>
      </w:tr>
    </w:tbl>
    <w:p w14:paraId="2259FC01" w14:textId="77777777" w:rsidR="009E62D2" w:rsidRDefault="009E62D2" w:rsidP="00372C96">
      <w:pPr>
        <w:rPr>
          <w:i/>
          <w:iCs/>
          <w:lang w:val="en-US" w:eastAsia="ru-RU"/>
        </w:rPr>
      </w:pPr>
    </w:p>
    <w:p w14:paraId="56ED134F" w14:textId="77777777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00AAB9E" w14:textId="77777777" w:rsidR="00372C96" w:rsidRDefault="00372C96" w:rsidP="00372C96">
      <w:pPr>
        <w:rPr>
          <w:noProof w:val="0"/>
          <w:lang w:val="en-US"/>
        </w:rPr>
      </w:pPr>
    </w:p>
    <w:p w14:paraId="3A879049" w14:textId="77777777" w:rsidR="00372C96" w:rsidRDefault="00372C96" w:rsidP="00AB1A82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</w:p>
    <w:p w14:paraId="3877CBC3" w14:textId="77777777" w:rsidR="00F252DC" w:rsidRDefault="00F252DC" w:rsidP="00AB1A82">
      <w:pPr>
        <w:rPr>
          <w:noProof w:val="0"/>
          <w:lang w:val="en-US"/>
        </w:rPr>
      </w:pPr>
    </w:p>
    <w:p w14:paraId="74A6EAC4" w14:textId="77777777" w:rsidR="00F252DC" w:rsidRDefault="00F252DC" w:rsidP="00AB1A82">
      <w:pPr>
        <w:rPr>
          <w:noProof w:val="0"/>
          <w:lang w:val="en-US"/>
        </w:rPr>
      </w:pPr>
    </w:p>
    <w:p w14:paraId="2BE07F27" w14:textId="77777777" w:rsidR="00F252DC" w:rsidRDefault="00F252DC" w:rsidP="00AB1A82">
      <w:pPr>
        <w:rPr>
          <w:noProof w:val="0"/>
          <w:lang w:val="en-US"/>
        </w:rPr>
      </w:pPr>
    </w:p>
    <w:bookmarkEnd w:id="3"/>
    <w:bookmarkEnd w:id="4"/>
    <w:sectPr w:rsidR="00F252DC" w:rsidSect="00F252DC">
      <w:pgSz w:w="16838" w:h="11906" w:orient="landscape"/>
      <w:pgMar w:top="851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9E62D2" w:rsidRDefault="009E62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CE1">
          <w:t>3</w:t>
        </w:r>
        <w:r>
          <w:fldChar w:fldCharType="end"/>
        </w:r>
      </w:p>
    </w:sdtContent>
  </w:sdt>
  <w:p w14:paraId="394448D7" w14:textId="77777777" w:rsidR="009E62D2" w:rsidRDefault="009E62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19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4A3A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29E9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3CE1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32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917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8C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0E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37FB9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29E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2DC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F4A59-45CD-4270-ADD6-48A8F866F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2319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443</cp:revision>
  <cp:lastPrinted>2021-03-10T08:12:00Z</cp:lastPrinted>
  <dcterms:created xsi:type="dcterms:W3CDTF">2021-04-23T08:53:00Z</dcterms:created>
  <dcterms:modified xsi:type="dcterms:W3CDTF">2023-09-27T10:56:00Z</dcterms:modified>
</cp:coreProperties>
</file>