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E46895" w:rsidRPr="009D127E" w:rsidRDefault="009C5639" w:rsidP="001A1A16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r w:rsidRPr="00FF430B">
        <w:rPr>
          <w:b/>
          <w:lang w:eastAsia="ru-RU"/>
        </w:rPr>
        <w:t>privind achiziționarea</w:t>
      </w:r>
      <w:r w:rsidR="00E46895">
        <w:rPr>
          <w:b/>
          <w:lang w:val="ro-RO" w:eastAsia="ru-RU"/>
        </w:rPr>
        <w:t>:</w:t>
      </w:r>
      <w:r w:rsidRPr="00FF430B">
        <w:rPr>
          <w:b/>
          <w:lang w:eastAsia="ru-RU"/>
        </w:rPr>
        <w:t xml:space="preserve"> </w:t>
      </w:r>
      <w:bookmarkStart w:id="0" w:name="_GoBack"/>
      <w:r w:rsidR="009D127E" w:rsidRPr="009D127E">
        <w:rPr>
          <w:b/>
          <w:bCs/>
          <w:u w:val="single"/>
        </w:rPr>
        <w:t>Reparatia capitala si dotarea corespunzatoare a spatiilor interioare din IMSP SC Ungheni</w:t>
      </w:r>
      <w:r w:rsidR="005C4E75">
        <w:rPr>
          <w:b/>
          <w:bCs/>
          <w:u w:val="single"/>
        </w:rPr>
        <w:t>,</w:t>
      </w:r>
      <w:r w:rsidR="009D127E" w:rsidRPr="009D127E">
        <w:rPr>
          <w:b/>
          <w:bCs/>
          <w:u w:val="single"/>
        </w:rPr>
        <w:t xml:space="preserve"> in scopul modernizarii si dezvoltarii serviciului fiziopneumologic si  fizioterapeutic</w:t>
      </w:r>
      <w:r w:rsidR="00E46895" w:rsidRPr="009D127E">
        <w:rPr>
          <w:b/>
          <w:u w:val="single"/>
          <w:lang w:eastAsia="ru-RU"/>
        </w:rPr>
        <w:t>, mun Ungheni, str. Romană</w:t>
      </w:r>
      <w:r w:rsidR="00085A7B">
        <w:rPr>
          <w:b/>
          <w:u w:val="single"/>
          <w:lang w:eastAsia="ru-RU"/>
        </w:rPr>
        <w:t xml:space="preserve"> 27</w:t>
      </w:r>
      <w:r w:rsidR="00E46895" w:rsidRPr="009D127E">
        <w:rPr>
          <w:b/>
          <w:u w:val="single"/>
          <w:lang w:eastAsia="ru-RU"/>
        </w:rPr>
        <w:t xml:space="preserve"> </w:t>
      </w:r>
      <w:bookmarkEnd w:id="0"/>
    </w:p>
    <w:p w:rsidR="00BE362C" w:rsidRDefault="009C5639" w:rsidP="001A1A16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D52001">
        <w:rPr>
          <w:b/>
          <w:lang w:eastAsia="ru-RU"/>
        </w:rPr>
        <w:t>:</w:t>
      </w:r>
      <w:r w:rsidR="00AE6987">
        <w:rPr>
          <w:b/>
          <w:lang w:eastAsia="ru-RU"/>
        </w:rPr>
        <w:t xml:space="preserve"> </w:t>
      </w:r>
      <w:r w:rsidR="00D52001" w:rsidRPr="00D52001">
        <w:rPr>
          <w:b/>
          <w:u w:val="single"/>
          <w:lang w:eastAsia="ru-RU"/>
        </w:rPr>
        <w:t>Licitație deschisă</w:t>
      </w:r>
    </w:p>
    <w:p w:rsidR="00D52001" w:rsidRPr="00FF430B" w:rsidRDefault="00D52001" w:rsidP="001A1A16">
      <w:pPr>
        <w:shd w:val="clear" w:color="auto" w:fill="FFFFFF" w:themeFill="background1"/>
        <w:spacing w:before="120"/>
        <w:rPr>
          <w:b/>
          <w:lang w:eastAsia="ru-RU"/>
        </w:rPr>
      </w:pP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</w:p>
    <w:p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</w:t>
      </w:r>
      <w:r w:rsidR="00D52001">
        <w:rPr>
          <w:b/>
          <w:highlight w:val="yellow"/>
        </w:rPr>
        <w:t xml:space="preserve"> </w:t>
      </w:r>
      <w:r>
        <w:rPr>
          <w:b/>
          <w:highlight w:val="yellow"/>
        </w:rPr>
        <w:t>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D52001" w:rsidRPr="00AE6987">
        <w:rPr>
          <w:b/>
          <w:u w:val="single"/>
        </w:rPr>
        <w:t>IMSP CS Ungheni</w:t>
      </w:r>
      <w:r w:rsidRPr="00FF430B">
        <w:rPr>
          <w:b/>
          <w:lang w:eastAsia="ru-RU"/>
        </w:rPr>
        <w:t>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D52001" w:rsidRPr="00D52001">
        <w:rPr>
          <w:b/>
          <w:u w:val="single"/>
          <w:shd w:val="clear" w:color="auto" w:fill="FFFFFF" w:themeFill="background1"/>
          <w:lang w:eastAsia="ru-RU"/>
        </w:rPr>
        <w:t>1007609005817</w:t>
      </w:r>
      <w:r w:rsidR="00D52001">
        <w:rPr>
          <w:b/>
          <w:shd w:val="clear" w:color="auto" w:fill="FFFFFF" w:themeFill="background1"/>
          <w:lang w:eastAsia="ru-RU"/>
        </w:rPr>
        <w:t>___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Pr="00FF430B">
        <w:rPr>
          <w:b/>
          <w:shd w:val="clear" w:color="auto" w:fill="FFFFFF" w:themeFill="background1"/>
          <w:lang w:eastAsia="ru-RU"/>
        </w:rPr>
        <w:t>__</w:t>
      </w:r>
      <w:r w:rsidR="00D52001" w:rsidRPr="00D52001">
        <w:rPr>
          <w:b/>
          <w:u w:val="single"/>
          <w:lang w:eastAsia="ru-RU"/>
        </w:rPr>
        <w:t xml:space="preserve"> </w:t>
      </w:r>
      <w:r w:rsidR="00D52001" w:rsidRPr="003B0F77">
        <w:rPr>
          <w:b/>
          <w:u w:val="single"/>
          <w:lang w:eastAsia="ru-RU"/>
        </w:rPr>
        <w:t>mun. Ungheni, str. Romană 27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Pr="00FF430B">
        <w:rPr>
          <w:b/>
          <w:shd w:val="clear" w:color="auto" w:fill="FFFFFF" w:themeFill="background1"/>
          <w:lang w:eastAsia="ru-RU"/>
        </w:rPr>
        <w:t>___</w:t>
      </w:r>
      <w:r w:rsidR="00D52001" w:rsidRPr="00D52001">
        <w:rPr>
          <w:b/>
          <w:u w:val="single"/>
          <w:shd w:val="clear" w:color="auto" w:fill="FFFFFF" w:themeFill="background1"/>
          <w:lang w:eastAsia="ru-RU"/>
        </w:rPr>
        <w:t>069982335 / 0236 2 62 35</w:t>
      </w:r>
      <w:r w:rsidRPr="00FF430B">
        <w:rPr>
          <w:b/>
          <w:shd w:val="clear" w:color="auto" w:fill="FFFFFF" w:themeFill="background1"/>
          <w:lang w:eastAsia="ru-RU"/>
        </w:rPr>
        <w:t>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D52001">
        <w:rPr>
          <w:b/>
          <w:shd w:val="clear" w:color="auto" w:fill="FFFFFF" w:themeFill="background1"/>
          <w:lang w:val="it-IT" w:eastAsia="ru-RU"/>
        </w:rPr>
        <w:t>cs.ungheni@ms.gov.md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52001">
        <w:rPr>
          <w:b/>
          <w:lang w:eastAsia="ru-RU"/>
        </w:rPr>
        <w:t>Instituție Publică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2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60"/>
        <w:gridCol w:w="2393"/>
        <w:gridCol w:w="990"/>
        <w:gridCol w:w="1170"/>
        <w:gridCol w:w="1985"/>
        <w:gridCol w:w="1980"/>
      </w:tblGrid>
      <w:tr w:rsidR="008074AC" w:rsidTr="00AE698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Valoarea </w:t>
            </w:r>
            <w:r w:rsidR="00D52001">
              <w:rPr>
                <w:b/>
                <w:sz w:val="20"/>
                <w:szCs w:val="20"/>
                <w:lang w:eastAsia="ru-RU"/>
              </w:rPr>
              <w:t>estimate fără TVA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AE698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D5200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D5200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9D127E" w:rsidRDefault="009D127E" w:rsidP="009D127E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 w:rsidRPr="009D127E">
              <w:rPr>
                <w:bCs/>
                <w:sz w:val="20"/>
                <w:szCs w:val="20"/>
              </w:rPr>
              <w:t>Reparatia capitala si dotarea corespunzatoare a spatiilor interioare din IMSP SC Ungheni in scopul modernizarii si dezvoltarii serviciului fiziopneumologic si  fizioterapeutic</w:t>
            </w:r>
            <w:r w:rsidRPr="009D127E">
              <w:rPr>
                <w:sz w:val="20"/>
                <w:szCs w:val="20"/>
                <w:lang w:eastAsia="ru-RU"/>
              </w:rPr>
              <w:t xml:space="preserve">, </w:t>
            </w:r>
            <w:r w:rsidR="00D52001" w:rsidRPr="009D127E">
              <w:rPr>
                <w:sz w:val="20"/>
                <w:szCs w:val="20"/>
                <w:lang w:eastAsia="ru-RU"/>
              </w:rPr>
              <w:t>mun Ungheni, str. Romană 27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D5200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lucrări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D5200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D5200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 listei de lucrări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5C4E75" w:rsidRDefault="005C4E7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eastAsia="ru-RU"/>
              </w:rPr>
              <w:t>3 107 700,0</w:t>
            </w:r>
          </w:p>
        </w:tc>
      </w:tr>
      <w:tr w:rsidR="008074AC" w:rsidTr="00D52001">
        <w:trPr>
          <w:trHeight w:val="397"/>
        </w:trPr>
        <w:tc>
          <w:tcPr>
            <w:tcW w:w="82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5C4E7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3 107 700,0</w:t>
            </w:r>
          </w:p>
        </w:tc>
      </w:tr>
    </w:tbl>
    <w:p w:rsidR="004C499F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</w:t>
      </w:r>
      <w:r w:rsidR="00D52001">
        <w:rPr>
          <w:b/>
          <w:lang w:eastAsia="ru-RU"/>
        </w:rPr>
        <w:t>NU SE APLICĂ</w:t>
      </w:r>
    </w:p>
    <w:p w:rsidR="00D52001" w:rsidRPr="00FF430B" w:rsidRDefault="00D52001" w:rsidP="00D52001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161D94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161D94">
        <w:rPr>
          <w:b/>
          <w:lang w:eastAsia="ru-RU"/>
        </w:rPr>
        <w:t>Pentru un singur lot;</w:t>
      </w:r>
    </w:p>
    <w:p w:rsidR="00161D94" w:rsidRPr="00FF430B" w:rsidRDefault="00161D94" w:rsidP="00161D94">
      <w:pPr>
        <w:shd w:val="clear" w:color="auto" w:fill="FFFFFF" w:themeFill="background1"/>
        <w:tabs>
          <w:tab w:val="right" w:pos="426"/>
        </w:tabs>
        <w:ind w:left="644"/>
        <w:rPr>
          <w:lang w:eastAsia="ru-RU"/>
        </w:rPr>
      </w:pP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161D94" w:rsidRPr="00161D94">
        <w:rPr>
          <w:b/>
          <w:u w:val="single"/>
          <w:lang w:eastAsia="ru-RU"/>
        </w:rPr>
        <w:t>NU SE ADMITE</w:t>
      </w:r>
    </w:p>
    <w:p w:rsidR="00BE362C" w:rsidRPr="00FF430B" w:rsidRDefault="00161D94" w:rsidP="00161D94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    </w:t>
      </w:r>
      <w:r w:rsidR="009C5639" w:rsidRPr="00FF430B">
        <w:rPr>
          <w:sz w:val="20"/>
          <w:lang w:eastAsia="ru-RU"/>
        </w:rPr>
        <w:t>(indicați se admite sau nu se admite)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161D94">
        <w:rPr>
          <w:b/>
          <w:lang w:eastAsia="ru-RU"/>
        </w:rPr>
        <w:t>4 luni de la semnarea contractului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61D94">
        <w:rPr>
          <w:b/>
          <w:lang w:eastAsia="ru-RU"/>
        </w:rPr>
        <w:t xml:space="preserve">: </w:t>
      </w:r>
      <w:r w:rsidR="005C4E75">
        <w:rPr>
          <w:b/>
          <w:lang w:eastAsia="ru-RU"/>
        </w:rPr>
        <w:t>15</w:t>
      </w:r>
      <w:r w:rsidR="00161D94">
        <w:rPr>
          <w:b/>
          <w:lang w:eastAsia="ru-RU"/>
        </w:rPr>
        <w:t>.12.202</w:t>
      </w:r>
      <w:r w:rsidR="005C4E75">
        <w:rPr>
          <w:b/>
          <w:lang w:eastAsia="ru-RU"/>
        </w:rPr>
        <w:t>6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Contract de achiziție rezervat atelierelor protejate sau că acesta poate fi executat numai în cadrul unor programe de angajare protejată (după caz): _____</w:t>
      </w:r>
      <w:r w:rsidR="001A1A16" w:rsidRPr="00FF430B">
        <w:rPr>
          <w:b/>
          <w:lang w:eastAsia="ru-RU"/>
        </w:rPr>
        <w:t>____</w:t>
      </w:r>
      <w:r w:rsidR="00161D94" w:rsidRPr="00161D94">
        <w:rPr>
          <w:b/>
          <w:u w:val="single"/>
          <w:lang w:eastAsia="ru-RU"/>
        </w:rPr>
        <w:t>nu</w:t>
      </w:r>
      <w:r w:rsidR="001A1A16" w:rsidRPr="00FF430B">
        <w:rPr>
          <w:b/>
          <w:lang w:eastAsia="ru-RU"/>
        </w:rPr>
        <w:t>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 al unor acte administrative (după caz):</w:t>
      </w:r>
      <w:r w:rsidR="00161D94">
        <w:rPr>
          <w:b/>
          <w:lang w:eastAsia="ru-RU"/>
        </w:rPr>
        <w:t xml:space="preserve"> nu se aplică</w:t>
      </w:r>
      <w:r w:rsidRPr="00FF430B">
        <w:rPr>
          <w:b/>
          <w:lang w:eastAsia="ru-RU"/>
        </w:rPr>
        <w:t xml:space="preserve"> ______________________________________________________________________</w:t>
      </w:r>
      <w:r w:rsidR="001A1A16" w:rsidRPr="00FF430B">
        <w:rPr>
          <w:b/>
          <w:lang w:eastAsia="ru-RU"/>
        </w:rPr>
        <w:t>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p w:rsidR="006445F6" w:rsidRDefault="006445F6" w:rsidP="006445F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10490" w:type="dxa"/>
        <w:jc w:val="center"/>
        <w:tblLook w:val="04A0" w:firstRow="1" w:lastRow="0" w:firstColumn="1" w:lastColumn="0" w:noHBand="0" w:noVBand="1"/>
      </w:tblPr>
      <w:tblGrid>
        <w:gridCol w:w="500"/>
        <w:gridCol w:w="3649"/>
        <w:gridCol w:w="4783"/>
        <w:gridCol w:w="1558"/>
      </w:tblGrid>
      <w:tr w:rsidR="006445F6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49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783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8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6445F6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6445F6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49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783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Conform formularului atașat în SIARSAP, confirmat prin semnătura electronică a ofertantului.</w:t>
            </w:r>
          </w:p>
        </w:tc>
        <w:tc>
          <w:tcPr>
            <w:tcW w:w="1558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445F6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49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Propunerea financiară</w:t>
            </w:r>
          </w:p>
        </w:tc>
        <w:tc>
          <w:tcPr>
            <w:tcW w:w="4783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Conform formularului atașat în SIARSAP, confirmat prin semnătura electronică a ofertantului.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Perioada de garanție a lucrărilor: minim 60 luni.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* Notă: La momentul recepționării finale a lucrărilor, operatorul economic executant al lucrărilor va semna un act de garanție a lucrărilor, prin care se va obliga să înlăture din contul propriu toate defecțiunile apărute în perioada de referință.</w:t>
            </w:r>
          </w:p>
        </w:tc>
        <w:tc>
          <w:tcPr>
            <w:tcW w:w="1558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445F6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49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Cerere de participare (Anexa nr.7)</w:t>
            </w:r>
          </w:p>
        </w:tc>
        <w:tc>
          <w:tcPr>
            <w:tcW w:w="4783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Confirmat prin semnătura electronică a ofertantului.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Conform Anexei nr. 7 din documentația standard</w:t>
            </w:r>
          </w:p>
        </w:tc>
        <w:tc>
          <w:tcPr>
            <w:tcW w:w="1558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445F6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49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Declaraţie privind valabilitatea ofertei (Anexa nr. 8)</w:t>
            </w:r>
          </w:p>
        </w:tc>
        <w:tc>
          <w:tcPr>
            <w:tcW w:w="4783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Confirmat prin semnătura electronică a ofertantului.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Conform Anexei nr. 8 din documentația standard</w:t>
            </w:r>
          </w:p>
        </w:tc>
        <w:tc>
          <w:tcPr>
            <w:tcW w:w="1558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445F6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49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Garanția pentru ofertă (Anexa nr. 9) sau transfer la contul autorității contractante</w:t>
            </w:r>
          </w:p>
        </w:tc>
        <w:tc>
          <w:tcPr>
            <w:tcW w:w="4783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În cuantum de 1 % din valoarea ofertei fără TVA.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Confirmat prin semnătura electronică a ofertantului. Garanţie pentru ofertă (emisă de o bancă comercială) conform Anexei nr. 9 din documentația standard 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sau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Garanţia pentru ofertă prin transfer la contul autorităţii contractante, conform următoarelor date bancare:</w:t>
            </w:r>
          </w:p>
          <w:p w:rsidR="00AA65B9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Beneficiarul plăţii: </w:t>
            </w:r>
          </w:p>
          <w:p w:rsidR="006445F6" w:rsidRPr="006270F0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6270F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IMSP </w:t>
            </w:r>
            <w:r w:rsidR="00AA65B9" w:rsidRPr="006270F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CS Ungheni</w:t>
            </w:r>
          </w:p>
          <w:p w:rsidR="006445F6" w:rsidRPr="006270F0" w:rsidRDefault="006445F6" w:rsidP="006270F0">
            <w:pPr>
              <w:shd w:val="clear" w:color="auto" w:fill="FFFFFF"/>
              <w:tabs>
                <w:tab w:val="left" w:pos="612"/>
              </w:tabs>
              <w:ind w:right="-99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270F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Denumirea Băncii: </w:t>
            </w:r>
            <w:r w:rsidR="006270F0" w:rsidRPr="006270F0">
              <w:rPr>
                <w:rFonts w:ascii="Times New Roman" w:hAnsi="Times New Roman" w:cs="Times New Roman"/>
                <w:sz w:val="20"/>
                <w:szCs w:val="20"/>
              </w:rPr>
              <w:t>BC Moldindconbank SA fil. Ungheni</w:t>
            </w:r>
          </w:p>
          <w:p w:rsidR="006445F6" w:rsidRPr="006270F0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270F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Codul fiscal: </w:t>
            </w:r>
            <w:r w:rsidR="006270F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1007609005817</w:t>
            </w:r>
          </w:p>
          <w:p w:rsidR="006445F6" w:rsidRPr="006270F0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270F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IBAN: </w:t>
            </w:r>
            <w:r w:rsidR="006270F0" w:rsidRPr="006270F0">
              <w:rPr>
                <w:rFonts w:ascii="Times New Roman" w:hAnsi="Times New Roman" w:cs="Times New Roman"/>
                <w:sz w:val="20"/>
                <w:szCs w:val="20"/>
              </w:rPr>
              <w:t>MD69ML000000002251146277</w:t>
            </w:r>
          </w:p>
          <w:p w:rsidR="006445F6" w:rsidRPr="006270F0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270F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Contul bancar: </w:t>
            </w:r>
            <w:r w:rsidR="006270F0" w:rsidRPr="006270F0">
              <w:rPr>
                <w:rFonts w:ascii="Times New Roman" w:hAnsi="Times New Roman" w:cs="Times New Roman"/>
                <w:sz w:val="20"/>
                <w:szCs w:val="20"/>
              </w:rPr>
              <w:t>MOLDMD2X346</w:t>
            </w:r>
          </w:p>
          <w:p w:rsidR="006445F6" w:rsidRPr="006445F6" w:rsidRDefault="006445F6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270F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cu nota “Pentru garanţia pentru ofertă la procedura de achiziție publică inițiată de IMSP </w:t>
            </w:r>
            <w:r w:rsidR="006270F0" w:rsidRPr="006270F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CS Ungheni</w:t>
            </w:r>
            <w:r w:rsidRPr="006270F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 în SIARSAP Mtender”</w:t>
            </w:r>
          </w:p>
        </w:tc>
        <w:tc>
          <w:tcPr>
            <w:tcW w:w="1558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445F6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49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Grafic de executare a lucrărilor (Anexa nr. 10)</w:t>
            </w:r>
          </w:p>
        </w:tc>
        <w:tc>
          <w:tcPr>
            <w:tcW w:w="4783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Confirmat prin semnătura electronică a ofertantului.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(Desfășurat pe fiecare lună în parte).</w:t>
            </w:r>
          </w:p>
        </w:tc>
        <w:tc>
          <w:tcPr>
            <w:tcW w:w="1558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445F6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49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Devizele locale aferente ofertei</w:t>
            </w:r>
          </w:p>
        </w:tc>
        <w:tc>
          <w:tcPr>
            <w:tcW w:w="4783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Formularele 3, 5, 7 cu specificatia parametrilor tehnici solicitati in caietul de sarcini. 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Confirmat prin semnătura electronică a ofertantului.</w:t>
            </w:r>
          </w:p>
        </w:tc>
        <w:tc>
          <w:tcPr>
            <w:tcW w:w="1558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445F6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649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Declarație privind experiența similară (Anexa nr. 12) șau Declarație privind lista principalelor lucrări executate în ultimul an de activitate (Anexa nr. 13)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Toate contractele trebuie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>confirmate prin procesul verbal de recepţie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finală a lucrărilor precum și prin recomandările beneficiarilor.</w:t>
            </w:r>
          </w:p>
        </w:tc>
        <w:tc>
          <w:tcPr>
            <w:tcW w:w="4783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>Ofertantul (operator economic sau membrii asocierii împreună) trebuie să demonstreze că a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finalizat în ultimii 5 ani (calculaţi până la data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limită de depunere a ofertelor): - un contract ce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au avut ca obiect execuţia unor lucrări similare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>cu cele ce fac obiectul contractului ce urmează a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fi atribuit, cel puţin egal cu 75 % din valoarea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viitorului contract. (Anexa 12)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sau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valoarea cumulată a tuturor contractelor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executate în ultimul an de activitate să fie egală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sau mai mare decît valoarea viitorului contract.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(Anexa 13) 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Confirmat prin semnătura electronică a ofertantului.</w:t>
            </w:r>
          </w:p>
        </w:tc>
        <w:tc>
          <w:tcPr>
            <w:tcW w:w="1558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>Obligatoriu</w:t>
            </w:r>
          </w:p>
        </w:tc>
      </w:tr>
      <w:tr w:rsidR="006445F6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649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Declarație privind dotările specifice, utilajul şi echipamentul necesar pentru îndeplinirea corespunzătoare a contractului (Anexa 14)</w:t>
            </w:r>
          </w:p>
        </w:tc>
        <w:tc>
          <w:tcPr>
            <w:tcW w:w="4783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Confirmat prin semnătura electronică a ofertantului.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Conform Anexei nr. 14 din documentația standard.</w:t>
            </w:r>
          </w:p>
        </w:tc>
        <w:tc>
          <w:tcPr>
            <w:tcW w:w="1558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445F6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649" w:type="dxa"/>
            <w:shd w:val="clear" w:color="auto" w:fill="auto"/>
          </w:tcPr>
          <w:p w:rsidR="006445F6" w:rsidRPr="006270F0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Declarație privind personalul de specialitate şi/sau a experţilor propus/propuşi pentru implementarea contractului (Anexa 15)</w:t>
            </w:r>
          </w:p>
        </w:tc>
        <w:tc>
          <w:tcPr>
            <w:tcW w:w="4783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Confirmat prin semnătura electronică a ofertantului.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Conform Anexei nr. 15 din documentația standard.</w:t>
            </w:r>
          </w:p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shd w:val="clear" w:color="auto" w:fill="auto"/>
          </w:tcPr>
          <w:p w:rsidR="006445F6" w:rsidRPr="006445F6" w:rsidRDefault="006445F6" w:rsidP="00CD333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270F0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649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Informație privind asocierea (Anexa 17)</w:t>
            </w:r>
          </w:p>
        </w:tc>
        <w:tc>
          <w:tcPr>
            <w:tcW w:w="4783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Confirmat prin semnătura electronică a ofertantului.</w:t>
            </w:r>
          </w:p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Conform Anexei nr. 17 din documentația standard.</w:t>
            </w:r>
          </w:p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Totodată, în cazul asocierii, operatorii vor prezenta și formularele de la Anexele nr. 18-21 din documentația standard.</w:t>
            </w:r>
          </w:p>
        </w:tc>
        <w:tc>
          <w:tcPr>
            <w:tcW w:w="1558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 în cazul asocierii</w:t>
            </w:r>
          </w:p>
        </w:tc>
      </w:tr>
      <w:tr w:rsidR="006270F0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649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Aviz pentru participare la licitațiile publice de lucrări din domeniul construcțiilor și instalațiilor. </w:t>
            </w:r>
          </w:p>
        </w:tc>
        <w:tc>
          <w:tcPr>
            <w:tcW w:w="4783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Confirmat prin semnătura electronică a ofertantului.</w:t>
            </w:r>
          </w:p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Conform Anexei nr. 22 din documentația standard.</w:t>
            </w:r>
          </w:p>
        </w:tc>
        <w:tc>
          <w:tcPr>
            <w:tcW w:w="1558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F2521A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2521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649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2521A">
              <w:rPr>
                <w:rFonts w:ascii="Times New Roman" w:hAnsi="Times New Roman" w:cs="Times New Roman"/>
                <w:sz w:val="20"/>
                <w:szCs w:val="20"/>
              </w:rPr>
              <w:t>Certificat de conformitate a principalelor materiale utilizate</w:t>
            </w:r>
          </w:p>
        </w:tc>
        <w:tc>
          <w:tcPr>
            <w:tcW w:w="4783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2521A">
              <w:rPr>
                <w:rFonts w:ascii="Times New Roman" w:hAnsi="Times New Roman" w:cs="Times New Roman"/>
                <w:sz w:val="20"/>
                <w:szCs w:val="20"/>
              </w:rPr>
              <w:t>Copia certificatului de conformitate valabil, Conform cerințelor standarde în vigoare, Confirmat prin aplicarea semnături</w:t>
            </w:r>
          </w:p>
        </w:tc>
        <w:tc>
          <w:tcPr>
            <w:tcW w:w="1558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2521A">
              <w:rPr>
                <w:rFonts w:ascii="Times New Roman" w:hAnsi="Times New Roman" w:cs="Times New Roman"/>
                <w:sz w:val="20"/>
                <w:szCs w:val="20"/>
              </w:rPr>
              <w:t>Obligatoriu Prezentarea la semnarea contractului și executarea lucrărilor</w:t>
            </w:r>
          </w:p>
        </w:tc>
      </w:tr>
      <w:tr w:rsidR="00F2521A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2521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649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2521A">
              <w:rPr>
                <w:rFonts w:ascii="Times New Roman" w:hAnsi="Times New Roman" w:cs="Times New Roman"/>
                <w:sz w:val="20"/>
                <w:szCs w:val="20"/>
              </w:rPr>
              <w:t>Manualul calității</w:t>
            </w:r>
          </w:p>
        </w:tc>
        <w:tc>
          <w:tcPr>
            <w:tcW w:w="4783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2521A">
              <w:rPr>
                <w:rFonts w:ascii="Times New Roman" w:hAnsi="Times New Roman" w:cs="Times New Roman"/>
                <w:sz w:val="20"/>
                <w:szCs w:val="20"/>
              </w:rPr>
              <w:t>Copia integrala ce corespunde cerințelor ISO vizată de agenția de supraveghere tehnică. Confirmat prin aplicarea semnăturii electronice</w:t>
            </w:r>
          </w:p>
        </w:tc>
        <w:tc>
          <w:tcPr>
            <w:tcW w:w="1558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2521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F2521A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649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2521A">
              <w:rPr>
                <w:rFonts w:ascii="Times New Roman" w:hAnsi="Times New Roman" w:cs="Times New Roman"/>
                <w:sz w:val="20"/>
                <w:szCs w:val="20"/>
              </w:rPr>
              <w:t>Ultimul raport financiar. Lichiditatea generală (active circulante/ datorii curente) &gt; 100 %</w:t>
            </w:r>
          </w:p>
        </w:tc>
        <w:tc>
          <w:tcPr>
            <w:tcW w:w="4783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2521A">
              <w:rPr>
                <w:rFonts w:ascii="Times New Roman" w:hAnsi="Times New Roman" w:cs="Times New Roman"/>
                <w:sz w:val="20"/>
                <w:szCs w:val="20"/>
              </w:rPr>
              <w:t>Confirmat prin aplicarea semnăturii electronice a persoanei responsabile a ofertantului</w:t>
            </w:r>
          </w:p>
        </w:tc>
        <w:tc>
          <w:tcPr>
            <w:tcW w:w="1558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2521A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F2521A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649" w:type="dxa"/>
            <w:shd w:val="clear" w:color="auto" w:fill="auto"/>
          </w:tcPr>
          <w:p w:rsidR="00F2521A" w:rsidRPr="006270F0" w:rsidRDefault="00F2521A" w:rsidP="00F2521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2521A">
              <w:rPr>
                <w:rFonts w:ascii="Times New Roman" w:hAnsi="Times New Roman" w:cs="Times New Roman"/>
                <w:sz w:val="20"/>
                <w:szCs w:val="20"/>
              </w:rPr>
              <w:t xml:space="preserve">Garanția de bună execuție în cuantum de 5 % din valoarea de deviz a contractului. prin transfer pe contul beneficiarului </w:t>
            </w:r>
            <w:r w:rsidRPr="006270F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IMSP CS Ungheni</w:t>
            </w:r>
          </w:p>
          <w:p w:rsidR="00F2521A" w:rsidRPr="006270F0" w:rsidRDefault="00F2521A" w:rsidP="00F2521A">
            <w:pPr>
              <w:shd w:val="clear" w:color="auto" w:fill="FFFFFF"/>
              <w:tabs>
                <w:tab w:val="left" w:pos="612"/>
              </w:tabs>
              <w:ind w:right="-99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270F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Denumirea Băncii: </w:t>
            </w:r>
            <w:r w:rsidRPr="006270F0">
              <w:rPr>
                <w:rFonts w:ascii="Times New Roman" w:hAnsi="Times New Roman" w:cs="Times New Roman"/>
                <w:sz w:val="20"/>
                <w:szCs w:val="20"/>
              </w:rPr>
              <w:t>BC Moldindconbank SA fil. Ungheni</w:t>
            </w:r>
          </w:p>
          <w:p w:rsidR="00F2521A" w:rsidRPr="006270F0" w:rsidRDefault="00F2521A" w:rsidP="00F2521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270F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Codul fiscal: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1007609005817</w:t>
            </w:r>
          </w:p>
          <w:p w:rsidR="00F2521A" w:rsidRPr="006270F0" w:rsidRDefault="00F2521A" w:rsidP="00F2521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270F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IBAN: </w:t>
            </w:r>
            <w:r w:rsidRPr="006270F0">
              <w:rPr>
                <w:rFonts w:ascii="Times New Roman" w:hAnsi="Times New Roman" w:cs="Times New Roman"/>
                <w:sz w:val="20"/>
                <w:szCs w:val="20"/>
              </w:rPr>
              <w:t>MD69ML000000002251146277</w:t>
            </w:r>
          </w:p>
          <w:p w:rsidR="00F2521A" w:rsidRPr="00F2521A" w:rsidRDefault="00F2521A" w:rsidP="00F2521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270F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Contul bancar: </w:t>
            </w:r>
            <w:r w:rsidRPr="006270F0">
              <w:rPr>
                <w:rFonts w:ascii="Times New Roman" w:hAnsi="Times New Roman" w:cs="Times New Roman"/>
                <w:sz w:val="20"/>
                <w:szCs w:val="20"/>
              </w:rPr>
              <w:t>MOLDMD2X346</w:t>
            </w:r>
            <w:r w:rsidR="00561951">
              <w:rPr>
                <w:rFonts w:ascii="Times New Roman" w:hAnsi="Times New Roman" w:cs="Times New Roman"/>
                <w:sz w:val="20"/>
                <w:szCs w:val="20"/>
              </w:rPr>
              <w:t xml:space="preserve">, sau </w:t>
            </w:r>
            <w:r w:rsidR="00561951" w:rsidRPr="00561951">
              <w:rPr>
                <w:rFonts w:ascii="Times New Roman" w:hAnsi="Times New Roman" w:cs="Times New Roman"/>
                <w:i/>
                <w:lang w:eastAsia="ru-RU"/>
              </w:rPr>
              <w:t>scrisoare bancară</w:t>
            </w:r>
          </w:p>
        </w:tc>
        <w:tc>
          <w:tcPr>
            <w:tcW w:w="4783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2521A">
              <w:rPr>
                <w:rFonts w:ascii="Times New Roman" w:hAnsi="Times New Roman" w:cs="Times New Roman"/>
                <w:sz w:val="20"/>
                <w:szCs w:val="20"/>
              </w:rPr>
              <w:t>Prezentarea la semnarea contractului</w:t>
            </w:r>
          </w:p>
        </w:tc>
        <w:tc>
          <w:tcPr>
            <w:tcW w:w="1558" w:type="dxa"/>
            <w:shd w:val="clear" w:color="auto" w:fill="auto"/>
          </w:tcPr>
          <w:p w:rsidR="00F2521A" w:rsidRPr="00F2521A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2521A">
              <w:rPr>
                <w:rFonts w:ascii="Times New Roman" w:hAnsi="Times New Roman" w:cs="Times New Roman"/>
                <w:sz w:val="20"/>
                <w:szCs w:val="20"/>
              </w:rPr>
              <w:t>Obligatoriu la semnarea contractului</w:t>
            </w:r>
          </w:p>
        </w:tc>
      </w:tr>
      <w:tr w:rsidR="006270F0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270F0" w:rsidRPr="006445F6" w:rsidRDefault="00F2521A" w:rsidP="00F2521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649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Certificat de atribuire a contului</w:t>
            </w:r>
          </w:p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bancar</w:t>
            </w:r>
          </w:p>
        </w:tc>
        <w:tc>
          <w:tcPr>
            <w:tcW w:w="4783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Confirmat prin semnătura electronică a ofertantului.</w:t>
            </w:r>
          </w:p>
        </w:tc>
        <w:tc>
          <w:tcPr>
            <w:tcW w:w="1558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270F0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270F0" w:rsidRPr="006445F6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649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Certificat de efectuare sistematică</w:t>
            </w:r>
          </w:p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 plăţii impozitelor, contribuţiilor</w:t>
            </w:r>
          </w:p>
        </w:tc>
        <w:tc>
          <w:tcPr>
            <w:tcW w:w="4783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eliberat de Inspectoratul Fiscal, semnat</w:t>
            </w:r>
          </w:p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electronic sau extras din cabinetul</w:t>
            </w:r>
          </w:p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contribuabilului, semnat electronic</w:t>
            </w:r>
          </w:p>
        </w:tc>
        <w:tc>
          <w:tcPr>
            <w:tcW w:w="1558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270F0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  <w:r w:rsidR="00F2521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649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Certificatul de atestare tehnico</w:t>
            </w:r>
          </w:p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profesională a dirigintelui de</w:t>
            </w:r>
          </w:p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șantier</w:t>
            </w:r>
          </w:p>
        </w:tc>
        <w:tc>
          <w:tcPr>
            <w:tcW w:w="4783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Confirmat prin semnătura electronică.</w:t>
            </w:r>
          </w:p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270F0" w:rsidRPr="006445F6" w:rsidTr="006445F6">
        <w:trPr>
          <w:jc w:val="center"/>
        </w:trPr>
        <w:tc>
          <w:tcPr>
            <w:tcW w:w="500" w:type="dxa"/>
            <w:shd w:val="clear" w:color="auto" w:fill="auto"/>
          </w:tcPr>
          <w:p w:rsidR="006270F0" w:rsidRPr="006445F6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49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83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Certificat/decizie de înregistrare a întreprinderii/extras din Registrul de Stat al persoanelor juridice - copie, confirmat prin aplicarea semnăturii electronice.</w:t>
            </w:r>
          </w:p>
        </w:tc>
        <w:tc>
          <w:tcPr>
            <w:tcW w:w="1558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270F0" w:rsidRPr="006445F6" w:rsidTr="00F2521A">
        <w:trPr>
          <w:trHeight w:val="707"/>
          <w:jc w:val="center"/>
        </w:trPr>
        <w:tc>
          <w:tcPr>
            <w:tcW w:w="500" w:type="dxa"/>
            <w:vMerge w:val="restart"/>
            <w:shd w:val="clear" w:color="auto" w:fill="auto"/>
          </w:tcPr>
          <w:p w:rsidR="006270F0" w:rsidRPr="006445F6" w:rsidRDefault="00F2521A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649" w:type="dxa"/>
            <w:vMerge w:val="restart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783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Realizarea unei cifre medii de afaceri în ultimii trei ani de activitate de cel puțin 2 000 000,00</w:t>
            </w:r>
          </w:p>
        </w:tc>
        <w:tc>
          <w:tcPr>
            <w:tcW w:w="1558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La cerere</w:t>
            </w:r>
          </w:p>
        </w:tc>
      </w:tr>
      <w:tr w:rsidR="006270F0" w:rsidRPr="006445F6" w:rsidTr="006445F6">
        <w:trPr>
          <w:trHeight w:val="418"/>
          <w:jc w:val="center"/>
        </w:trPr>
        <w:tc>
          <w:tcPr>
            <w:tcW w:w="500" w:type="dxa"/>
            <w:vMerge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vMerge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783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Conform Ordinului Ministrului Finanțelor nr. 145 din 24.11.2020.</w:t>
            </w:r>
          </w:p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În termen de 5 zile de la data comunicării rezultatelor procedurii de achiziție publică, ofertantul/ofertantul </w:t>
            </w: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>asociat desemnat câștigător va prezenta Declarația autorității contractante și Agenției Achiziții Publice.</w:t>
            </w:r>
          </w:p>
        </w:tc>
        <w:tc>
          <w:tcPr>
            <w:tcW w:w="1558" w:type="dxa"/>
            <w:shd w:val="clear" w:color="auto" w:fill="auto"/>
          </w:tcPr>
          <w:p w:rsidR="006270F0" w:rsidRPr="006445F6" w:rsidRDefault="006270F0" w:rsidP="006270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45F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>Obligatoriu pentru câștigătorii procedurii</w:t>
            </w:r>
          </w:p>
        </w:tc>
      </w:tr>
    </w:tbl>
    <w:p w:rsidR="00161D94" w:rsidRPr="00FF430B" w:rsidRDefault="00161D94" w:rsidP="00161D94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pentru ofertă, </w:t>
      </w:r>
      <w:r w:rsidR="00F2521A" w:rsidRPr="00F2521A">
        <w:rPr>
          <w:b/>
          <w:i/>
          <w:lang w:eastAsia="ru-RU"/>
        </w:rPr>
        <w:t>scrisoare bancară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FF430B">
        <w:rPr>
          <w:b/>
          <w:lang w:eastAsia="ru-RU"/>
        </w:rPr>
        <w:t>cuantumul</w:t>
      </w:r>
      <w:r w:rsidR="00F2521A">
        <w:rPr>
          <w:b/>
          <w:lang w:eastAsia="ru-RU"/>
        </w:rPr>
        <w:t xml:space="preserve"> 1 %</w:t>
      </w:r>
      <w:r w:rsidRPr="00FF430B">
        <w:rPr>
          <w:b/>
          <w:lang w:eastAsia="ru-RU"/>
        </w:rPr>
        <w:t>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="00AE6987">
        <w:rPr>
          <w:b/>
          <w:lang w:eastAsia="ru-RU"/>
        </w:rPr>
        <w:t>:</w:t>
      </w:r>
      <w:r w:rsidR="00235F46">
        <w:rPr>
          <w:b/>
          <w:lang w:eastAsia="ru-RU"/>
        </w:rPr>
        <w:t xml:space="preserve"> 5 ani</w:t>
      </w:r>
      <w:r w:rsidRPr="00FF430B">
        <w:rPr>
          <w:b/>
          <w:lang w:eastAsia="ru-RU"/>
        </w:rPr>
        <w:t>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de bună execuție a contractului, </w:t>
      </w:r>
      <w:r w:rsidR="00235F46" w:rsidRPr="00F2521A">
        <w:rPr>
          <w:b/>
          <w:i/>
          <w:lang w:eastAsia="ru-RU"/>
        </w:rPr>
        <w:t>scrisoare bancară</w:t>
      </w:r>
      <w:r w:rsidRPr="00FF430B">
        <w:rPr>
          <w:b/>
          <w:lang w:eastAsia="ru-RU"/>
        </w:rPr>
        <w:t>,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cuantumul</w:t>
      </w:r>
      <w:r w:rsidR="00235F46">
        <w:rPr>
          <w:b/>
          <w:lang w:eastAsia="ru-RU"/>
        </w:rPr>
        <w:t xml:space="preserve"> 5 %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și a </w:t>
      </w:r>
      <w:r w:rsidR="00235F46">
        <w:rPr>
          <w:b/>
          <w:lang w:eastAsia="ru-RU"/>
        </w:rPr>
        <w:t>procedurii negociate), după caz: nu se aplică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235F46">
        <w:rPr>
          <w:b/>
          <w:lang w:eastAsia="ru-RU"/>
        </w:rPr>
        <w:t>nu se aplică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="00235F46">
        <w:rPr>
          <w:b/>
          <w:lang w:eastAsia="ru-RU"/>
        </w:rPr>
        <w:t>executarea contractului în termini stabiliți, calitativ.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 în valută</w:t>
      </w:r>
      <w:bookmarkEnd w:id="1"/>
      <w:r w:rsidR="00235F46">
        <w:rPr>
          <w:b/>
          <w:lang w:eastAsia="ru-RU"/>
        </w:rPr>
        <w:t>: lei/MD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235F46">
        <w:rPr>
          <w:b/>
          <w:lang w:eastAsia="ru-RU"/>
        </w:rPr>
        <w:t>cel mai mic preț</w:t>
      </w:r>
    </w:p>
    <w:p w:rsidR="00235F46" w:rsidRDefault="009C5639" w:rsidP="00235F4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  <w:r w:rsidR="00235F46">
        <w:rPr>
          <w:b/>
          <w:lang w:eastAsia="ru-RU"/>
        </w:rPr>
        <w:t xml:space="preserve"> nu se aplică</w:t>
      </w:r>
    </w:p>
    <w:p w:rsidR="00235F46" w:rsidRPr="00235F46" w:rsidRDefault="00235F46" w:rsidP="00235F46">
      <w:pPr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235F46">
        <w:rPr>
          <w:b/>
          <w:u w:val="single"/>
          <w:lang w:eastAsia="ru-RU"/>
        </w:rPr>
        <w:t>conform SIA RSAP</w:t>
      </w:r>
      <w:r w:rsidRPr="00FF430B">
        <w:rPr>
          <w:b/>
          <w:lang w:eastAsia="ru-RU"/>
        </w:rPr>
        <w:t xml:space="preserve"> /până la: </w:t>
      </w:r>
      <w:r w:rsidRPr="00FF430B">
        <w:rPr>
          <w:b/>
          <w:i/>
          <w:lang w:eastAsia="ru-RU"/>
        </w:rPr>
        <w:t>[ora exactă]</w:t>
      </w:r>
      <w:r w:rsidR="00235F46" w:rsidRPr="00235F46">
        <w:rPr>
          <w:b/>
          <w:u w:val="single"/>
          <w:lang w:eastAsia="ru-RU"/>
        </w:rPr>
        <w:t xml:space="preserve"> conform SIA RSAP</w:t>
      </w:r>
      <w:r w:rsidR="00235F4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__________________</w:t>
      </w:r>
    </w:p>
    <w:p w:rsidR="00235F46" w:rsidRDefault="00AE6987" w:rsidP="00AE6987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           </w:t>
      </w:r>
      <w:r w:rsidR="009C5639" w:rsidRPr="00235F46">
        <w:rPr>
          <w:b/>
          <w:lang w:eastAsia="ru-RU"/>
        </w:rPr>
        <w:t xml:space="preserve">pe: </w:t>
      </w:r>
      <w:r w:rsidR="009C5639" w:rsidRPr="00235F46">
        <w:rPr>
          <w:b/>
          <w:i/>
          <w:lang w:eastAsia="ru-RU"/>
        </w:rPr>
        <w:t>[data]</w:t>
      </w:r>
      <w:r w:rsidR="00235F46" w:rsidRPr="00235F46">
        <w:rPr>
          <w:b/>
          <w:u w:val="single"/>
          <w:lang w:eastAsia="ru-RU"/>
        </w:rPr>
        <w:t xml:space="preserve"> conform SIA RSAP</w:t>
      </w:r>
      <w:r w:rsidR="00235F46" w:rsidRPr="00235F46">
        <w:rPr>
          <w:b/>
          <w:lang w:eastAsia="ru-RU"/>
        </w:rPr>
        <w:t xml:space="preserve"> </w:t>
      </w:r>
      <w:r w:rsidR="009C5639" w:rsidRPr="00235F46">
        <w:rPr>
          <w:b/>
          <w:lang w:eastAsia="ru-RU"/>
        </w:rPr>
        <w:t>______________________________________________</w:t>
      </w:r>
    </w:p>
    <w:p w:rsidR="00BE362C" w:rsidRPr="00235F46" w:rsidRDefault="009C5639" w:rsidP="007408A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35F46">
        <w:rPr>
          <w:b/>
          <w:lang w:eastAsia="ru-RU"/>
        </w:rPr>
        <w:t xml:space="preserve">Adresa la care trebuie transmise ofertele sau cererile de participare: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235F46">
        <w:rPr>
          <w:b/>
          <w:lang w:eastAsia="ru-RU"/>
        </w:rPr>
        <w:t>60 zile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26FF4" w:rsidRPr="00FF430B">
        <w:rPr>
          <w:b/>
          <w:lang w:eastAsia="ru-RU"/>
        </w:rPr>
        <w:t>________</w:t>
      </w:r>
      <w:r w:rsidRPr="00FF430B">
        <w:rPr>
          <w:b/>
          <w:lang w:eastAsia="ru-RU"/>
        </w:rPr>
        <w:t>_______</w:t>
      </w:r>
      <w:r w:rsidR="00235F46" w:rsidRPr="00235F46">
        <w:rPr>
          <w:sz w:val="20"/>
          <w:lang w:eastAsia="ru-RU"/>
        </w:rPr>
        <w:t xml:space="preserve"> </w:t>
      </w:r>
      <w:r w:rsidR="00235F46" w:rsidRPr="00235F46">
        <w:rPr>
          <w:b/>
          <w:sz w:val="20"/>
          <w:u w:val="single"/>
          <w:lang w:eastAsia="ru-RU"/>
        </w:rPr>
        <w:t>SIA RSAP</w:t>
      </w:r>
      <w:r w:rsidR="00235F46" w:rsidRPr="00FF430B">
        <w:rPr>
          <w:sz w:val="20"/>
          <w:lang w:eastAsia="ru-RU"/>
        </w:rPr>
        <w:t xml:space="preserve"> </w:t>
      </w:r>
      <w:r w:rsidRPr="00FF430B">
        <w:rPr>
          <w:b/>
          <w:lang w:eastAsia="ru-RU"/>
        </w:rPr>
        <w:t>_____________</w:t>
      </w:r>
      <w:r w:rsidR="00235F46">
        <w:rPr>
          <w:b/>
          <w:lang w:eastAsia="ru-RU"/>
        </w:rPr>
        <w:t>________________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(SIA RSAP sau adresa deschiderii)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235F46">
        <w:rPr>
          <w:b/>
          <w:lang w:eastAsia="ru-RU"/>
        </w:rPr>
        <w:t>Limba de stat</w:t>
      </w:r>
      <w:r w:rsidRPr="00FF430B">
        <w:rPr>
          <w:b/>
          <w:lang w:eastAsia="ru-RU"/>
        </w:rPr>
        <w:t>______________________</w:t>
      </w:r>
      <w:r w:rsidR="00426FF4" w:rsidRPr="00FF430B">
        <w:rPr>
          <w:b/>
          <w:lang w:eastAsia="ru-RU"/>
        </w:rPr>
        <w:t>_______________________________</w:t>
      </w:r>
    </w:p>
    <w:p w:rsidR="00BE362C" w:rsidRPr="00FF430B" w:rsidRDefault="009C5639" w:rsidP="00235F4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235F46">
        <w:rPr>
          <w:b/>
          <w:lang w:eastAsia="ru-RU"/>
        </w:rPr>
        <w:t>nu se aplică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lastRenderedPageBreak/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235F46">
        <w:rPr>
          <w:b/>
          <w:lang w:eastAsia="ru-RU"/>
        </w:rPr>
        <w:t>nu se aplică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="00235F46">
        <w:rPr>
          <w:b/>
          <w:lang w:eastAsia="ru-RU"/>
        </w:rPr>
        <w:t xml:space="preserve">: </w:t>
      </w:r>
      <w:r w:rsidR="00235F46">
        <w:rPr>
          <w:b/>
          <w:shd w:val="clear" w:color="auto" w:fill="FFFFFF" w:themeFill="background1"/>
          <w:lang w:eastAsia="ru-RU"/>
        </w:rPr>
        <w:t>nu se aplică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235F46">
        <w:rPr>
          <w:b/>
          <w:shd w:val="clear" w:color="auto" w:fill="FFFFFF" w:themeFill="background1"/>
          <w:lang w:eastAsia="ru-RU"/>
        </w:rPr>
        <w:t>nu se aplică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235F46" w:rsidRPr="00235F46">
        <w:rPr>
          <w:b/>
          <w:i/>
          <w:lang w:eastAsia="ru-RU"/>
        </w:rPr>
        <w:t xml:space="preserve"> </w:t>
      </w:r>
      <w:r w:rsidR="00235F46">
        <w:rPr>
          <w:b/>
          <w:i/>
          <w:lang w:eastAsia="ru-RU"/>
        </w:rPr>
        <w:t xml:space="preserve">conform </w:t>
      </w:r>
      <w:r w:rsidR="00235F46" w:rsidRPr="00FF430B">
        <w:rPr>
          <w:b/>
          <w:i/>
          <w:lang w:eastAsia="ru-RU"/>
        </w:rPr>
        <w:t>SIA RSAP</w:t>
      </w:r>
      <w:r w:rsidR="00235F46" w:rsidRPr="00FF430B">
        <w:rPr>
          <w:b/>
          <w:shd w:val="clear" w:color="auto" w:fill="FFFFFF" w:themeFill="background1"/>
          <w:lang w:eastAsia="ru-RU"/>
        </w:rPr>
        <w:t xml:space="preserve"> 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235F46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235F46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Nu 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235F46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235F46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235F46" w:rsidRDefault="00235F46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235F46" w:rsidRDefault="00235F46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AE6987" w:rsidRPr="00FF430B" w:rsidRDefault="00AE6987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235F46">
        <w:rPr>
          <w:b/>
          <w:shd w:val="clear" w:color="auto" w:fill="FFFFFF" w:themeFill="background1"/>
          <w:lang w:eastAsia="ru-RU"/>
        </w:rPr>
        <w:t>Belbas Oleg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AE6987">
      <w:footerReference w:type="first" r:id="rId7"/>
      <w:pgSz w:w="11906" w:h="16838" w:code="9"/>
      <w:pgMar w:top="851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96B" w:rsidRDefault="00D4596B">
      <w:r>
        <w:separator/>
      </w:r>
    </w:p>
  </w:endnote>
  <w:endnote w:type="continuationSeparator" w:id="0">
    <w:p w:rsidR="00D4596B" w:rsidRDefault="00D4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40" w:rsidRDefault="008F1D40" w:rsidP="001F6E5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96B" w:rsidRDefault="00D4596B">
      <w:r>
        <w:separator/>
      </w:r>
    </w:p>
  </w:footnote>
  <w:footnote w:type="continuationSeparator" w:id="0">
    <w:p w:rsidR="00D4596B" w:rsidRDefault="00D45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659D3"/>
    <w:rsid w:val="00085A7B"/>
    <w:rsid w:val="00093AE5"/>
    <w:rsid w:val="000E4D7D"/>
    <w:rsid w:val="0015247E"/>
    <w:rsid w:val="00161D94"/>
    <w:rsid w:val="001A1A16"/>
    <w:rsid w:val="001C439F"/>
    <w:rsid w:val="001F6E5A"/>
    <w:rsid w:val="00235F46"/>
    <w:rsid w:val="00290D28"/>
    <w:rsid w:val="00292856"/>
    <w:rsid w:val="002A6E99"/>
    <w:rsid w:val="002F556B"/>
    <w:rsid w:val="0042296C"/>
    <w:rsid w:val="00426FF4"/>
    <w:rsid w:val="00443BED"/>
    <w:rsid w:val="00466D55"/>
    <w:rsid w:val="004C499F"/>
    <w:rsid w:val="00502EFF"/>
    <w:rsid w:val="00507348"/>
    <w:rsid w:val="00520347"/>
    <w:rsid w:val="00561951"/>
    <w:rsid w:val="005C4E75"/>
    <w:rsid w:val="005F3BCB"/>
    <w:rsid w:val="00602562"/>
    <w:rsid w:val="00615E49"/>
    <w:rsid w:val="0062391F"/>
    <w:rsid w:val="006270F0"/>
    <w:rsid w:val="00631A2C"/>
    <w:rsid w:val="006445F6"/>
    <w:rsid w:val="0070384A"/>
    <w:rsid w:val="007E463D"/>
    <w:rsid w:val="008074AC"/>
    <w:rsid w:val="00843F26"/>
    <w:rsid w:val="008F1D40"/>
    <w:rsid w:val="009516C7"/>
    <w:rsid w:val="00984FA2"/>
    <w:rsid w:val="009867E4"/>
    <w:rsid w:val="009C5639"/>
    <w:rsid w:val="009D127E"/>
    <w:rsid w:val="009D14A7"/>
    <w:rsid w:val="009F3CEA"/>
    <w:rsid w:val="00A211F8"/>
    <w:rsid w:val="00A57290"/>
    <w:rsid w:val="00A77B3E"/>
    <w:rsid w:val="00AA65B9"/>
    <w:rsid w:val="00AD62DE"/>
    <w:rsid w:val="00AE6987"/>
    <w:rsid w:val="00B40C4B"/>
    <w:rsid w:val="00B65C93"/>
    <w:rsid w:val="00BE362C"/>
    <w:rsid w:val="00C31447"/>
    <w:rsid w:val="00C32CB2"/>
    <w:rsid w:val="00CA2A55"/>
    <w:rsid w:val="00CB0AEA"/>
    <w:rsid w:val="00CE3D8F"/>
    <w:rsid w:val="00D012A2"/>
    <w:rsid w:val="00D4596B"/>
    <w:rsid w:val="00D52001"/>
    <w:rsid w:val="00E46895"/>
    <w:rsid w:val="00E506CB"/>
    <w:rsid w:val="00E706C1"/>
    <w:rsid w:val="00EF4276"/>
    <w:rsid w:val="00F2521A"/>
    <w:rsid w:val="00F445B3"/>
    <w:rsid w:val="00F6465C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CD36AF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leNormal"/>
    <w:next w:val="TableGrid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le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le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2012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6</cp:revision>
  <dcterms:created xsi:type="dcterms:W3CDTF">2025-02-05T08:32:00Z</dcterms:created>
  <dcterms:modified xsi:type="dcterms:W3CDTF">2026-03-02T14:20:00Z</dcterms:modified>
</cp:coreProperties>
</file>