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889E" w14:textId="3D3719F0" w:rsidR="00BC77AA" w:rsidRPr="007F17B0" w:rsidRDefault="00BC77AA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bookmarkStart w:id="0" w:name="_Hlk61960717"/>
      <w:r w:rsidRPr="007F17B0">
        <w:rPr>
          <w:rFonts w:eastAsia="Calibri" w:cs="Times New Roman"/>
          <w:b/>
          <w:caps/>
          <w:sz w:val="32"/>
          <w:lang w:val="ro-MD"/>
        </w:rPr>
        <w:t xml:space="preserve">CAIET DE SARCINI </w:t>
      </w:r>
    </w:p>
    <w:p w14:paraId="3ADF0A40" w14:textId="63A586E1" w:rsidR="00134963" w:rsidRPr="00954AF2" w:rsidRDefault="00BC77AA" w:rsidP="00AB1370">
      <w:pPr>
        <w:spacing w:after="0"/>
        <w:jc w:val="center"/>
        <w:rPr>
          <w:rFonts w:eastAsia="Calibri" w:cs="Times New Roman"/>
          <w:b/>
          <w:bCs/>
          <w:i/>
          <w:strike/>
          <w:color w:val="000000" w:themeColor="text1"/>
          <w:sz w:val="20"/>
          <w:szCs w:val="20"/>
          <w:lang w:val="ro-MD"/>
        </w:rPr>
      </w:pPr>
      <w:r w:rsidRPr="00954AF2">
        <w:rPr>
          <w:rFonts w:eastAsia="Calibri" w:cs="Times New Roman"/>
          <w:b/>
          <w:bCs/>
          <w:i/>
          <w:color w:val="000000" w:themeColor="text1"/>
          <w:sz w:val="28"/>
          <w:szCs w:val="28"/>
          <w:lang w:val="ro-MD"/>
        </w:rPr>
        <w:t xml:space="preserve">pentru </w:t>
      </w:r>
      <w:r w:rsidR="0097442C" w:rsidRPr="00954AF2">
        <w:rPr>
          <w:rFonts w:eastAsia="Calibri" w:cs="Times New Roman"/>
          <w:b/>
          <w:bCs/>
          <w:i/>
          <w:color w:val="000000" w:themeColor="text1"/>
          <w:sz w:val="28"/>
          <w:szCs w:val="28"/>
          <w:lang w:val="ro-MD"/>
        </w:rPr>
        <w:t xml:space="preserve"> </w:t>
      </w:r>
      <w:r w:rsidRPr="00954AF2">
        <w:rPr>
          <w:rFonts w:eastAsia="Calibri" w:cs="Times New Roman"/>
          <w:b/>
          <w:bCs/>
          <w:i/>
          <w:color w:val="000000" w:themeColor="text1"/>
          <w:sz w:val="28"/>
          <w:szCs w:val="28"/>
          <w:lang w:val="ro-MD"/>
        </w:rPr>
        <w:t>achiziția</w:t>
      </w:r>
      <w:r w:rsidR="0097442C" w:rsidRPr="00954AF2">
        <w:rPr>
          <w:rFonts w:eastAsia="Calibri" w:cs="Times New Roman"/>
          <w:b/>
          <w:bCs/>
          <w:i/>
          <w:color w:val="000000" w:themeColor="text1"/>
          <w:sz w:val="28"/>
          <w:szCs w:val="28"/>
          <w:lang w:val="ro-MD"/>
        </w:rPr>
        <w:t xml:space="preserve"> </w:t>
      </w:r>
      <w:r w:rsidR="00DB3061" w:rsidRPr="00954AF2">
        <w:rPr>
          <w:rFonts w:eastAsia="Calibri" w:cs="Times New Roman"/>
          <w:b/>
          <w:bCs/>
          <w:i/>
          <w:color w:val="000000" w:themeColor="text1"/>
          <w:sz w:val="28"/>
          <w:szCs w:val="28"/>
          <w:lang w:val="ro-MD"/>
        </w:rPr>
        <w:t xml:space="preserve"> bunurilor</w:t>
      </w:r>
    </w:p>
    <w:bookmarkEnd w:id="0"/>
    <w:p w14:paraId="678A8A6B" w14:textId="3673A31F" w:rsidR="00643005" w:rsidRPr="00954AF2" w:rsidRDefault="000C1B31" w:rsidP="00673C0E">
      <w:pPr>
        <w:spacing w:after="120" w:line="240" w:lineRule="auto"/>
        <w:rPr>
          <w:rFonts w:cs="Times New Roman"/>
          <w:b/>
          <w:bCs/>
          <w:iCs/>
          <w:color w:val="000000" w:themeColor="text1"/>
          <w:sz w:val="28"/>
          <w:szCs w:val="28"/>
          <w:lang w:val="ro-MD" w:eastAsia="ro-RO"/>
        </w:rPr>
      </w:pPr>
      <w:r w:rsidRPr="00954AF2">
        <w:rPr>
          <w:rFonts w:cs="Times New Roman"/>
          <w:b/>
          <w:bCs/>
          <w:iCs/>
          <w:color w:val="000000" w:themeColor="text1"/>
          <w:sz w:val="28"/>
          <w:szCs w:val="28"/>
          <w:lang w:val="ro-MD" w:eastAsia="ro-RO"/>
        </w:rPr>
        <w:t xml:space="preserve">                                                              </w:t>
      </w:r>
    </w:p>
    <w:p w14:paraId="7F616D91" w14:textId="62189997" w:rsidR="00C12D4F" w:rsidRPr="00954AF2" w:rsidRDefault="00C854D1" w:rsidP="000F6358">
      <w:pPr>
        <w:pStyle w:val="a4"/>
        <w:numPr>
          <w:ilvl w:val="0"/>
          <w:numId w:val="20"/>
        </w:numPr>
        <w:spacing w:after="0" w:line="240" w:lineRule="auto"/>
        <w:rPr>
          <w:b/>
          <w:bCs/>
          <w:color w:val="000000" w:themeColor="text1"/>
          <w:sz w:val="22"/>
          <w:lang w:val="en-US"/>
        </w:rPr>
      </w:pPr>
      <w:r w:rsidRPr="00954AF2">
        <w:rPr>
          <w:rFonts w:ascii="Times New Roman R" w:hAnsi="Times New Roman R"/>
          <w:b/>
          <w:bCs/>
          <w:iCs/>
          <w:color w:val="000000" w:themeColor="text1"/>
          <w:szCs w:val="32"/>
          <w:lang w:val="ro-MD" w:eastAsia="ro-RO"/>
        </w:rPr>
        <w:t>OBIECTUL</w:t>
      </w:r>
      <w:r w:rsidR="004C3454" w:rsidRPr="00954AF2">
        <w:rPr>
          <w:rFonts w:ascii="Times New Roman R" w:hAnsi="Times New Roman R"/>
          <w:b/>
          <w:bCs/>
          <w:iCs/>
          <w:color w:val="000000" w:themeColor="text1"/>
          <w:szCs w:val="32"/>
          <w:lang w:val="ro-MD" w:eastAsia="ro-RO"/>
        </w:rPr>
        <w:t xml:space="preserve"> CAIETULUI DE SARCINI</w:t>
      </w:r>
      <w:r w:rsidR="0058638E" w:rsidRPr="00954AF2">
        <w:rPr>
          <w:rFonts w:ascii="Times New Roman R" w:hAnsi="Times New Roman R"/>
          <w:b/>
          <w:bCs/>
          <w:iCs/>
          <w:color w:val="000000" w:themeColor="text1"/>
          <w:szCs w:val="32"/>
          <w:lang w:val="ro-MD" w:eastAsia="ro-RO"/>
        </w:rPr>
        <w:t>:</w:t>
      </w:r>
      <w:r w:rsidR="00C12D4F" w:rsidRPr="00954AF2">
        <w:rPr>
          <w:color w:val="000000" w:themeColor="text1"/>
          <w:sz w:val="22"/>
          <w:lang w:val="en-US"/>
        </w:rPr>
        <w:t xml:space="preserve"> </w:t>
      </w:r>
      <w:r w:rsidR="000F6358" w:rsidRPr="00954AF2">
        <w:rPr>
          <w:b/>
          <w:bCs/>
          <w:color w:val="000000" w:themeColor="text1"/>
          <w:sz w:val="22"/>
          <w:lang w:val="en-US"/>
        </w:rPr>
        <w:t xml:space="preserve"> M</w:t>
      </w:r>
      <w:r w:rsidR="00C12D4F" w:rsidRPr="00954AF2">
        <w:rPr>
          <w:b/>
          <w:bCs/>
          <w:color w:val="000000" w:themeColor="text1"/>
          <w:sz w:val="22"/>
          <w:lang w:val="en-US"/>
        </w:rPr>
        <w:t xml:space="preserve">acara pod  </w:t>
      </w:r>
      <w:proofErr w:type="spellStart"/>
      <w:r w:rsidR="00C12D4F" w:rsidRPr="00954AF2">
        <w:rPr>
          <w:b/>
          <w:bCs/>
          <w:color w:val="000000" w:themeColor="text1"/>
          <w:sz w:val="22"/>
          <w:lang w:val="en-US"/>
        </w:rPr>
        <w:t>rulant</w:t>
      </w:r>
      <w:proofErr w:type="spellEnd"/>
      <w:r w:rsidR="00C12D4F" w:rsidRPr="00954AF2">
        <w:rPr>
          <w:b/>
          <w:bCs/>
          <w:color w:val="000000" w:themeColor="text1"/>
          <w:sz w:val="22"/>
          <w:lang w:val="en-US"/>
        </w:rPr>
        <w:t xml:space="preserve">  100/20</w:t>
      </w:r>
      <w:r w:rsidR="00F720EE" w:rsidRPr="00954AF2">
        <w:rPr>
          <w:b/>
          <w:bCs/>
          <w:color w:val="000000" w:themeColor="text1"/>
          <w:sz w:val="22"/>
          <w:lang w:val="en-US"/>
        </w:rPr>
        <w:t xml:space="preserve">t </w:t>
      </w:r>
      <w:r w:rsidR="000F6358" w:rsidRPr="00954AF2">
        <w:rPr>
          <w:b/>
          <w:bCs/>
          <w:color w:val="000000" w:themeColor="text1"/>
          <w:sz w:val="22"/>
          <w:lang w:val="en-US"/>
        </w:rPr>
        <w:t xml:space="preserve"> nr.5446  ScT</w:t>
      </w:r>
      <w:r w:rsidR="00F720EE" w:rsidRPr="00954AF2">
        <w:rPr>
          <w:b/>
          <w:bCs/>
          <w:color w:val="000000" w:themeColor="text1"/>
          <w:sz w:val="22"/>
          <w:lang w:val="en-US"/>
        </w:rPr>
        <w:t>g-1</w:t>
      </w:r>
    </w:p>
    <w:p w14:paraId="3DA65959" w14:textId="57B55A9F" w:rsidR="00037F58" w:rsidRPr="00954AF2" w:rsidRDefault="00037F58" w:rsidP="00C12D4F">
      <w:pPr>
        <w:pStyle w:val="a4"/>
        <w:spacing w:after="120" w:line="240" w:lineRule="auto"/>
        <w:ind w:left="0"/>
        <w:rPr>
          <w:rFonts w:eastAsia="Times New Roman" w:cs="Times New Roman"/>
          <w:color w:val="000000" w:themeColor="text1"/>
          <w:lang w:val="ro-MD" w:eastAsia="ru-RU"/>
        </w:rPr>
      </w:pPr>
    </w:p>
    <w:p w14:paraId="3048F308" w14:textId="35318FB3" w:rsidR="00122BDE" w:rsidRPr="00954AF2" w:rsidRDefault="00122BDE" w:rsidP="00122BDE">
      <w:pPr>
        <w:pStyle w:val="a4"/>
        <w:spacing w:after="0" w:line="240" w:lineRule="auto"/>
        <w:ind w:left="0" w:right="142"/>
        <w:contextualSpacing w:val="0"/>
        <w:jc w:val="right"/>
        <w:rPr>
          <w:rFonts w:eastAsia="Times New Roman" w:cs="Times New Roman"/>
          <w:color w:val="000000" w:themeColor="text1"/>
          <w:lang w:val="ro-MD" w:eastAsia="ru-RU"/>
        </w:rPr>
      </w:pPr>
      <w:r w:rsidRPr="00954AF2">
        <w:rPr>
          <w:rFonts w:ascii="Times New Roman R" w:hAnsi="Times New Roman R"/>
          <w:iCs/>
          <w:color w:val="000000" w:themeColor="text1"/>
          <w:szCs w:val="32"/>
          <w:lang w:val="ro-MD" w:eastAsia="ro-RO"/>
        </w:rPr>
        <w:t>Tabel 1</w:t>
      </w:r>
    </w:p>
    <w:tbl>
      <w:tblPr>
        <w:tblStyle w:val="a3"/>
        <w:tblW w:w="978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3543"/>
        <w:gridCol w:w="851"/>
        <w:gridCol w:w="709"/>
        <w:gridCol w:w="1275"/>
        <w:gridCol w:w="1560"/>
      </w:tblGrid>
      <w:tr w:rsidR="00954AF2" w:rsidRPr="009E4FC0" w14:paraId="1A4D4C88" w14:textId="77777777" w:rsidTr="005168BD">
        <w:trPr>
          <w:cantSplit/>
          <w:trHeight w:val="940"/>
        </w:trPr>
        <w:tc>
          <w:tcPr>
            <w:tcW w:w="709" w:type="dxa"/>
            <w:vAlign w:val="center"/>
          </w:tcPr>
          <w:p w14:paraId="500E0C6C" w14:textId="39052ED1" w:rsidR="00F4310E" w:rsidRPr="00954AF2" w:rsidRDefault="00F4310E" w:rsidP="007E18FE">
            <w:pPr>
              <w:pStyle w:val="af"/>
              <w:ind w:left="-105" w:right="-103"/>
              <w:jc w:val="center"/>
              <w:rPr>
                <w:rFonts w:cs="Times New Roman"/>
                <w:b/>
                <w:bCs/>
                <w:color w:val="000000" w:themeColor="text1"/>
                <w:sz w:val="22"/>
                <w:lang w:val="ro-MD"/>
              </w:rPr>
            </w:pPr>
            <w:r w:rsidRPr="00954AF2">
              <w:rPr>
                <w:rFonts w:cs="Times New Roman"/>
                <w:b/>
                <w:bCs/>
                <w:color w:val="000000" w:themeColor="text1"/>
                <w:sz w:val="22"/>
                <w:lang w:val="ro-MD"/>
              </w:rPr>
              <w:t>Lot 1</w:t>
            </w:r>
          </w:p>
        </w:tc>
        <w:tc>
          <w:tcPr>
            <w:tcW w:w="1134" w:type="dxa"/>
            <w:vAlign w:val="center"/>
          </w:tcPr>
          <w:p w14:paraId="45FF635A" w14:textId="43810D0F" w:rsidR="00F4310E" w:rsidRPr="00954AF2" w:rsidRDefault="00F4310E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val="ro-MD"/>
              </w:rPr>
            </w:pPr>
            <w:r w:rsidRPr="00954AF2">
              <w:rPr>
                <w:rFonts w:eastAsia="Times New Roman" w:cs="Times New Roman"/>
                <w:b/>
                <w:bCs/>
                <w:color w:val="000000" w:themeColor="text1"/>
                <w:sz w:val="22"/>
                <w:lang w:val="ro-MD"/>
              </w:rPr>
              <w:t>Cod CPV</w:t>
            </w:r>
          </w:p>
        </w:tc>
        <w:tc>
          <w:tcPr>
            <w:tcW w:w="3543" w:type="dxa"/>
            <w:vAlign w:val="center"/>
          </w:tcPr>
          <w:p w14:paraId="71933E8C" w14:textId="55ABF7E7" w:rsidR="00F4310E" w:rsidRPr="00954AF2" w:rsidRDefault="00F4310E" w:rsidP="000C1B31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22"/>
                <w:lang w:val="en-US"/>
              </w:rPr>
            </w:pPr>
            <w:proofErr w:type="spellStart"/>
            <w:proofErr w:type="gram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Denumirea</w:t>
            </w:r>
            <w:proofErr w:type="spell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 </w:t>
            </w:r>
            <w:proofErr w:type="spell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bunurilor</w:t>
            </w:r>
            <w:proofErr w:type="spellEnd"/>
            <w:proofErr w:type="gram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și</w:t>
            </w:r>
            <w:proofErr w:type="spell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lucrărilor</w:t>
            </w:r>
            <w:proofErr w:type="spellEnd"/>
          </w:p>
        </w:tc>
        <w:tc>
          <w:tcPr>
            <w:tcW w:w="851" w:type="dxa"/>
          </w:tcPr>
          <w:p w14:paraId="788275DA" w14:textId="77777777" w:rsidR="00D63A50" w:rsidRPr="00954AF2" w:rsidRDefault="00D63A50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</w:pPr>
          </w:p>
          <w:p w14:paraId="5FD013A7" w14:textId="5EE0FE23" w:rsidR="00F4310E" w:rsidRPr="00954AF2" w:rsidRDefault="00F4310E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>UM</w:t>
            </w:r>
          </w:p>
        </w:tc>
        <w:tc>
          <w:tcPr>
            <w:tcW w:w="709" w:type="dxa"/>
            <w:vAlign w:val="center"/>
          </w:tcPr>
          <w:p w14:paraId="38D36C4F" w14:textId="3FF0370A" w:rsidR="00F4310E" w:rsidRPr="00954AF2" w:rsidRDefault="00F4310E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</w:pPr>
            <w:proofErr w:type="spellStart"/>
            <w:r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>Canti</w:t>
            </w:r>
            <w:r w:rsidR="00D63A50"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>-</w:t>
            </w:r>
            <w:r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>tate</w:t>
            </w:r>
            <w:proofErr w:type="spellEnd"/>
          </w:p>
        </w:tc>
        <w:tc>
          <w:tcPr>
            <w:tcW w:w="1275" w:type="dxa"/>
            <w:vAlign w:val="center"/>
          </w:tcPr>
          <w:p w14:paraId="21EED876" w14:textId="48F7A0CF" w:rsidR="00F4310E" w:rsidRPr="00954AF2" w:rsidRDefault="00F4310E" w:rsidP="00E27489">
            <w:pPr>
              <w:spacing w:after="0" w:line="240" w:lineRule="auto"/>
              <w:ind w:left="-108" w:right="-123"/>
              <w:jc w:val="center"/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>Specificații</w:t>
            </w:r>
            <w:r w:rsidR="00D63A50"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 xml:space="preserve"> </w:t>
            </w:r>
            <w:r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 xml:space="preserve"> tehnice</w:t>
            </w:r>
          </w:p>
        </w:tc>
        <w:tc>
          <w:tcPr>
            <w:tcW w:w="1560" w:type="dxa"/>
            <w:vAlign w:val="center"/>
          </w:tcPr>
          <w:p w14:paraId="62F2DE76" w14:textId="46C24E05" w:rsidR="00F4310E" w:rsidRPr="00954AF2" w:rsidRDefault="00F4310E" w:rsidP="00A925C8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b/>
                <w:bCs/>
                <w:iCs/>
                <w:color w:val="000000" w:themeColor="text1"/>
                <w:sz w:val="22"/>
                <w:lang w:val="ro-MD" w:eastAsia="ro-RO"/>
              </w:rPr>
              <w:t>Valoare estimată, lei fără  T VA</w:t>
            </w:r>
          </w:p>
        </w:tc>
      </w:tr>
      <w:tr w:rsidR="00954AF2" w:rsidRPr="00954AF2" w14:paraId="583D28B8" w14:textId="77777777" w:rsidTr="005168BD">
        <w:trPr>
          <w:cantSplit/>
          <w:trHeight w:val="316"/>
        </w:trPr>
        <w:tc>
          <w:tcPr>
            <w:tcW w:w="709" w:type="dxa"/>
            <w:vAlign w:val="center"/>
          </w:tcPr>
          <w:p w14:paraId="22F78668" w14:textId="77777777" w:rsidR="00F720EE" w:rsidRPr="00954AF2" w:rsidRDefault="00F720EE" w:rsidP="007E18FE">
            <w:pPr>
              <w:pStyle w:val="af"/>
              <w:ind w:left="-105" w:right="-103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gridSpan w:val="3"/>
            <w:vAlign w:val="center"/>
          </w:tcPr>
          <w:p w14:paraId="5705CC8F" w14:textId="370518C7" w:rsidR="00F720EE" w:rsidRPr="00954AF2" w:rsidRDefault="00F720EE" w:rsidP="00F720EE">
            <w:pPr>
              <w:spacing w:after="0" w:line="240" w:lineRule="auto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proofErr w:type="spellStart"/>
            <w:proofErr w:type="gram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Modernizarea</w:t>
            </w:r>
            <w:proofErr w:type="spell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 </w:t>
            </w:r>
            <w:proofErr w:type="spell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macara</w:t>
            </w:r>
            <w:proofErr w:type="spellEnd"/>
            <w:proofErr w:type="gram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</w:t>
            </w:r>
            <w:proofErr w:type="gram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pod  </w:t>
            </w:r>
            <w:proofErr w:type="spell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rulant</w:t>
            </w:r>
            <w:proofErr w:type="spellEnd"/>
            <w:proofErr w:type="gram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 </w:t>
            </w:r>
            <w:proofErr w:type="gram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cu  capacitate</w:t>
            </w:r>
            <w:proofErr w:type="gram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 de </w:t>
            </w:r>
            <w:proofErr w:type="spellStart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>ridicare</w:t>
            </w:r>
            <w:proofErr w:type="spellEnd"/>
            <w:r w:rsidRPr="00954AF2">
              <w:rPr>
                <w:b/>
                <w:bCs/>
                <w:color w:val="000000" w:themeColor="text1"/>
                <w:sz w:val="22"/>
                <w:lang w:val="en-US"/>
              </w:rPr>
              <w:t xml:space="preserve"> de 100/20 tone:</w:t>
            </w:r>
          </w:p>
        </w:tc>
        <w:tc>
          <w:tcPr>
            <w:tcW w:w="709" w:type="dxa"/>
            <w:vAlign w:val="center"/>
          </w:tcPr>
          <w:p w14:paraId="14857360" w14:textId="77777777" w:rsidR="00F720EE" w:rsidRPr="00954AF2" w:rsidRDefault="00F720EE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</w:pPr>
          </w:p>
        </w:tc>
        <w:tc>
          <w:tcPr>
            <w:tcW w:w="1275" w:type="dxa"/>
            <w:vAlign w:val="center"/>
          </w:tcPr>
          <w:p w14:paraId="015D5D09" w14:textId="360B651F" w:rsidR="00DB5A87" w:rsidRPr="00954AF2" w:rsidRDefault="00DB5A87" w:rsidP="00DB5A87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Puncte 4-</w:t>
            </w:r>
            <w:r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8</w:t>
            </w: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,  Anexa </w:t>
            </w:r>
            <w:r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1</w:t>
            </w:r>
          </w:p>
          <w:p w14:paraId="5EA7F327" w14:textId="75C6C628" w:rsidR="00F720EE" w:rsidRPr="00954AF2" w:rsidRDefault="00DB5A87" w:rsidP="00DB5A87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la CS</w:t>
            </w:r>
          </w:p>
        </w:tc>
        <w:tc>
          <w:tcPr>
            <w:tcW w:w="1560" w:type="dxa"/>
            <w:vAlign w:val="center"/>
          </w:tcPr>
          <w:p w14:paraId="6C2811BB" w14:textId="77777777" w:rsidR="00F720EE" w:rsidRPr="00954AF2" w:rsidRDefault="00F720EE" w:rsidP="00A925C8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Cs w:val="24"/>
                <w:lang w:val="ro-MD" w:eastAsia="ro-RO"/>
              </w:rPr>
            </w:pPr>
          </w:p>
        </w:tc>
      </w:tr>
      <w:tr w:rsidR="00954AF2" w:rsidRPr="00954AF2" w14:paraId="557468A9" w14:textId="77777777" w:rsidTr="005168BD">
        <w:trPr>
          <w:cantSplit/>
          <w:trHeight w:val="940"/>
        </w:trPr>
        <w:tc>
          <w:tcPr>
            <w:tcW w:w="709" w:type="dxa"/>
            <w:vAlign w:val="center"/>
          </w:tcPr>
          <w:p w14:paraId="4266FB3D" w14:textId="2E75E1E9" w:rsidR="00F4310E" w:rsidRPr="00954AF2" w:rsidRDefault="00F4310E" w:rsidP="007E18FE">
            <w:pPr>
              <w:pStyle w:val="af"/>
              <w:ind w:left="-105" w:right="-103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 w:rsidRPr="00954AF2"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1.1</w:t>
            </w:r>
          </w:p>
        </w:tc>
        <w:tc>
          <w:tcPr>
            <w:tcW w:w="1134" w:type="dxa"/>
            <w:vAlign w:val="center"/>
          </w:tcPr>
          <w:p w14:paraId="652F3AE1" w14:textId="6F5861BD" w:rsidR="00F4310E" w:rsidRPr="00954AF2" w:rsidRDefault="00F4310E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543" w:type="dxa"/>
            <w:vAlign w:val="center"/>
          </w:tcPr>
          <w:p w14:paraId="64E4D05E" w14:textId="77777777" w:rsidR="00AE64D6" w:rsidRPr="00954AF2" w:rsidRDefault="002E0E9B" w:rsidP="00D63A50">
            <w:pPr>
              <w:pStyle w:val="af"/>
              <w:ind w:left="-113" w:right="-113"/>
              <w:jc w:val="center"/>
              <w:rPr>
                <w:rFonts w:cs="Times New Roman"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 xml:space="preserve">Elaborarea </w:t>
            </w:r>
            <w:r w:rsidR="003A5D5F"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 xml:space="preserve"> documentației tehnice </w:t>
            </w:r>
            <w:r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 xml:space="preserve"> pentru  modernizarea macar</w:t>
            </w:r>
            <w:r w:rsidR="003A5D5F"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 xml:space="preserve">alei </w:t>
            </w:r>
          </w:p>
          <w:p w14:paraId="5FF2A60C" w14:textId="685D7881" w:rsidR="00F4310E" w:rsidRPr="00954AF2" w:rsidRDefault="003A5D5F" w:rsidP="00D63A50">
            <w:pPr>
              <w:pStyle w:val="af"/>
              <w:ind w:left="-113" w:right="-113"/>
              <w:jc w:val="center"/>
              <w:rPr>
                <w:rFonts w:cs="Times New Roman"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 xml:space="preserve">de </w:t>
            </w:r>
            <w:r w:rsidR="002E0E9B"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 xml:space="preserve"> pod  rulant Q=100/20t</w:t>
            </w:r>
          </w:p>
        </w:tc>
        <w:tc>
          <w:tcPr>
            <w:tcW w:w="851" w:type="dxa"/>
          </w:tcPr>
          <w:p w14:paraId="6E06F115" w14:textId="77777777" w:rsidR="00E10AB1" w:rsidRPr="00954AF2" w:rsidRDefault="00E10AB1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</w:p>
          <w:p w14:paraId="1F9394DA" w14:textId="1B1C8C27" w:rsidR="00F4310E" w:rsidRPr="00954AF2" w:rsidRDefault="00E73A40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proofErr w:type="spellStart"/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complect</w:t>
            </w:r>
            <w:proofErr w:type="spellEnd"/>
          </w:p>
        </w:tc>
        <w:tc>
          <w:tcPr>
            <w:tcW w:w="709" w:type="dxa"/>
            <w:vAlign w:val="center"/>
          </w:tcPr>
          <w:p w14:paraId="351737B6" w14:textId="4C8EDBD0" w:rsidR="00F4310E" w:rsidRPr="00954AF2" w:rsidRDefault="00F4310E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1275" w:type="dxa"/>
            <w:vAlign w:val="center"/>
          </w:tcPr>
          <w:p w14:paraId="19CEF60A" w14:textId="0902ADB7" w:rsidR="00FF1860" w:rsidRPr="00954AF2" w:rsidRDefault="00FF1860" w:rsidP="00E27489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Puncte</w:t>
            </w:r>
            <w:r w:rsidR="00DC7669"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4-</w:t>
            </w:r>
            <w:r w:rsidR="00DB5A87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8</w:t>
            </w:r>
            <w:r w:rsidR="00DC7669"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, </w:t>
            </w: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D63A50"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Anexa </w:t>
            </w:r>
            <w:r w:rsidR="00F4437E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2</w:t>
            </w:r>
          </w:p>
          <w:p w14:paraId="75886454" w14:textId="7A5B40B9" w:rsidR="00F4310E" w:rsidRPr="00954AF2" w:rsidRDefault="00FF1860" w:rsidP="00E27489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la CS</w:t>
            </w:r>
          </w:p>
        </w:tc>
        <w:tc>
          <w:tcPr>
            <w:tcW w:w="1560" w:type="dxa"/>
            <w:vAlign w:val="center"/>
          </w:tcPr>
          <w:p w14:paraId="0C7DE986" w14:textId="243894D6" w:rsidR="00F4310E" w:rsidRPr="00954AF2" w:rsidRDefault="00F4310E" w:rsidP="00A925C8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Cs w:val="24"/>
                <w:lang w:val="ro-MD" w:eastAsia="ro-RO"/>
              </w:rPr>
            </w:pPr>
          </w:p>
        </w:tc>
      </w:tr>
      <w:tr w:rsidR="00954AF2" w:rsidRPr="00954AF2" w14:paraId="286E5B76" w14:textId="77777777" w:rsidTr="005168BD">
        <w:trPr>
          <w:cantSplit/>
          <w:trHeight w:val="940"/>
        </w:trPr>
        <w:tc>
          <w:tcPr>
            <w:tcW w:w="709" w:type="dxa"/>
            <w:vAlign w:val="center"/>
          </w:tcPr>
          <w:p w14:paraId="3B96DA19" w14:textId="1B901521" w:rsidR="00F4310E" w:rsidRPr="00954AF2" w:rsidRDefault="002E0E9B" w:rsidP="007E18FE">
            <w:pPr>
              <w:pStyle w:val="af"/>
              <w:ind w:left="-105" w:right="-103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 w:rsidRPr="00954AF2"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1.2</w:t>
            </w:r>
          </w:p>
        </w:tc>
        <w:tc>
          <w:tcPr>
            <w:tcW w:w="1134" w:type="dxa"/>
            <w:vAlign w:val="center"/>
          </w:tcPr>
          <w:p w14:paraId="2539D304" w14:textId="2CAA8CF1" w:rsidR="00F4310E" w:rsidRPr="00954AF2" w:rsidRDefault="00F4310E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543" w:type="dxa"/>
            <w:vAlign w:val="center"/>
          </w:tcPr>
          <w:p w14:paraId="49EED019" w14:textId="77777777" w:rsidR="00AE64D6" w:rsidRPr="00954AF2" w:rsidRDefault="002E0E9B" w:rsidP="00D63A50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en-US"/>
              </w:rPr>
            </w:pP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Setul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gramStart"/>
            <w:r w:rsidRPr="00954AF2">
              <w:rPr>
                <w:color w:val="000000" w:themeColor="text1"/>
                <w:sz w:val="22"/>
                <w:lang w:val="en-US"/>
              </w:rPr>
              <w:t xml:space="preserve">de 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acționări</w:t>
            </w:r>
            <w:proofErr w:type="spellEnd"/>
            <w:proofErr w:type="gram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electrice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gramStart"/>
            <w:r w:rsidRPr="00954AF2">
              <w:rPr>
                <w:color w:val="000000" w:themeColor="text1"/>
                <w:sz w:val="22"/>
                <w:lang w:val="en-US"/>
              </w:rPr>
              <w:t xml:space="preserve">cu 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convertizoare</w:t>
            </w:r>
            <w:proofErr w:type="spellEnd"/>
            <w:proofErr w:type="gram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gramStart"/>
            <w:r w:rsidRPr="00954AF2">
              <w:rPr>
                <w:color w:val="000000" w:themeColor="text1"/>
                <w:sz w:val="22"/>
                <w:lang w:val="en-US"/>
              </w:rPr>
              <w:t xml:space="preserve">de 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frecvență</w:t>
            </w:r>
            <w:proofErr w:type="spellEnd"/>
            <w:proofErr w:type="gram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</w:p>
          <w:p w14:paraId="72997A40" w14:textId="77777777" w:rsidR="00AE64D6" w:rsidRPr="00954AF2" w:rsidRDefault="002E0E9B" w:rsidP="00D63A50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en-US"/>
              </w:rPr>
            </w:pPr>
            <w:r w:rsidRPr="00954AF2">
              <w:rPr>
                <w:color w:val="000000" w:themeColor="text1"/>
                <w:sz w:val="22"/>
                <w:lang w:val="en-US"/>
              </w:rPr>
              <w:t>CDS.F-2/4-OSE-A5-100/20</w:t>
            </w:r>
          </w:p>
          <w:p w14:paraId="36610371" w14:textId="69B22745" w:rsidR="00F4310E" w:rsidRPr="00954AF2" w:rsidRDefault="002E0E9B" w:rsidP="00D63A50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en-US"/>
              </w:rPr>
            </w:pPr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necesar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proofErr w:type="gramStart"/>
            <w:r w:rsidRPr="00954AF2">
              <w:rPr>
                <w:color w:val="000000" w:themeColor="text1"/>
                <w:sz w:val="22"/>
                <w:lang w:val="en-US"/>
              </w:rPr>
              <w:t>pentru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implementarea</w:t>
            </w:r>
            <w:proofErr w:type="spellEnd"/>
            <w:proofErr w:type="gram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modernizării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macaralei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cu pod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rulant</w:t>
            </w:r>
            <w:proofErr w:type="spellEnd"/>
          </w:p>
        </w:tc>
        <w:tc>
          <w:tcPr>
            <w:tcW w:w="851" w:type="dxa"/>
          </w:tcPr>
          <w:p w14:paraId="0CF92281" w14:textId="77777777" w:rsidR="00F4310E" w:rsidRPr="00954AF2" w:rsidRDefault="00F4310E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</w:p>
          <w:p w14:paraId="66C39816" w14:textId="30E917D8" w:rsidR="00E10AB1" w:rsidRPr="00954AF2" w:rsidRDefault="00E10AB1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set</w:t>
            </w:r>
          </w:p>
        </w:tc>
        <w:tc>
          <w:tcPr>
            <w:tcW w:w="709" w:type="dxa"/>
            <w:vAlign w:val="center"/>
          </w:tcPr>
          <w:p w14:paraId="42CDC85D" w14:textId="79447722" w:rsidR="00F4310E" w:rsidRPr="00954AF2" w:rsidRDefault="00E10AB1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1275" w:type="dxa"/>
            <w:vAlign w:val="center"/>
          </w:tcPr>
          <w:p w14:paraId="502B7BE3" w14:textId="0B547626" w:rsidR="00DC7669" w:rsidRPr="00954AF2" w:rsidRDefault="00DC7669" w:rsidP="00DC7669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Puncte 4-</w:t>
            </w:r>
            <w:r w:rsidR="00DB5A87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8</w:t>
            </w: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,  Anexa </w:t>
            </w:r>
            <w:r w:rsidR="00F4437E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3</w:t>
            </w:r>
          </w:p>
          <w:p w14:paraId="6B8C681B" w14:textId="2F3CA01D" w:rsidR="00F4310E" w:rsidRPr="00954AF2" w:rsidRDefault="00DC7669" w:rsidP="00DC7669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la CS</w:t>
            </w:r>
          </w:p>
        </w:tc>
        <w:tc>
          <w:tcPr>
            <w:tcW w:w="1560" w:type="dxa"/>
            <w:vAlign w:val="center"/>
          </w:tcPr>
          <w:p w14:paraId="0482C93A" w14:textId="29B29CDA" w:rsidR="00F4310E" w:rsidRPr="00954AF2" w:rsidRDefault="00F4310E" w:rsidP="00A925C8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Cs w:val="24"/>
                <w:lang w:val="ro-MD" w:eastAsia="ro-RO"/>
              </w:rPr>
            </w:pPr>
          </w:p>
        </w:tc>
      </w:tr>
      <w:tr w:rsidR="00954AF2" w:rsidRPr="00954AF2" w14:paraId="059D9974" w14:textId="77777777" w:rsidTr="005168BD">
        <w:trPr>
          <w:cantSplit/>
          <w:trHeight w:val="940"/>
        </w:trPr>
        <w:tc>
          <w:tcPr>
            <w:tcW w:w="709" w:type="dxa"/>
            <w:vAlign w:val="center"/>
          </w:tcPr>
          <w:p w14:paraId="725B513E" w14:textId="13721B5A" w:rsidR="00F4310E" w:rsidRPr="00954AF2" w:rsidRDefault="00E10AB1" w:rsidP="007E18FE">
            <w:pPr>
              <w:pStyle w:val="af"/>
              <w:ind w:left="-105" w:right="-103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 w:rsidRPr="00954AF2"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1.3</w:t>
            </w:r>
          </w:p>
        </w:tc>
        <w:tc>
          <w:tcPr>
            <w:tcW w:w="1134" w:type="dxa"/>
            <w:vAlign w:val="center"/>
          </w:tcPr>
          <w:p w14:paraId="3448A166" w14:textId="25EDC801" w:rsidR="00F4310E" w:rsidRPr="00954AF2" w:rsidRDefault="00F4310E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543" w:type="dxa"/>
            <w:vAlign w:val="center"/>
          </w:tcPr>
          <w:p w14:paraId="189583D4" w14:textId="77777777" w:rsidR="00AE64D6" w:rsidRPr="00954AF2" w:rsidRDefault="00E10AB1" w:rsidP="00D63A50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en-US"/>
              </w:rPr>
            </w:pP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Lucrări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gramStart"/>
            <w:r w:rsidRPr="00954AF2">
              <w:rPr>
                <w:color w:val="000000" w:themeColor="text1"/>
                <w:sz w:val="22"/>
                <w:lang w:val="en-US"/>
              </w:rPr>
              <w:t xml:space="preserve">de 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modernizarea</w:t>
            </w:r>
            <w:proofErr w:type="spellEnd"/>
            <w:proofErr w:type="gram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macara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</w:p>
          <w:p w14:paraId="616492DB" w14:textId="04F3D094" w:rsidR="00F4310E" w:rsidRPr="00954AF2" w:rsidRDefault="00E10AB1" w:rsidP="00D63A50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en-US"/>
              </w:rPr>
            </w:pPr>
            <w:r w:rsidRPr="00954AF2">
              <w:rPr>
                <w:color w:val="000000" w:themeColor="text1"/>
                <w:sz w:val="22"/>
                <w:lang w:val="en-US"/>
              </w:rPr>
              <w:t xml:space="preserve">pod </w:t>
            </w:r>
            <w:proofErr w:type="spellStart"/>
            <w:r w:rsidRPr="00954AF2">
              <w:rPr>
                <w:color w:val="000000" w:themeColor="text1"/>
                <w:sz w:val="22"/>
                <w:lang w:val="en-US"/>
              </w:rPr>
              <w:t>rulant</w:t>
            </w:r>
            <w:proofErr w:type="spellEnd"/>
            <w:r w:rsidRPr="00954AF2">
              <w:rPr>
                <w:color w:val="000000" w:themeColor="text1"/>
                <w:sz w:val="22"/>
                <w:lang w:val="en-US"/>
              </w:rPr>
              <w:t xml:space="preserve"> </w:t>
            </w:r>
            <w:r w:rsidRPr="00954AF2">
              <w:rPr>
                <w:rFonts w:cs="Times New Roman"/>
                <w:color w:val="000000" w:themeColor="text1"/>
                <w:sz w:val="22"/>
                <w:lang w:val="ro-MD" w:eastAsia="ro-RO"/>
              </w:rPr>
              <w:t>Q=100/20t</w:t>
            </w:r>
          </w:p>
        </w:tc>
        <w:tc>
          <w:tcPr>
            <w:tcW w:w="851" w:type="dxa"/>
          </w:tcPr>
          <w:p w14:paraId="7C4D69F4" w14:textId="77777777" w:rsidR="00E10AB1" w:rsidRPr="00954AF2" w:rsidRDefault="00E10AB1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</w:p>
          <w:p w14:paraId="58ADD3DF" w14:textId="3A58D0C2" w:rsidR="00F4310E" w:rsidRPr="00954AF2" w:rsidRDefault="00E10AB1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proofErr w:type="spellStart"/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complect</w:t>
            </w:r>
            <w:proofErr w:type="spellEnd"/>
          </w:p>
        </w:tc>
        <w:tc>
          <w:tcPr>
            <w:tcW w:w="709" w:type="dxa"/>
            <w:vAlign w:val="center"/>
          </w:tcPr>
          <w:p w14:paraId="6A62BC5D" w14:textId="0F1F2EF3" w:rsidR="00F4310E" w:rsidRPr="00954AF2" w:rsidRDefault="00E10AB1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1275" w:type="dxa"/>
            <w:vAlign w:val="center"/>
          </w:tcPr>
          <w:p w14:paraId="43D73A8C" w14:textId="752A7EB9" w:rsidR="00DC7669" w:rsidRPr="00954AF2" w:rsidRDefault="00DC7669" w:rsidP="00DC7669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Puncte 4-</w:t>
            </w:r>
            <w:r w:rsidR="00DB5A87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8</w:t>
            </w: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,  Anexa </w:t>
            </w:r>
            <w:r w:rsidR="00F4437E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>4</w:t>
            </w:r>
          </w:p>
          <w:p w14:paraId="68E12FB2" w14:textId="32EDE7AC" w:rsidR="00F4310E" w:rsidRPr="00954AF2" w:rsidRDefault="00DC7669" w:rsidP="00DC7669">
            <w:pPr>
              <w:spacing w:after="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la CS</w:t>
            </w:r>
          </w:p>
        </w:tc>
        <w:tc>
          <w:tcPr>
            <w:tcW w:w="1560" w:type="dxa"/>
            <w:vAlign w:val="center"/>
          </w:tcPr>
          <w:p w14:paraId="21EFBFCB" w14:textId="44381922" w:rsidR="00F4310E" w:rsidRPr="00954AF2" w:rsidRDefault="00F4310E" w:rsidP="00A925C8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Cs w:val="24"/>
                <w:lang w:val="ro-MD" w:eastAsia="ro-RO"/>
              </w:rPr>
            </w:pPr>
          </w:p>
        </w:tc>
      </w:tr>
      <w:tr w:rsidR="00CD50D5" w:rsidRPr="00954AF2" w14:paraId="3028551B" w14:textId="77777777" w:rsidTr="005168BD">
        <w:trPr>
          <w:cantSplit/>
          <w:trHeight w:val="465"/>
        </w:trPr>
        <w:tc>
          <w:tcPr>
            <w:tcW w:w="709" w:type="dxa"/>
            <w:vAlign w:val="center"/>
          </w:tcPr>
          <w:p w14:paraId="3AF67466" w14:textId="77777777" w:rsidR="00D63A50" w:rsidRPr="00954AF2" w:rsidRDefault="00D63A50" w:rsidP="007E18FE">
            <w:pPr>
              <w:pStyle w:val="af"/>
              <w:ind w:left="-105" w:right="-103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BDC3F2E" w14:textId="77777777" w:rsidR="00D63A50" w:rsidRPr="00954AF2" w:rsidRDefault="00D63A50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color w:val="000000" w:themeColor="text1"/>
                <w:sz w:val="22"/>
                <w:lang w:val="ro-MD"/>
              </w:rPr>
            </w:pPr>
          </w:p>
        </w:tc>
        <w:tc>
          <w:tcPr>
            <w:tcW w:w="6378" w:type="dxa"/>
            <w:gridSpan w:val="4"/>
          </w:tcPr>
          <w:p w14:paraId="1C1F6B64" w14:textId="425E93F2" w:rsidR="00D63A50" w:rsidRPr="00954AF2" w:rsidRDefault="00D63A50" w:rsidP="008009DE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954AF2">
              <w:rPr>
                <w:b/>
                <w:color w:val="000000" w:themeColor="text1"/>
                <w:lang w:val="ro-MD"/>
              </w:rPr>
              <w:t>Valoarea</w:t>
            </w:r>
            <w:r w:rsidR="00BB096E" w:rsidRPr="00954AF2">
              <w:rPr>
                <w:b/>
                <w:color w:val="000000" w:themeColor="text1"/>
                <w:lang w:val="ro-MD"/>
              </w:rPr>
              <w:t xml:space="preserve"> </w:t>
            </w:r>
            <w:r w:rsidRPr="00954AF2">
              <w:rPr>
                <w:b/>
                <w:color w:val="000000" w:themeColor="text1"/>
                <w:lang w:val="ro-MD"/>
              </w:rPr>
              <w:t xml:space="preserve"> estimativă </w:t>
            </w:r>
            <w:r w:rsidR="00BB096E" w:rsidRPr="00954AF2">
              <w:rPr>
                <w:b/>
                <w:color w:val="000000" w:themeColor="text1"/>
                <w:lang w:val="ro-MD"/>
              </w:rPr>
              <w:t xml:space="preserve"> </w:t>
            </w:r>
            <w:r w:rsidRPr="00954AF2">
              <w:rPr>
                <w:b/>
                <w:color w:val="000000" w:themeColor="text1"/>
                <w:lang w:val="ro-MD"/>
              </w:rPr>
              <w:t>totală, lei fără TVA</w:t>
            </w:r>
          </w:p>
        </w:tc>
        <w:tc>
          <w:tcPr>
            <w:tcW w:w="1560" w:type="dxa"/>
            <w:vAlign w:val="center"/>
          </w:tcPr>
          <w:p w14:paraId="7C67AB6C" w14:textId="7AD1F34B" w:rsidR="00D63A50" w:rsidRPr="00954AF2" w:rsidRDefault="00D63A50" w:rsidP="00A925C8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color w:val="000000" w:themeColor="text1"/>
                <w:szCs w:val="24"/>
                <w:highlight w:val="yellow"/>
                <w:lang w:val="ro-MD" w:eastAsia="ro-RO"/>
              </w:rPr>
            </w:pPr>
            <w:r w:rsidRPr="00954AF2">
              <w:rPr>
                <w:rFonts w:cs="Times New Roman"/>
                <w:b/>
                <w:bCs/>
                <w:iCs/>
                <w:color w:val="000000" w:themeColor="text1"/>
                <w:szCs w:val="24"/>
                <w:lang w:val="ro-MD" w:eastAsia="ro-RO"/>
              </w:rPr>
              <w:t>3.7</w:t>
            </w:r>
            <w:r w:rsidR="002C40E1">
              <w:rPr>
                <w:rFonts w:cs="Times New Roman"/>
                <w:b/>
                <w:bCs/>
                <w:iCs/>
                <w:color w:val="000000" w:themeColor="text1"/>
                <w:szCs w:val="24"/>
                <w:lang w:eastAsia="ro-RO"/>
              </w:rPr>
              <w:t>5</w:t>
            </w:r>
            <w:r w:rsidR="00085AFB">
              <w:rPr>
                <w:rFonts w:cs="Times New Roman"/>
                <w:b/>
                <w:bCs/>
                <w:iCs/>
                <w:color w:val="000000" w:themeColor="text1"/>
                <w:szCs w:val="24"/>
                <w:lang w:val="ro-MD" w:eastAsia="ro-RO"/>
              </w:rPr>
              <w:t>0.0</w:t>
            </w:r>
            <w:r w:rsidR="0097442C" w:rsidRPr="00954AF2">
              <w:rPr>
                <w:rFonts w:cs="Times New Roman"/>
                <w:b/>
                <w:bCs/>
                <w:iCs/>
                <w:color w:val="000000" w:themeColor="text1"/>
                <w:szCs w:val="24"/>
                <w:lang w:val="ro-MD" w:eastAsia="ro-RO"/>
              </w:rPr>
              <w:t>00,00</w:t>
            </w:r>
          </w:p>
        </w:tc>
      </w:tr>
    </w:tbl>
    <w:p w14:paraId="662BCAD5" w14:textId="77777777" w:rsidR="00085AFB" w:rsidRDefault="00085AFB" w:rsidP="00085AFB">
      <w:pPr>
        <w:pStyle w:val="a4"/>
        <w:spacing w:after="0" w:line="240" w:lineRule="auto"/>
        <w:ind w:left="0"/>
        <w:contextualSpacing w:val="0"/>
        <w:jc w:val="both"/>
        <w:rPr>
          <w:b/>
          <w:color w:val="000000"/>
          <w:spacing w:val="-3"/>
          <w:sz w:val="20"/>
          <w:szCs w:val="20"/>
          <w:u w:val="single"/>
          <w:lang w:val="ro-MD"/>
        </w:rPr>
      </w:pPr>
    </w:p>
    <w:p w14:paraId="4C8BC670" w14:textId="0001F54A" w:rsidR="00F779A2" w:rsidRPr="004F61E9" w:rsidRDefault="004C3454" w:rsidP="00F4437E">
      <w:pPr>
        <w:pStyle w:val="a4"/>
        <w:spacing w:after="240" w:line="240" w:lineRule="auto"/>
        <w:ind w:left="0"/>
        <w:contextualSpacing w:val="0"/>
        <w:jc w:val="both"/>
        <w:rPr>
          <w:rFonts w:ascii="Times New Roman R" w:hAnsi="Times New Roman R"/>
          <w:b/>
          <w:bCs/>
          <w:i/>
          <w:iCs/>
          <w:sz w:val="20"/>
          <w:szCs w:val="20"/>
          <w:lang w:val="ro-MD" w:eastAsia="ro-RO"/>
        </w:rPr>
      </w:pPr>
      <w:r w:rsidRPr="007F17B0">
        <w:rPr>
          <w:b/>
          <w:color w:val="000000"/>
          <w:spacing w:val="-3"/>
          <w:sz w:val="20"/>
          <w:szCs w:val="20"/>
          <w:u w:val="single"/>
          <w:lang w:val="ro-MD"/>
        </w:rPr>
        <w:t>NOTĂ:</w:t>
      </w:r>
      <w:r w:rsidRPr="007F17B0">
        <w:rPr>
          <w:b/>
          <w:color w:val="000000"/>
          <w:spacing w:val="-3"/>
          <w:sz w:val="20"/>
          <w:szCs w:val="20"/>
          <w:lang w:val="ro-MD"/>
        </w:rPr>
        <w:t xml:space="preserve"> </w:t>
      </w:r>
      <w:r w:rsidRPr="004F61E9">
        <w:rPr>
          <w:i/>
          <w:iCs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</w:t>
      </w:r>
      <w:r w:rsidR="00DF70A0" w:rsidRPr="004F61E9">
        <w:rPr>
          <w:i/>
          <w:iCs/>
          <w:sz w:val="20"/>
          <w:szCs w:val="20"/>
          <w:lang w:val="ro-MD"/>
        </w:rPr>
        <w:t>ă</w:t>
      </w:r>
      <w:r w:rsidRPr="004F61E9">
        <w:rPr>
          <w:i/>
          <w:iCs/>
          <w:sz w:val="20"/>
          <w:szCs w:val="20"/>
          <w:lang w:val="ro-MD"/>
        </w:rPr>
        <w:t xml:space="preserve"> de fabric</w:t>
      </w:r>
      <w:r w:rsidR="00DF70A0" w:rsidRPr="004F61E9">
        <w:rPr>
          <w:i/>
          <w:iCs/>
          <w:sz w:val="20"/>
          <w:szCs w:val="20"/>
          <w:lang w:val="ro-MD"/>
        </w:rPr>
        <w:t>ă</w:t>
      </w:r>
      <w:r w:rsidRPr="004F61E9">
        <w:rPr>
          <w:i/>
          <w:iCs/>
          <w:sz w:val="20"/>
          <w:szCs w:val="20"/>
          <w:lang w:val="ro-MD"/>
        </w:rPr>
        <w:t xml:space="preserve"> sau de comerț, un brevet de invenție, o licența de fabricate, un standard sunt menționate doar cu scopul de a identifica cu ușurinț</w:t>
      </w:r>
      <w:r w:rsidR="00DF70A0" w:rsidRPr="004F61E9">
        <w:rPr>
          <w:i/>
          <w:iCs/>
          <w:sz w:val="20"/>
          <w:szCs w:val="20"/>
          <w:lang w:val="ro-MD"/>
        </w:rPr>
        <w:t>ă</w:t>
      </w:r>
      <w:r w:rsidRPr="004F61E9">
        <w:rPr>
          <w:i/>
          <w:iCs/>
          <w:sz w:val="20"/>
          <w:szCs w:val="20"/>
          <w:lang w:val="ro-MD"/>
        </w:rPr>
        <w:t xml:space="preserve">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467F08C2" w14:textId="1E716FF3" w:rsidR="006E0848" w:rsidRPr="008E5933" w:rsidRDefault="0015664C" w:rsidP="00F4437E">
      <w:pPr>
        <w:pStyle w:val="a4"/>
        <w:numPr>
          <w:ilvl w:val="0"/>
          <w:numId w:val="20"/>
        </w:numPr>
        <w:spacing w:before="120" w:after="0" w:line="360" w:lineRule="auto"/>
        <w:ind w:left="0" w:firstLine="0"/>
        <w:jc w:val="both"/>
        <w:rPr>
          <w:rFonts w:ascii="Times New Roman R" w:hAnsi="Times New Roman R"/>
          <w:b/>
          <w:bCs/>
          <w:iCs/>
          <w:szCs w:val="32"/>
          <w:lang w:val="ro-MD" w:eastAsia="ro-RO"/>
        </w:rPr>
      </w:pPr>
      <w:r w:rsidRPr="008E5933">
        <w:rPr>
          <w:rFonts w:cs="Times New Roman"/>
          <w:b/>
          <w:color w:val="000000"/>
          <w:spacing w:val="-3"/>
          <w:lang w:val="ro-MD"/>
        </w:rPr>
        <w:t xml:space="preserve">LOCUL UNDE </w:t>
      </w:r>
      <w:r w:rsidR="00897A02" w:rsidRPr="008E5933">
        <w:rPr>
          <w:rFonts w:cs="Times New Roman"/>
          <w:b/>
          <w:color w:val="000000"/>
          <w:spacing w:val="-3"/>
          <w:lang w:val="ro-MD"/>
        </w:rPr>
        <w:t xml:space="preserve">VOR </w:t>
      </w:r>
      <w:r w:rsidRPr="008E5933">
        <w:rPr>
          <w:rFonts w:cs="Times New Roman"/>
          <w:b/>
          <w:color w:val="000000"/>
          <w:spacing w:val="-3"/>
          <w:lang w:val="ro-MD"/>
        </w:rPr>
        <w:t>FI EXECUTATE LUCRĂRILE</w:t>
      </w:r>
      <w:r w:rsidR="00177D46" w:rsidRPr="008E5933">
        <w:rPr>
          <w:rFonts w:ascii="Times New Roman R" w:hAnsi="Times New Roman R"/>
          <w:b/>
          <w:bCs/>
          <w:iCs/>
          <w:szCs w:val="32"/>
          <w:lang w:val="ro-MD" w:eastAsia="ro-RO"/>
        </w:rPr>
        <w:t>. TERMENI DE EXECUȚIE</w:t>
      </w:r>
    </w:p>
    <w:p w14:paraId="65886347" w14:textId="2EADF31D" w:rsidR="0049422B" w:rsidRPr="0049422B" w:rsidRDefault="0091274B" w:rsidP="00F4437E">
      <w:pPr>
        <w:pStyle w:val="11"/>
        <w:numPr>
          <w:ilvl w:val="1"/>
          <w:numId w:val="23"/>
        </w:numPr>
        <w:spacing w:line="276" w:lineRule="auto"/>
        <w:ind w:left="0" w:firstLine="0"/>
        <w:rPr>
          <w:b/>
          <w:lang w:val="ro-MD"/>
        </w:rPr>
      </w:pPr>
      <w:bookmarkStart w:id="1" w:name="_Hlk157420920"/>
      <w:r w:rsidRPr="00FD6C34">
        <w:rPr>
          <w:u w:val="single"/>
          <w:lang w:val="ro-MD"/>
        </w:rPr>
        <w:t xml:space="preserve">Adresa </w:t>
      </w:r>
      <w:r w:rsidRPr="007F17B0">
        <w:rPr>
          <w:lang w:val="ro-MD"/>
        </w:rPr>
        <w:t xml:space="preserve">unde vor fi executate lucrările: </w:t>
      </w:r>
    </w:p>
    <w:p w14:paraId="4D4F612B" w14:textId="3843CCFF" w:rsidR="00D71944" w:rsidRPr="00F4437E" w:rsidRDefault="007059EB" w:rsidP="00F4437E">
      <w:pPr>
        <w:pStyle w:val="11"/>
        <w:numPr>
          <w:ilvl w:val="0"/>
          <w:numId w:val="0"/>
        </w:numPr>
        <w:spacing w:before="0" w:line="276" w:lineRule="auto"/>
        <w:rPr>
          <w:b/>
          <w:sz w:val="22"/>
          <w:szCs w:val="22"/>
          <w:lang w:val="ro-MD"/>
        </w:rPr>
      </w:pPr>
      <w:r w:rsidRPr="007F17B0">
        <w:rPr>
          <w:bCs/>
          <w:lang w:val="ro-MD"/>
        </w:rPr>
        <w:t>R</w:t>
      </w:r>
      <w:r w:rsidR="00D438BB" w:rsidRPr="007F17B0">
        <w:rPr>
          <w:lang w:val="ro-MD"/>
        </w:rPr>
        <w:t xml:space="preserve">epublica Moldova, </w:t>
      </w:r>
      <w:proofErr w:type="spellStart"/>
      <w:r w:rsidR="00D438BB" w:rsidRPr="007F17B0">
        <w:rPr>
          <w:lang w:val="ro-MD"/>
        </w:rPr>
        <w:t>or.Chișinău</w:t>
      </w:r>
      <w:proofErr w:type="spellEnd"/>
      <w:r w:rsidR="00D438BB" w:rsidRPr="007F17B0">
        <w:rPr>
          <w:lang w:val="ro-MD"/>
        </w:rPr>
        <w:t xml:space="preserve">, str. </w:t>
      </w:r>
      <w:r w:rsidR="00D11E49" w:rsidRPr="007F17B0">
        <w:rPr>
          <w:bCs/>
          <w:lang w:val="ro-MD"/>
        </w:rPr>
        <w:t>Meșterul Manole</w:t>
      </w:r>
      <w:r w:rsidR="00F4437E">
        <w:rPr>
          <w:bCs/>
          <w:lang w:val="ro-MD"/>
        </w:rPr>
        <w:t>,</w:t>
      </w:r>
      <w:r w:rsidR="00D11E49" w:rsidRPr="007F17B0">
        <w:rPr>
          <w:bCs/>
          <w:lang w:val="ro-MD"/>
        </w:rPr>
        <w:t>3</w:t>
      </w:r>
      <w:r w:rsidR="0049422B">
        <w:rPr>
          <w:bCs/>
          <w:lang w:val="ro-MD"/>
        </w:rPr>
        <w:t xml:space="preserve">, Sursa nr.1, </w:t>
      </w:r>
      <w:r w:rsidR="00D438BB" w:rsidRPr="00F4437E">
        <w:rPr>
          <w:sz w:val="22"/>
          <w:szCs w:val="22"/>
          <w:lang w:val="ro-MD"/>
        </w:rPr>
        <w:t>Secția Cazane și Turbine</w:t>
      </w:r>
      <w:r w:rsidRPr="00F4437E">
        <w:rPr>
          <w:sz w:val="22"/>
          <w:szCs w:val="22"/>
          <w:lang w:val="ro-MD"/>
        </w:rPr>
        <w:t xml:space="preserve"> Generare</w:t>
      </w:r>
      <w:r w:rsidR="00F4437E">
        <w:rPr>
          <w:sz w:val="22"/>
          <w:szCs w:val="22"/>
          <w:lang w:val="ro-MD"/>
        </w:rPr>
        <w:t>-</w:t>
      </w:r>
      <w:r w:rsidR="00D11E49" w:rsidRPr="00F4437E">
        <w:rPr>
          <w:sz w:val="22"/>
          <w:szCs w:val="22"/>
          <w:lang w:val="ro-MD"/>
        </w:rPr>
        <w:t>1</w:t>
      </w:r>
      <w:r w:rsidR="0049422B" w:rsidRPr="00F4437E">
        <w:rPr>
          <w:sz w:val="22"/>
          <w:szCs w:val="22"/>
          <w:lang w:val="ro-MD"/>
        </w:rPr>
        <w:t>.</w:t>
      </w:r>
    </w:p>
    <w:bookmarkEnd w:id="1"/>
    <w:p w14:paraId="6A0F63CA" w14:textId="6581899C" w:rsidR="00D63FE3" w:rsidRPr="00027FF7" w:rsidRDefault="008E5933" w:rsidP="00F4437E">
      <w:pPr>
        <w:pStyle w:val="11"/>
        <w:numPr>
          <w:ilvl w:val="0"/>
          <w:numId w:val="0"/>
        </w:numPr>
        <w:spacing w:before="0" w:line="276" w:lineRule="auto"/>
        <w:rPr>
          <w:iCs/>
          <w:color w:val="000000" w:themeColor="text1"/>
          <w:lang w:val="ro-MD"/>
        </w:rPr>
      </w:pPr>
      <w:r>
        <w:rPr>
          <w:bCs/>
          <w:lang w:val="ro-MD"/>
        </w:rPr>
        <w:t xml:space="preserve">2.2 </w:t>
      </w:r>
      <w:r w:rsidR="00F4437E">
        <w:rPr>
          <w:bCs/>
          <w:lang w:val="ro-MD"/>
        </w:rPr>
        <w:t xml:space="preserve">   </w:t>
      </w:r>
      <w:r w:rsidR="002B5B87" w:rsidRPr="00C31F0E">
        <w:rPr>
          <w:bCs/>
          <w:color w:val="000000" w:themeColor="text1"/>
          <w:u w:val="single"/>
          <w:lang w:val="ro-MD"/>
        </w:rPr>
        <w:t xml:space="preserve">Termenul de </w:t>
      </w:r>
      <w:r w:rsidR="00DE7F26" w:rsidRPr="00C31F0E">
        <w:rPr>
          <w:bCs/>
          <w:color w:val="000000" w:themeColor="text1"/>
          <w:u w:val="single"/>
          <w:lang w:val="ro-MD"/>
        </w:rPr>
        <w:t xml:space="preserve">livrare bunurilor și  </w:t>
      </w:r>
      <w:r w:rsidR="002B5B87" w:rsidRPr="00C31F0E">
        <w:rPr>
          <w:bCs/>
          <w:color w:val="000000" w:themeColor="text1"/>
          <w:u w:val="single"/>
          <w:lang w:val="ro-MD"/>
        </w:rPr>
        <w:t>executar</w:t>
      </w:r>
      <w:r w:rsidR="00DE7F26" w:rsidRPr="00C31F0E">
        <w:rPr>
          <w:bCs/>
          <w:color w:val="000000" w:themeColor="text1"/>
          <w:u w:val="single"/>
          <w:lang w:val="ro-MD"/>
        </w:rPr>
        <w:t xml:space="preserve">ea  </w:t>
      </w:r>
      <w:r w:rsidR="002B5B87" w:rsidRPr="00C31F0E">
        <w:rPr>
          <w:bCs/>
          <w:color w:val="000000" w:themeColor="text1"/>
          <w:u w:val="single"/>
          <w:lang w:val="ro-MD"/>
        </w:rPr>
        <w:t>l</w:t>
      </w:r>
      <w:r w:rsidR="00D63FE3" w:rsidRPr="00C31F0E">
        <w:rPr>
          <w:bCs/>
          <w:color w:val="000000" w:themeColor="text1"/>
          <w:u w:val="single"/>
          <w:lang w:val="ro-MD"/>
        </w:rPr>
        <w:t>ucrăril</w:t>
      </w:r>
      <w:r w:rsidR="002B5B87" w:rsidRPr="00C31F0E">
        <w:rPr>
          <w:bCs/>
          <w:color w:val="000000" w:themeColor="text1"/>
          <w:u w:val="single"/>
          <w:lang w:val="ro-MD"/>
        </w:rPr>
        <w:t>or</w:t>
      </w:r>
      <w:r w:rsidR="00D63FE3" w:rsidRPr="00027FF7">
        <w:rPr>
          <w:bCs/>
          <w:color w:val="000000" w:themeColor="text1"/>
          <w:lang w:val="ro-MD"/>
        </w:rPr>
        <w:t xml:space="preserve"> </w:t>
      </w:r>
      <w:r w:rsidR="00D438BB" w:rsidRPr="00027FF7">
        <w:rPr>
          <w:bCs/>
          <w:color w:val="000000" w:themeColor="text1"/>
          <w:lang w:val="ro-MD"/>
        </w:rPr>
        <w:t xml:space="preserve">de </w:t>
      </w:r>
      <w:r w:rsidR="00AF40FC" w:rsidRPr="00027FF7">
        <w:rPr>
          <w:rFonts w:eastAsia="Times New Roman"/>
          <w:bCs/>
          <w:color w:val="000000" w:themeColor="text1"/>
          <w:sz w:val="22"/>
          <w:lang w:val="ro-MD" w:eastAsia="ro-RO"/>
        </w:rPr>
        <w:t>modernizare macara pod rulant 100/20 t</w:t>
      </w:r>
      <w:r w:rsidR="004746A8" w:rsidRPr="00027FF7">
        <w:rPr>
          <w:rFonts w:eastAsia="Calibri"/>
          <w:color w:val="000000" w:themeColor="text1"/>
          <w:lang w:val="ro-MD" w:eastAsia="ro-RO"/>
        </w:rPr>
        <w:t xml:space="preserve"> </w:t>
      </w:r>
      <w:r w:rsidR="00AF40FC" w:rsidRPr="00027FF7">
        <w:rPr>
          <w:rFonts w:eastAsia="Times New Roman"/>
          <w:bCs/>
          <w:color w:val="000000" w:themeColor="text1"/>
          <w:sz w:val="22"/>
          <w:lang w:val="ro-MD" w:eastAsia="ro-RO"/>
        </w:rPr>
        <w:t xml:space="preserve">Nr.5446 </w:t>
      </w:r>
      <w:r w:rsidR="002B5B87" w:rsidRPr="00027FF7">
        <w:rPr>
          <w:bCs/>
          <w:color w:val="000000" w:themeColor="text1"/>
          <w:lang w:val="ro-MD"/>
        </w:rPr>
        <w:t>–</w:t>
      </w:r>
      <w:r w:rsidR="00D438BB" w:rsidRPr="00027FF7">
        <w:rPr>
          <w:iCs/>
          <w:color w:val="000000" w:themeColor="text1"/>
          <w:lang w:val="ro-MD"/>
        </w:rPr>
        <w:t xml:space="preserve"> </w:t>
      </w:r>
      <w:r w:rsidR="00460E7B" w:rsidRPr="00027FF7">
        <w:rPr>
          <w:bCs/>
          <w:color w:val="000000" w:themeColor="text1"/>
          <w:lang w:val="ro-MD"/>
        </w:rPr>
        <w:t>d</w:t>
      </w:r>
      <w:r w:rsidR="001C5F9B" w:rsidRPr="00027FF7">
        <w:rPr>
          <w:bCs/>
          <w:color w:val="000000" w:themeColor="text1"/>
          <w:lang w:val="ro-MD"/>
        </w:rPr>
        <w:t xml:space="preserve">e la data de </w:t>
      </w:r>
      <w:r w:rsidR="0049422B" w:rsidRPr="00027FF7">
        <w:rPr>
          <w:b/>
          <w:color w:val="000000" w:themeColor="text1"/>
          <w:lang w:val="ro-MD"/>
        </w:rPr>
        <w:t>15.04.2026</w:t>
      </w:r>
      <w:r w:rsidR="0049422B" w:rsidRPr="00027FF7">
        <w:rPr>
          <w:bCs/>
          <w:color w:val="000000" w:themeColor="text1"/>
          <w:lang w:val="ro-MD"/>
        </w:rPr>
        <w:t xml:space="preserve"> </w:t>
      </w:r>
      <w:r w:rsidR="00460E7B" w:rsidRPr="00027FF7">
        <w:rPr>
          <w:bCs/>
          <w:color w:val="000000" w:themeColor="text1"/>
          <w:lang w:val="ro-MD"/>
        </w:rPr>
        <w:t xml:space="preserve">până la data de </w:t>
      </w:r>
      <w:r w:rsidR="001C5F9B" w:rsidRPr="00027FF7">
        <w:rPr>
          <w:b/>
          <w:color w:val="000000" w:themeColor="text1"/>
          <w:lang w:val="ro-MD"/>
        </w:rPr>
        <w:t>12</w:t>
      </w:r>
      <w:r w:rsidR="00460E7B" w:rsidRPr="00027FF7">
        <w:rPr>
          <w:b/>
          <w:color w:val="000000" w:themeColor="text1"/>
          <w:lang w:val="ro-MD"/>
        </w:rPr>
        <w:t>.0</w:t>
      </w:r>
      <w:r w:rsidR="00D11E63" w:rsidRPr="00027FF7">
        <w:rPr>
          <w:b/>
          <w:color w:val="000000" w:themeColor="text1"/>
          <w:lang w:val="ro-MD"/>
        </w:rPr>
        <w:t>7.</w:t>
      </w:r>
      <w:r w:rsidR="00460E7B" w:rsidRPr="00027FF7">
        <w:rPr>
          <w:b/>
          <w:color w:val="000000" w:themeColor="text1"/>
          <w:lang w:val="ro-MD"/>
        </w:rPr>
        <w:t>202</w:t>
      </w:r>
      <w:r w:rsidR="001C5F9B" w:rsidRPr="00027FF7">
        <w:rPr>
          <w:b/>
          <w:color w:val="000000" w:themeColor="text1"/>
          <w:lang w:val="ro-MD"/>
        </w:rPr>
        <w:t>6</w:t>
      </w:r>
      <w:r w:rsidR="00460E7B" w:rsidRPr="00027FF7">
        <w:rPr>
          <w:bCs/>
          <w:color w:val="000000" w:themeColor="text1"/>
          <w:lang w:val="ro-MD"/>
        </w:rPr>
        <w:t>.</w:t>
      </w:r>
    </w:p>
    <w:p w14:paraId="20075DAE" w14:textId="77777777" w:rsidR="001C6927" w:rsidRPr="00027FF7" w:rsidRDefault="001C6927" w:rsidP="00F4437E">
      <w:pPr>
        <w:pStyle w:val="11"/>
        <w:numPr>
          <w:ilvl w:val="0"/>
          <w:numId w:val="0"/>
        </w:numPr>
        <w:spacing w:before="0" w:line="312" w:lineRule="auto"/>
        <w:rPr>
          <w:iCs/>
          <w:color w:val="000000" w:themeColor="text1"/>
          <w:lang w:val="ro-MD"/>
        </w:rPr>
      </w:pPr>
    </w:p>
    <w:p w14:paraId="2E3549C1" w14:textId="3C337A4D" w:rsidR="004D0214" w:rsidRPr="00027FF7" w:rsidRDefault="004D0214" w:rsidP="00F4437E">
      <w:pPr>
        <w:pStyle w:val="11"/>
        <w:numPr>
          <w:ilvl w:val="0"/>
          <w:numId w:val="2"/>
        </w:numPr>
        <w:spacing w:before="0" w:line="276" w:lineRule="auto"/>
        <w:ind w:left="0" w:firstLine="0"/>
        <w:rPr>
          <w:b/>
          <w:bCs/>
          <w:color w:val="000000" w:themeColor="text1"/>
          <w:lang w:val="ro-MD"/>
        </w:rPr>
      </w:pPr>
      <w:r w:rsidRPr="00027FF7">
        <w:rPr>
          <w:b/>
          <w:bCs/>
          <w:color w:val="000000" w:themeColor="text1"/>
          <w:lang w:val="ro-MD"/>
        </w:rPr>
        <w:t xml:space="preserve">SCOPUL MODERNIZĂRII </w:t>
      </w:r>
      <w:r w:rsidR="00280689" w:rsidRPr="00027FF7">
        <w:rPr>
          <w:b/>
          <w:bCs/>
          <w:color w:val="000000" w:themeColor="text1"/>
          <w:lang w:val="ro-MD"/>
        </w:rPr>
        <w:t xml:space="preserve"> MACARA DE POD RULANT</w:t>
      </w:r>
    </w:p>
    <w:p w14:paraId="6E3224B1" w14:textId="1A031D83" w:rsidR="00007035" w:rsidRPr="00027FF7" w:rsidRDefault="00280689" w:rsidP="00F4437E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lang w:val="en-US"/>
        </w:rPr>
      </w:pPr>
      <w:r w:rsidRPr="00027FF7">
        <w:rPr>
          <w:color w:val="000000" w:themeColor="text1"/>
          <w:lang w:val="ro-MD"/>
        </w:rPr>
        <w:t xml:space="preserve">3.1 </w:t>
      </w:r>
      <w:r w:rsidR="00007035" w:rsidRPr="00027FF7">
        <w:rPr>
          <w:color w:val="000000" w:themeColor="text1"/>
          <w:lang w:val="ro-MD"/>
        </w:rPr>
        <w:t xml:space="preserve">Scopul </w:t>
      </w:r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modernizării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macaralei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este</w:t>
      </w:r>
      <w:proofErr w:type="spellEnd"/>
      <w:r w:rsidR="00007035" w:rsidRPr="00027FF7">
        <w:rPr>
          <w:color w:val="000000" w:themeColor="text1"/>
          <w:lang w:val="en-US"/>
        </w:rPr>
        <w:t xml:space="preserve"> de a </w:t>
      </w:r>
      <w:proofErr w:type="spellStart"/>
      <w:r w:rsidR="00007035" w:rsidRPr="00027FF7">
        <w:rPr>
          <w:color w:val="000000" w:themeColor="text1"/>
          <w:lang w:val="en-US"/>
        </w:rPr>
        <w:t>crește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siguranța</w:t>
      </w:r>
      <w:proofErr w:type="spellEnd"/>
      <w:r w:rsidR="00007035" w:rsidRPr="00027FF7">
        <w:rPr>
          <w:color w:val="000000" w:themeColor="text1"/>
          <w:lang w:val="en-US"/>
        </w:rPr>
        <w:t xml:space="preserve">, </w:t>
      </w:r>
      <w:proofErr w:type="spellStart"/>
      <w:r w:rsidR="00007035" w:rsidRPr="00027FF7">
        <w:rPr>
          <w:color w:val="000000" w:themeColor="text1"/>
          <w:lang w:val="en-US"/>
        </w:rPr>
        <w:t>fiabilitatea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și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productivitatea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acesteia</w:t>
      </w:r>
      <w:proofErr w:type="spellEnd"/>
      <w:r w:rsidR="00007035" w:rsidRPr="00027FF7">
        <w:rPr>
          <w:color w:val="000000" w:themeColor="text1"/>
          <w:lang w:val="en-US"/>
        </w:rPr>
        <w:t xml:space="preserve">, </w:t>
      </w:r>
      <w:proofErr w:type="spellStart"/>
      <w:r w:rsidR="00007035" w:rsidRPr="00027FF7">
        <w:rPr>
          <w:color w:val="000000" w:themeColor="text1"/>
          <w:lang w:val="en-US"/>
        </w:rPr>
        <w:t>reducând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în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același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timp</w:t>
      </w:r>
      <w:proofErr w:type="spellEnd"/>
      <w:r w:rsidR="00007035" w:rsidRPr="00027FF7">
        <w:rPr>
          <w:color w:val="000000" w:themeColor="text1"/>
          <w:lang w:val="en-US"/>
        </w:rPr>
        <w:t xml:space="preserve"> </w:t>
      </w:r>
      <w:proofErr w:type="spellStart"/>
      <w:r w:rsidR="00007035" w:rsidRPr="00027FF7">
        <w:rPr>
          <w:color w:val="000000" w:themeColor="text1"/>
          <w:lang w:val="en-US"/>
        </w:rPr>
        <w:t>costurile</w:t>
      </w:r>
      <w:proofErr w:type="spellEnd"/>
      <w:r w:rsidR="00007035" w:rsidRPr="00027FF7">
        <w:rPr>
          <w:color w:val="000000" w:themeColor="text1"/>
          <w:lang w:val="en-US"/>
        </w:rPr>
        <w:t xml:space="preserve"> de </w:t>
      </w:r>
      <w:proofErr w:type="spellStart"/>
      <w:r w:rsidR="00007035" w:rsidRPr="00027FF7">
        <w:rPr>
          <w:color w:val="000000" w:themeColor="text1"/>
          <w:lang w:val="en-US"/>
        </w:rPr>
        <w:t>operare</w:t>
      </w:r>
      <w:proofErr w:type="spellEnd"/>
      <w:r w:rsidR="00007035" w:rsidRPr="00027FF7">
        <w:rPr>
          <w:color w:val="000000" w:themeColor="text1"/>
          <w:lang w:val="en-US"/>
        </w:rPr>
        <w:t>.</w:t>
      </w:r>
    </w:p>
    <w:p w14:paraId="1ED0FDA4" w14:textId="77777777" w:rsidR="002209EB" w:rsidRPr="00027FF7" w:rsidRDefault="002209EB" w:rsidP="00F4437E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lang w:val="en-US"/>
        </w:rPr>
      </w:pPr>
    </w:p>
    <w:p w14:paraId="2B11A870" w14:textId="21B888A5" w:rsidR="00E12B11" w:rsidRPr="00027FF7" w:rsidRDefault="00FD6C34" w:rsidP="00F4437E">
      <w:pPr>
        <w:pStyle w:val="1"/>
        <w:numPr>
          <w:ilvl w:val="0"/>
          <w:numId w:val="2"/>
        </w:numPr>
        <w:spacing w:before="0" w:line="276" w:lineRule="auto"/>
        <w:ind w:left="0" w:firstLine="0"/>
        <w:jc w:val="both"/>
        <w:rPr>
          <w:bCs/>
          <w:color w:val="000000" w:themeColor="text1"/>
          <w:lang w:val="ro-MD"/>
        </w:rPr>
      </w:pPr>
      <w:r w:rsidRPr="00027FF7">
        <w:rPr>
          <w:noProof/>
          <w:color w:val="000000" w:themeColor="text1"/>
          <w:lang w:val="en-US"/>
        </w:rPr>
        <w:t xml:space="preserve"> </w:t>
      </w:r>
      <w:r w:rsidR="00E12B11" w:rsidRPr="00027FF7">
        <w:rPr>
          <w:bCs/>
          <w:color w:val="000000" w:themeColor="text1"/>
          <w:lang w:val="ro-MD"/>
        </w:rPr>
        <w:t>REGLEMENTĂRI TEHNICE ȘI STANDARDE UTILIZATE</w:t>
      </w:r>
    </w:p>
    <w:p w14:paraId="008D6437" w14:textId="1F0DB48F" w:rsidR="00DE7D23" w:rsidRPr="00027FF7" w:rsidRDefault="00A02C85" w:rsidP="00F4437E">
      <w:pPr>
        <w:pStyle w:val="11"/>
        <w:numPr>
          <w:ilvl w:val="1"/>
          <w:numId w:val="29"/>
        </w:numPr>
        <w:spacing w:before="0" w:line="276" w:lineRule="auto"/>
        <w:ind w:left="0" w:firstLine="0"/>
        <w:rPr>
          <w:color w:val="000000" w:themeColor="text1"/>
          <w:lang w:val="ro-MD"/>
        </w:rPr>
      </w:pPr>
      <w:r w:rsidRPr="00027FF7">
        <w:rPr>
          <w:color w:val="000000" w:themeColor="text1"/>
          <w:lang w:val="ro-MD"/>
        </w:rPr>
        <w:t>Documentația tehnic-normativă de reglementare a lucrărilor</w:t>
      </w:r>
      <w:r w:rsidR="00D62F76" w:rsidRPr="00027FF7">
        <w:rPr>
          <w:color w:val="000000" w:themeColor="text1"/>
          <w:lang w:val="ro-MD"/>
        </w:rPr>
        <w:t xml:space="preserve"> este prezentată în tabelul </w:t>
      </w:r>
      <w:r w:rsidR="0077439A" w:rsidRPr="00027FF7">
        <w:rPr>
          <w:color w:val="000000" w:themeColor="text1"/>
          <w:lang w:val="ro-MD"/>
        </w:rPr>
        <w:t>2</w:t>
      </w:r>
      <w:r w:rsidR="00D62F76" w:rsidRPr="00027FF7">
        <w:rPr>
          <w:color w:val="000000" w:themeColor="text1"/>
          <w:lang w:val="ro-MD"/>
        </w:rPr>
        <w:t>.</w:t>
      </w:r>
    </w:p>
    <w:p w14:paraId="1C687C4C" w14:textId="3200970E" w:rsidR="00D62F76" w:rsidRPr="00027FF7" w:rsidRDefault="00085AFB" w:rsidP="00F4437E">
      <w:pPr>
        <w:pStyle w:val="11"/>
        <w:numPr>
          <w:ilvl w:val="0"/>
          <w:numId w:val="0"/>
        </w:numPr>
        <w:spacing w:before="0"/>
        <w:jc w:val="center"/>
        <w:rPr>
          <w:color w:val="000000" w:themeColor="text1"/>
          <w:lang w:val="ro-MD"/>
        </w:rPr>
      </w:pPr>
      <w:r w:rsidRPr="00027FF7">
        <w:rPr>
          <w:color w:val="000000" w:themeColor="text1"/>
          <w:lang w:val="ro-MD"/>
        </w:rPr>
        <w:t xml:space="preserve">                                                                                                               </w:t>
      </w:r>
      <w:r w:rsidR="00D62F76" w:rsidRPr="00027FF7">
        <w:rPr>
          <w:color w:val="000000" w:themeColor="text1"/>
          <w:lang w:val="ro-MD"/>
        </w:rPr>
        <w:t xml:space="preserve">Tabel </w:t>
      </w:r>
      <w:r w:rsidR="00F93431" w:rsidRPr="00027FF7">
        <w:rPr>
          <w:color w:val="000000" w:themeColor="text1"/>
          <w:lang w:val="ro-MD"/>
        </w:rPr>
        <w:t>2</w:t>
      </w:r>
    </w:p>
    <w:tbl>
      <w:tblPr>
        <w:tblW w:w="4667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52"/>
        <w:gridCol w:w="2340"/>
        <w:gridCol w:w="6491"/>
      </w:tblGrid>
      <w:tr w:rsidR="00027FF7" w:rsidRPr="00027FF7" w14:paraId="14A79EE2" w14:textId="77777777" w:rsidTr="002D0094">
        <w:trPr>
          <w:tblHeader/>
        </w:trPr>
        <w:tc>
          <w:tcPr>
            <w:tcW w:w="294" w:type="pct"/>
            <w:shd w:val="clear" w:color="auto" w:fill="F2F2F2"/>
            <w:vAlign w:val="center"/>
          </w:tcPr>
          <w:p w14:paraId="283B3B83" w14:textId="77777777" w:rsidR="008776BE" w:rsidRPr="00027FF7" w:rsidRDefault="008776BE" w:rsidP="00F4437E">
            <w:pPr>
              <w:spacing w:before="20" w:after="30" w:line="20" w:lineRule="atLeast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  <w:r w:rsidRPr="00027FF7"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  <w:t>Nr.</w:t>
            </w:r>
          </w:p>
        </w:tc>
        <w:tc>
          <w:tcPr>
            <w:tcW w:w="1247" w:type="pct"/>
            <w:shd w:val="clear" w:color="auto" w:fill="F2F2F2"/>
            <w:vAlign w:val="center"/>
          </w:tcPr>
          <w:p w14:paraId="0366E94F" w14:textId="77777777" w:rsidR="008776BE" w:rsidRPr="00027FF7" w:rsidRDefault="008776BE" w:rsidP="00F4437E">
            <w:pPr>
              <w:spacing w:before="20" w:after="30" w:line="20" w:lineRule="atLeast"/>
              <w:jc w:val="center"/>
              <w:rPr>
                <w:rFonts w:cs="Times New Roman"/>
                <w:b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b/>
                <w:color w:val="000000" w:themeColor="text1"/>
                <w:spacing w:val="-3"/>
                <w:szCs w:val="24"/>
                <w:lang w:val="ro-MD" w:eastAsia="ro-RO"/>
              </w:rPr>
              <w:t>Codul documentului</w:t>
            </w:r>
          </w:p>
        </w:tc>
        <w:tc>
          <w:tcPr>
            <w:tcW w:w="3459" w:type="pct"/>
            <w:shd w:val="clear" w:color="auto" w:fill="F2F2F2"/>
            <w:vAlign w:val="center"/>
          </w:tcPr>
          <w:p w14:paraId="1E113193" w14:textId="77777777" w:rsidR="008776BE" w:rsidRPr="00027FF7" w:rsidRDefault="008776BE" w:rsidP="00F4437E">
            <w:pPr>
              <w:spacing w:before="20" w:after="30" w:line="20" w:lineRule="atLeast"/>
              <w:jc w:val="center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  <w:r w:rsidRPr="00027FF7">
              <w:rPr>
                <w:rFonts w:cs="Times New Roman"/>
                <w:b/>
                <w:color w:val="000000" w:themeColor="text1"/>
                <w:spacing w:val="-3"/>
                <w:szCs w:val="24"/>
                <w:lang w:val="ro-MD" w:eastAsia="ro-RO"/>
              </w:rPr>
              <w:t>Denumirea documentului</w:t>
            </w:r>
          </w:p>
        </w:tc>
      </w:tr>
      <w:tr w:rsidR="00027FF7" w:rsidRPr="009E4FC0" w14:paraId="5C480AAB" w14:textId="77777777" w:rsidTr="002D0094">
        <w:tc>
          <w:tcPr>
            <w:tcW w:w="294" w:type="pct"/>
            <w:vAlign w:val="center"/>
          </w:tcPr>
          <w:p w14:paraId="7D870CB4" w14:textId="77777777" w:rsidR="00CE7172" w:rsidRPr="00027FF7" w:rsidRDefault="00CE7172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40FF55F8" w14:textId="424CEC4B" w:rsidR="00CE7172" w:rsidRPr="00027FF7" w:rsidRDefault="00CE7172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L</w:t>
            </w:r>
            <w:r w:rsidR="00A85BEF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ege nr.</w:t>
            </w: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 xml:space="preserve"> 151</w:t>
            </w:r>
            <w:r w:rsidR="00A85BEF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 xml:space="preserve">  din 09.06.2022</w:t>
            </w:r>
          </w:p>
        </w:tc>
        <w:tc>
          <w:tcPr>
            <w:tcW w:w="3459" w:type="pct"/>
            <w:vAlign w:val="center"/>
          </w:tcPr>
          <w:p w14:paraId="546FE2F8" w14:textId="77777777" w:rsidR="00A85BEF" w:rsidRPr="00027FF7" w:rsidRDefault="00A85BEF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 w:eastAsia="ro-RO"/>
              </w:rPr>
              <w:t xml:space="preserve"> ”P</w:t>
            </w:r>
            <w:r w:rsidR="00CE7172" w:rsidRPr="00027FF7">
              <w:rPr>
                <w:rFonts w:cs="Times New Roman"/>
                <w:color w:val="000000" w:themeColor="text1"/>
                <w:szCs w:val="24"/>
                <w:lang w:val="ro-MD" w:eastAsia="ro-RO"/>
              </w:rPr>
              <w:t>rivind funcționarea în condiții de siguranță a obiectivelor industriale și a instalațiilor tehnice potențial periculoase</w:t>
            </w:r>
            <w:r w:rsidRPr="00027FF7">
              <w:rPr>
                <w:rFonts w:cs="Times New Roman"/>
                <w:color w:val="000000" w:themeColor="text1"/>
                <w:szCs w:val="24"/>
                <w:lang w:val="ro-MD" w:eastAsia="ro-RO"/>
              </w:rPr>
              <w:t>”</w:t>
            </w:r>
            <w:r w:rsidR="00CE7172" w:rsidRPr="00027FF7">
              <w:rPr>
                <w:rFonts w:cs="Times New Roman"/>
                <w:color w:val="000000" w:themeColor="text1"/>
                <w:szCs w:val="24"/>
                <w:lang w:val="ro-MD" w:eastAsia="ro-RO"/>
              </w:rPr>
              <w:t xml:space="preserve"> </w:t>
            </w:r>
          </w:p>
          <w:p w14:paraId="1E91D93F" w14:textId="2BE3AB32" w:rsidR="00CE7172" w:rsidRPr="00027FF7" w:rsidRDefault="00CE7172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</w:p>
        </w:tc>
      </w:tr>
      <w:tr w:rsidR="00027FF7" w:rsidRPr="009E4FC0" w14:paraId="582604B3" w14:textId="77777777" w:rsidTr="002D0094">
        <w:tc>
          <w:tcPr>
            <w:tcW w:w="294" w:type="pct"/>
            <w:vAlign w:val="center"/>
          </w:tcPr>
          <w:p w14:paraId="0DDFACC5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58F3B856" w14:textId="41BC28A1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NRS 35-03-</w:t>
            </w:r>
            <w:r w:rsidR="00707318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82</w:t>
            </w: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:200</w:t>
            </w:r>
            <w:r w:rsidR="00707318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8</w:t>
            </w:r>
          </w:p>
        </w:tc>
        <w:tc>
          <w:tcPr>
            <w:tcW w:w="3459" w:type="pct"/>
            <w:vAlign w:val="center"/>
          </w:tcPr>
          <w:p w14:paraId="5CBE710F" w14:textId="77777777" w:rsidR="001251FB" w:rsidRPr="00027FF7" w:rsidRDefault="004C386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”</w:t>
            </w:r>
            <w:r w:rsidR="001251FB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 xml:space="preserve">Reguli de construire și exploatare inofensivă a </w:t>
            </w:r>
            <w:r w:rsidR="00707318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macaralelor</w:t>
            </w: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”</w:t>
            </w:r>
          </w:p>
          <w:p w14:paraId="18F3B2FB" w14:textId="06407D7C" w:rsidR="00AE64D6" w:rsidRPr="00027FF7" w:rsidRDefault="00AE64D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</w:p>
        </w:tc>
      </w:tr>
      <w:tr w:rsidR="00027FF7" w:rsidRPr="009E4FC0" w14:paraId="36A73993" w14:textId="77777777" w:rsidTr="002D0094">
        <w:tc>
          <w:tcPr>
            <w:tcW w:w="294" w:type="pct"/>
            <w:vAlign w:val="center"/>
          </w:tcPr>
          <w:p w14:paraId="35B6CDE3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41055C79" w14:textId="2753C752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HANRE nr. 210 din 27.03.2024</w:t>
            </w:r>
          </w:p>
        </w:tc>
        <w:tc>
          <w:tcPr>
            <w:tcW w:w="3459" w:type="pct"/>
            <w:vAlign w:val="center"/>
          </w:tcPr>
          <w:p w14:paraId="79E02117" w14:textId="6B4B40A1" w:rsidR="00165756" w:rsidRPr="00027FF7" w:rsidRDefault="004C386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”</w:t>
            </w:r>
            <w:r w:rsidR="001251FB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Norme de securitate tehnică în sectorul termoenergetic</w:t>
            </w: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”</w:t>
            </w:r>
            <w:r w:rsidR="00165756"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 xml:space="preserve">. </w:t>
            </w:r>
          </w:p>
          <w:p w14:paraId="05B97417" w14:textId="0D43B76A" w:rsidR="001251FB" w:rsidRPr="00027FF7" w:rsidRDefault="0016575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 w:val="22"/>
                <w:lang w:val="ro-RO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 xml:space="preserve"> </w:t>
            </w:r>
            <w:r w:rsidRPr="00027FF7">
              <w:rPr>
                <w:rFonts w:cs="Times New Roman"/>
                <w:color w:val="000000" w:themeColor="text1"/>
                <w:spacing w:val="-3"/>
                <w:sz w:val="22"/>
                <w:lang w:val="ro-MD" w:eastAsia="ro-RO"/>
              </w:rPr>
              <w:t>Capitolul III, secțiunea 4,5. Capitolul IV, secțiunea 2,8.</w:t>
            </w:r>
          </w:p>
        </w:tc>
      </w:tr>
      <w:tr w:rsidR="00027FF7" w:rsidRPr="009E4FC0" w14:paraId="1887D7C6" w14:textId="77777777" w:rsidTr="002D0094">
        <w:tc>
          <w:tcPr>
            <w:tcW w:w="294" w:type="pct"/>
            <w:vAlign w:val="center"/>
          </w:tcPr>
          <w:p w14:paraId="65421A6A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33FC33D1" w14:textId="3DB03ACF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HANRE nr. 155 din 01.04.2022</w:t>
            </w:r>
          </w:p>
        </w:tc>
        <w:tc>
          <w:tcPr>
            <w:tcW w:w="3459" w:type="pct"/>
            <w:vAlign w:val="center"/>
          </w:tcPr>
          <w:p w14:paraId="6D5CB490" w14:textId="66773FE2" w:rsidR="001251FB" w:rsidRPr="00027FF7" w:rsidRDefault="004C386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”</w:t>
            </w:r>
            <w:r w:rsidR="001251FB" w:rsidRPr="00027FF7">
              <w:rPr>
                <w:rFonts w:cs="Times New Roman"/>
                <w:color w:val="000000" w:themeColor="text1"/>
                <w:szCs w:val="24"/>
                <w:lang w:val="ro-MD"/>
              </w:rPr>
              <w:t>Norme minime de exploatare a centralelor și rețelelor electrice</w:t>
            </w: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”</w:t>
            </w:r>
          </w:p>
        </w:tc>
      </w:tr>
      <w:tr w:rsidR="00027FF7" w:rsidRPr="009E4FC0" w14:paraId="62A090F0" w14:textId="77777777" w:rsidTr="002D0094">
        <w:tc>
          <w:tcPr>
            <w:tcW w:w="294" w:type="pct"/>
            <w:vAlign w:val="center"/>
          </w:tcPr>
          <w:p w14:paraId="543BCDF9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1559B44F" w14:textId="24650179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RT DSE 1.01-2005</w:t>
            </w:r>
          </w:p>
        </w:tc>
        <w:tc>
          <w:tcPr>
            <w:tcW w:w="3459" w:type="pct"/>
            <w:vAlign w:val="center"/>
          </w:tcPr>
          <w:p w14:paraId="2D66FA64" w14:textId="51F64A8F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Reglementarea tehnică „Reguli generale de apărare împotriva incendiilor în Republica Moldova”</w:t>
            </w:r>
          </w:p>
        </w:tc>
      </w:tr>
      <w:tr w:rsidR="00027FF7" w:rsidRPr="009E4FC0" w14:paraId="333233DD" w14:textId="77777777" w:rsidTr="002D0094">
        <w:tc>
          <w:tcPr>
            <w:tcW w:w="294" w:type="pct"/>
            <w:vAlign w:val="center"/>
          </w:tcPr>
          <w:p w14:paraId="2ABAAEA0" w14:textId="77777777" w:rsidR="00626BD7" w:rsidRPr="00027FF7" w:rsidRDefault="00626BD7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6BDF1216" w14:textId="4A51CE2E" w:rsidR="00626BD7" w:rsidRPr="00027FF7" w:rsidRDefault="00626BD7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HANRE nr. 394</w:t>
            </w: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br/>
              <w:t>din 01-11-2019</w:t>
            </w:r>
          </w:p>
          <w:p w14:paraId="56C9FE46" w14:textId="77777777" w:rsidR="00626BD7" w:rsidRPr="00027FF7" w:rsidRDefault="00626BD7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</w:p>
        </w:tc>
        <w:tc>
          <w:tcPr>
            <w:tcW w:w="3459" w:type="pct"/>
            <w:vAlign w:val="center"/>
          </w:tcPr>
          <w:p w14:paraId="1E2CAE94" w14:textId="3B68DD43" w:rsidR="00626BD7" w:rsidRPr="00027FF7" w:rsidRDefault="00626BD7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</w:pP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Privind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aprobarea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documentului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normativ-tehnic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în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domeniul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energeticii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NE1-02:2019 “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Norme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de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securitate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la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exploatarea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instalațiilor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 xml:space="preserve"> </w:t>
            </w:r>
            <w:proofErr w:type="spellStart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electrice</w:t>
            </w:r>
            <w:proofErr w:type="spellEnd"/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en-US" w:eastAsia="ro-RO"/>
              </w:rPr>
              <w:t>”</w:t>
            </w:r>
          </w:p>
        </w:tc>
      </w:tr>
      <w:tr w:rsidR="00027FF7" w:rsidRPr="009E4FC0" w14:paraId="6E0D3CCC" w14:textId="77777777" w:rsidTr="002D0094">
        <w:tc>
          <w:tcPr>
            <w:tcW w:w="294" w:type="pct"/>
            <w:vAlign w:val="center"/>
          </w:tcPr>
          <w:p w14:paraId="63590F31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6AA8C77B" w14:textId="3321AA2A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IEC 61800-5-1</w:t>
            </w:r>
          </w:p>
        </w:tc>
        <w:tc>
          <w:tcPr>
            <w:tcW w:w="3459" w:type="pct"/>
            <w:vAlign w:val="center"/>
          </w:tcPr>
          <w:p w14:paraId="69C75953" w14:textId="77777777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Siguranța acționărilor electrice cu turație variabilă</w:t>
            </w:r>
          </w:p>
          <w:p w14:paraId="67F99D1C" w14:textId="24FF3C2D" w:rsidR="00AE64D6" w:rsidRPr="00027FF7" w:rsidRDefault="00AE64D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</w:p>
        </w:tc>
      </w:tr>
      <w:tr w:rsidR="00027FF7" w:rsidRPr="009E4FC0" w14:paraId="1293EC32" w14:textId="77777777" w:rsidTr="002D0094">
        <w:tc>
          <w:tcPr>
            <w:tcW w:w="294" w:type="pct"/>
            <w:vAlign w:val="center"/>
          </w:tcPr>
          <w:p w14:paraId="144A5907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034612B3" w14:textId="32DCD123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shd w:val="clear" w:color="auto" w:fill="FFFFFF"/>
                <w:lang w:val="ro-MD"/>
              </w:rPr>
              <w:t>NSR 35-03-96:2008</w:t>
            </w:r>
          </w:p>
        </w:tc>
        <w:tc>
          <w:tcPr>
            <w:tcW w:w="3459" w:type="pct"/>
            <w:vAlign w:val="center"/>
          </w:tcPr>
          <w:p w14:paraId="32481680" w14:textId="6044A86E" w:rsidR="001251FB" w:rsidRPr="00027FF7" w:rsidRDefault="004C386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”</w:t>
            </w:r>
            <w:r w:rsidR="001251FB" w:rsidRPr="00027FF7">
              <w:rPr>
                <w:rFonts w:cs="Times New Roman"/>
                <w:color w:val="000000" w:themeColor="text1"/>
                <w:szCs w:val="24"/>
                <w:lang w:val="ro-MD"/>
              </w:rPr>
              <w:t>Cerințe de securitate industrială la construcția, montarea, punerea  în funcțiune, utilizarea, repararea și verificarea tehnică a macaralelor</w:t>
            </w: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”</w:t>
            </w:r>
          </w:p>
        </w:tc>
      </w:tr>
      <w:tr w:rsidR="00027FF7" w:rsidRPr="009E4FC0" w14:paraId="5E26896C" w14:textId="77777777" w:rsidTr="002D0094">
        <w:tc>
          <w:tcPr>
            <w:tcW w:w="294" w:type="pct"/>
            <w:vAlign w:val="center"/>
          </w:tcPr>
          <w:p w14:paraId="548E77A1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789036F9" w14:textId="00AD9B68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shd w:val="clear" w:color="auto" w:fill="FFFFFF"/>
                <w:lang w:val="ro-MD"/>
              </w:rPr>
              <w:t>NRS 35-03-73:2006</w:t>
            </w:r>
          </w:p>
        </w:tc>
        <w:tc>
          <w:tcPr>
            <w:tcW w:w="3459" w:type="pct"/>
            <w:vAlign w:val="center"/>
          </w:tcPr>
          <w:p w14:paraId="4F99E657" w14:textId="1F2F90EB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zCs w:val="24"/>
                <w:lang w:val="ro-MD"/>
              </w:rPr>
              <w:t>Reguli de construire și exploatare inofensivă a instalațiilor de ridicat (turlelor)</w:t>
            </w:r>
          </w:p>
        </w:tc>
      </w:tr>
      <w:tr w:rsidR="00027FF7" w:rsidRPr="00027FF7" w14:paraId="5A00DFF4" w14:textId="77777777" w:rsidTr="002D0094">
        <w:tc>
          <w:tcPr>
            <w:tcW w:w="294" w:type="pct"/>
            <w:vAlign w:val="center"/>
          </w:tcPr>
          <w:p w14:paraId="6E88D466" w14:textId="77777777" w:rsidR="001251FB" w:rsidRPr="00027FF7" w:rsidRDefault="001251FB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12492ED7" w14:textId="58F72EA9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IEC 61800-3</w:t>
            </w:r>
          </w:p>
        </w:tc>
        <w:tc>
          <w:tcPr>
            <w:tcW w:w="3459" w:type="pct"/>
            <w:vAlign w:val="center"/>
          </w:tcPr>
          <w:p w14:paraId="598898DF" w14:textId="77777777" w:rsidR="001251FB" w:rsidRPr="00027FF7" w:rsidRDefault="001251FB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  <w:t>Compatibilitate electromagnetică a convertizoarelor</w:t>
            </w:r>
          </w:p>
          <w:p w14:paraId="1C96A33B" w14:textId="5A998C15" w:rsidR="00AE64D6" w:rsidRPr="00027FF7" w:rsidRDefault="00AE64D6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</w:p>
        </w:tc>
      </w:tr>
      <w:tr w:rsidR="00027FF7" w:rsidRPr="009E4FC0" w14:paraId="66272993" w14:textId="77777777" w:rsidTr="002D0094">
        <w:tc>
          <w:tcPr>
            <w:tcW w:w="294" w:type="pct"/>
            <w:vAlign w:val="center"/>
          </w:tcPr>
          <w:p w14:paraId="67BF1A14" w14:textId="77777777" w:rsidR="00E66B9A" w:rsidRPr="00027FF7" w:rsidRDefault="00E66B9A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2958524D" w14:textId="3537552F" w:rsidR="00E66B9A" w:rsidRPr="00027FF7" w:rsidRDefault="00E66B9A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bCs/>
                <w:iCs/>
                <w:color w:val="000000" w:themeColor="text1"/>
                <w:szCs w:val="24"/>
                <w:lang w:val="ro-RO"/>
              </w:rPr>
              <w:t>NCM A.08.02:2014</w:t>
            </w:r>
          </w:p>
        </w:tc>
        <w:tc>
          <w:tcPr>
            <w:tcW w:w="3459" w:type="pct"/>
            <w:vAlign w:val="center"/>
          </w:tcPr>
          <w:p w14:paraId="3C5A1011" w14:textId="3A5EBAD6" w:rsidR="00E66B9A" w:rsidRPr="00027FF7" w:rsidRDefault="00E66B9A" w:rsidP="00F4437E">
            <w:pPr>
              <w:spacing w:before="20" w:after="30" w:line="20" w:lineRule="atLeast"/>
              <w:jc w:val="center"/>
              <w:rPr>
                <w:rFonts w:cs="Times New Roman"/>
                <w:color w:val="000000" w:themeColor="text1"/>
                <w:spacing w:val="-3"/>
                <w:szCs w:val="24"/>
                <w:lang w:val="ro-MD" w:eastAsia="ro-RO"/>
              </w:rPr>
            </w:pPr>
            <w:proofErr w:type="spellStart"/>
            <w:r w:rsidRPr="00027FF7">
              <w:rPr>
                <w:iCs/>
                <w:color w:val="000000" w:themeColor="text1"/>
                <w:lang w:val="ro-RO"/>
              </w:rPr>
              <w:t>Securitateа</w:t>
            </w:r>
            <w:proofErr w:type="spellEnd"/>
            <w:r w:rsidRPr="00027FF7">
              <w:rPr>
                <w:iCs/>
                <w:color w:val="000000" w:themeColor="text1"/>
                <w:lang w:val="ro-RO"/>
              </w:rPr>
              <w:t xml:space="preserve"> </w:t>
            </w:r>
            <w:r w:rsidR="00377A50" w:rsidRPr="00027FF7">
              <w:rPr>
                <w:iCs/>
                <w:color w:val="000000" w:themeColor="text1"/>
                <w:lang w:val="ro-RO"/>
              </w:rPr>
              <w:t xml:space="preserve"> </w:t>
            </w:r>
            <w:proofErr w:type="spellStart"/>
            <w:r w:rsidRPr="00027FF7">
              <w:rPr>
                <w:iCs/>
                <w:color w:val="000000" w:themeColor="text1"/>
                <w:lang w:val="ro-RO"/>
              </w:rPr>
              <w:t>şi</w:t>
            </w:r>
            <w:proofErr w:type="spellEnd"/>
            <w:r w:rsidR="00377A50" w:rsidRPr="00027FF7">
              <w:rPr>
                <w:iCs/>
                <w:color w:val="000000" w:themeColor="text1"/>
                <w:lang w:val="ro-RO"/>
              </w:rPr>
              <w:t xml:space="preserve"> </w:t>
            </w:r>
            <w:r w:rsidRPr="00027FF7">
              <w:rPr>
                <w:iCs/>
                <w:color w:val="000000" w:themeColor="text1"/>
                <w:lang w:val="ro-RO"/>
              </w:rPr>
              <w:t xml:space="preserve"> sănătatea muncii în </w:t>
            </w:r>
            <w:proofErr w:type="spellStart"/>
            <w:r w:rsidRPr="00027FF7">
              <w:rPr>
                <w:iCs/>
                <w:color w:val="000000" w:themeColor="text1"/>
                <w:lang w:val="ro-RO"/>
              </w:rPr>
              <w:t>construcţii</w:t>
            </w:r>
            <w:proofErr w:type="spellEnd"/>
          </w:p>
        </w:tc>
      </w:tr>
      <w:tr w:rsidR="004856C2" w:rsidRPr="00027FF7" w14:paraId="099348EF" w14:textId="77777777" w:rsidTr="002D0094">
        <w:tc>
          <w:tcPr>
            <w:tcW w:w="294" w:type="pct"/>
            <w:vAlign w:val="center"/>
          </w:tcPr>
          <w:p w14:paraId="2D51E770" w14:textId="77777777" w:rsidR="008D76D3" w:rsidRPr="00027FF7" w:rsidRDefault="008D76D3" w:rsidP="00F4437E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0" w:firstLine="0"/>
              <w:contextualSpacing w:val="0"/>
              <w:rPr>
                <w:rFonts w:cs="Times New Roman"/>
                <w:b/>
                <w:color w:val="000000" w:themeColor="text1"/>
                <w:szCs w:val="24"/>
                <w:lang w:val="ro-MD" w:eastAsia="ro-RO"/>
              </w:rPr>
            </w:pPr>
          </w:p>
        </w:tc>
        <w:tc>
          <w:tcPr>
            <w:tcW w:w="1247" w:type="pct"/>
            <w:vAlign w:val="center"/>
          </w:tcPr>
          <w:p w14:paraId="3A2886A2" w14:textId="16B6FB64" w:rsidR="008D76D3" w:rsidRPr="00027FF7" w:rsidRDefault="008D76D3" w:rsidP="00F4437E">
            <w:pPr>
              <w:spacing w:before="20" w:after="30" w:line="20" w:lineRule="atLeast"/>
              <w:jc w:val="center"/>
              <w:rPr>
                <w:rFonts w:cs="Times New Roman"/>
                <w:strike/>
                <w:color w:val="000000" w:themeColor="text1"/>
                <w:spacing w:val="-3"/>
                <w:szCs w:val="24"/>
                <w:lang w:val="ro-MD" w:eastAsia="ro-RO"/>
              </w:rPr>
            </w:pPr>
            <w:r w:rsidRPr="00027FF7">
              <w:rPr>
                <w:color w:val="000000" w:themeColor="text1"/>
                <w:kern w:val="2"/>
                <w:sz w:val="22"/>
                <w:lang w:val="ro-RO"/>
              </w:rPr>
              <w:t>CP A.08.11:2015</w:t>
            </w:r>
          </w:p>
        </w:tc>
        <w:tc>
          <w:tcPr>
            <w:tcW w:w="3459" w:type="pct"/>
            <w:vAlign w:val="center"/>
          </w:tcPr>
          <w:p w14:paraId="3FC1D19D" w14:textId="04D6E57A" w:rsidR="008D76D3" w:rsidRPr="00027FF7" w:rsidRDefault="008D76D3" w:rsidP="00F4437E">
            <w:pPr>
              <w:spacing w:before="20" w:after="30" w:line="20" w:lineRule="atLeast"/>
              <w:jc w:val="center"/>
              <w:rPr>
                <w:rFonts w:cs="Times New Roman"/>
                <w:strike/>
                <w:color w:val="000000" w:themeColor="text1"/>
                <w:spacing w:val="-3"/>
                <w:szCs w:val="24"/>
                <w:lang w:val="ro-MD" w:eastAsia="ro-RO"/>
              </w:rPr>
            </w:pPr>
            <w:proofErr w:type="spellStart"/>
            <w:r w:rsidRPr="00027FF7">
              <w:rPr>
                <w:color w:val="000000" w:themeColor="text1"/>
                <w:sz w:val="22"/>
                <w:lang w:val="en-US"/>
              </w:rPr>
              <w:t>Executarea</w:t>
            </w:r>
            <w:proofErr w:type="spellEnd"/>
            <w:r w:rsidRPr="00027FF7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027FF7">
              <w:rPr>
                <w:color w:val="000000" w:themeColor="text1"/>
                <w:sz w:val="22"/>
                <w:lang w:val="en-US"/>
              </w:rPr>
              <w:t>lucrărilor</w:t>
            </w:r>
            <w:proofErr w:type="spellEnd"/>
            <w:r w:rsidRPr="00027FF7">
              <w:rPr>
                <w:color w:val="000000" w:themeColor="text1"/>
                <w:sz w:val="22"/>
                <w:lang w:val="en-US"/>
              </w:rPr>
              <w:t xml:space="preserve"> de </w:t>
            </w:r>
            <w:proofErr w:type="spellStart"/>
            <w:r w:rsidRPr="00027FF7">
              <w:rPr>
                <w:color w:val="000000" w:themeColor="text1"/>
                <w:sz w:val="22"/>
                <w:lang w:val="en-US"/>
              </w:rPr>
              <w:t>construcții</w:t>
            </w:r>
            <w:proofErr w:type="spellEnd"/>
            <w:r w:rsidRPr="00027FF7">
              <w:rPr>
                <w:color w:val="000000" w:themeColor="text1"/>
                <w:sz w:val="22"/>
                <w:lang w:val="en-US"/>
              </w:rPr>
              <w:t xml:space="preserve"> la </w:t>
            </w:r>
            <w:proofErr w:type="spellStart"/>
            <w:r w:rsidRPr="00027FF7">
              <w:rPr>
                <w:color w:val="000000" w:themeColor="text1"/>
                <w:sz w:val="22"/>
                <w:lang w:val="en-US"/>
              </w:rPr>
              <w:t>înălțime</w:t>
            </w:r>
            <w:proofErr w:type="spellEnd"/>
            <w:r w:rsidRPr="00027FF7">
              <w:rPr>
                <w:color w:val="000000" w:themeColor="text1"/>
                <w:sz w:val="22"/>
                <w:lang w:val="en-US"/>
              </w:rPr>
              <w:t xml:space="preserve">. </w:t>
            </w:r>
            <w:proofErr w:type="spellStart"/>
            <w:r w:rsidRPr="00027FF7">
              <w:rPr>
                <w:color w:val="000000" w:themeColor="text1"/>
                <w:sz w:val="22"/>
              </w:rPr>
              <w:t>Cerinţe</w:t>
            </w:r>
            <w:proofErr w:type="spellEnd"/>
            <w:r w:rsidRPr="00027FF7">
              <w:rPr>
                <w:color w:val="000000" w:themeColor="text1"/>
                <w:sz w:val="22"/>
              </w:rPr>
              <w:t xml:space="preserve"> </w:t>
            </w:r>
            <w:proofErr w:type="spellStart"/>
            <w:r w:rsidRPr="00027FF7">
              <w:rPr>
                <w:color w:val="000000" w:themeColor="text1"/>
                <w:sz w:val="22"/>
              </w:rPr>
              <w:t>generale</w:t>
            </w:r>
            <w:proofErr w:type="spellEnd"/>
            <w:r w:rsidRPr="00027FF7">
              <w:rPr>
                <w:color w:val="000000" w:themeColor="text1"/>
                <w:sz w:val="22"/>
              </w:rPr>
              <w:t xml:space="preserve"> </w:t>
            </w:r>
            <w:proofErr w:type="spellStart"/>
            <w:r w:rsidRPr="00027FF7">
              <w:rPr>
                <w:color w:val="000000" w:themeColor="text1"/>
                <w:sz w:val="22"/>
              </w:rPr>
              <w:t>de</w:t>
            </w:r>
            <w:proofErr w:type="spellEnd"/>
            <w:r w:rsidRPr="00027FF7">
              <w:rPr>
                <w:color w:val="000000" w:themeColor="text1"/>
                <w:sz w:val="22"/>
              </w:rPr>
              <w:t xml:space="preserve"> </w:t>
            </w:r>
            <w:proofErr w:type="spellStart"/>
            <w:r w:rsidRPr="00027FF7">
              <w:rPr>
                <w:color w:val="000000" w:themeColor="text1"/>
                <w:sz w:val="22"/>
              </w:rPr>
              <w:t>securitate</w:t>
            </w:r>
            <w:proofErr w:type="spellEnd"/>
            <w:r w:rsidRPr="00027FF7">
              <w:rPr>
                <w:color w:val="000000" w:themeColor="text1"/>
                <w:sz w:val="22"/>
              </w:rPr>
              <w:t xml:space="preserve"> </w:t>
            </w:r>
          </w:p>
        </w:tc>
      </w:tr>
    </w:tbl>
    <w:p w14:paraId="4A865946" w14:textId="77777777" w:rsidR="00FE5552" w:rsidRPr="00027FF7" w:rsidRDefault="00FE5552" w:rsidP="00F4437E">
      <w:pPr>
        <w:pStyle w:val="1"/>
        <w:numPr>
          <w:ilvl w:val="0"/>
          <w:numId w:val="0"/>
        </w:numPr>
        <w:spacing w:before="120"/>
        <w:jc w:val="both"/>
        <w:rPr>
          <w:noProof/>
          <w:color w:val="000000" w:themeColor="text1"/>
          <w:lang w:val="en-US"/>
        </w:rPr>
      </w:pPr>
    </w:p>
    <w:p w14:paraId="611668A5" w14:textId="0B0B504D" w:rsidR="004953B6" w:rsidRPr="00027FF7" w:rsidRDefault="004953B6" w:rsidP="00F4437E">
      <w:pPr>
        <w:pStyle w:val="1"/>
        <w:numPr>
          <w:ilvl w:val="0"/>
          <w:numId w:val="2"/>
        </w:numPr>
        <w:spacing w:before="120"/>
        <w:ind w:left="0" w:firstLine="0"/>
        <w:jc w:val="both"/>
        <w:rPr>
          <w:noProof/>
          <w:color w:val="000000" w:themeColor="text1"/>
          <w:lang w:val="en-US"/>
        </w:rPr>
      </w:pPr>
      <w:r w:rsidRPr="00027FF7">
        <w:rPr>
          <w:noProof/>
          <w:color w:val="000000" w:themeColor="text1"/>
          <w:lang w:val="en-US"/>
        </w:rPr>
        <w:t>PĂSTRAREA, PROTECȚIA, CALITATEA  BUNURILOR.</w:t>
      </w:r>
    </w:p>
    <w:p w14:paraId="69B6E6A1" w14:textId="77777777" w:rsidR="00944A1A" w:rsidRPr="00027FF7" w:rsidRDefault="004953B6" w:rsidP="00F4437E">
      <w:pPr>
        <w:pStyle w:val="1"/>
        <w:numPr>
          <w:ilvl w:val="0"/>
          <w:numId w:val="0"/>
        </w:numPr>
        <w:spacing w:before="120"/>
        <w:jc w:val="both"/>
        <w:rPr>
          <w:noProof/>
          <w:color w:val="000000" w:themeColor="text1"/>
          <w:lang w:val="en-US"/>
        </w:rPr>
      </w:pPr>
      <w:r w:rsidRPr="00027FF7">
        <w:rPr>
          <w:b w:val="0"/>
          <w:bCs/>
          <w:color w:val="000000" w:themeColor="text1"/>
          <w:lang w:val="ro-MD"/>
        </w:rPr>
        <w:t xml:space="preserve"> </w:t>
      </w:r>
    </w:p>
    <w:p w14:paraId="1B17A1A2" w14:textId="77777777" w:rsidR="00944A1A" w:rsidRPr="00027FF7" w:rsidRDefault="00944A1A" w:rsidP="00F4437E">
      <w:pPr>
        <w:pStyle w:val="1"/>
        <w:numPr>
          <w:ilvl w:val="1"/>
          <w:numId w:val="30"/>
        </w:numPr>
        <w:spacing w:before="0" w:after="0" w:line="276" w:lineRule="auto"/>
        <w:ind w:left="0" w:firstLine="0"/>
        <w:jc w:val="both"/>
        <w:rPr>
          <w:b w:val="0"/>
          <w:bCs/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 Toate   bunurile  ofertate, la  livrarea către depozitul Beneficiarului, vor fi însoțite de  certificat de  origine,  eliberate de  uzina producătoare.</w:t>
      </w:r>
    </w:p>
    <w:p w14:paraId="74A08376" w14:textId="77777777" w:rsidR="00944A1A" w:rsidRPr="00027FF7" w:rsidRDefault="00944A1A" w:rsidP="00F4437E">
      <w:pPr>
        <w:pStyle w:val="1"/>
        <w:numPr>
          <w:ilvl w:val="1"/>
          <w:numId w:val="30"/>
        </w:numPr>
        <w:spacing w:before="0" w:after="0" w:line="276" w:lineRule="auto"/>
        <w:ind w:left="0" w:firstLine="0"/>
        <w:jc w:val="both"/>
        <w:rPr>
          <w:b w:val="0"/>
          <w:bCs/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Textul  certificatelor de  origine,  certificatelor de  calitate/ </w:t>
      </w:r>
      <w:proofErr w:type="spellStart"/>
      <w:r w:rsidRPr="00027FF7">
        <w:rPr>
          <w:b w:val="0"/>
          <w:bCs/>
          <w:color w:val="000000" w:themeColor="text1"/>
          <w:lang w:val="ro-MD"/>
        </w:rPr>
        <w:t>pașaportelor</w:t>
      </w:r>
      <w:proofErr w:type="spellEnd"/>
      <w:r w:rsidRPr="00027FF7">
        <w:rPr>
          <w:b w:val="0"/>
          <w:bCs/>
          <w:color w:val="000000" w:themeColor="text1"/>
          <w:lang w:val="ro-MD"/>
        </w:rPr>
        <w:t>, în original sau în copie, trebuie să  fie vizibil pentru  citire.</w:t>
      </w:r>
    </w:p>
    <w:p w14:paraId="4CE04E3C" w14:textId="3434F424" w:rsidR="00944A1A" w:rsidRPr="00A46B17" w:rsidRDefault="00944A1A" w:rsidP="00F4437E">
      <w:pPr>
        <w:pStyle w:val="1"/>
        <w:numPr>
          <w:ilvl w:val="1"/>
          <w:numId w:val="30"/>
        </w:numPr>
        <w:spacing w:before="0" w:after="0" w:line="276" w:lineRule="auto"/>
        <w:ind w:left="0" w:firstLine="0"/>
        <w:jc w:val="both"/>
        <w:rPr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Bunurile ofertate trebuie sa fie noi  și  neutilizate, produse după  </w:t>
      </w:r>
      <w:r w:rsidRPr="00A46B17">
        <w:rPr>
          <w:color w:val="000000" w:themeColor="text1"/>
          <w:lang w:val="ro-MD"/>
        </w:rPr>
        <w:t>an.202</w:t>
      </w:r>
      <w:r w:rsidR="00D11E63" w:rsidRPr="00A46B17">
        <w:rPr>
          <w:color w:val="000000" w:themeColor="text1"/>
          <w:lang w:val="ro-MD"/>
        </w:rPr>
        <w:t>4</w:t>
      </w:r>
      <w:r w:rsidRPr="00A46B17">
        <w:rPr>
          <w:color w:val="000000" w:themeColor="text1"/>
          <w:lang w:val="ro-MD"/>
        </w:rPr>
        <w:t>.</w:t>
      </w:r>
    </w:p>
    <w:p w14:paraId="5426441D" w14:textId="4C0C85D7" w:rsidR="00944A1A" w:rsidRPr="00027FF7" w:rsidRDefault="00944A1A" w:rsidP="00F4437E">
      <w:pPr>
        <w:pStyle w:val="1"/>
        <w:numPr>
          <w:ilvl w:val="1"/>
          <w:numId w:val="30"/>
        </w:numPr>
        <w:spacing w:before="0" w:after="0" w:line="276" w:lineRule="auto"/>
        <w:ind w:left="0" w:firstLine="0"/>
        <w:jc w:val="both"/>
        <w:rPr>
          <w:b w:val="0"/>
          <w:bCs/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>Toate  bunurile livrate conform</w:t>
      </w:r>
      <w:r w:rsidR="00027FF7" w:rsidRPr="00027FF7">
        <w:rPr>
          <w:b w:val="0"/>
          <w:bCs/>
          <w:color w:val="000000" w:themeColor="text1"/>
          <w:lang w:val="ro-MD"/>
        </w:rPr>
        <w:t xml:space="preserve"> </w:t>
      </w:r>
      <w:r w:rsidRPr="00027FF7">
        <w:rPr>
          <w:b w:val="0"/>
          <w:bCs/>
          <w:color w:val="000000" w:themeColor="text1"/>
          <w:lang w:val="ro-MD"/>
        </w:rPr>
        <w:t xml:space="preserve"> prezentului </w:t>
      </w:r>
      <w:r w:rsidR="00027FF7" w:rsidRPr="00027FF7">
        <w:rPr>
          <w:b w:val="0"/>
          <w:bCs/>
          <w:color w:val="000000" w:themeColor="text1"/>
          <w:lang w:val="ro-MD"/>
        </w:rPr>
        <w:t xml:space="preserve"> </w:t>
      </w:r>
      <w:r w:rsidRPr="00027FF7">
        <w:rPr>
          <w:b w:val="0"/>
          <w:bCs/>
          <w:color w:val="000000" w:themeColor="text1"/>
          <w:lang w:val="ro-MD"/>
        </w:rPr>
        <w:t xml:space="preserve">Caiet </w:t>
      </w:r>
      <w:r w:rsidR="00027FF7" w:rsidRPr="00027FF7">
        <w:rPr>
          <w:b w:val="0"/>
          <w:bCs/>
          <w:color w:val="000000" w:themeColor="text1"/>
          <w:lang w:val="ro-MD"/>
        </w:rPr>
        <w:t xml:space="preserve"> </w:t>
      </w:r>
      <w:r w:rsidRPr="00027FF7">
        <w:rPr>
          <w:b w:val="0"/>
          <w:bCs/>
          <w:color w:val="000000" w:themeColor="text1"/>
          <w:lang w:val="ro-MD"/>
        </w:rPr>
        <w:t>de</w:t>
      </w:r>
      <w:r w:rsidR="00027FF7" w:rsidRPr="00027FF7">
        <w:rPr>
          <w:b w:val="0"/>
          <w:bCs/>
          <w:color w:val="000000" w:themeColor="text1"/>
          <w:lang w:val="ro-MD"/>
        </w:rPr>
        <w:t xml:space="preserve"> </w:t>
      </w:r>
      <w:r w:rsidRPr="00027FF7">
        <w:rPr>
          <w:b w:val="0"/>
          <w:bCs/>
          <w:color w:val="000000" w:themeColor="text1"/>
          <w:lang w:val="ro-MD"/>
        </w:rPr>
        <w:t xml:space="preserve"> sarcini   vor fi  supuse controlului </w:t>
      </w:r>
      <w:proofErr w:type="spellStart"/>
      <w:r w:rsidRPr="00027FF7">
        <w:rPr>
          <w:b w:val="0"/>
          <w:bCs/>
          <w:color w:val="000000" w:themeColor="text1"/>
          <w:lang w:val="ro-MD"/>
        </w:rPr>
        <w:t>corespun</w:t>
      </w:r>
      <w:r w:rsidR="00027FF7" w:rsidRPr="00027FF7">
        <w:rPr>
          <w:b w:val="0"/>
          <w:bCs/>
          <w:color w:val="000000" w:themeColor="text1"/>
          <w:lang w:val="ro-MD"/>
        </w:rPr>
        <w:t>-</w:t>
      </w:r>
      <w:r w:rsidRPr="00027FF7">
        <w:rPr>
          <w:b w:val="0"/>
          <w:bCs/>
          <w:color w:val="000000" w:themeColor="text1"/>
          <w:lang w:val="ro-MD"/>
        </w:rPr>
        <w:t>derii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calității, efectuat de către  Beneficiarul.. </w:t>
      </w:r>
    </w:p>
    <w:p w14:paraId="5B0FF116" w14:textId="2C0B0546" w:rsidR="00944A1A" w:rsidRPr="00027FF7" w:rsidRDefault="00944A1A" w:rsidP="00F4437E">
      <w:pPr>
        <w:pStyle w:val="1"/>
        <w:numPr>
          <w:ilvl w:val="0"/>
          <w:numId w:val="0"/>
        </w:numPr>
        <w:spacing w:before="0" w:after="0" w:line="276" w:lineRule="auto"/>
        <w:jc w:val="both"/>
        <w:rPr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>5.5</w:t>
      </w:r>
      <w:r w:rsidR="004856C2">
        <w:rPr>
          <w:b w:val="0"/>
          <w:bCs/>
          <w:color w:val="000000" w:themeColor="text1"/>
          <w:lang w:val="ro-MD"/>
        </w:rPr>
        <w:t xml:space="preserve"> </w:t>
      </w:r>
      <w:r w:rsidRPr="00027FF7">
        <w:rPr>
          <w:b w:val="0"/>
          <w:bCs/>
          <w:color w:val="000000" w:themeColor="text1"/>
          <w:lang w:val="ro-MD"/>
        </w:rPr>
        <w:t>Bunurile  livrate ce nu  vor corespunde calității și  cerinț</w:t>
      </w:r>
      <w:r w:rsidR="00D11E63" w:rsidRPr="00027FF7">
        <w:rPr>
          <w:b w:val="0"/>
          <w:bCs/>
          <w:color w:val="000000" w:themeColor="text1"/>
          <w:lang w:val="ro-MD"/>
        </w:rPr>
        <w:t>e</w:t>
      </w:r>
      <w:r w:rsidRPr="00027FF7">
        <w:rPr>
          <w:b w:val="0"/>
          <w:bCs/>
          <w:color w:val="000000" w:themeColor="text1"/>
          <w:lang w:val="ro-MD"/>
        </w:rPr>
        <w:t>lor</w:t>
      </w:r>
      <w:r w:rsidR="004856C2">
        <w:rPr>
          <w:b w:val="0"/>
          <w:bCs/>
          <w:color w:val="000000" w:themeColor="text1"/>
          <w:lang w:val="ro-MD"/>
        </w:rPr>
        <w:t xml:space="preserve"> </w:t>
      </w:r>
      <w:r w:rsidRPr="00027FF7">
        <w:rPr>
          <w:b w:val="0"/>
          <w:bCs/>
          <w:color w:val="000000" w:themeColor="text1"/>
          <w:lang w:val="ro-MD"/>
        </w:rPr>
        <w:t xml:space="preserve"> normativ tehnice de  fabricare vor fi </w:t>
      </w:r>
      <w:proofErr w:type="spellStart"/>
      <w:r w:rsidRPr="00027FF7">
        <w:rPr>
          <w:b w:val="0"/>
          <w:bCs/>
          <w:color w:val="000000" w:themeColor="text1"/>
          <w:lang w:val="ro-MD"/>
        </w:rPr>
        <w:t>retumate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 Executantului fără pierderi materiale și  financiare pentru  Beneficiar.</w:t>
      </w:r>
    </w:p>
    <w:p w14:paraId="3159D47D" w14:textId="533A9163" w:rsidR="00027FF7" w:rsidRPr="00027FF7" w:rsidRDefault="00027FF7" w:rsidP="00F4437E">
      <w:pPr>
        <w:pStyle w:val="1"/>
        <w:numPr>
          <w:ilvl w:val="1"/>
          <w:numId w:val="44"/>
        </w:numPr>
        <w:spacing w:before="0" w:after="0" w:line="276" w:lineRule="auto"/>
        <w:ind w:left="0" w:firstLine="0"/>
        <w:jc w:val="both"/>
        <w:rPr>
          <w:b w:val="0"/>
          <w:bCs/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 </w:t>
      </w:r>
      <w:r w:rsidR="00944A1A" w:rsidRPr="00027FF7">
        <w:rPr>
          <w:b w:val="0"/>
          <w:bCs/>
          <w:color w:val="000000" w:themeColor="text1"/>
          <w:lang w:val="ro-MD"/>
        </w:rPr>
        <w:t xml:space="preserve">Executantul are </w:t>
      </w:r>
      <w:proofErr w:type="spellStart"/>
      <w:r w:rsidR="00944A1A" w:rsidRPr="00027FF7">
        <w:rPr>
          <w:b w:val="0"/>
          <w:bCs/>
          <w:color w:val="000000" w:themeColor="text1"/>
          <w:lang w:val="ro-MD"/>
        </w:rPr>
        <w:t>obligaţia</w:t>
      </w:r>
      <w:proofErr w:type="spellEnd"/>
      <w:r w:rsidR="00944A1A" w:rsidRPr="00027FF7">
        <w:rPr>
          <w:b w:val="0"/>
          <w:bCs/>
          <w:color w:val="000000" w:themeColor="text1"/>
          <w:lang w:val="ro-MD"/>
        </w:rPr>
        <w:t xml:space="preserve"> de a ambala produsele pentru ca acestea </w:t>
      </w:r>
      <w:r w:rsidR="00C31F0E">
        <w:rPr>
          <w:b w:val="0"/>
          <w:bCs/>
          <w:color w:val="000000" w:themeColor="text1"/>
          <w:lang w:val="ro-MD"/>
        </w:rPr>
        <w:t xml:space="preserve"> </w:t>
      </w:r>
      <w:r w:rsidR="00944A1A" w:rsidRPr="00027FF7">
        <w:rPr>
          <w:b w:val="0"/>
          <w:bCs/>
          <w:color w:val="000000" w:themeColor="text1"/>
          <w:lang w:val="ro-MD"/>
        </w:rPr>
        <w:t xml:space="preserve">să </w:t>
      </w:r>
      <w:r w:rsidR="00C31F0E">
        <w:rPr>
          <w:b w:val="0"/>
          <w:bCs/>
          <w:color w:val="000000" w:themeColor="text1"/>
          <w:lang w:val="ro-MD"/>
        </w:rPr>
        <w:t xml:space="preserve"> </w:t>
      </w:r>
      <w:r w:rsidR="00944A1A" w:rsidRPr="00027FF7">
        <w:rPr>
          <w:b w:val="0"/>
          <w:bCs/>
          <w:color w:val="000000" w:themeColor="text1"/>
          <w:lang w:val="ro-MD"/>
        </w:rPr>
        <w:t xml:space="preserve">facă </w:t>
      </w:r>
      <w:proofErr w:type="spellStart"/>
      <w:r w:rsidR="00944A1A" w:rsidRPr="00027FF7">
        <w:rPr>
          <w:b w:val="0"/>
          <w:bCs/>
          <w:color w:val="000000" w:themeColor="text1"/>
          <w:lang w:val="ro-MD"/>
        </w:rPr>
        <w:t>faţă</w:t>
      </w:r>
      <w:proofErr w:type="spellEnd"/>
      <w:r w:rsidR="00C31F0E">
        <w:rPr>
          <w:b w:val="0"/>
          <w:bCs/>
          <w:color w:val="000000" w:themeColor="text1"/>
          <w:lang w:val="ro-MD"/>
        </w:rPr>
        <w:t xml:space="preserve"> </w:t>
      </w:r>
      <w:r w:rsidR="00944A1A" w:rsidRPr="00027FF7">
        <w:rPr>
          <w:b w:val="0"/>
          <w:bCs/>
          <w:color w:val="000000" w:themeColor="text1"/>
          <w:lang w:val="ro-MD"/>
        </w:rPr>
        <w:t xml:space="preserve"> la manipularea </w:t>
      </w:r>
      <w:r w:rsidR="00C31F0E">
        <w:rPr>
          <w:b w:val="0"/>
          <w:bCs/>
          <w:color w:val="000000" w:themeColor="text1"/>
          <w:lang w:val="ro-MD"/>
        </w:rPr>
        <w:t xml:space="preserve"> </w:t>
      </w:r>
      <w:r w:rsidR="00944A1A" w:rsidRPr="00027FF7">
        <w:rPr>
          <w:b w:val="0"/>
          <w:bCs/>
          <w:color w:val="000000" w:themeColor="text1"/>
          <w:lang w:val="ro-MD"/>
        </w:rPr>
        <w:t>din</w:t>
      </w:r>
    </w:p>
    <w:p w14:paraId="6D5A749C" w14:textId="5E399D4B" w:rsidR="00944A1A" w:rsidRPr="00027FF7" w:rsidRDefault="00944A1A" w:rsidP="00F4437E">
      <w:pPr>
        <w:pStyle w:val="1"/>
        <w:numPr>
          <w:ilvl w:val="0"/>
          <w:numId w:val="0"/>
        </w:numPr>
        <w:spacing w:before="0" w:after="0" w:line="276" w:lineRule="auto"/>
        <w:jc w:val="both"/>
        <w:rPr>
          <w:b w:val="0"/>
          <w:bCs/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timpul  transportului, tranzitului </w:t>
      </w:r>
      <w:proofErr w:type="spellStart"/>
      <w:r w:rsidRPr="00027FF7">
        <w:rPr>
          <w:b w:val="0"/>
          <w:bCs/>
          <w:color w:val="000000" w:themeColor="text1"/>
          <w:lang w:val="ro-MD"/>
        </w:rPr>
        <w:t>şi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expunerii la temperaturi extreme, la soare </w:t>
      </w:r>
      <w:proofErr w:type="spellStart"/>
      <w:r w:rsidRPr="00027FF7">
        <w:rPr>
          <w:b w:val="0"/>
          <w:bCs/>
          <w:color w:val="000000" w:themeColor="text1"/>
          <w:lang w:val="ro-MD"/>
        </w:rPr>
        <w:t>şi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 </w:t>
      </w:r>
      <w:proofErr w:type="spellStart"/>
      <w:r w:rsidRPr="00027FF7">
        <w:rPr>
          <w:b w:val="0"/>
          <w:bCs/>
          <w:color w:val="000000" w:themeColor="text1"/>
          <w:lang w:val="ro-MD"/>
        </w:rPr>
        <w:t>precipitaţii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, care ar putea să   apară în timpul transportării </w:t>
      </w:r>
      <w:proofErr w:type="spellStart"/>
      <w:r w:rsidRPr="00027FF7">
        <w:rPr>
          <w:b w:val="0"/>
          <w:bCs/>
          <w:color w:val="000000" w:themeColor="text1"/>
          <w:lang w:val="ro-MD"/>
        </w:rPr>
        <w:t>şi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depozitării în aer liber, în </w:t>
      </w:r>
      <w:proofErr w:type="spellStart"/>
      <w:r w:rsidRPr="00027FF7">
        <w:rPr>
          <w:b w:val="0"/>
          <w:bCs/>
          <w:color w:val="000000" w:themeColor="text1"/>
          <w:lang w:val="ro-MD"/>
        </w:rPr>
        <w:t>aşa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fel încât să ajungă în stare bună la </w:t>
      </w:r>
      <w:proofErr w:type="spellStart"/>
      <w:r w:rsidRPr="00027FF7">
        <w:rPr>
          <w:b w:val="0"/>
          <w:bCs/>
          <w:color w:val="000000" w:themeColor="text1"/>
          <w:lang w:val="ro-MD"/>
        </w:rPr>
        <w:t>destinaţie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</w:t>
      </w:r>
      <w:proofErr w:type="spellStart"/>
      <w:r w:rsidRPr="00027FF7">
        <w:rPr>
          <w:b w:val="0"/>
          <w:bCs/>
          <w:color w:val="000000" w:themeColor="text1"/>
          <w:lang w:val="ro-MD"/>
        </w:rPr>
        <w:t>şi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să nu se defecteze în </w:t>
      </w:r>
      <w:proofErr w:type="spellStart"/>
      <w:r w:rsidRPr="00027FF7">
        <w:rPr>
          <w:b w:val="0"/>
          <w:bCs/>
          <w:color w:val="000000" w:themeColor="text1"/>
          <w:lang w:val="ro-MD"/>
        </w:rPr>
        <w:t>condiţii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normale de depozitare.</w:t>
      </w:r>
    </w:p>
    <w:p w14:paraId="42388879" w14:textId="77777777" w:rsidR="00944A1A" w:rsidRPr="00027FF7" w:rsidRDefault="00944A1A" w:rsidP="00F4437E">
      <w:pPr>
        <w:pStyle w:val="1"/>
        <w:numPr>
          <w:ilvl w:val="1"/>
          <w:numId w:val="44"/>
        </w:numPr>
        <w:tabs>
          <w:tab w:val="left" w:pos="567"/>
        </w:tabs>
        <w:spacing w:before="0" w:after="0" w:line="276" w:lineRule="auto"/>
        <w:ind w:left="0" w:firstLine="0"/>
        <w:jc w:val="both"/>
        <w:rPr>
          <w:b w:val="0"/>
          <w:bCs/>
          <w:color w:val="000000" w:themeColor="text1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Ambalarea se va face în cutii, tuburi sau alte ambalaje adecvate </w:t>
      </w:r>
      <w:proofErr w:type="spellStart"/>
      <w:r w:rsidRPr="00027FF7">
        <w:rPr>
          <w:b w:val="0"/>
          <w:bCs/>
          <w:color w:val="000000" w:themeColor="text1"/>
          <w:lang w:val="ro-MD"/>
        </w:rPr>
        <w:t>condiţiilor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de exploatare </w:t>
      </w:r>
      <w:proofErr w:type="spellStart"/>
      <w:r w:rsidRPr="00027FF7">
        <w:rPr>
          <w:b w:val="0"/>
          <w:bCs/>
          <w:color w:val="000000" w:themeColor="text1"/>
          <w:lang w:val="ro-MD"/>
        </w:rPr>
        <w:t>şi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depozitare.</w:t>
      </w:r>
    </w:p>
    <w:p w14:paraId="33B97375" w14:textId="533FBFBB" w:rsidR="00944A1A" w:rsidRPr="00551E98" w:rsidRDefault="00944A1A" w:rsidP="00F4437E">
      <w:pPr>
        <w:pStyle w:val="1"/>
        <w:numPr>
          <w:ilvl w:val="1"/>
          <w:numId w:val="44"/>
        </w:numPr>
        <w:spacing w:before="0" w:after="0" w:line="276" w:lineRule="auto"/>
        <w:ind w:left="0" w:firstLine="0"/>
        <w:jc w:val="both"/>
        <w:rPr>
          <w:b w:val="0"/>
          <w:bCs/>
          <w:color w:val="EE0000"/>
          <w:lang w:val="ro-MD"/>
        </w:rPr>
      </w:pPr>
      <w:r w:rsidRPr="00027FF7">
        <w:rPr>
          <w:b w:val="0"/>
          <w:bCs/>
          <w:color w:val="000000" w:themeColor="text1"/>
          <w:lang w:val="ro-MD"/>
        </w:rPr>
        <w:t xml:space="preserve">Fiecare ambalaj trebuie să aibă indicat data producerii/ambalării </w:t>
      </w:r>
      <w:proofErr w:type="spellStart"/>
      <w:r w:rsidRPr="00027FF7">
        <w:rPr>
          <w:b w:val="0"/>
          <w:bCs/>
          <w:color w:val="000000" w:themeColor="text1"/>
          <w:lang w:val="ro-MD"/>
        </w:rPr>
        <w:t>şi</w:t>
      </w:r>
      <w:proofErr w:type="spellEnd"/>
      <w:r w:rsidRPr="00027FF7">
        <w:rPr>
          <w:b w:val="0"/>
          <w:bCs/>
          <w:color w:val="000000" w:themeColor="text1"/>
          <w:lang w:val="ro-MD"/>
        </w:rPr>
        <w:t xml:space="preserve"> codul produsului </w:t>
      </w:r>
      <w:r w:rsidR="00D11E63" w:rsidRPr="00027FF7">
        <w:rPr>
          <w:b w:val="0"/>
          <w:bCs/>
          <w:color w:val="000000" w:themeColor="text1"/>
          <w:lang w:val="ro-MD"/>
        </w:rPr>
        <w:t>.</w:t>
      </w:r>
    </w:p>
    <w:p w14:paraId="4C42FA5B" w14:textId="0A25A5DA" w:rsidR="004953B6" w:rsidRPr="00551E98" w:rsidRDefault="004953B6" w:rsidP="00F4437E">
      <w:pPr>
        <w:pStyle w:val="1"/>
        <w:numPr>
          <w:ilvl w:val="0"/>
          <w:numId w:val="0"/>
        </w:numPr>
        <w:spacing w:before="0" w:after="0" w:line="276" w:lineRule="auto"/>
        <w:jc w:val="both"/>
        <w:rPr>
          <w:b w:val="0"/>
          <w:bCs/>
          <w:color w:val="EE0000"/>
          <w:lang w:val="ro-MD"/>
        </w:rPr>
      </w:pPr>
    </w:p>
    <w:p w14:paraId="7A44F380" w14:textId="7B53C087" w:rsidR="004953B6" w:rsidRPr="007F17B0" w:rsidRDefault="004953B6" w:rsidP="00F4437E">
      <w:pPr>
        <w:pStyle w:val="11"/>
        <w:numPr>
          <w:ilvl w:val="0"/>
          <w:numId w:val="2"/>
        </w:numPr>
        <w:spacing w:before="0" w:line="276" w:lineRule="auto"/>
        <w:ind w:left="0" w:firstLine="0"/>
        <w:rPr>
          <w:b/>
          <w:bCs/>
          <w:lang w:val="ro-MD"/>
        </w:rPr>
      </w:pPr>
      <w:r w:rsidRPr="007F17B0">
        <w:rPr>
          <w:b/>
          <w:bCs/>
          <w:lang w:val="ro-MD"/>
        </w:rPr>
        <w:t>CONDIȚII</w:t>
      </w:r>
      <w:r w:rsidR="00AE64D6">
        <w:rPr>
          <w:b/>
          <w:bCs/>
          <w:lang w:val="ro-MD"/>
        </w:rPr>
        <w:t xml:space="preserve"> </w:t>
      </w:r>
      <w:r w:rsidRPr="007F17B0">
        <w:rPr>
          <w:b/>
          <w:bCs/>
          <w:lang w:val="ro-MD"/>
        </w:rPr>
        <w:t xml:space="preserve"> DE</w:t>
      </w:r>
      <w:r w:rsidR="00AE64D6">
        <w:rPr>
          <w:b/>
          <w:bCs/>
          <w:lang w:val="ro-MD"/>
        </w:rPr>
        <w:t xml:space="preserve"> </w:t>
      </w:r>
      <w:r w:rsidRPr="007F17B0">
        <w:rPr>
          <w:b/>
          <w:bCs/>
          <w:lang w:val="ro-MD"/>
        </w:rPr>
        <w:t xml:space="preserve"> EXECUTARE A</w:t>
      </w:r>
      <w:r w:rsidR="00AE64D6">
        <w:rPr>
          <w:b/>
          <w:bCs/>
          <w:lang w:val="ro-MD"/>
        </w:rPr>
        <w:t xml:space="preserve"> </w:t>
      </w:r>
      <w:r w:rsidRPr="007F17B0">
        <w:rPr>
          <w:b/>
          <w:bCs/>
          <w:lang w:val="ro-MD"/>
        </w:rPr>
        <w:t xml:space="preserve"> LUCRĂRILOR</w:t>
      </w:r>
    </w:p>
    <w:p w14:paraId="423E5E36" w14:textId="77777777" w:rsidR="004953B6" w:rsidRPr="007F17B0" w:rsidRDefault="004953B6" w:rsidP="00F4437E">
      <w:pPr>
        <w:pStyle w:val="1"/>
        <w:numPr>
          <w:ilvl w:val="1"/>
          <w:numId w:val="2"/>
        </w:numPr>
        <w:spacing w:before="0" w:after="0" w:line="276" w:lineRule="auto"/>
        <w:ind w:left="0" w:firstLine="0"/>
        <w:jc w:val="both"/>
        <w:rPr>
          <w:rFonts w:ascii="Times New Roman" w:hAnsi="Times New Roman" w:cs="Times New Roman"/>
          <w:sz w:val="28"/>
          <w:lang w:val="ro-MD"/>
        </w:rPr>
      </w:pPr>
      <w:r w:rsidRPr="007F17B0">
        <w:rPr>
          <w:rFonts w:ascii="Times New Roman" w:hAnsi="Times New Roman" w:cs="Times New Roman"/>
          <w:b w:val="0"/>
          <w:lang w:val="ro-MD"/>
        </w:rPr>
        <w:lastRenderedPageBreak/>
        <w:t>În procesul de realizare a lucrărilor, Executantul este obligat să țină cont de specificul întreprinderii (condițiile de exploatare a CET) prin respectarea cerințelor documentației normativ-tehnice în vigoare a Republicii Moldova.</w:t>
      </w:r>
    </w:p>
    <w:p w14:paraId="6DB124A4" w14:textId="77777777" w:rsidR="004953B6" w:rsidRDefault="004953B6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 xml:space="preserve">Devieri de la documentația inițială de proiect </w:t>
      </w:r>
      <w:r w:rsidRPr="00C740F0">
        <w:rPr>
          <w:b/>
          <w:bCs/>
          <w:lang w:val="ro-MD"/>
        </w:rPr>
        <w:t>nu se admit</w:t>
      </w:r>
      <w:r w:rsidRPr="007F17B0">
        <w:rPr>
          <w:lang w:val="ro-MD"/>
        </w:rPr>
        <w:t xml:space="preserve">. </w:t>
      </w:r>
    </w:p>
    <w:p w14:paraId="3FD79E6A" w14:textId="77777777" w:rsidR="004953B6" w:rsidRPr="00E12B11" w:rsidRDefault="004953B6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La apariția necesității devierii de la proiectul inițial al utilajului, Executantul va fi obligat să coordoneze modificarea proiectului cu organizații a căror activitate să fie acreditată și certificată în domeniul respectiv</w:t>
      </w:r>
      <w:r w:rsidRPr="007F17B0">
        <w:rPr>
          <w:i/>
          <w:color w:val="000000"/>
          <w:lang w:val="ro-MD"/>
        </w:rPr>
        <w:t>.</w:t>
      </w:r>
    </w:p>
    <w:p w14:paraId="7DA779A5" w14:textId="1173D865" w:rsidR="00D6619B" w:rsidRPr="007F17B0" w:rsidRDefault="00B06E67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Executant</w:t>
      </w:r>
      <w:r w:rsidR="00D27C5B" w:rsidRPr="007F17B0">
        <w:rPr>
          <w:lang w:val="ro-MD"/>
        </w:rPr>
        <w:t>ul</w:t>
      </w:r>
      <w:r w:rsidR="00005F05" w:rsidRPr="007F17B0">
        <w:rPr>
          <w:lang w:val="ro-MD"/>
        </w:rPr>
        <w:t>,</w:t>
      </w:r>
      <w:r w:rsidR="00D6619B" w:rsidRPr="007F17B0">
        <w:rPr>
          <w:lang w:val="ro-MD"/>
        </w:rPr>
        <w:t xml:space="preserve"> cu </w:t>
      </w:r>
      <w:r w:rsidR="00D6619B" w:rsidRPr="007F17B0">
        <w:rPr>
          <w:b/>
          <w:bCs/>
          <w:lang w:val="ro-MD"/>
        </w:rPr>
        <w:t>1</w:t>
      </w:r>
      <w:r w:rsidR="0019341F" w:rsidRPr="007F17B0">
        <w:rPr>
          <w:b/>
          <w:bCs/>
          <w:lang w:val="ro-MD"/>
        </w:rPr>
        <w:t>0</w:t>
      </w:r>
      <w:r w:rsidR="00D6619B" w:rsidRPr="007F17B0">
        <w:rPr>
          <w:b/>
          <w:bCs/>
          <w:lang w:val="ro-MD"/>
        </w:rPr>
        <w:t xml:space="preserve"> zile</w:t>
      </w:r>
      <w:r w:rsidR="00D6619B" w:rsidRPr="007F17B0">
        <w:rPr>
          <w:lang w:val="ro-MD"/>
        </w:rPr>
        <w:t xml:space="preserve"> lucrătoare înainte de începerea lucrărilor va prezenta pentru aprobare:</w:t>
      </w:r>
    </w:p>
    <w:p w14:paraId="1CF2AAE0" w14:textId="6CB49DB7" w:rsidR="00D6619B" w:rsidRPr="007F17B0" w:rsidRDefault="00D34B7B" w:rsidP="00F4437E">
      <w:pPr>
        <w:pStyle w:val="11"/>
        <w:numPr>
          <w:ilvl w:val="2"/>
          <w:numId w:val="3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L</w:t>
      </w:r>
      <w:r w:rsidR="00D6619B" w:rsidRPr="007F17B0">
        <w:rPr>
          <w:lang w:val="ro-MD"/>
        </w:rPr>
        <w:t xml:space="preserve">istele cu subantreprenorii </w:t>
      </w:r>
      <w:bookmarkStart w:id="2" w:name="OLE_LINK23"/>
      <w:bookmarkStart w:id="3" w:name="OLE_LINK26"/>
      <w:r w:rsidR="00D6619B" w:rsidRPr="007F17B0">
        <w:rPr>
          <w:lang w:val="ro-MD"/>
        </w:rPr>
        <w:t>care vor fi implicați la realizarea lucrărilor</w:t>
      </w:r>
      <w:r w:rsidR="00F36275" w:rsidRPr="007F17B0">
        <w:rPr>
          <w:lang w:val="ro-MD"/>
        </w:rPr>
        <w:t xml:space="preserve"> (după caz)</w:t>
      </w:r>
      <w:r w:rsidR="00D6619B" w:rsidRPr="007F17B0">
        <w:rPr>
          <w:lang w:val="ro-MD"/>
        </w:rPr>
        <w:t>;</w:t>
      </w:r>
      <w:bookmarkEnd w:id="2"/>
      <w:bookmarkEnd w:id="3"/>
    </w:p>
    <w:p w14:paraId="7600D586" w14:textId="19CE7D34" w:rsidR="005265D4" w:rsidRPr="007F17B0" w:rsidRDefault="00D34B7B" w:rsidP="00F4437E">
      <w:pPr>
        <w:pStyle w:val="11"/>
        <w:numPr>
          <w:ilvl w:val="2"/>
          <w:numId w:val="3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L</w:t>
      </w:r>
      <w:r w:rsidR="00D6619B" w:rsidRPr="007F17B0">
        <w:rPr>
          <w:lang w:val="ro-MD"/>
        </w:rPr>
        <w:t>istele cu personalul care va fi implicat la realizarea lucrărilor</w:t>
      </w:r>
      <w:r w:rsidR="00504A6E" w:rsidRPr="007F17B0">
        <w:rPr>
          <w:lang w:val="ro-MD"/>
        </w:rPr>
        <w:t>.</w:t>
      </w:r>
    </w:p>
    <w:p w14:paraId="55CD2393" w14:textId="2FEF4863" w:rsidR="00146554" w:rsidRPr="004856C2" w:rsidRDefault="00146554" w:rsidP="00F4437E">
      <w:pPr>
        <w:pStyle w:val="a4"/>
        <w:numPr>
          <w:ilvl w:val="1"/>
          <w:numId w:val="2"/>
        </w:numPr>
        <w:spacing w:after="0"/>
        <w:ind w:left="0" w:firstLine="0"/>
        <w:contextualSpacing w:val="0"/>
        <w:jc w:val="both"/>
        <w:rPr>
          <w:rFonts w:cs="Times New Roman"/>
          <w:bCs/>
          <w:spacing w:val="-3"/>
          <w:szCs w:val="24"/>
          <w:lang w:val="ro-MD" w:eastAsia="ro-RO"/>
        </w:rPr>
      </w:pPr>
      <w:bookmarkStart w:id="4" w:name="OLE_LINK56"/>
      <w:bookmarkStart w:id="5" w:name="OLE_LINK57"/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După semnarea contractului, în termen de </w:t>
      </w:r>
      <w:r w:rsidRPr="004856C2">
        <w:rPr>
          <w:rFonts w:cs="Times New Roman"/>
          <w:b/>
          <w:spacing w:val="-3"/>
          <w:szCs w:val="24"/>
          <w:lang w:val="ro-MD" w:eastAsia="ro-RO"/>
        </w:rPr>
        <w:t>1</w:t>
      </w:r>
      <w:r w:rsidR="00E27489" w:rsidRPr="004856C2">
        <w:rPr>
          <w:rFonts w:cs="Times New Roman"/>
          <w:b/>
          <w:spacing w:val="-3"/>
          <w:szCs w:val="24"/>
          <w:lang w:val="ro-MD" w:eastAsia="ro-RO"/>
        </w:rPr>
        <w:t>0</w:t>
      </w:r>
      <w:r w:rsidRPr="004856C2">
        <w:rPr>
          <w:rFonts w:cs="Times New Roman"/>
          <w:b/>
          <w:spacing w:val="-3"/>
          <w:szCs w:val="24"/>
          <w:lang w:val="ro-MD" w:eastAsia="ro-RO"/>
        </w:rPr>
        <w:t xml:space="preserve"> zile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 lucrătoare, Execut</w:t>
      </w:r>
      <w:r w:rsidR="00D16A56" w:rsidRPr="004856C2">
        <w:rPr>
          <w:rFonts w:cs="Times New Roman"/>
          <w:bCs/>
          <w:spacing w:val="-3"/>
          <w:szCs w:val="24"/>
          <w:lang w:val="ro-MD" w:eastAsia="ro-RO"/>
        </w:rPr>
        <w:t>antul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 va prezenta și aproba cu administrația</w:t>
      </w:r>
      <w:r w:rsidR="00936784" w:rsidRPr="004856C2">
        <w:rPr>
          <w:rFonts w:cs="Times New Roman"/>
          <w:bCs/>
          <w:spacing w:val="-3"/>
          <w:szCs w:val="24"/>
          <w:lang w:val="ro-MD" w:eastAsia="ro-RO"/>
        </w:rPr>
        <w:t xml:space="preserve"> </w:t>
      </w:r>
      <w:r w:rsidR="00E572ED" w:rsidRPr="004856C2">
        <w:rPr>
          <w:rFonts w:cs="Times New Roman"/>
          <w:bCs/>
          <w:spacing w:val="-3"/>
          <w:szCs w:val="24"/>
          <w:lang w:val="ro-MD" w:eastAsia="ro-RO"/>
        </w:rPr>
        <w:t>„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TERMOELECTRICA” S.A. </w:t>
      </w:r>
      <w:r w:rsidRPr="004856C2">
        <w:rPr>
          <w:rFonts w:cs="Times New Roman"/>
          <w:b/>
          <w:spacing w:val="-3"/>
          <w:szCs w:val="24"/>
          <w:lang w:val="ro-MD" w:eastAsia="ro-RO"/>
        </w:rPr>
        <w:t>graficul calendaristic detaliat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 de</w:t>
      </w:r>
      <w:r w:rsidR="006269CC" w:rsidRPr="004856C2">
        <w:rPr>
          <w:rFonts w:cs="Times New Roman"/>
          <w:bCs/>
          <w:spacing w:val="-3"/>
          <w:szCs w:val="24"/>
          <w:lang w:val="ro-MD" w:eastAsia="ro-RO"/>
        </w:rPr>
        <w:t xml:space="preserve"> 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realizare a lucrărilor, în </w:t>
      </w:r>
      <w:r w:rsidRPr="004856C2">
        <w:rPr>
          <w:rFonts w:cs="Times New Roman"/>
          <w:b/>
          <w:spacing w:val="-3"/>
          <w:szCs w:val="24"/>
          <w:lang w:val="ro-MD" w:eastAsia="ro-RO"/>
        </w:rPr>
        <w:t>2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 exemplare unul pentru </w:t>
      </w:r>
      <w:r w:rsidR="00D16A56" w:rsidRPr="004856C2">
        <w:rPr>
          <w:rFonts w:cs="Times New Roman"/>
          <w:bCs/>
          <w:spacing w:val="-3"/>
          <w:szCs w:val="24"/>
          <w:lang w:val="ro-MD" w:eastAsia="ro-RO"/>
        </w:rPr>
        <w:t>Executant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 xml:space="preserve"> și unul pentru</w:t>
      </w:r>
      <w:r w:rsidR="00936784" w:rsidRPr="004856C2">
        <w:rPr>
          <w:rFonts w:cs="Times New Roman"/>
          <w:bCs/>
          <w:spacing w:val="-3"/>
          <w:szCs w:val="24"/>
          <w:lang w:val="ro-MD" w:eastAsia="ro-RO"/>
        </w:rPr>
        <w:t xml:space="preserve"> </w:t>
      </w:r>
      <w:r w:rsidR="00E572ED" w:rsidRPr="004856C2">
        <w:rPr>
          <w:rFonts w:cs="Times New Roman"/>
          <w:bCs/>
          <w:spacing w:val="-3"/>
          <w:szCs w:val="24"/>
          <w:lang w:val="ro-MD" w:eastAsia="ro-RO"/>
        </w:rPr>
        <w:t>„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>TERMOELECTRICA”</w:t>
      </w:r>
      <w:r w:rsidR="00E572ED" w:rsidRPr="004856C2">
        <w:rPr>
          <w:rFonts w:cs="Times New Roman"/>
          <w:bCs/>
          <w:spacing w:val="-3"/>
          <w:szCs w:val="24"/>
          <w:lang w:val="ro-MD" w:eastAsia="ro-RO"/>
        </w:rPr>
        <w:t> </w:t>
      </w:r>
      <w:r w:rsidRPr="004856C2">
        <w:rPr>
          <w:rFonts w:cs="Times New Roman"/>
          <w:bCs/>
          <w:spacing w:val="-3"/>
          <w:szCs w:val="24"/>
          <w:lang w:val="ro-MD" w:eastAsia="ro-RO"/>
        </w:rPr>
        <w:t>S.A.</w:t>
      </w:r>
    </w:p>
    <w:p w14:paraId="39DAA0A2" w14:textId="77777777" w:rsidR="00146554" w:rsidRPr="007F17B0" w:rsidRDefault="00146554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bCs/>
          <w:spacing w:val="-3"/>
          <w:lang w:val="ro-MD" w:eastAsia="ro-RO"/>
        </w:rPr>
      </w:pPr>
      <w:r w:rsidRPr="007F17B0">
        <w:rPr>
          <w:bCs/>
          <w:spacing w:val="-3"/>
          <w:lang w:val="ro-MD" w:eastAsia="ro-RO"/>
        </w:rPr>
        <w:t>Executantul este obligat să realizeze lucrările în conformitate cu graficul calendaristic detaliat de realizare a lucrărilor.</w:t>
      </w:r>
    </w:p>
    <w:p w14:paraId="315EC264" w14:textId="56FCFE24" w:rsidR="00F779A2" w:rsidRPr="007F17B0" w:rsidRDefault="00F779A2" w:rsidP="00F4437E">
      <w:pPr>
        <w:pStyle w:val="a4"/>
        <w:numPr>
          <w:ilvl w:val="1"/>
          <w:numId w:val="2"/>
        </w:numPr>
        <w:spacing w:after="0"/>
        <w:ind w:left="0" w:firstLine="0"/>
        <w:contextualSpacing w:val="0"/>
        <w:jc w:val="both"/>
        <w:rPr>
          <w:rFonts w:cs="Times New Roman"/>
          <w:bCs/>
          <w:spacing w:val="-3"/>
          <w:szCs w:val="24"/>
          <w:lang w:val="ro-MD" w:eastAsia="ro-RO"/>
        </w:rPr>
      </w:pPr>
      <w:r w:rsidRPr="007F17B0">
        <w:rPr>
          <w:rFonts w:cs="Times New Roman"/>
          <w:bCs/>
          <w:spacing w:val="-3"/>
          <w:szCs w:val="24"/>
          <w:lang w:val="ro-MD" w:eastAsia="ro-RO"/>
        </w:rPr>
        <w:t xml:space="preserve">Lucrările se vor executa în baza autorizației de lucru. La executarea lucrărilor se vor respecta cu strictețe regulamentele stipulate în </w:t>
      </w:r>
      <w:r w:rsidR="00D62F76" w:rsidRPr="007F17B0">
        <w:rPr>
          <w:rFonts w:cs="Times New Roman"/>
          <w:bCs/>
          <w:spacing w:val="-3"/>
          <w:szCs w:val="24"/>
          <w:lang w:val="ro-MD" w:eastAsia="ro-RO"/>
        </w:rPr>
        <w:t xml:space="preserve">tabelul </w:t>
      </w:r>
      <w:r w:rsidR="006D55ED" w:rsidRPr="007F17B0">
        <w:rPr>
          <w:rFonts w:cs="Times New Roman"/>
          <w:bCs/>
          <w:spacing w:val="-3"/>
          <w:szCs w:val="24"/>
          <w:lang w:val="ro-MD" w:eastAsia="ro-RO"/>
        </w:rPr>
        <w:t>2</w:t>
      </w:r>
      <w:r w:rsidRPr="007F17B0">
        <w:rPr>
          <w:rFonts w:cs="Times New Roman"/>
          <w:bCs/>
          <w:spacing w:val="-3"/>
          <w:szCs w:val="24"/>
          <w:lang w:val="ro-MD" w:eastAsia="ro-RO"/>
        </w:rPr>
        <w:t>.</w:t>
      </w:r>
    </w:p>
    <w:p w14:paraId="4B18D4BD" w14:textId="1C260559" w:rsidR="00F779A2" w:rsidRPr="00C31F0E" w:rsidRDefault="00F779A2" w:rsidP="00F4437E">
      <w:pPr>
        <w:pStyle w:val="a4"/>
        <w:numPr>
          <w:ilvl w:val="1"/>
          <w:numId w:val="2"/>
        </w:numPr>
        <w:spacing w:after="0"/>
        <w:ind w:left="0" w:firstLine="0"/>
        <w:contextualSpacing w:val="0"/>
        <w:jc w:val="both"/>
        <w:rPr>
          <w:rFonts w:cs="Times New Roman"/>
          <w:bCs/>
          <w:color w:val="000000" w:themeColor="text1"/>
          <w:spacing w:val="-3"/>
          <w:szCs w:val="24"/>
          <w:lang w:val="ro-MD" w:eastAsia="ro-RO"/>
        </w:rPr>
      </w:pPr>
      <w:r w:rsidRPr="007F17B0">
        <w:rPr>
          <w:rFonts w:cs="Times New Roman"/>
          <w:bCs/>
          <w:spacing w:val="-3"/>
          <w:szCs w:val="24"/>
          <w:lang w:val="ro-MD" w:eastAsia="ro-RO"/>
        </w:rPr>
        <w:t xml:space="preserve">La încălcarea regulamentelor din </w:t>
      </w:r>
      <w:r w:rsidR="00D62F76" w:rsidRPr="007F17B0">
        <w:rPr>
          <w:rFonts w:cs="Times New Roman"/>
          <w:bCs/>
          <w:spacing w:val="-3"/>
          <w:szCs w:val="24"/>
          <w:u w:val="single"/>
          <w:lang w:val="ro-MD" w:eastAsia="ro-RO"/>
        </w:rPr>
        <w:t xml:space="preserve">tabelul </w:t>
      </w:r>
      <w:r w:rsidR="006D55ED" w:rsidRPr="007F17B0">
        <w:rPr>
          <w:rFonts w:cs="Times New Roman"/>
          <w:bCs/>
          <w:spacing w:val="-3"/>
          <w:szCs w:val="24"/>
          <w:u w:val="single"/>
          <w:lang w:val="ro-MD" w:eastAsia="ro-RO"/>
        </w:rPr>
        <w:t>2</w:t>
      </w:r>
      <w:r w:rsidRPr="007F17B0">
        <w:rPr>
          <w:rFonts w:cs="Times New Roman"/>
          <w:bCs/>
          <w:spacing w:val="-3"/>
          <w:szCs w:val="24"/>
          <w:lang w:val="ro-MD" w:eastAsia="ro-RO"/>
        </w:rPr>
        <w:t xml:space="preserve">, echipa de reparație va fi înlăturată de la locul de muncă, până când nu se va remedia încălcarea. </w:t>
      </w:r>
    </w:p>
    <w:p w14:paraId="04910A7A" w14:textId="40CCFB98" w:rsidR="00CC3ECD" w:rsidRPr="00C31F0E" w:rsidRDefault="007A081D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bCs/>
          <w:color w:val="000000" w:themeColor="text1"/>
          <w:spacing w:val="-3"/>
          <w:szCs w:val="20"/>
          <w:lang w:val="ro-MD" w:eastAsia="ro-RO"/>
        </w:rPr>
      </w:pPr>
      <w:r w:rsidRPr="00C31F0E">
        <w:rPr>
          <w:color w:val="000000" w:themeColor="text1"/>
          <w:lang w:val="ro-MD"/>
        </w:rPr>
        <w:t xml:space="preserve">Pentru toate </w:t>
      </w:r>
      <w:r w:rsidR="00A252B7" w:rsidRPr="00C31F0E">
        <w:rPr>
          <w:color w:val="000000" w:themeColor="text1"/>
          <w:lang w:val="ro-MD"/>
        </w:rPr>
        <w:t>defectele depistate</w:t>
      </w:r>
      <w:r w:rsidR="003A395F" w:rsidRPr="00C31F0E">
        <w:rPr>
          <w:color w:val="000000" w:themeColor="text1"/>
          <w:lang w:val="ro-MD"/>
        </w:rPr>
        <w:t xml:space="preserve"> în momentul realizării lucrărilor</w:t>
      </w:r>
      <w:r w:rsidR="00A252B7" w:rsidRPr="00C31F0E">
        <w:rPr>
          <w:color w:val="000000" w:themeColor="text1"/>
          <w:lang w:val="ro-MD"/>
        </w:rPr>
        <w:t xml:space="preserve">, </w:t>
      </w:r>
      <w:r w:rsidR="003A395F" w:rsidRPr="00C31F0E">
        <w:rPr>
          <w:color w:val="000000" w:themeColor="text1"/>
          <w:lang w:val="ro-MD"/>
        </w:rPr>
        <w:t>E</w:t>
      </w:r>
      <w:r w:rsidR="00B06E67" w:rsidRPr="00C31F0E">
        <w:rPr>
          <w:color w:val="000000" w:themeColor="text1"/>
          <w:lang w:val="ro-MD"/>
        </w:rPr>
        <w:t>xecutant</w:t>
      </w:r>
      <w:r w:rsidR="00A252B7" w:rsidRPr="00C31F0E">
        <w:rPr>
          <w:color w:val="000000" w:themeColor="text1"/>
          <w:lang w:val="ro-MD"/>
        </w:rPr>
        <w:t xml:space="preserve">ul </w:t>
      </w:r>
      <w:r w:rsidR="003A395F" w:rsidRPr="00C31F0E">
        <w:rPr>
          <w:color w:val="000000" w:themeColor="text1"/>
          <w:lang w:val="ro-MD"/>
        </w:rPr>
        <w:t>în termen de 1 zile</w:t>
      </w:r>
      <w:r w:rsidR="00A454C5" w:rsidRPr="00C31F0E">
        <w:rPr>
          <w:color w:val="000000" w:themeColor="text1"/>
          <w:lang w:val="ro-MD"/>
        </w:rPr>
        <w:t xml:space="preserve">  lucrătoare</w:t>
      </w:r>
      <w:r w:rsidR="00A454C5" w:rsidRPr="00C31F0E">
        <w:rPr>
          <w:color w:val="000000" w:themeColor="text1"/>
          <w:u w:val="single"/>
          <w:lang w:val="ro-MD"/>
        </w:rPr>
        <w:t xml:space="preserve"> </w:t>
      </w:r>
      <w:r w:rsidR="003A395F" w:rsidRPr="00C31F0E">
        <w:rPr>
          <w:color w:val="000000" w:themeColor="text1"/>
          <w:lang w:val="ro-MD"/>
        </w:rPr>
        <w:t xml:space="preserve"> va informa responsabilii Beneficiarului și </w:t>
      </w:r>
      <w:r w:rsidR="00A454C5" w:rsidRPr="00C31F0E">
        <w:rPr>
          <w:color w:val="000000" w:themeColor="text1"/>
          <w:lang w:val="ro-MD"/>
        </w:rPr>
        <w:t xml:space="preserve"> </w:t>
      </w:r>
      <w:r w:rsidR="00A252B7" w:rsidRPr="00C31F0E">
        <w:rPr>
          <w:color w:val="000000" w:themeColor="text1"/>
          <w:lang w:val="ro-MD"/>
        </w:rPr>
        <w:t xml:space="preserve">va </w:t>
      </w:r>
      <w:r w:rsidR="00A454C5" w:rsidRPr="00C31F0E">
        <w:rPr>
          <w:color w:val="000000" w:themeColor="text1"/>
          <w:lang w:val="ro-MD"/>
        </w:rPr>
        <w:t xml:space="preserve"> </w:t>
      </w:r>
      <w:r w:rsidR="00A252B7" w:rsidRPr="00C31F0E">
        <w:rPr>
          <w:color w:val="000000" w:themeColor="text1"/>
          <w:lang w:val="ro-MD"/>
        </w:rPr>
        <w:t xml:space="preserve">întocmi </w:t>
      </w:r>
      <w:r w:rsidR="00A454C5" w:rsidRPr="00C31F0E">
        <w:rPr>
          <w:color w:val="000000" w:themeColor="text1"/>
          <w:lang w:val="ro-MD"/>
        </w:rPr>
        <w:t xml:space="preserve"> </w:t>
      </w:r>
      <w:r w:rsidR="00A252B7" w:rsidRPr="00C31F0E">
        <w:rPr>
          <w:color w:val="000000" w:themeColor="text1"/>
          <w:lang w:val="ro-MD"/>
        </w:rPr>
        <w:t xml:space="preserve">acte </w:t>
      </w:r>
      <w:r w:rsidR="00A454C5" w:rsidRPr="00C31F0E">
        <w:rPr>
          <w:color w:val="000000" w:themeColor="text1"/>
          <w:lang w:val="ro-MD"/>
        </w:rPr>
        <w:t xml:space="preserve"> </w:t>
      </w:r>
      <w:r w:rsidR="00A252B7" w:rsidRPr="00C31F0E">
        <w:rPr>
          <w:color w:val="000000" w:themeColor="text1"/>
          <w:lang w:val="ro-MD"/>
        </w:rPr>
        <w:t xml:space="preserve">de defectare care vor fi </w:t>
      </w:r>
      <w:proofErr w:type="spellStart"/>
      <w:r w:rsidR="00A252B7" w:rsidRPr="00C31F0E">
        <w:rPr>
          <w:color w:val="000000" w:themeColor="text1"/>
          <w:lang w:val="ro-MD"/>
        </w:rPr>
        <w:t>coordo</w:t>
      </w:r>
      <w:r w:rsidR="00A454C5" w:rsidRPr="00C31F0E">
        <w:rPr>
          <w:color w:val="000000" w:themeColor="text1"/>
          <w:lang w:val="ro-MD"/>
        </w:rPr>
        <w:t>-</w:t>
      </w:r>
      <w:r w:rsidR="00A252B7" w:rsidRPr="00C31F0E">
        <w:rPr>
          <w:color w:val="000000" w:themeColor="text1"/>
          <w:lang w:val="ro-MD"/>
        </w:rPr>
        <w:t>nate</w:t>
      </w:r>
      <w:proofErr w:type="spellEnd"/>
      <w:r w:rsidR="00A252B7" w:rsidRPr="00C31F0E">
        <w:rPr>
          <w:color w:val="000000" w:themeColor="text1"/>
          <w:lang w:val="ro-MD"/>
        </w:rPr>
        <w:t xml:space="preserve"> cu</w:t>
      </w:r>
      <w:r w:rsidR="00BC0543" w:rsidRPr="00C31F0E">
        <w:rPr>
          <w:color w:val="000000" w:themeColor="text1"/>
          <w:lang w:val="ro-MD"/>
        </w:rPr>
        <w:t xml:space="preserve"> </w:t>
      </w:r>
      <w:r w:rsidR="00E572ED" w:rsidRPr="00C31F0E">
        <w:rPr>
          <w:color w:val="000000" w:themeColor="text1"/>
          <w:lang w:val="ro-MD"/>
        </w:rPr>
        <w:t>„</w:t>
      </w:r>
      <w:r w:rsidR="00A252B7" w:rsidRPr="00C31F0E">
        <w:rPr>
          <w:color w:val="000000" w:themeColor="text1"/>
          <w:lang w:val="ro-MD"/>
        </w:rPr>
        <w:t>TERMOELECTRICA” S.A.</w:t>
      </w:r>
    </w:p>
    <w:p w14:paraId="0E4E1D62" w14:textId="4001B4A2" w:rsidR="00E27489" w:rsidRPr="00C31F0E" w:rsidRDefault="005D0E2A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bCs/>
          <w:color w:val="000000" w:themeColor="text1"/>
          <w:spacing w:val="-3"/>
          <w:szCs w:val="20"/>
          <w:lang w:val="ro-MD" w:eastAsia="ro-RO"/>
        </w:rPr>
      </w:pPr>
      <w:r w:rsidRPr="00C31F0E">
        <w:rPr>
          <w:bCs/>
          <w:color w:val="000000" w:themeColor="text1"/>
          <w:spacing w:val="-3"/>
          <w:szCs w:val="20"/>
          <w:lang w:val="ro-MD" w:eastAsia="ro-RO"/>
        </w:rPr>
        <w:t>Monitorizarea procesului de executare a lucrărilor va fi efectuată de către personalul</w:t>
      </w:r>
      <w:r w:rsidR="00CC3ECD" w:rsidRPr="00C31F0E">
        <w:rPr>
          <w:bCs/>
          <w:color w:val="000000" w:themeColor="text1"/>
          <w:spacing w:val="-3"/>
          <w:szCs w:val="20"/>
          <w:lang w:val="ro-MD" w:eastAsia="ro-RO"/>
        </w:rPr>
        <w:t xml:space="preserve"> calificat a</w:t>
      </w:r>
      <w:r w:rsidR="005608F0" w:rsidRPr="00C31F0E">
        <w:rPr>
          <w:bCs/>
          <w:color w:val="000000" w:themeColor="text1"/>
          <w:spacing w:val="-3"/>
          <w:szCs w:val="20"/>
          <w:lang w:val="ro-MD" w:eastAsia="ro-RO"/>
        </w:rPr>
        <w:t>l</w:t>
      </w:r>
      <w:r w:rsidR="00BC0543" w:rsidRPr="00C31F0E">
        <w:rPr>
          <w:bCs/>
          <w:color w:val="000000" w:themeColor="text1"/>
          <w:spacing w:val="-3"/>
          <w:szCs w:val="20"/>
          <w:lang w:val="ro-MD" w:eastAsia="ro-RO"/>
        </w:rPr>
        <w:t xml:space="preserve"> </w:t>
      </w:r>
      <w:r w:rsidR="00E572ED" w:rsidRPr="00C31F0E">
        <w:rPr>
          <w:bCs/>
          <w:color w:val="000000" w:themeColor="text1"/>
          <w:spacing w:val="-3"/>
          <w:szCs w:val="20"/>
          <w:lang w:val="ro-MD" w:eastAsia="ro-RO"/>
        </w:rPr>
        <w:t>„</w:t>
      </w:r>
      <w:r w:rsidR="00CC3ECD" w:rsidRPr="00C31F0E">
        <w:rPr>
          <w:color w:val="000000" w:themeColor="text1"/>
          <w:lang w:val="ro-MD"/>
        </w:rPr>
        <w:t>TERMOELECTRICA” S.A.</w:t>
      </w:r>
    </w:p>
    <w:p w14:paraId="416B05C0" w14:textId="73550EC0" w:rsidR="00E27489" w:rsidRPr="007F17B0" w:rsidRDefault="00E27489" w:rsidP="00F4437E">
      <w:pPr>
        <w:spacing w:after="0"/>
        <w:rPr>
          <w:rFonts w:cs="Times New Roman"/>
          <w:bCs/>
          <w:spacing w:val="-3"/>
          <w:szCs w:val="20"/>
          <w:lang w:val="ro-MD" w:eastAsia="ro-RO"/>
        </w:rPr>
      </w:pPr>
    </w:p>
    <w:p w14:paraId="6390BA6D" w14:textId="7F511A9B" w:rsidR="004E134B" w:rsidRPr="007F17B0" w:rsidRDefault="004E134B" w:rsidP="00F4437E">
      <w:pPr>
        <w:pStyle w:val="a4"/>
        <w:numPr>
          <w:ilvl w:val="0"/>
          <w:numId w:val="2"/>
        </w:numPr>
        <w:spacing w:after="0"/>
        <w:ind w:left="0" w:firstLine="0"/>
        <w:contextualSpacing w:val="0"/>
        <w:rPr>
          <w:rFonts w:cs="Times New Roman"/>
          <w:b/>
          <w:bCs/>
          <w:szCs w:val="24"/>
          <w:lang w:val="ro-MD"/>
        </w:rPr>
      </w:pPr>
      <w:bookmarkStart w:id="6" w:name="_Hlk158126877"/>
      <w:r w:rsidRPr="007F17B0">
        <w:rPr>
          <w:b/>
          <w:bCs/>
          <w:lang w:val="ro-MD"/>
        </w:rPr>
        <w:t>ARTICOLE, PRODUSE</w:t>
      </w:r>
      <w:r w:rsidR="00B84D15" w:rsidRPr="007F17B0">
        <w:rPr>
          <w:b/>
          <w:bCs/>
          <w:lang w:val="ro-MD"/>
        </w:rPr>
        <w:t>,</w:t>
      </w:r>
      <w:r w:rsidRPr="007F17B0">
        <w:rPr>
          <w:b/>
          <w:bCs/>
          <w:lang w:val="ro-MD"/>
        </w:rPr>
        <w:t xml:space="preserve"> PIESE</w:t>
      </w:r>
      <w:r w:rsidR="00B84D15" w:rsidRPr="007F17B0">
        <w:rPr>
          <w:b/>
          <w:bCs/>
          <w:lang w:val="ro-MD"/>
        </w:rPr>
        <w:t>,</w:t>
      </w:r>
      <w:r w:rsidRPr="007F17B0">
        <w:rPr>
          <w:b/>
          <w:bCs/>
          <w:lang w:val="ro-MD"/>
        </w:rPr>
        <w:t xml:space="preserve"> </w:t>
      </w:r>
      <w:r w:rsidR="00B84D15" w:rsidRPr="007F17B0">
        <w:rPr>
          <w:rFonts w:cs="Times New Roman"/>
          <w:b/>
          <w:bCs/>
          <w:szCs w:val="24"/>
          <w:lang w:val="ro-MD"/>
        </w:rPr>
        <w:t>ECHIPAMENTELE, INSTALAȚIILE, UTILAJELE, SCULELE, INSTRUMENTELE ȘI ALTE OBIECTE NECESARE PENTRU EXECUTAREA LUCRĂRILOR</w:t>
      </w:r>
    </w:p>
    <w:bookmarkEnd w:id="6"/>
    <w:p w14:paraId="7D3C121A" w14:textId="08A27CCB" w:rsidR="004E134B" w:rsidRPr="00C31F0E" w:rsidRDefault="004E134B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color w:val="000000" w:themeColor="text1"/>
          <w:lang w:val="ro-MD"/>
        </w:rPr>
      </w:pPr>
      <w:r w:rsidRPr="00C31F0E">
        <w:rPr>
          <w:color w:val="000000" w:themeColor="text1"/>
          <w:lang w:val="ro-MD"/>
        </w:rPr>
        <w:t xml:space="preserve">Executantul </w:t>
      </w:r>
      <w:r w:rsidR="00FB7105" w:rsidRPr="00C31F0E">
        <w:rPr>
          <w:color w:val="000000" w:themeColor="text1"/>
          <w:lang w:val="ro-MD"/>
        </w:rPr>
        <w:t xml:space="preserve"> </w:t>
      </w:r>
      <w:r w:rsidRPr="00C31F0E">
        <w:rPr>
          <w:color w:val="000000" w:themeColor="text1"/>
          <w:lang w:val="ro-MD"/>
        </w:rPr>
        <w:t xml:space="preserve">va </w:t>
      </w:r>
      <w:r w:rsidR="00FB7105" w:rsidRPr="00C31F0E">
        <w:rPr>
          <w:color w:val="000000" w:themeColor="text1"/>
          <w:lang w:val="ro-MD"/>
        </w:rPr>
        <w:t xml:space="preserve"> </w:t>
      </w:r>
      <w:r w:rsidRPr="00C31F0E">
        <w:rPr>
          <w:color w:val="000000" w:themeColor="text1"/>
          <w:lang w:val="ro-MD"/>
        </w:rPr>
        <w:t xml:space="preserve">asigura </w:t>
      </w:r>
      <w:r w:rsidR="00FB7105" w:rsidRPr="00C31F0E">
        <w:rPr>
          <w:color w:val="000000" w:themeColor="text1"/>
          <w:lang w:val="ro-MD"/>
        </w:rPr>
        <w:t xml:space="preserve"> </w:t>
      </w:r>
      <w:r w:rsidRPr="00C31F0E">
        <w:rPr>
          <w:color w:val="000000" w:themeColor="text1"/>
          <w:lang w:val="ro-MD"/>
        </w:rPr>
        <w:t xml:space="preserve">schele și </w:t>
      </w:r>
      <w:r w:rsidR="00FB7105" w:rsidRPr="00C31F0E">
        <w:rPr>
          <w:color w:val="000000" w:themeColor="text1"/>
          <w:lang w:val="ro-MD"/>
        </w:rPr>
        <w:t xml:space="preserve"> </w:t>
      </w:r>
      <w:r w:rsidRPr="00C31F0E">
        <w:rPr>
          <w:color w:val="000000" w:themeColor="text1"/>
          <w:lang w:val="ro-MD"/>
        </w:rPr>
        <w:t xml:space="preserve">platforme </w:t>
      </w:r>
      <w:r w:rsidR="00FB7105" w:rsidRPr="00C31F0E">
        <w:rPr>
          <w:color w:val="000000" w:themeColor="text1"/>
          <w:lang w:val="ro-MD"/>
        </w:rPr>
        <w:t xml:space="preserve"> </w:t>
      </w:r>
      <w:r w:rsidRPr="00C31F0E">
        <w:rPr>
          <w:color w:val="000000" w:themeColor="text1"/>
          <w:lang w:val="ro-MD"/>
        </w:rPr>
        <w:t>pentru lucrări la înălțime</w:t>
      </w:r>
      <w:r w:rsidR="004D083F" w:rsidRPr="00C31F0E">
        <w:rPr>
          <w:color w:val="000000" w:themeColor="text1"/>
          <w:lang w:val="ro-MD"/>
        </w:rPr>
        <w:t xml:space="preserve">  estimate </w:t>
      </w:r>
      <w:r w:rsidR="00D11E63" w:rsidRPr="00C31F0E">
        <w:rPr>
          <w:color w:val="000000" w:themeColor="text1"/>
          <w:lang w:val="ro-MD"/>
        </w:rPr>
        <w:t>17</w:t>
      </w:r>
      <w:r w:rsidR="004D083F" w:rsidRPr="00C31F0E">
        <w:rPr>
          <w:color w:val="000000" w:themeColor="text1"/>
          <w:lang w:val="ro-MD"/>
        </w:rPr>
        <w:t>-2</w:t>
      </w:r>
      <w:r w:rsidR="00D11E63" w:rsidRPr="00C31F0E">
        <w:rPr>
          <w:color w:val="000000" w:themeColor="text1"/>
          <w:lang w:val="ro-MD"/>
        </w:rPr>
        <w:t>5</w:t>
      </w:r>
      <w:r w:rsidR="004D083F" w:rsidRPr="00C31F0E">
        <w:rPr>
          <w:color w:val="000000" w:themeColor="text1"/>
          <w:lang w:val="ro-MD"/>
        </w:rPr>
        <w:t>m.</w:t>
      </w:r>
    </w:p>
    <w:p w14:paraId="0A76D44E" w14:textId="4927B6EC" w:rsidR="004E134B" w:rsidRPr="007F17B0" w:rsidRDefault="004E134B" w:rsidP="00F4437E">
      <w:pPr>
        <w:pStyle w:val="a4"/>
        <w:numPr>
          <w:ilvl w:val="1"/>
          <w:numId w:val="2"/>
        </w:numPr>
        <w:spacing w:after="0"/>
        <w:ind w:left="0" w:firstLine="0"/>
        <w:contextualSpacing w:val="0"/>
        <w:jc w:val="both"/>
        <w:rPr>
          <w:rFonts w:eastAsia="Calibri" w:cs="Times New Roman"/>
          <w:lang w:val="ro-MD"/>
        </w:rPr>
      </w:pPr>
      <w:r w:rsidRPr="007F17B0">
        <w:rPr>
          <w:rFonts w:eastAsia="Calibri" w:cs="Times New Roman"/>
          <w:lang w:val="ro-MD"/>
        </w:rPr>
        <w:t>Execut</w:t>
      </w:r>
      <w:r w:rsidR="00055DDD" w:rsidRPr="007F17B0">
        <w:rPr>
          <w:rFonts w:eastAsia="Calibri" w:cs="Times New Roman"/>
          <w:lang w:val="ro-MD"/>
        </w:rPr>
        <w:t>ant</w:t>
      </w:r>
      <w:r w:rsidRPr="007F17B0">
        <w:rPr>
          <w:rFonts w:eastAsia="Calibri" w:cs="Times New Roman"/>
          <w:lang w:val="ro-MD"/>
        </w:rPr>
        <w:t xml:space="preserve">ul </w:t>
      </w:r>
      <w:r w:rsidR="00FB7105" w:rsidRPr="007F17B0">
        <w:rPr>
          <w:rFonts w:eastAsia="Calibri" w:cs="Times New Roman"/>
          <w:lang w:val="ro-MD"/>
        </w:rPr>
        <w:t xml:space="preserve"> </w:t>
      </w:r>
      <w:r w:rsidRPr="007F17B0">
        <w:rPr>
          <w:rFonts w:eastAsia="Calibri" w:cs="Times New Roman"/>
          <w:lang w:val="ro-MD"/>
        </w:rPr>
        <w:t>lucrărilor este obligat</w:t>
      </w:r>
      <w:r w:rsidR="00FB7105" w:rsidRPr="007F17B0">
        <w:rPr>
          <w:rFonts w:eastAsia="Calibri" w:cs="Times New Roman"/>
          <w:lang w:val="ro-MD"/>
        </w:rPr>
        <w:t xml:space="preserve"> </w:t>
      </w:r>
      <w:r w:rsidRPr="007F17B0">
        <w:rPr>
          <w:rFonts w:eastAsia="Calibri" w:cs="Times New Roman"/>
          <w:lang w:val="ro-MD"/>
        </w:rPr>
        <w:t xml:space="preserve"> să</w:t>
      </w:r>
      <w:r w:rsidR="00FB7105" w:rsidRPr="007F17B0">
        <w:rPr>
          <w:rFonts w:eastAsia="Calibri" w:cs="Times New Roman"/>
          <w:lang w:val="ro-MD"/>
        </w:rPr>
        <w:t xml:space="preserve"> </w:t>
      </w:r>
      <w:r w:rsidRPr="007F17B0">
        <w:rPr>
          <w:rFonts w:eastAsia="Calibri" w:cs="Times New Roman"/>
          <w:lang w:val="ro-MD"/>
        </w:rPr>
        <w:t xml:space="preserve"> </w:t>
      </w:r>
      <w:r w:rsidR="001E6895" w:rsidRPr="007F17B0">
        <w:rPr>
          <w:rFonts w:eastAsia="Calibri" w:cs="Times New Roman"/>
          <w:lang w:val="ro-MD"/>
        </w:rPr>
        <w:t>efectueze</w:t>
      </w:r>
      <w:r w:rsidRPr="007F17B0">
        <w:rPr>
          <w:rFonts w:eastAsia="Calibri" w:cs="Times New Roman"/>
          <w:lang w:val="ro-MD"/>
        </w:rPr>
        <w:t xml:space="preserve"> lucrările</w:t>
      </w:r>
      <w:r w:rsidR="00C13C56" w:rsidRPr="00C13C56">
        <w:rPr>
          <w:rFonts w:eastAsia="Calibri" w:cs="Times New Roman"/>
          <w:lang w:val="en-US"/>
        </w:rPr>
        <w:t xml:space="preserve"> </w:t>
      </w:r>
      <w:r w:rsidRPr="007F17B0">
        <w:rPr>
          <w:rFonts w:eastAsia="Calibri" w:cs="Times New Roman"/>
          <w:lang w:val="ro-MD"/>
        </w:rPr>
        <w:t xml:space="preserve"> </w:t>
      </w:r>
      <w:r w:rsidRPr="007F17B0">
        <w:rPr>
          <w:rFonts w:eastAsia="Calibri" w:cs="Times New Roman"/>
          <w:u w:val="single"/>
          <w:lang w:val="ro-MD"/>
        </w:rPr>
        <w:t xml:space="preserve">cu </w:t>
      </w:r>
      <w:r w:rsidR="00C13C56" w:rsidRPr="00C13C56">
        <w:rPr>
          <w:rFonts w:eastAsia="Calibri" w:cs="Times New Roman"/>
          <w:u w:val="single"/>
          <w:lang w:val="en-US"/>
        </w:rPr>
        <w:t xml:space="preserve"> </w:t>
      </w:r>
      <w:r w:rsidRPr="007F17B0">
        <w:rPr>
          <w:rFonts w:eastAsia="Calibri" w:cs="Times New Roman"/>
          <w:u w:val="single"/>
          <w:lang w:val="ro-MD"/>
        </w:rPr>
        <w:t>toate materialele consumabile proprii</w:t>
      </w:r>
      <w:r w:rsidRPr="007F17B0">
        <w:rPr>
          <w:rFonts w:eastAsia="Calibri" w:cs="Times New Roman"/>
          <w:lang w:val="ro-MD"/>
        </w:rPr>
        <w:t xml:space="preserve">, </w:t>
      </w:r>
      <w:r w:rsidR="00DD614F" w:rsidRPr="007F17B0">
        <w:rPr>
          <w:rFonts w:eastAsia="Calibri" w:cs="Times New Roman"/>
          <w:lang w:val="ro-MD"/>
        </w:rPr>
        <w:t xml:space="preserve">care trebuie să fie </w:t>
      </w:r>
      <w:r w:rsidRPr="007F17B0">
        <w:rPr>
          <w:rFonts w:eastAsia="Calibri" w:cs="Times New Roman"/>
          <w:lang w:val="ro-MD"/>
        </w:rPr>
        <w:t xml:space="preserve">conforme actelor normative în vigoare </w:t>
      </w:r>
      <w:r w:rsidR="00E27489" w:rsidRPr="007F17B0">
        <w:rPr>
          <w:rFonts w:eastAsia="Calibri" w:cs="Times New Roman"/>
          <w:lang w:val="ro-MD"/>
        </w:rPr>
        <w:t>ale</w:t>
      </w:r>
      <w:r w:rsidRPr="007F17B0">
        <w:rPr>
          <w:rFonts w:eastAsia="Calibri" w:cs="Times New Roman"/>
          <w:lang w:val="ro-MD"/>
        </w:rPr>
        <w:t xml:space="preserve"> Republicii Moldova.</w:t>
      </w:r>
    </w:p>
    <w:p w14:paraId="25BE83CC" w14:textId="24C4FFF1" w:rsidR="005830A9" w:rsidRPr="007F17B0" w:rsidRDefault="004E134B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Executantul este obligat</w:t>
      </w:r>
      <w:r w:rsidR="00C13C56" w:rsidRPr="00C13C56">
        <w:rPr>
          <w:lang w:val="en-US"/>
        </w:rPr>
        <w:t xml:space="preserve"> </w:t>
      </w:r>
      <w:r w:rsidRPr="007F17B0">
        <w:rPr>
          <w:lang w:val="ro-MD"/>
        </w:rPr>
        <w:t xml:space="preserve"> să </w:t>
      </w:r>
      <w:r w:rsidR="003A395F" w:rsidRPr="007F17B0">
        <w:rPr>
          <w:lang w:val="ro-MD"/>
        </w:rPr>
        <w:t>realizeze</w:t>
      </w:r>
      <w:r w:rsidRPr="007F17B0">
        <w:rPr>
          <w:lang w:val="ro-MD"/>
        </w:rPr>
        <w:t xml:space="preserve"> lucrările </w:t>
      </w:r>
      <w:r w:rsidRPr="007F17B0">
        <w:rPr>
          <w:u w:val="single"/>
          <w:lang w:val="ro-MD"/>
        </w:rPr>
        <w:t>cu</w:t>
      </w:r>
      <w:r w:rsidR="00C13C56" w:rsidRPr="00C13C56">
        <w:rPr>
          <w:u w:val="single"/>
          <w:lang w:val="en-US"/>
        </w:rPr>
        <w:t xml:space="preserve"> </w:t>
      </w:r>
      <w:r w:rsidRPr="007F17B0">
        <w:rPr>
          <w:u w:val="single"/>
          <w:lang w:val="ro-MD"/>
        </w:rPr>
        <w:t xml:space="preserve"> toate mecanismele, ustensile </w:t>
      </w:r>
      <w:r w:rsidR="00C13C56" w:rsidRPr="00C13C56">
        <w:rPr>
          <w:u w:val="single"/>
          <w:lang w:val="en-US"/>
        </w:rPr>
        <w:t xml:space="preserve"> </w:t>
      </w:r>
      <w:r w:rsidRPr="007F17B0">
        <w:rPr>
          <w:u w:val="single"/>
          <w:lang w:val="ro-MD"/>
        </w:rPr>
        <w:t>și</w:t>
      </w:r>
      <w:r w:rsidR="00C13C56" w:rsidRPr="00C13C56">
        <w:rPr>
          <w:u w:val="single"/>
          <w:lang w:val="en-US"/>
        </w:rPr>
        <w:t xml:space="preserve"> </w:t>
      </w:r>
      <w:r w:rsidRPr="007F17B0">
        <w:rPr>
          <w:u w:val="single"/>
          <w:lang w:val="ro-MD"/>
        </w:rPr>
        <w:t xml:space="preserve"> instrumentele</w:t>
      </w:r>
      <w:r w:rsidRPr="007F17B0">
        <w:rPr>
          <w:lang w:val="ro-MD"/>
        </w:rPr>
        <w:t xml:space="preserve"> </w:t>
      </w:r>
      <w:r w:rsidR="00C13C56" w:rsidRPr="00C13C56">
        <w:rPr>
          <w:lang w:val="en-US"/>
        </w:rPr>
        <w:t xml:space="preserve"> </w:t>
      </w:r>
      <w:r w:rsidRPr="007F17B0">
        <w:rPr>
          <w:u w:val="single"/>
          <w:lang w:val="ro-MD"/>
        </w:rPr>
        <w:t>proprii</w:t>
      </w:r>
      <w:r w:rsidRPr="007F17B0">
        <w:rPr>
          <w:lang w:val="ro-MD"/>
        </w:rPr>
        <w:t xml:space="preserve">, </w:t>
      </w:r>
      <w:r w:rsidR="002E7ECC" w:rsidRPr="007F17B0">
        <w:rPr>
          <w:lang w:val="ro-MD"/>
        </w:rPr>
        <w:t xml:space="preserve">care trebuie să fie </w:t>
      </w:r>
      <w:r w:rsidRPr="007F17B0">
        <w:rPr>
          <w:rFonts w:eastAsia="Calibri"/>
          <w:szCs w:val="22"/>
          <w:lang w:val="ro-MD"/>
        </w:rPr>
        <w:t xml:space="preserve">conforme actelor normative în vigoare </w:t>
      </w:r>
      <w:r w:rsidR="00E27489" w:rsidRPr="007F17B0">
        <w:rPr>
          <w:rFonts w:eastAsia="Calibri"/>
          <w:szCs w:val="22"/>
          <w:lang w:val="ro-MD"/>
        </w:rPr>
        <w:t>ale</w:t>
      </w:r>
      <w:r w:rsidRPr="007F17B0">
        <w:rPr>
          <w:rFonts w:eastAsia="Calibri"/>
          <w:szCs w:val="22"/>
          <w:lang w:val="ro-MD"/>
        </w:rPr>
        <w:t xml:space="preserve"> Republicii Moldova</w:t>
      </w:r>
      <w:r w:rsidRPr="007F17B0">
        <w:rPr>
          <w:lang w:val="ro-MD"/>
        </w:rPr>
        <w:t xml:space="preserve">. </w:t>
      </w:r>
    </w:p>
    <w:p w14:paraId="240D700C" w14:textId="32E0E2F9" w:rsidR="004E134B" w:rsidRPr="007F17B0" w:rsidRDefault="004E134B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 xml:space="preserve">Executantul lucrărilor este obligat să </w:t>
      </w:r>
      <w:r w:rsidR="003A395F" w:rsidRPr="007F17B0">
        <w:rPr>
          <w:lang w:val="ro-MD"/>
        </w:rPr>
        <w:t>realizeze</w:t>
      </w:r>
      <w:r w:rsidRPr="007F17B0">
        <w:rPr>
          <w:lang w:val="ro-MD"/>
        </w:rPr>
        <w:t xml:space="preserve"> lucrările cu echipamente, instrumente și mijloace de protecție verificate în conformitate cu actele normative în vigoare ale Republicii Moldova.</w:t>
      </w:r>
    </w:p>
    <w:p w14:paraId="7EB2CEC6" w14:textId="137AFA45" w:rsidR="00B84D15" w:rsidRPr="007F17B0" w:rsidRDefault="00B84D15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 xml:space="preserve">Toate materialele necesare pentru executarea lucrărilor vor fi achiziționate și livrate la locul de executare a lucrărilor din contul </w:t>
      </w:r>
      <w:r w:rsidR="00405C9C" w:rsidRPr="007F17B0">
        <w:rPr>
          <w:lang w:val="ro-MD"/>
        </w:rPr>
        <w:t xml:space="preserve"> Execut</w:t>
      </w:r>
      <w:r w:rsidRPr="007F17B0">
        <w:rPr>
          <w:lang w:val="ro-MD"/>
        </w:rPr>
        <w:t xml:space="preserve">antului </w:t>
      </w:r>
      <w:r w:rsidRPr="007F17B0">
        <w:rPr>
          <w:u w:val="single"/>
          <w:lang w:val="ro-MD"/>
        </w:rPr>
        <w:t>fără achitare în avans</w:t>
      </w:r>
      <w:r w:rsidRPr="007F17B0">
        <w:rPr>
          <w:lang w:val="ro-MD"/>
        </w:rPr>
        <w:t>.</w:t>
      </w:r>
    </w:p>
    <w:p w14:paraId="39A08E17" w14:textId="3C4B770F" w:rsidR="005830A9" w:rsidRPr="00BD6A07" w:rsidRDefault="005830A9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 xml:space="preserve">La utilizarea </w:t>
      </w:r>
      <w:r w:rsidR="00340E31" w:rsidRPr="007F17B0">
        <w:rPr>
          <w:lang w:val="ro-MD"/>
        </w:rPr>
        <w:t xml:space="preserve">materialelor, </w:t>
      </w:r>
      <w:r w:rsidRPr="007F17B0">
        <w:rPr>
          <w:lang w:val="ro-MD"/>
        </w:rPr>
        <w:t xml:space="preserve">mecanismelor, ustensilelor și instrumentelor din proprietatea „TERMOELECTRICA” S.A., </w:t>
      </w:r>
      <w:r w:rsidR="00E8487F" w:rsidRPr="007F17B0">
        <w:rPr>
          <w:lang w:val="ro-MD"/>
        </w:rPr>
        <w:t xml:space="preserve">costul lor </w:t>
      </w:r>
      <w:r w:rsidR="00E8487F" w:rsidRPr="006C004B">
        <w:rPr>
          <w:u w:val="single"/>
          <w:lang w:val="ro-MD"/>
        </w:rPr>
        <w:t xml:space="preserve">va fi </w:t>
      </w:r>
      <w:r w:rsidR="0086077C" w:rsidRPr="006C004B">
        <w:rPr>
          <w:u w:val="single"/>
          <w:lang w:val="ro-MD"/>
        </w:rPr>
        <w:t xml:space="preserve"> </w:t>
      </w:r>
      <w:r w:rsidR="0013061C" w:rsidRPr="006C004B">
        <w:rPr>
          <w:u w:val="single"/>
          <w:lang w:val="ro-MD"/>
        </w:rPr>
        <w:t>exclus</w:t>
      </w:r>
      <w:r w:rsidR="0013061C" w:rsidRPr="007F17B0">
        <w:rPr>
          <w:lang w:val="ro-MD"/>
        </w:rPr>
        <w:t xml:space="preserve"> </w:t>
      </w:r>
      <w:r w:rsidR="0086077C" w:rsidRPr="007F17B0">
        <w:rPr>
          <w:lang w:val="ro-MD"/>
        </w:rPr>
        <w:t xml:space="preserve"> </w:t>
      </w:r>
      <w:r w:rsidR="0013061C" w:rsidRPr="007F17B0">
        <w:rPr>
          <w:lang w:val="ro-MD"/>
        </w:rPr>
        <w:t xml:space="preserve">din procesul </w:t>
      </w:r>
      <w:r w:rsidR="0086077C" w:rsidRPr="007F17B0">
        <w:rPr>
          <w:lang w:val="ro-MD"/>
        </w:rPr>
        <w:t xml:space="preserve">- </w:t>
      </w:r>
      <w:r w:rsidR="0013061C" w:rsidRPr="007F17B0">
        <w:rPr>
          <w:lang w:val="ro-MD"/>
        </w:rPr>
        <w:t>verbal de recepție a lucrărilor</w:t>
      </w:r>
      <w:r w:rsidR="00340E31" w:rsidRPr="007F17B0">
        <w:rPr>
          <w:lang w:val="ro-MD"/>
        </w:rPr>
        <w:t>.</w:t>
      </w:r>
    </w:p>
    <w:p w14:paraId="74324A66" w14:textId="77777777" w:rsidR="00BD6A07" w:rsidRPr="00C31F0E" w:rsidRDefault="00BD6A07" w:rsidP="00F4437E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lang w:val="ro-MD"/>
        </w:rPr>
      </w:pPr>
    </w:p>
    <w:p w14:paraId="13A29C7A" w14:textId="63A72EFE" w:rsidR="00B84D15" w:rsidRPr="00C31F0E" w:rsidRDefault="00B84D15" w:rsidP="00F4437E">
      <w:pPr>
        <w:pStyle w:val="a4"/>
        <w:numPr>
          <w:ilvl w:val="0"/>
          <w:numId w:val="2"/>
        </w:numPr>
        <w:spacing w:after="0"/>
        <w:ind w:left="0" w:firstLine="0"/>
        <w:contextualSpacing w:val="0"/>
        <w:rPr>
          <w:rFonts w:cs="Times New Roman"/>
          <w:b/>
          <w:bCs/>
          <w:color w:val="000000" w:themeColor="text1"/>
          <w:szCs w:val="24"/>
          <w:lang w:val="ro-MD"/>
        </w:rPr>
      </w:pPr>
      <w:r w:rsidRPr="00C31F0E">
        <w:rPr>
          <w:b/>
          <w:bCs/>
          <w:color w:val="000000" w:themeColor="text1"/>
          <w:lang w:val="ro-MD"/>
        </w:rPr>
        <w:t>CERINȚE PRIVIND PERSONALUL PROPUS PENTRU REALIZAREA LUCRĂRILOR</w:t>
      </w:r>
    </w:p>
    <w:p w14:paraId="765733F2" w14:textId="65359A1D" w:rsidR="000E6482" w:rsidRPr="00C31F0E" w:rsidRDefault="000C2D52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color w:val="000000" w:themeColor="text1"/>
          <w:lang w:val="ro-MD"/>
        </w:rPr>
      </w:pPr>
      <w:r w:rsidRPr="00C31F0E">
        <w:rPr>
          <w:color w:val="000000" w:themeColor="text1"/>
          <w:lang w:val="en-US"/>
        </w:rPr>
        <w:t xml:space="preserve">La </w:t>
      </w:r>
      <w:proofErr w:type="spellStart"/>
      <w:r w:rsidRPr="00C31F0E">
        <w:rPr>
          <w:color w:val="000000" w:themeColor="text1"/>
          <w:lang w:val="en-US"/>
        </w:rPr>
        <w:t>efectuarea</w:t>
      </w:r>
      <w:proofErr w:type="spellEnd"/>
      <w:r w:rsidRPr="00C31F0E">
        <w:rPr>
          <w:color w:val="000000" w:themeColor="text1"/>
          <w:lang w:val="en-US"/>
        </w:rPr>
        <w:t xml:space="preserve"> </w:t>
      </w:r>
      <w:proofErr w:type="spellStart"/>
      <w:proofErr w:type="gramStart"/>
      <w:r w:rsidRPr="00C31F0E">
        <w:rPr>
          <w:color w:val="000000" w:themeColor="text1"/>
          <w:lang w:val="en-US"/>
        </w:rPr>
        <w:t>lucrărilor</w:t>
      </w:r>
      <w:proofErr w:type="spellEnd"/>
      <w:r w:rsidRPr="00C31F0E">
        <w:rPr>
          <w:color w:val="000000" w:themeColor="text1"/>
          <w:lang w:val="en-US"/>
        </w:rPr>
        <w:t>,</w:t>
      </w:r>
      <w:r w:rsidR="00896088" w:rsidRPr="00C31F0E">
        <w:rPr>
          <w:color w:val="000000" w:themeColor="text1"/>
          <w:lang w:val="en-US"/>
        </w:rPr>
        <w:t>(</w:t>
      </w:r>
      <w:proofErr w:type="spellStart"/>
      <w:proofErr w:type="gramEnd"/>
      <w:r w:rsidRPr="00C31F0E">
        <w:rPr>
          <w:color w:val="000000" w:themeColor="text1"/>
          <w:lang w:val="en-US"/>
        </w:rPr>
        <w:t>inclusiv</w:t>
      </w:r>
      <w:proofErr w:type="spellEnd"/>
      <w:r w:rsidRPr="00C31F0E">
        <w:rPr>
          <w:color w:val="000000" w:themeColor="text1"/>
          <w:lang w:val="en-US"/>
        </w:rPr>
        <w:t xml:space="preserve"> la </w:t>
      </w:r>
      <w:proofErr w:type="spellStart"/>
      <w:r w:rsidRPr="00C31F0E">
        <w:rPr>
          <w:color w:val="000000" w:themeColor="text1"/>
          <w:lang w:val="en-US"/>
        </w:rPr>
        <w:t>înălțime</w:t>
      </w:r>
      <w:proofErr w:type="spellEnd"/>
      <w:r w:rsidR="00896088" w:rsidRPr="00C31F0E">
        <w:rPr>
          <w:color w:val="000000" w:themeColor="text1"/>
          <w:lang w:val="en-US"/>
        </w:rPr>
        <w:t>)</w:t>
      </w:r>
      <w:r w:rsidRPr="00C31F0E">
        <w:rPr>
          <w:color w:val="000000" w:themeColor="text1"/>
          <w:lang w:val="en-US"/>
        </w:rPr>
        <w:t>,</w:t>
      </w:r>
      <w:r w:rsidRPr="00C31F0E">
        <w:rPr>
          <w:color w:val="000000" w:themeColor="text1"/>
          <w:lang w:val="ro-MD"/>
        </w:rPr>
        <w:t xml:space="preserve"> </w:t>
      </w:r>
      <w:proofErr w:type="gramStart"/>
      <w:r w:rsidRPr="00C31F0E">
        <w:rPr>
          <w:color w:val="000000" w:themeColor="text1"/>
          <w:lang w:val="ro-MD"/>
        </w:rPr>
        <w:t>Executantul</w:t>
      </w:r>
      <w:r w:rsidRPr="00C31F0E">
        <w:rPr>
          <w:color w:val="000000" w:themeColor="text1"/>
          <w:lang w:val="en-US"/>
        </w:rPr>
        <w:t xml:space="preserve">  </w:t>
      </w:r>
      <w:proofErr w:type="spellStart"/>
      <w:r w:rsidRPr="00C31F0E">
        <w:rPr>
          <w:color w:val="000000" w:themeColor="text1"/>
          <w:lang w:val="en-US"/>
        </w:rPr>
        <w:t>garantează</w:t>
      </w:r>
      <w:proofErr w:type="spellEnd"/>
      <w:proofErr w:type="gramEnd"/>
      <w:r w:rsidRPr="00C31F0E">
        <w:rPr>
          <w:color w:val="000000" w:themeColor="text1"/>
          <w:lang w:val="en-US"/>
        </w:rPr>
        <w:t xml:space="preserve"> </w:t>
      </w:r>
      <w:proofErr w:type="spellStart"/>
      <w:r w:rsidRPr="00C31F0E">
        <w:rPr>
          <w:color w:val="000000" w:themeColor="text1"/>
          <w:lang w:val="en-US"/>
        </w:rPr>
        <w:t>respectarea</w:t>
      </w:r>
      <w:proofErr w:type="spellEnd"/>
      <w:r w:rsidRPr="00C31F0E">
        <w:rPr>
          <w:color w:val="000000" w:themeColor="text1"/>
          <w:lang w:val="en-US"/>
        </w:rPr>
        <w:t xml:space="preserve"> </w:t>
      </w:r>
      <w:proofErr w:type="spellStart"/>
      <w:r w:rsidRPr="00C31F0E">
        <w:rPr>
          <w:color w:val="000000" w:themeColor="text1"/>
          <w:lang w:val="en-US"/>
        </w:rPr>
        <w:t>standardelor</w:t>
      </w:r>
      <w:proofErr w:type="spellEnd"/>
      <w:r w:rsidRPr="00C31F0E">
        <w:rPr>
          <w:color w:val="000000" w:themeColor="text1"/>
          <w:lang w:val="en-US"/>
        </w:rPr>
        <w:t xml:space="preserve"> </w:t>
      </w:r>
      <w:proofErr w:type="spellStart"/>
      <w:r w:rsidRPr="00C31F0E">
        <w:rPr>
          <w:color w:val="000000" w:themeColor="text1"/>
          <w:lang w:val="en-US"/>
        </w:rPr>
        <w:t>și</w:t>
      </w:r>
      <w:proofErr w:type="spellEnd"/>
      <w:r w:rsidRPr="00C31F0E">
        <w:rPr>
          <w:color w:val="000000" w:themeColor="text1"/>
          <w:lang w:val="en-US"/>
        </w:rPr>
        <w:t xml:space="preserve"> </w:t>
      </w:r>
      <w:proofErr w:type="spellStart"/>
      <w:r w:rsidR="00D11E63" w:rsidRPr="00C31F0E">
        <w:rPr>
          <w:color w:val="000000" w:themeColor="text1"/>
          <w:lang w:val="en-US"/>
        </w:rPr>
        <w:t>normelor</w:t>
      </w:r>
      <w:proofErr w:type="spellEnd"/>
      <w:r w:rsidRPr="00C31F0E">
        <w:rPr>
          <w:color w:val="000000" w:themeColor="text1"/>
          <w:lang w:val="en-US"/>
        </w:rPr>
        <w:t xml:space="preserve"> de </w:t>
      </w:r>
      <w:proofErr w:type="spellStart"/>
      <w:r w:rsidRPr="00C31F0E">
        <w:rPr>
          <w:color w:val="000000" w:themeColor="text1"/>
          <w:lang w:val="en-US"/>
        </w:rPr>
        <w:t>siguranță</w:t>
      </w:r>
      <w:proofErr w:type="spellEnd"/>
      <w:r w:rsidRPr="00C31F0E">
        <w:rPr>
          <w:color w:val="000000" w:themeColor="text1"/>
          <w:lang w:val="en-US"/>
        </w:rPr>
        <w:t>.</w:t>
      </w:r>
    </w:p>
    <w:p w14:paraId="329045DD" w14:textId="2464718F" w:rsidR="004E134B" w:rsidRPr="007F17B0" w:rsidRDefault="000E6482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C31F0E">
        <w:rPr>
          <w:color w:val="000000" w:themeColor="text1"/>
          <w:lang w:val="ro-MD"/>
        </w:rPr>
        <w:t xml:space="preserve">Executantul lucrărilor este obligat </w:t>
      </w:r>
      <w:r w:rsidR="004E134B" w:rsidRPr="00C31F0E">
        <w:rPr>
          <w:color w:val="000000" w:themeColor="text1"/>
          <w:lang w:val="ro-MD"/>
        </w:rPr>
        <w:t xml:space="preserve"> </w:t>
      </w:r>
      <w:r w:rsidR="004E134B" w:rsidRPr="007F17B0">
        <w:rPr>
          <w:lang w:val="ro-MD"/>
        </w:rPr>
        <w:t xml:space="preserve">să admită la </w:t>
      </w:r>
      <w:r w:rsidR="003A395F" w:rsidRPr="007F17B0">
        <w:rPr>
          <w:lang w:val="ro-MD"/>
        </w:rPr>
        <w:t>realizarea</w:t>
      </w:r>
      <w:r w:rsidR="004E134B" w:rsidRPr="007F17B0">
        <w:rPr>
          <w:lang w:val="ro-MD"/>
        </w:rPr>
        <w:t xml:space="preserve"> lucrărilor doar personal calificat, certificat și atestat pentru </w:t>
      </w:r>
      <w:r w:rsidR="003A395F" w:rsidRPr="007F17B0">
        <w:rPr>
          <w:lang w:val="ro-MD"/>
        </w:rPr>
        <w:t>efectuarea</w:t>
      </w:r>
      <w:r w:rsidR="004E134B" w:rsidRPr="007F17B0">
        <w:rPr>
          <w:lang w:val="ro-MD"/>
        </w:rPr>
        <w:t xml:space="preserve"> lucrărilor</w:t>
      </w:r>
      <w:r w:rsidR="009C5711" w:rsidRPr="007F17B0">
        <w:rPr>
          <w:lang w:val="ro-MD"/>
        </w:rPr>
        <w:t xml:space="preserve"> prezentului </w:t>
      </w:r>
      <w:r w:rsidR="00303D4A">
        <w:rPr>
          <w:lang w:val="ro-MD"/>
        </w:rPr>
        <w:t xml:space="preserve"> C</w:t>
      </w:r>
      <w:r w:rsidR="009C5711" w:rsidRPr="007F17B0">
        <w:rPr>
          <w:lang w:val="ro-MD"/>
        </w:rPr>
        <w:t>aiet de sarcini</w:t>
      </w:r>
      <w:r w:rsidR="004E134B" w:rsidRPr="007F17B0">
        <w:rPr>
          <w:lang w:val="ro-MD"/>
        </w:rPr>
        <w:t xml:space="preserve"> conform </w:t>
      </w:r>
      <w:r w:rsidR="002D4EFF" w:rsidRPr="007F17B0">
        <w:rPr>
          <w:lang w:val="ro-MD"/>
        </w:rPr>
        <w:t xml:space="preserve">legii 151 din </w:t>
      </w:r>
      <w:r w:rsidR="002D4EFF" w:rsidRPr="007F17B0">
        <w:rPr>
          <w:lang w:val="ro-MD" w:eastAsia="ro-RO"/>
        </w:rPr>
        <w:t>09.06.2022</w:t>
      </w:r>
      <w:r w:rsidR="004E134B" w:rsidRPr="007F17B0">
        <w:rPr>
          <w:lang w:val="ro-MD"/>
        </w:rPr>
        <w:t>.</w:t>
      </w:r>
      <w:r w:rsidR="00E91C6A" w:rsidRPr="007F17B0">
        <w:rPr>
          <w:lang w:val="ro-MD"/>
        </w:rPr>
        <w:t xml:space="preserve"> </w:t>
      </w:r>
    </w:p>
    <w:p w14:paraId="343B9374" w14:textId="063E6A06" w:rsidR="006269CC" w:rsidRPr="007F17B0" w:rsidRDefault="006269CC" w:rsidP="00F4437E">
      <w:pPr>
        <w:pStyle w:val="a4"/>
        <w:numPr>
          <w:ilvl w:val="1"/>
          <w:numId w:val="2"/>
        </w:numPr>
        <w:spacing w:after="0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rFonts w:cs="Times New Roman"/>
          <w:szCs w:val="24"/>
          <w:lang w:val="ro-MD"/>
        </w:rPr>
        <w:lastRenderedPageBreak/>
        <w:t xml:space="preserve">Tot </w:t>
      </w:r>
      <w:r w:rsidR="002206F9" w:rsidRPr="002206F9">
        <w:rPr>
          <w:rFonts w:cs="Times New Roman"/>
          <w:szCs w:val="24"/>
          <w:lang w:val="en-US"/>
        </w:rPr>
        <w:t xml:space="preserve"> </w:t>
      </w:r>
      <w:r w:rsidRPr="007F17B0">
        <w:rPr>
          <w:rFonts w:cs="Times New Roman"/>
          <w:szCs w:val="24"/>
          <w:lang w:val="ro-MD"/>
        </w:rPr>
        <w:t>personalul care va fi implicat la executarea lucrărilor trebuie să dețină legitimații în conformitate cu legislația Republicii Moldova, în care obligatoriu va fi indicat:</w:t>
      </w:r>
    </w:p>
    <w:p w14:paraId="6C94A1C7" w14:textId="31B27CDF" w:rsidR="006269CC" w:rsidRPr="007F17B0" w:rsidRDefault="006269CC" w:rsidP="00F4437E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lang w:val="ro-MD"/>
        </w:rPr>
        <w:t>Rezultatele verificării cunoștințelor în domeniul Securității Tehnice</w:t>
      </w:r>
      <w:r w:rsidR="002206F9" w:rsidRPr="002206F9">
        <w:rPr>
          <w:lang w:val="en-US"/>
        </w:rPr>
        <w:t>.</w:t>
      </w:r>
    </w:p>
    <w:p w14:paraId="1D0F4AED" w14:textId="0E25C2BC" w:rsidR="006269CC" w:rsidRPr="007F17B0" w:rsidRDefault="006269CC" w:rsidP="00F4437E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lang w:val="ro-MD"/>
        </w:rPr>
        <w:t xml:space="preserve">Rezultatele verificării cunoștințelor în domeniul Securității </w:t>
      </w:r>
      <w:proofErr w:type="spellStart"/>
      <w:r w:rsidRPr="007F17B0">
        <w:rPr>
          <w:lang w:val="ro-MD"/>
        </w:rPr>
        <w:t>Antiincendiare</w:t>
      </w:r>
      <w:proofErr w:type="spellEnd"/>
      <w:r w:rsidR="003656C5">
        <w:rPr>
          <w:lang w:val="ro-MD"/>
        </w:rPr>
        <w:t>.</w:t>
      </w:r>
    </w:p>
    <w:p w14:paraId="6EBA34D8" w14:textId="438F9784" w:rsidR="006269CC" w:rsidRPr="007F17B0" w:rsidRDefault="006269CC" w:rsidP="00F4437E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lang w:val="ro-MD"/>
        </w:rPr>
        <w:t>Dreptul de executare a lucrărilor speciale în conformitate cu competențele corespunzătoare</w:t>
      </w:r>
      <w:r w:rsidR="003656C5">
        <w:rPr>
          <w:lang w:val="ro-MD"/>
        </w:rPr>
        <w:t>.</w:t>
      </w:r>
    </w:p>
    <w:p w14:paraId="788A3EFF" w14:textId="77777777" w:rsidR="006269CC" w:rsidRPr="007F17B0" w:rsidRDefault="006269CC" w:rsidP="00F4437E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lang w:val="ro-MD"/>
        </w:rPr>
        <w:t>Rezultatele controlului medical.</w:t>
      </w:r>
    </w:p>
    <w:p w14:paraId="194B8596" w14:textId="0B7AE63A" w:rsidR="006269CC" w:rsidRDefault="00D62433" w:rsidP="00F4437E">
      <w:pPr>
        <w:spacing w:after="0"/>
        <w:jc w:val="both"/>
        <w:rPr>
          <w:rFonts w:cs="Times New Roman"/>
          <w:szCs w:val="24"/>
          <w:lang w:val="ro-MD"/>
        </w:rPr>
      </w:pPr>
      <w:r>
        <w:rPr>
          <w:lang w:val="ro-MD"/>
        </w:rPr>
        <w:t>8.</w:t>
      </w:r>
      <w:r w:rsidR="00896088" w:rsidRPr="00896088">
        <w:rPr>
          <w:lang w:val="en-US"/>
        </w:rPr>
        <w:t>4</w:t>
      </w:r>
      <w:r>
        <w:rPr>
          <w:lang w:val="ro-MD"/>
        </w:rPr>
        <w:t xml:space="preserve">  </w:t>
      </w:r>
      <w:r w:rsidR="006269CC" w:rsidRPr="007F17B0">
        <w:rPr>
          <w:lang w:val="ro-MD"/>
        </w:rPr>
        <w:t xml:space="preserve">Legitimațiile </w:t>
      </w:r>
      <w:r w:rsidR="00E002A0" w:rsidRPr="007F17B0">
        <w:rPr>
          <w:lang w:val="ro-MD"/>
        </w:rPr>
        <w:t xml:space="preserve"> </w:t>
      </w:r>
      <w:r w:rsidR="006269CC" w:rsidRPr="007F17B0">
        <w:rPr>
          <w:lang w:val="ro-MD"/>
        </w:rPr>
        <w:t>vor</w:t>
      </w:r>
      <w:r w:rsidR="00E002A0" w:rsidRPr="007F17B0">
        <w:rPr>
          <w:lang w:val="ro-MD"/>
        </w:rPr>
        <w:t xml:space="preserve"> </w:t>
      </w:r>
      <w:r w:rsidR="006269CC" w:rsidRPr="007F17B0">
        <w:rPr>
          <w:lang w:val="ro-MD"/>
        </w:rPr>
        <w:t xml:space="preserve"> fi prezentate obligatoriu</w:t>
      </w:r>
      <w:r w:rsidR="00E002A0" w:rsidRPr="007F17B0">
        <w:rPr>
          <w:lang w:val="ro-MD"/>
        </w:rPr>
        <w:t xml:space="preserve"> </w:t>
      </w:r>
      <w:r w:rsidR="006269CC" w:rsidRPr="007F17B0">
        <w:rPr>
          <w:lang w:val="ro-MD"/>
        </w:rPr>
        <w:t xml:space="preserve"> în cadrul </w:t>
      </w:r>
      <w:r w:rsidR="00E002A0" w:rsidRPr="007F17B0">
        <w:rPr>
          <w:lang w:val="ro-MD"/>
        </w:rPr>
        <w:t xml:space="preserve"> </w:t>
      </w:r>
      <w:r w:rsidR="006269CC" w:rsidRPr="007F17B0">
        <w:rPr>
          <w:lang w:val="ro-MD"/>
        </w:rPr>
        <w:t xml:space="preserve">instruirii primare, persoanele care nu vor deține legitimație nu </w:t>
      </w:r>
      <w:r w:rsidR="000B0B65" w:rsidRPr="007F17B0">
        <w:rPr>
          <w:lang w:val="ro-MD"/>
        </w:rPr>
        <w:t>v</w:t>
      </w:r>
      <w:r w:rsidR="006269CC" w:rsidRPr="007F17B0">
        <w:rPr>
          <w:lang w:val="ro-MD"/>
        </w:rPr>
        <w:t>or fi admise la executarea lucrărilor. Personalul pe tot parcursul executării lucrărilor trebuie să dețină permanent legitimațiile, iar la solicitarea specialiștilor „</w:t>
      </w:r>
      <w:r w:rsidR="006269CC" w:rsidRPr="007F17B0">
        <w:rPr>
          <w:rFonts w:cs="Times New Roman"/>
          <w:szCs w:val="24"/>
          <w:lang w:val="ro-MD"/>
        </w:rPr>
        <w:t>TERMOELECTRICA” S.A. acestea trebuie să fie prezentate.</w:t>
      </w:r>
    </w:p>
    <w:p w14:paraId="7003C96B" w14:textId="4F8B9BDA" w:rsidR="00D62433" w:rsidRPr="00C31F0E" w:rsidRDefault="00D62433" w:rsidP="00F4437E">
      <w:pPr>
        <w:spacing w:after="0"/>
        <w:jc w:val="both"/>
        <w:rPr>
          <w:rFonts w:cs="Times New Roman"/>
          <w:color w:val="000000" w:themeColor="text1"/>
          <w:szCs w:val="24"/>
          <w:lang w:val="en-US"/>
        </w:rPr>
      </w:pPr>
      <w:r>
        <w:rPr>
          <w:rFonts w:cs="Times New Roman"/>
          <w:szCs w:val="24"/>
          <w:lang w:val="ro-MD"/>
        </w:rPr>
        <w:t>8.</w:t>
      </w:r>
      <w:r w:rsidR="00896088" w:rsidRPr="00C31F0E">
        <w:rPr>
          <w:rFonts w:cs="Times New Roman"/>
          <w:color w:val="000000" w:themeColor="text1"/>
          <w:szCs w:val="24"/>
          <w:lang w:val="en-US"/>
        </w:rPr>
        <w:t>5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 Personalul  </w:t>
      </w:r>
      <w:r w:rsidR="00896088" w:rsidRPr="00C31F0E">
        <w:rPr>
          <w:rFonts w:cs="Times New Roman"/>
          <w:color w:val="000000" w:themeColor="text1"/>
          <w:szCs w:val="24"/>
          <w:lang w:val="en-US"/>
        </w:rPr>
        <w:t xml:space="preserve"> </w:t>
      </w:r>
      <w:r w:rsidRPr="00C31F0E">
        <w:rPr>
          <w:rFonts w:cs="Times New Roman"/>
          <w:color w:val="000000" w:themeColor="text1"/>
          <w:szCs w:val="24"/>
          <w:lang w:val="ro-MD"/>
        </w:rPr>
        <w:t>din partea  Antreprenorul</w:t>
      </w:r>
      <w:r w:rsidR="00D11E63" w:rsidRPr="00C31F0E">
        <w:rPr>
          <w:rFonts w:cs="Times New Roman"/>
          <w:color w:val="000000" w:themeColor="text1"/>
          <w:szCs w:val="24"/>
          <w:lang w:val="ro-MD"/>
        </w:rPr>
        <w:t>ui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- nerezident </w:t>
      </w:r>
      <w:r w:rsidR="00D11E63" w:rsidRPr="00C31F0E">
        <w:rPr>
          <w:rFonts w:cs="Times New Roman"/>
          <w:color w:val="000000" w:themeColor="text1"/>
          <w:szCs w:val="24"/>
          <w:lang w:val="ro-MD"/>
        </w:rPr>
        <w:t xml:space="preserve">a 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RM,  care va fi implicat la executarea lucrărilor</w:t>
      </w:r>
      <w:r w:rsidR="00D11E63" w:rsidRPr="00C31F0E">
        <w:rPr>
          <w:rFonts w:cs="Times New Roman"/>
          <w:color w:val="000000" w:themeColor="text1"/>
          <w:szCs w:val="24"/>
          <w:lang w:val="ro-MD"/>
        </w:rPr>
        <w:t>,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trebuie să dețină   document</w:t>
      </w:r>
      <w:r w:rsidR="001316D3" w:rsidRPr="00C31F0E">
        <w:rPr>
          <w:rFonts w:cs="Times New Roman"/>
          <w:color w:val="000000" w:themeColor="text1"/>
          <w:szCs w:val="24"/>
          <w:lang w:val="ro-MD"/>
        </w:rPr>
        <w:t>e</w:t>
      </w:r>
      <w:r w:rsidRPr="00C31F0E">
        <w:rPr>
          <w:rFonts w:cs="Times New Roman"/>
          <w:color w:val="000000" w:themeColor="text1"/>
          <w:szCs w:val="24"/>
          <w:lang w:val="ro-MD"/>
        </w:rPr>
        <w:t>l</w:t>
      </w:r>
      <w:r w:rsidR="001316D3" w:rsidRPr="00C31F0E">
        <w:rPr>
          <w:rFonts w:cs="Times New Roman"/>
          <w:color w:val="000000" w:themeColor="text1"/>
          <w:szCs w:val="24"/>
          <w:lang w:val="ro-MD"/>
        </w:rPr>
        <w:t xml:space="preserve">e 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</w:t>
      </w:r>
      <w:r w:rsidR="001316D3" w:rsidRPr="00C31F0E">
        <w:rPr>
          <w:rFonts w:cs="Times New Roman"/>
          <w:color w:val="000000" w:themeColor="text1"/>
          <w:szCs w:val="24"/>
          <w:lang w:val="ro-MD"/>
        </w:rPr>
        <w:t xml:space="preserve">de </w:t>
      </w:r>
      <w:r w:rsidRPr="00C31F0E">
        <w:rPr>
          <w:rFonts w:cs="Times New Roman"/>
          <w:color w:val="000000" w:themeColor="text1"/>
          <w:szCs w:val="24"/>
          <w:lang w:val="ro-MD"/>
        </w:rPr>
        <w:t>conform</w:t>
      </w:r>
      <w:r w:rsidR="001316D3" w:rsidRPr="00C31F0E">
        <w:rPr>
          <w:rFonts w:cs="Times New Roman"/>
          <w:color w:val="000000" w:themeColor="text1"/>
          <w:szCs w:val="24"/>
          <w:lang w:val="ro-MD"/>
        </w:rPr>
        <w:t xml:space="preserve">are 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cu</w:t>
      </w:r>
      <w:r w:rsidR="001316D3" w:rsidRPr="00C31F0E">
        <w:rPr>
          <w:rFonts w:cs="Times New Roman"/>
          <w:color w:val="000000" w:themeColor="text1"/>
          <w:szCs w:val="24"/>
          <w:lang w:val="ro-MD"/>
        </w:rPr>
        <w:t xml:space="preserve"> 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legislația  în vigoare </w:t>
      </w:r>
      <w:r w:rsidR="001316D3" w:rsidRPr="00C31F0E">
        <w:rPr>
          <w:rFonts w:cs="Times New Roman"/>
          <w:color w:val="000000" w:themeColor="text1"/>
          <w:szCs w:val="24"/>
          <w:lang w:val="ro-MD"/>
        </w:rPr>
        <w:t>al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 statului  străin.  </w:t>
      </w:r>
    </w:p>
    <w:p w14:paraId="7AB8A970" w14:textId="57BC6CFD" w:rsidR="008D76D3" w:rsidRPr="00896088" w:rsidRDefault="008D76D3" w:rsidP="00F4437E">
      <w:pPr>
        <w:spacing w:after="0"/>
        <w:jc w:val="both"/>
        <w:rPr>
          <w:rFonts w:cs="Times New Roman"/>
          <w:color w:val="0E3BE0"/>
          <w:szCs w:val="24"/>
          <w:lang w:val="en-US"/>
        </w:rPr>
      </w:pPr>
    </w:p>
    <w:p w14:paraId="7F444A9A" w14:textId="77777777" w:rsidR="003656C5" w:rsidRPr="007F17B0" w:rsidRDefault="003656C5" w:rsidP="00F4437E">
      <w:pPr>
        <w:spacing w:after="0"/>
        <w:jc w:val="both"/>
        <w:rPr>
          <w:rFonts w:cs="Times New Roman"/>
          <w:szCs w:val="24"/>
          <w:lang w:val="ro-MD"/>
        </w:rPr>
      </w:pPr>
    </w:p>
    <w:p w14:paraId="35FECC61" w14:textId="64DAEF0A" w:rsidR="00C54E26" w:rsidRPr="007F17B0" w:rsidRDefault="00C54E26" w:rsidP="00F4437E">
      <w:pPr>
        <w:pStyle w:val="11"/>
        <w:numPr>
          <w:ilvl w:val="0"/>
          <w:numId w:val="2"/>
        </w:numPr>
        <w:spacing w:before="0" w:line="276" w:lineRule="auto"/>
        <w:ind w:left="0" w:firstLine="0"/>
        <w:rPr>
          <w:b/>
          <w:iCs/>
          <w:sz w:val="28"/>
          <w:lang w:val="ro-MD" w:eastAsia="ro-RO"/>
        </w:rPr>
      </w:pPr>
      <w:r w:rsidRPr="007F17B0">
        <w:rPr>
          <w:b/>
          <w:iCs/>
          <w:szCs w:val="20"/>
          <w:lang w:val="ro-MD" w:eastAsia="ro-RO"/>
        </w:rPr>
        <w:t xml:space="preserve">CERINȚE PRIVIND </w:t>
      </w:r>
      <w:r w:rsidR="00076DDD" w:rsidRPr="007F17B0">
        <w:rPr>
          <w:b/>
          <w:lang w:val="ro-MD"/>
        </w:rPr>
        <w:t>MODUL</w:t>
      </w:r>
      <w:r w:rsidRPr="007F17B0">
        <w:rPr>
          <w:b/>
          <w:lang w:val="ro-MD"/>
        </w:rPr>
        <w:t xml:space="preserve"> DE EXECUTARE A LUCRĂRILOR</w:t>
      </w:r>
    </w:p>
    <w:p w14:paraId="7CC1E316" w14:textId="77777777" w:rsidR="002C0100" w:rsidRDefault="00172A87" w:rsidP="00F4437E">
      <w:pPr>
        <w:pStyle w:val="11"/>
        <w:numPr>
          <w:ilvl w:val="1"/>
          <w:numId w:val="2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”TERMOELECTRICA” S.A. este în drept să modifice</w:t>
      </w:r>
      <w:r w:rsidR="00F326B5" w:rsidRPr="007F17B0">
        <w:rPr>
          <w:lang w:val="ro-MD"/>
        </w:rPr>
        <w:t>/micșoreze</w:t>
      </w:r>
      <w:r w:rsidRPr="007F17B0">
        <w:rPr>
          <w:lang w:val="ro-MD"/>
        </w:rPr>
        <w:t xml:space="preserve"> volumul lucrărilor, despre </w:t>
      </w:r>
    </w:p>
    <w:p w14:paraId="6B899EF9" w14:textId="3514DF28" w:rsidR="00172A87" w:rsidRDefault="00172A87" w:rsidP="00F4437E">
      <w:pPr>
        <w:pStyle w:val="11"/>
        <w:numPr>
          <w:ilvl w:val="0"/>
          <w:numId w:val="0"/>
        </w:numPr>
        <w:spacing w:before="0" w:line="276" w:lineRule="auto"/>
        <w:rPr>
          <w:lang w:val="ro-MD"/>
        </w:rPr>
      </w:pPr>
      <w:r w:rsidRPr="007F17B0">
        <w:rPr>
          <w:lang w:val="ro-MD"/>
        </w:rPr>
        <w:t>acest fapt Executantul fiind anunțat în prealabil.</w:t>
      </w:r>
    </w:p>
    <w:p w14:paraId="188F95DD" w14:textId="77777777" w:rsidR="002C0100" w:rsidRPr="00C31F0E" w:rsidRDefault="002C0100" w:rsidP="00F4437E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lang w:val="ro-MD"/>
        </w:rPr>
      </w:pPr>
    </w:p>
    <w:p w14:paraId="58497F34" w14:textId="49FD4644" w:rsidR="0005111E" w:rsidRPr="00C31F0E" w:rsidRDefault="00C31F0E" w:rsidP="00F4437E">
      <w:pPr>
        <w:pStyle w:val="11"/>
        <w:numPr>
          <w:ilvl w:val="0"/>
          <w:numId w:val="0"/>
        </w:numPr>
        <w:spacing w:before="0" w:line="276" w:lineRule="auto"/>
        <w:rPr>
          <w:b/>
          <w:color w:val="000000" w:themeColor="text1"/>
          <w:spacing w:val="-3"/>
          <w:szCs w:val="20"/>
          <w:lang w:val="ro-MD" w:eastAsia="ro-RO"/>
        </w:rPr>
      </w:pPr>
      <w:r w:rsidRPr="00C31F0E">
        <w:rPr>
          <w:b/>
          <w:color w:val="000000" w:themeColor="text1"/>
          <w:spacing w:val="-3"/>
          <w:szCs w:val="20"/>
          <w:lang w:val="ro-MD" w:eastAsia="ro-RO"/>
        </w:rPr>
        <w:t xml:space="preserve">10.     </w:t>
      </w:r>
      <w:r w:rsidR="0005111E" w:rsidRPr="00C31F0E">
        <w:rPr>
          <w:b/>
          <w:color w:val="000000" w:themeColor="text1"/>
          <w:spacing w:val="-3"/>
          <w:szCs w:val="20"/>
          <w:lang w:val="ro-MD" w:eastAsia="ro-RO"/>
        </w:rPr>
        <w:t>CERINȚE PRIVIND CALCULUL COSTULUI</w:t>
      </w:r>
      <w:r w:rsidR="00B43D35" w:rsidRPr="00C31F0E">
        <w:rPr>
          <w:b/>
          <w:color w:val="000000" w:themeColor="text1"/>
          <w:spacing w:val="-3"/>
          <w:szCs w:val="20"/>
          <w:lang w:val="ro-MD" w:eastAsia="ro-RO"/>
        </w:rPr>
        <w:t xml:space="preserve">  </w:t>
      </w:r>
    </w:p>
    <w:p w14:paraId="41351D5C" w14:textId="39E6DB3A" w:rsidR="00BE55ED" w:rsidRPr="00C31F0E" w:rsidRDefault="00BE55ED" w:rsidP="00F4437E">
      <w:pPr>
        <w:tabs>
          <w:tab w:val="left" w:pos="284"/>
        </w:tabs>
        <w:spacing w:after="0"/>
        <w:jc w:val="both"/>
        <w:rPr>
          <w:b/>
          <w:bCs/>
          <w:color w:val="000000" w:themeColor="text1"/>
          <w:szCs w:val="24"/>
          <w:lang w:val="en-US"/>
        </w:rPr>
      </w:pPr>
      <w:r w:rsidRPr="00C31F0E">
        <w:rPr>
          <w:rFonts w:cs="Times New Roman"/>
          <w:color w:val="000000" w:themeColor="text1"/>
          <w:szCs w:val="24"/>
          <w:lang w:val="ro-MD"/>
        </w:rPr>
        <w:t xml:space="preserve">10.1 </w:t>
      </w:r>
      <w:r w:rsidR="00C8062E" w:rsidRPr="00C31F0E">
        <w:rPr>
          <w:rFonts w:cs="Times New Roman"/>
          <w:color w:val="000000" w:themeColor="text1"/>
          <w:szCs w:val="24"/>
          <w:lang w:val="ro-MD"/>
        </w:rPr>
        <w:t xml:space="preserve">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Determinarea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valorilor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de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deviz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a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lucrărilor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efectuate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de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către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antreprenor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se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efectuează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cu</w:t>
      </w:r>
    </w:p>
    <w:p w14:paraId="2DB434E2" w14:textId="54FF02A3" w:rsidR="00BE55ED" w:rsidRPr="00C31F0E" w:rsidRDefault="00BE55ED" w:rsidP="00F4437E">
      <w:pPr>
        <w:tabs>
          <w:tab w:val="left" w:pos="284"/>
        </w:tabs>
        <w:spacing w:after="0"/>
        <w:jc w:val="both"/>
        <w:rPr>
          <w:bCs/>
          <w:color w:val="000000" w:themeColor="text1"/>
          <w:szCs w:val="24"/>
          <w:lang w:val="en-US"/>
        </w:rPr>
      </w:pPr>
      <w:proofErr w:type="spellStart"/>
      <w:proofErr w:type="gramStart"/>
      <w:r w:rsidRPr="00C31F0E">
        <w:rPr>
          <w:bCs/>
          <w:color w:val="000000" w:themeColor="text1"/>
          <w:szCs w:val="24"/>
          <w:lang w:val="en-US"/>
        </w:rPr>
        <w:t>respectarea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cerințelor</w:t>
      </w:r>
      <w:proofErr w:type="spellEnd"/>
      <w:proofErr w:type="gramEnd"/>
      <w:r w:rsidRPr="00C31F0E">
        <w:rPr>
          <w:bCs/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bCs/>
          <w:color w:val="000000" w:themeColor="text1"/>
          <w:szCs w:val="24"/>
          <w:lang w:val="en-US"/>
        </w:rPr>
        <w:t>ordinului</w:t>
      </w:r>
      <w:proofErr w:type="spellEnd"/>
      <w:r w:rsidRPr="00C31F0E">
        <w:rPr>
          <w:bCs/>
          <w:color w:val="000000" w:themeColor="text1"/>
          <w:szCs w:val="24"/>
          <w:lang w:val="en-US"/>
        </w:rPr>
        <w:t xml:space="preserve"> </w:t>
      </w:r>
      <w:proofErr w:type="gramStart"/>
      <w:r w:rsidRPr="00C31F0E">
        <w:rPr>
          <w:bCs/>
          <w:color w:val="000000" w:themeColor="text1"/>
          <w:szCs w:val="24"/>
          <w:lang w:val="en-US"/>
        </w:rPr>
        <w:t>intern  nr</w:t>
      </w:r>
      <w:proofErr w:type="gramEnd"/>
      <w:r w:rsidRPr="00C31F0E">
        <w:rPr>
          <w:bCs/>
          <w:color w:val="000000" w:themeColor="text1"/>
          <w:szCs w:val="24"/>
          <w:lang w:val="en-US"/>
        </w:rPr>
        <w:t xml:space="preserve">. </w:t>
      </w:r>
      <w:r w:rsidRPr="00C31F0E">
        <w:rPr>
          <w:b/>
          <w:bCs/>
          <w:color w:val="000000" w:themeColor="text1"/>
          <w:szCs w:val="24"/>
          <w:lang w:val="en-US"/>
        </w:rPr>
        <w:t>195</w:t>
      </w:r>
      <w:r w:rsidRPr="00C31F0E">
        <w:rPr>
          <w:bCs/>
          <w:color w:val="000000" w:themeColor="text1"/>
          <w:szCs w:val="24"/>
          <w:lang w:val="en-US"/>
        </w:rPr>
        <w:t xml:space="preserve"> </w:t>
      </w:r>
      <w:proofErr w:type="gramStart"/>
      <w:r w:rsidRPr="00C31F0E">
        <w:rPr>
          <w:bCs/>
          <w:color w:val="000000" w:themeColor="text1"/>
          <w:szCs w:val="24"/>
          <w:lang w:val="en-US"/>
        </w:rPr>
        <w:t>din</w:t>
      </w:r>
      <w:proofErr w:type="gramEnd"/>
      <w:r w:rsidRPr="00C31F0E">
        <w:rPr>
          <w:bCs/>
          <w:color w:val="000000" w:themeColor="text1"/>
          <w:szCs w:val="24"/>
          <w:lang w:val="en-US"/>
        </w:rPr>
        <w:t xml:space="preserve"> 26.12.2024</w:t>
      </w:r>
      <w:r w:rsidR="00CE10B6" w:rsidRPr="00C31F0E">
        <w:rPr>
          <w:bCs/>
          <w:color w:val="000000" w:themeColor="text1"/>
          <w:szCs w:val="24"/>
          <w:lang w:val="en-US"/>
        </w:rPr>
        <w:t>, (p.3,5):</w:t>
      </w:r>
    </w:p>
    <w:p w14:paraId="755D8024" w14:textId="77777777" w:rsidR="00BE55ED" w:rsidRPr="00C31F0E" w:rsidRDefault="00BE55ED" w:rsidP="00F4437E">
      <w:pPr>
        <w:tabs>
          <w:tab w:val="left" w:pos="284"/>
        </w:tabs>
        <w:spacing w:after="0"/>
        <w:jc w:val="center"/>
        <w:rPr>
          <w:bCs/>
          <w:color w:val="3333FF"/>
          <w:szCs w:val="24"/>
          <w:lang w:val="en-US"/>
        </w:rPr>
      </w:pPr>
      <w:hyperlink r:id="rId11" w:history="1">
        <w:r w:rsidRPr="00C31F0E">
          <w:rPr>
            <w:rStyle w:val="ac"/>
            <w:b/>
            <w:bCs/>
            <w:color w:val="3333FF"/>
            <w:szCs w:val="24"/>
            <w:lang w:val="en-US"/>
          </w:rPr>
          <w:t>https://termoelectrica.md/ordin-cu-privire-la-determinarea-valorii-de-deviz-a-lucrarilor-efectuate-de-catre-antreprenor/</w:t>
        </w:r>
      </w:hyperlink>
    </w:p>
    <w:p w14:paraId="5B2456A3" w14:textId="4FF51FD2" w:rsidR="0005111E" w:rsidRPr="00C31F0E" w:rsidRDefault="002450D8" w:rsidP="00F4437E">
      <w:pPr>
        <w:pStyle w:val="a4"/>
        <w:numPr>
          <w:ilvl w:val="1"/>
          <w:numId w:val="32"/>
        </w:numPr>
        <w:spacing w:after="0"/>
        <w:ind w:left="0" w:firstLine="0"/>
        <w:jc w:val="both"/>
        <w:rPr>
          <w:rFonts w:cs="Times New Roman"/>
          <w:color w:val="000000" w:themeColor="text1"/>
          <w:szCs w:val="24"/>
          <w:lang w:val="ro-MD"/>
        </w:rPr>
      </w:pPr>
      <w:r w:rsidRPr="00C31F0E">
        <w:rPr>
          <w:rFonts w:cs="Times New Roman"/>
          <w:color w:val="000000" w:themeColor="text1"/>
          <w:szCs w:val="24"/>
          <w:lang w:val="ro-MD"/>
        </w:rPr>
        <w:t xml:space="preserve"> </w:t>
      </w:r>
      <w:r w:rsidR="00C8062E" w:rsidRPr="00C31F0E">
        <w:rPr>
          <w:rFonts w:cs="Times New Roman"/>
          <w:color w:val="000000" w:themeColor="text1"/>
          <w:szCs w:val="24"/>
          <w:lang w:val="ro-MD"/>
        </w:rPr>
        <w:t>Costul   achiziției  va include toate cheltuielile aferente suportate de către   ofertant</w:t>
      </w:r>
      <w:r w:rsidR="002A16BB" w:rsidRPr="00C31F0E">
        <w:rPr>
          <w:rFonts w:cs="Times New Roman"/>
          <w:color w:val="000000" w:themeColor="text1"/>
          <w:szCs w:val="24"/>
          <w:lang w:val="ro-MD"/>
        </w:rPr>
        <w:t xml:space="preserve">, și </w:t>
      </w:r>
      <w:r w:rsidR="0005111E" w:rsidRPr="00C31F0E">
        <w:rPr>
          <w:rFonts w:cs="Times New Roman"/>
          <w:color w:val="000000" w:themeColor="text1"/>
          <w:szCs w:val="24"/>
          <w:lang w:val="ro-MD"/>
        </w:rPr>
        <w:t>va rămâne ferm</w:t>
      </w:r>
      <w:r w:rsidRPr="00C31F0E">
        <w:rPr>
          <w:rFonts w:cs="Times New Roman"/>
          <w:color w:val="000000" w:themeColor="text1"/>
          <w:szCs w:val="24"/>
          <w:lang w:val="ro-MD"/>
        </w:rPr>
        <w:t xml:space="preserve"> </w:t>
      </w:r>
      <w:r w:rsidR="0005111E" w:rsidRPr="00C31F0E">
        <w:rPr>
          <w:rFonts w:cs="Times New Roman"/>
          <w:color w:val="000000" w:themeColor="text1"/>
          <w:szCs w:val="24"/>
          <w:lang w:val="ro-MD"/>
        </w:rPr>
        <w:t xml:space="preserve"> pe toată perioada de derulare a contractului.</w:t>
      </w:r>
    </w:p>
    <w:p w14:paraId="007D1340" w14:textId="70AF31C2" w:rsidR="003D2315" w:rsidRPr="00C31F0E" w:rsidRDefault="00C94CFB" w:rsidP="00F4437E">
      <w:pPr>
        <w:pStyle w:val="a4"/>
        <w:numPr>
          <w:ilvl w:val="1"/>
          <w:numId w:val="32"/>
        </w:numPr>
        <w:spacing w:after="0"/>
        <w:ind w:left="0" w:firstLine="0"/>
        <w:jc w:val="both"/>
        <w:rPr>
          <w:rFonts w:cs="Times New Roman"/>
          <w:b/>
          <w:bCs/>
          <w:strike/>
          <w:color w:val="000000" w:themeColor="text1"/>
          <w:szCs w:val="24"/>
          <w:lang w:val="ro-MD"/>
        </w:rPr>
      </w:pPr>
      <w:r w:rsidRPr="00C31F0E">
        <w:rPr>
          <w:rFonts w:cs="Times New Roman"/>
          <w:color w:val="000000" w:themeColor="text1"/>
          <w:szCs w:val="24"/>
          <w:lang w:val="ro-MD"/>
        </w:rPr>
        <w:t xml:space="preserve"> </w:t>
      </w:r>
      <w:proofErr w:type="spellStart"/>
      <w:r w:rsidR="00B43D35" w:rsidRPr="00C31F0E">
        <w:rPr>
          <w:rFonts w:cs="Times New Roman"/>
          <w:color w:val="000000" w:themeColor="text1"/>
          <w:lang w:val="en-US"/>
        </w:rPr>
        <w:t>Calculele</w:t>
      </w:r>
      <w:proofErr w:type="spellEnd"/>
      <w:r w:rsidR="00B43D35" w:rsidRPr="00C31F0E">
        <w:rPr>
          <w:rFonts w:cs="Times New Roman"/>
          <w:color w:val="000000" w:themeColor="text1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costurilor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preconizate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ale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Executantul</w:t>
      </w:r>
      <w:r w:rsidR="001316D3" w:rsidRPr="00C31F0E">
        <w:rPr>
          <w:rFonts w:eastAsia="Calibri" w:cs="Times New Roman"/>
          <w:color w:val="000000" w:themeColor="text1"/>
          <w:szCs w:val="24"/>
          <w:lang w:val="en-US"/>
        </w:rPr>
        <w:t>ui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vor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fi calculate pe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baza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proofErr w:type="gram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intensității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r w:rsidR="00144110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muncii</w:t>
      </w:r>
      <w:proofErr w:type="spellEnd"/>
      <w:proofErr w:type="gram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și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proofErr w:type="gram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indicatori</w:t>
      </w:r>
      <w:r w:rsidR="001316D3" w:rsidRPr="00C31F0E">
        <w:rPr>
          <w:rFonts w:eastAsia="Calibri" w:cs="Times New Roman"/>
          <w:color w:val="000000" w:themeColor="text1"/>
          <w:szCs w:val="24"/>
          <w:lang w:val="en-US"/>
        </w:rPr>
        <w:t>lor</w:t>
      </w:r>
      <w:proofErr w:type="spellEnd"/>
      <w:r w:rsidR="001316D3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specificați</w:t>
      </w:r>
      <w:proofErr w:type="spellEnd"/>
      <w:proofErr w:type="gram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 </w:t>
      </w:r>
      <w:proofErr w:type="spellStart"/>
      <w:proofErr w:type="gramStart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>în</w:t>
      </w:r>
      <w:proofErr w:type="spellEnd"/>
      <w:r w:rsidR="00B43D35" w:rsidRPr="00C31F0E">
        <w:rPr>
          <w:rFonts w:eastAsia="Calibri" w:cs="Times New Roman"/>
          <w:color w:val="000000" w:themeColor="text1"/>
          <w:szCs w:val="24"/>
          <w:lang w:val="en-US"/>
        </w:rPr>
        <w:t xml:space="preserve"> </w:t>
      </w:r>
      <w:r w:rsidR="00B43D35" w:rsidRPr="00C31F0E">
        <w:rPr>
          <w:rFonts w:eastAsia="Calibri" w:cs="Times New Roman"/>
          <w:i/>
          <w:iCs/>
          <w:color w:val="000000" w:themeColor="text1"/>
          <w:lang w:val="en-US"/>
        </w:rPr>
        <w:t xml:space="preserve"> </w:t>
      </w:r>
      <w:proofErr w:type="spellStart"/>
      <w:r w:rsidR="00B43D35" w:rsidRPr="00C31F0E">
        <w:rPr>
          <w:rFonts w:eastAsia="Calibri" w:cs="Times New Roman"/>
          <w:i/>
          <w:iCs/>
          <w:color w:val="000000" w:themeColor="text1"/>
          <w:lang w:val="en-US"/>
        </w:rPr>
        <w:t>C</w:t>
      </w:r>
      <w:r w:rsidR="003D2315" w:rsidRPr="00C31F0E">
        <w:rPr>
          <w:rFonts w:eastAsia="Calibri" w:cs="Times New Roman"/>
          <w:i/>
          <w:iCs/>
          <w:color w:val="000000" w:themeColor="text1"/>
          <w:lang w:val="en-US"/>
        </w:rPr>
        <w:t>aietul</w:t>
      </w:r>
      <w:proofErr w:type="spellEnd"/>
      <w:proofErr w:type="gramEnd"/>
      <w:r w:rsidR="003D2315" w:rsidRPr="00C31F0E">
        <w:rPr>
          <w:rFonts w:eastAsia="Calibri" w:cs="Times New Roman"/>
          <w:i/>
          <w:iCs/>
          <w:color w:val="000000" w:themeColor="text1"/>
          <w:lang w:val="en-US"/>
        </w:rPr>
        <w:t xml:space="preserve"> de </w:t>
      </w:r>
      <w:proofErr w:type="spellStart"/>
      <w:r w:rsidR="003D2315" w:rsidRPr="00C31F0E">
        <w:rPr>
          <w:rFonts w:eastAsia="Calibri" w:cs="Times New Roman"/>
          <w:i/>
          <w:iCs/>
          <w:color w:val="000000" w:themeColor="text1"/>
          <w:lang w:val="en-US"/>
        </w:rPr>
        <w:t>sarcini</w:t>
      </w:r>
      <w:proofErr w:type="spellEnd"/>
      <w:r w:rsidR="003D2315" w:rsidRPr="00C31F0E">
        <w:rPr>
          <w:rFonts w:eastAsia="Calibri" w:cs="Times New Roman"/>
          <w:i/>
          <w:iCs/>
          <w:color w:val="000000" w:themeColor="text1"/>
          <w:lang w:val="en-US"/>
        </w:rPr>
        <w:t>.</w:t>
      </w:r>
    </w:p>
    <w:p w14:paraId="3DE0F277" w14:textId="0F2DEDF0" w:rsidR="00B43D35" w:rsidRPr="00C31F0E" w:rsidRDefault="003D2315" w:rsidP="00F4437E">
      <w:pPr>
        <w:pStyle w:val="a4"/>
        <w:numPr>
          <w:ilvl w:val="1"/>
          <w:numId w:val="32"/>
        </w:numPr>
        <w:spacing w:after="0"/>
        <w:ind w:left="0" w:firstLine="0"/>
        <w:jc w:val="both"/>
        <w:rPr>
          <w:rFonts w:cs="Times New Roman"/>
          <w:b/>
          <w:bCs/>
          <w:strike/>
          <w:color w:val="000000" w:themeColor="text1"/>
          <w:szCs w:val="24"/>
          <w:lang w:val="ro-MD"/>
        </w:rPr>
      </w:pPr>
      <w:r w:rsidRPr="00C31F0E">
        <w:rPr>
          <w:bCs/>
          <w:color w:val="000000" w:themeColor="text1"/>
          <w:szCs w:val="24"/>
          <w:lang w:val="ro-MD"/>
        </w:rPr>
        <w:t xml:space="preserve"> Condiții  de executare a lucrărilor  </w:t>
      </w:r>
      <w:r w:rsidR="001316D3" w:rsidRPr="00C31F0E">
        <w:rPr>
          <w:rFonts w:cs="Times New Roman"/>
          <w:bCs/>
          <w:color w:val="000000" w:themeColor="text1"/>
          <w:szCs w:val="24"/>
          <w:lang w:val="ro-MD"/>
        </w:rPr>
        <w:t xml:space="preserve">care </w:t>
      </w:r>
      <w:r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 xml:space="preserve"> diferă de cele normale</w:t>
      </w:r>
      <w:r w:rsidR="00AE5F47" w:rsidRPr="00C31F0E">
        <w:rPr>
          <w:rFonts w:eastAsia="Times New Roman" w:cs="Times New Roman"/>
          <w:bCs/>
          <w:color w:val="000000" w:themeColor="text1"/>
          <w:szCs w:val="24"/>
          <w:lang w:val="ro-RO"/>
        </w:rPr>
        <w:t>:</w:t>
      </w:r>
      <w:r w:rsidR="00A059E1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 xml:space="preserve"> </w:t>
      </w:r>
      <w:r w:rsidR="00A059E1" w:rsidRPr="00C31F0E">
        <w:rPr>
          <w:rFonts w:eastAsia="Times New Roman" w:cs="Times New Roman"/>
          <w:b/>
          <w:color w:val="000000" w:themeColor="text1"/>
          <w:sz w:val="22"/>
          <w:lang w:val="en-US"/>
        </w:rPr>
        <w:t xml:space="preserve"> </w:t>
      </w:r>
      <w:r w:rsidR="00A059E1" w:rsidRPr="00C31F0E">
        <w:rPr>
          <w:rFonts w:eastAsia="Times New Roman" w:cs="Times New Roman"/>
          <w:b/>
          <w:color w:val="000000" w:themeColor="text1"/>
          <w:sz w:val="22"/>
        </w:rPr>
        <w:t>к</w:t>
      </w:r>
      <w:r w:rsidRPr="00C31F0E">
        <w:rPr>
          <w:rFonts w:eastAsia="Times New Roman" w:cs="Times New Roman"/>
          <w:b/>
          <w:color w:val="000000" w:themeColor="text1"/>
          <w:sz w:val="22"/>
          <w:lang w:val="ro-MD"/>
        </w:rPr>
        <w:t>=1,25</w:t>
      </w:r>
      <w:r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 xml:space="preserve"> </w:t>
      </w:r>
      <w:r w:rsidR="00A059E1" w:rsidRPr="00C31F0E">
        <w:rPr>
          <w:rFonts w:eastAsia="Times New Roman" w:cs="Times New Roman"/>
          <w:bCs/>
          <w:color w:val="000000" w:themeColor="text1"/>
          <w:szCs w:val="24"/>
        </w:rPr>
        <w:t>х</w:t>
      </w:r>
      <w:r w:rsidR="00A059E1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 xml:space="preserve"> </w:t>
      </w:r>
      <w:proofErr w:type="spellStart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>costurile</w:t>
      </w:r>
      <w:proofErr w:type="spellEnd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 xml:space="preserve"> </w:t>
      </w:r>
      <w:proofErr w:type="spellStart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>directe</w:t>
      </w:r>
      <w:proofErr w:type="spellEnd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 xml:space="preserve"> ale </w:t>
      </w:r>
      <w:proofErr w:type="spellStart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>forței</w:t>
      </w:r>
      <w:proofErr w:type="spellEnd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 xml:space="preserve"> de </w:t>
      </w:r>
      <w:proofErr w:type="spellStart"/>
      <w:r w:rsidR="002176A9" w:rsidRPr="00C31F0E">
        <w:rPr>
          <w:rFonts w:eastAsia="Times New Roman" w:cs="Times New Roman"/>
          <w:bCs/>
          <w:color w:val="000000" w:themeColor="text1"/>
          <w:szCs w:val="24"/>
          <w:lang w:val="en-US"/>
        </w:rPr>
        <w:t>muncă</w:t>
      </w:r>
      <w:proofErr w:type="spellEnd"/>
      <w:r w:rsidR="002176A9"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 xml:space="preserve"> </w:t>
      </w:r>
      <w:r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 xml:space="preserve">(scrisoare nr.1141-61-67  din 10.05.2005 </w:t>
      </w:r>
      <w:r w:rsidR="00344BFB"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>Departamentul</w:t>
      </w:r>
      <w:r w:rsidR="00AA38FC"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 xml:space="preserve">ui </w:t>
      </w:r>
      <w:r w:rsidR="00344BFB"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>construcții și dezvoltare teritoriul</w:t>
      </w:r>
      <w:r w:rsidR="001316D3"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>ui</w:t>
      </w:r>
      <w:r w:rsidR="00344BFB" w:rsidRPr="00C31F0E">
        <w:rPr>
          <w:rFonts w:eastAsia="Times New Roman" w:cs="Times New Roman"/>
          <w:bCs/>
          <w:color w:val="000000" w:themeColor="text1"/>
          <w:szCs w:val="24"/>
          <w:lang w:val="ro-MD"/>
        </w:rPr>
        <w:t>).</w:t>
      </w:r>
    </w:p>
    <w:p w14:paraId="402A2248" w14:textId="77777777" w:rsidR="007656CA" w:rsidRDefault="002450D8" w:rsidP="00F4437E">
      <w:pPr>
        <w:pStyle w:val="a4"/>
        <w:numPr>
          <w:ilvl w:val="1"/>
          <w:numId w:val="32"/>
        </w:numPr>
        <w:spacing w:after="0"/>
        <w:ind w:left="0" w:firstLine="0"/>
        <w:jc w:val="both"/>
        <w:rPr>
          <w:rFonts w:cs="Times New Roman"/>
          <w:color w:val="000000" w:themeColor="text1"/>
          <w:szCs w:val="24"/>
          <w:lang w:val="ro-MD"/>
        </w:rPr>
      </w:pPr>
      <w:r w:rsidRPr="00C31F0E">
        <w:rPr>
          <w:rFonts w:cs="Times New Roman"/>
          <w:color w:val="000000" w:themeColor="text1"/>
          <w:szCs w:val="24"/>
          <w:lang w:val="ro-MD"/>
        </w:rPr>
        <w:t>Lucrările vor fi asigurate cu apă, electricitate și aer comprimat din contul Beneficiarului,</w:t>
      </w:r>
    </w:p>
    <w:p w14:paraId="1D9D441E" w14:textId="2B7209B0" w:rsidR="002450D8" w:rsidRPr="00C31F0E" w:rsidRDefault="002450D8" w:rsidP="007656CA">
      <w:pPr>
        <w:pStyle w:val="a4"/>
        <w:spacing w:after="0"/>
        <w:ind w:left="0"/>
        <w:jc w:val="both"/>
        <w:rPr>
          <w:rFonts w:cs="Times New Roman"/>
          <w:color w:val="000000" w:themeColor="text1"/>
          <w:szCs w:val="24"/>
          <w:lang w:val="ro-MD"/>
        </w:rPr>
      </w:pPr>
      <w:r w:rsidRPr="00C31F0E">
        <w:rPr>
          <w:rFonts w:cs="Times New Roman"/>
          <w:color w:val="000000" w:themeColor="text1"/>
          <w:szCs w:val="24"/>
          <w:lang w:val="ro-MD"/>
        </w:rPr>
        <w:t xml:space="preserve"> (pct. 6 ordinul nr.195).</w:t>
      </w:r>
    </w:p>
    <w:p w14:paraId="4FFAB03F" w14:textId="5F4848F6" w:rsidR="00344BFB" w:rsidRPr="00C31F0E" w:rsidRDefault="00093BAF" w:rsidP="00F4437E">
      <w:pPr>
        <w:pStyle w:val="a4"/>
        <w:numPr>
          <w:ilvl w:val="1"/>
          <w:numId w:val="32"/>
        </w:numPr>
        <w:ind w:left="0" w:firstLine="0"/>
        <w:rPr>
          <w:color w:val="000000" w:themeColor="text1"/>
          <w:szCs w:val="24"/>
          <w:lang w:val="en-US"/>
        </w:rPr>
      </w:pPr>
      <w:r w:rsidRPr="00C31F0E">
        <w:rPr>
          <w:color w:val="000000" w:themeColor="text1"/>
          <w:szCs w:val="24"/>
          <w:lang w:val="en-US"/>
        </w:rPr>
        <w:t xml:space="preserve">La </w:t>
      </w:r>
      <w:proofErr w:type="spellStart"/>
      <w:r w:rsidRPr="00C31F0E">
        <w:rPr>
          <w:color w:val="000000" w:themeColor="text1"/>
          <w:szCs w:val="24"/>
          <w:lang w:val="en-US"/>
        </w:rPr>
        <w:t>utilizarea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color w:val="000000" w:themeColor="text1"/>
          <w:szCs w:val="24"/>
          <w:lang w:val="en-US"/>
        </w:rPr>
        <w:t>materialelor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, </w:t>
      </w:r>
      <w:proofErr w:type="spellStart"/>
      <w:r w:rsidRPr="00C31F0E">
        <w:rPr>
          <w:color w:val="000000" w:themeColor="text1"/>
          <w:szCs w:val="24"/>
          <w:lang w:val="en-US"/>
        </w:rPr>
        <w:t>mecanismelor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, </w:t>
      </w:r>
      <w:proofErr w:type="spellStart"/>
      <w:r w:rsidRPr="00C31F0E">
        <w:rPr>
          <w:color w:val="000000" w:themeColor="text1"/>
          <w:szCs w:val="24"/>
          <w:lang w:val="en-US"/>
        </w:rPr>
        <w:t>ustensilelor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color w:val="000000" w:themeColor="text1"/>
          <w:szCs w:val="24"/>
          <w:lang w:val="en-US"/>
        </w:rPr>
        <w:t>și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color w:val="000000" w:themeColor="text1"/>
          <w:szCs w:val="24"/>
          <w:lang w:val="en-US"/>
        </w:rPr>
        <w:t>instrumentelor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din </w:t>
      </w:r>
      <w:proofErr w:type="spellStart"/>
      <w:r w:rsidRPr="00C31F0E">
        <w:rPr>
          <w:color w:val="000000" w:themeColor="text1"/>
          <w:szCs w:val="24"/>
          <w:lang w:val="en-US"/>
        </w:rPr>
        <w:t>proprietatea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</w:t>
      </w:r>
    </w:p>
    <w:p w14:paraId="4BE80580" w14:textId="252DF982" w:rsidR="00093BAF" w:rsidRPr="00C31F0E" w:rsidRDefault="00093BAF" w:rsidP="00F4437E">
      <w:pPr>
        <w:pStyle w:val="a4"/>
        <w:ind w:left="0"/>
        <w:rPr>
          <w:color w:val="000000" w:themeColor="text1"/>
          <w:szCs w:val="24"/>
          <w:lang w:val="en-US"/>
        </w:rPr>
      </w:pPr>
      <w:r w:rsidRPr="00C31F0E">
        <w:rPr>
          <w:color w:val="000000" w:themeColor="text1"/>
          <w:szCs w:val="24"/>
          <w:lang w:val="en-US"/>
        </w:rPr>
        <w:t xml:space="preserve">  </w:t>
      </w:r>
      <w:proofErr w:type="spellStart"/>
      <w:r w:rsidRPr="00C31F0E">
        <w:rPr>
          <w:color w:val="000000" w:themeColor="text1"/>
          <w:szCs w:val="24"/>
          <w:lang w:val="en-US"/>
        </w:rPr>
        <w:t>Beneficiarului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, </w:t>
      </w:r>
      <w:proofErr w:type="spellStart"/>
      <w:r w:rsidRPr="00C31F0E">
        <w:rPr>
          <w:color w:val="000000" w:themeColor="text1"/>
          <w:szCs w:val="24"/>
          <w:lang w:val="en-US"/>
        </w:rPr>
        <w:t>costul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color w:val="000000" w:themeColor="text1"/>
          <w:szCs w:val="24"/>
          <w:lang w:val="en-US"/>
        </w:rPr>
        <w:t>acestora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</w:t>
      </w:r>
      <w:proofErr w:type="spellStart"/>
      <w:r w:rsidRPr="00C31F0E">
        <w:rPr>
          <w:color w:val="000000" w:themeColor="text1"/>
          <w:szCs w:val="24"/>
          <w:lang w:val="en-US"/>
        </w:rPr>
        <w:t>va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fi </w:t>
      </w:r>
      <w:proofErr w:type="spellStart"/>
      <w:r w:rsidRPr="00C31F0E">
        <w:rPr>
          <w:color w:val="000000" w:themeColor="text1"/>
          <w:szCs w:val="24"/>
          <w:lang w:val="en-US"/>
        </w:rPr>
        <w:t>exclus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din </w:t>
      </w:r>
      <w:proofErr w:type="spellStart"/>
      <w:r w:rsidRPr="00C31F0E">
        <w:rPr>
          <w:color w:val="000000" w:themeColor="text1"/>
          <w:szCs w:val="24"/>
          <w:lang w:val="en-US"/>
        </w:rPr>
        <w:t>procesul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- verbal de </w:t>
      </w:r>
      <w:proofErr w:type="spellStart"/>
      <w:r w:rsidRPr="00C31F0E">
        <w:rPr>
          <w:color w:val="000000" w:themeColor="text1"/>
          <w:szCs w:val="24"/>
          <w:lang w:val="en-US"/>
        </w:rPr>
        <w:t>recepție</w:t>
      </w:r>
      <w:proofErr w:type="spellEnd"/>
      <w:r w:rsidRPr="00C31F0E">
        <w:rPr>
          <w:color w:val="000000" w:themeColor="text1"/>
          <w:szCs w:val="24"/>
          <w:lang w:val="en-US"/>
        </w:rPr>
        <w:t xml:space="preserve"> a </w:t>
      </w:r>
      <w:proofErr w:type="spellStart"/>
      <w:r w:rsidRPr="00C31F0E">
        <w:rPr>
          <w:color w:val="000000" w:themeColor="text1"/>
          <w:szCs w:val="24"/>
          <w:lang w:val="en-US"/>
        </w:rPr>
        <w:t>lucrărilor</w:t>
      </w:r>
      <w:proofErr w:type="spellEnd"/>
      <w:r w:rsidR="008D477F" w:rsidRPr="00C31F0E">
        <w:rPr>
          <w:color w:val="000000" w:themeColor="text1"/>
          <w:szCs w:val="24"/>
          <w:lang w:val="en-US"/>
        </w:rPr>
        <w:t>.</w:t>
      </w:r>
    </w:p>
    <w:p w14:paraId="2B48535C" w14:textId="23B9822C" w:rsidR="007656CA" w:rsidRDefault="008D477F" w:rsidP="00F4437E">
      <w:pPr>
        <w:pStyle w:val="a4"/>
        <w:numPr>
          <w:ilvl w:val="1"/>
          <w:numId w:val="32"/>
        </w:numPr>
        <w:ind w:left="0" w:firstLine="0"/>
        <w:rPr>
          <w:color w:val="000000" w:themeColor="text1"/>
          <w:szCs w:val="24"/>
          <w:lang w:val="ro-RO"/>
        </w:rPr>
      </w:pPr>
      <w:proofErr w:type="gramStart"/>
      <w:r w:rsidRPr="00C31F0E">
        <w:rPr>
          <w:color w:val="000000" w:themeColor="text1"/>
          <w:szCs w:val="24"/>
          <w:lang w:val="en-US"/>
        </w:rPr>
        <w:t xml:space="preserve">Lista </w:t>
      </w:r>
      <w:r w:rsidRPr="00C31F0E">
        <w:rPr>
          <w:color w:val="000000" w:themeColor="text1"/>
          <w:szCs w:val="24"/>
          <w:lang w:val="ro-RO"/>
        </w:rPr>
        <w:t xml:space="preserve"> cu</w:t>
      </w:r>
      <w:proofErr w:type="gramEnd"/>
      <w:r w:rsidRPr="00C31F0E">
        <w:rPr>
          <w:color w:val="000000" w:themeColor="text1"/>
          <w:szCs w:val="24"/>
          <w:lang w:val="ro-RO"/>
        </w:rPr>
        <w:t xml:space="preserve"> cantitățile de lucrări </w:t>
      </w:r>
      <w:proofErr w:type="gramStart"/>
      <w:r w:rsidRPr="00C31F0E">
        <w:rPr>
          <w:color w:val="000000" w:themeColor="text1"/>
          <w:szCs w:val="24"/>
          <w:lang w:val="ro-RO"/>
        </w:rPr>
        <w:t>( detaliate</w:t>
      </w:r>
      <w:proofErr w:type="gramEnd"/>
      <w:r w:rsidRPr="00C31F0E">
        <w:rPr>
          <w:color w:val="000000" w:themeColor="text1"/>
          <w:szCs w:val="24"/>
          <w:lang w:val="ro-RO"/>
        </w:rPr>
        <w:t xml:space="preserve">) </w:t>
      </w:r>
      <w:r w:rsidR="007656CA">
        <w:rPr>
          <w:color w:val="000000" w:themeColor="text1"/>
          <w:szCs w:val="24"/>
          <w:lang w:val="ro-RO"/>
        </w:rPr>
        <w:t xml:space="preserve">și </w:t>
      </w:r>
      <w:proofErr w:type="gramStart"/>
      <w:r w:rsidR="007656CA">
        <w:rPr>
          <w:color w:val="000000" w:themeColor="text1"/>
          <w:szCs w:val="24"/>
          <w:lang w:val="ro-RO"/>
        </w:rPr>
        <w:t xml:space="preserve">bunuri  </w:t>
      </w:r>
      <w:r w:rsidRPr="00C31F0E">
        <w:rPr>
          <w:color w:val="000000" w:themeColor="text1"/>
          <w:szCs w:val="24"/>
          <w:lang w:val="ro-RO"/>
        </w:rPr>
        <w:t>sunt</w:t>
      </w:r>
      <w:proofErr w:type="gramEnd"/>
      <w:r w:rsidRPr="00C31F0E">
        <w:rPr>
          <w:color w:val="000000" w:themeColor="text1"/>
          <w:szCs w:val="24"/>
          <w:lang w:val="ro-RO"/>
        </w:rPr>
        <w:t xml:space="preserve"> prezentate </w:t>
      </w:r>
      <w:proofErr w:type="gramStart"/>
      <w:r w:rsidRPr="00C31F0E">
        <w:rPr>
          <w:color w:val="000000" w:themeColor="text1"/>
          <w:szCs w:val="24"/>
          <w:lang w:val="ro-RO"/>
        </w:rPr>
        <w:t xml:space="preserve">în  </w:t>
      </w:r>
      <w:r w:rsidRPr="00C31F0E">
        <w:rPr>
          <w:b/>
          <w:bCs/>
          <w:i/>
          <w:iCs/>
          <w:color w:val="000000" w:themeColor="text1"/>
          <w:szCs w:val="24"/>
          <w:lang w:val="ro-RO"/>
        </w:rPr>
        <w:t>Anex</w:t>
      </w:r>
      <w:r w:rsidR="001C757D" w:rsidRPr="00C31F0E">
        <w:rPr>
          <w:b/>
          <w:bCs/>
          <w:i/>
          <w:iCs/>
          <w:color w:val="000000" w:themeColor="text1"/>
          <w:szCs w:val="24"/>
          <w:lang w:val="ro-RO"/>
        </w:rPr>
        <w:t>e</w:t>
      </w:r>
      <w:proofErr w:type="gramEnd"/>
      <w:r w:rsidRPr="00C31F0E">
        <w:rPr>
          <w:b/>
          <w:bCs/>
          <w:i/>
          <w:iCs/>
          <w:color w:val="000000" w:themeColor="text1"/>
          <w:szCs w:val="24"/>
          <w:lang w:val="ro-RO"/>
        </w:rPr>
        <w:t xml:space="preserve"> 1</w:t>
      </w:r>
      <w:r w:rsidR="001C757D" w:rsidRPr="00C31F0E">
        <w:rPr>
          <w:b/>
          <w:bCs/>
          <w:i/>
          <w:iCs/>
          <w:color w:val="000000" w:themeColor="text1"/>
          <w:szCs w:val="24"/>
          <w:lang w:val="ro-RO"/>
        </w:rPr>
        <w:t>-</w:t>
      </w:r>
      <w:proofErr w:type="gramStart"/>
      <w:r w:rsidR="001C757D" w:rsidRPr="00C31F0E">
        <w:rPr>
          <w:b/>
          <w:bCs/>
          <w:i/>
          <w:iCs/>
          <w:color w:val="000000" w:themeColor="text1"/>
          <w:szCs w:val="24"/>
          <w:lang w:val="ro-RO"/>
        </w:rPr>
        <w:t xml:space="preserve">4 </w:t>
      </w:r>
      <w:r w:rsidRPr="00C31F0E">
        <w:rPr>
          <w:color w:val="000000" w:themeColor="text1"/>
          <w:szCs w:val="24"/>
          <w:lang w:val="ro-RO"/>
        </w:rPr>
        <w:t xml:space="preserve"> la</w:t>
      </w:r>
      <w:proofErr w:type="gramEnd"/>
      <w:r w:rsidRPr="00C31F0E">
        <w:rPr>
          <w:color w:val="000000" w:themeColor="text1"/>
          <w:szCs w:val="24"/>
          <w:lang w:val="ro-RO"/>
        </w:rPr>
        <w:t xml:space="preserve">  Caietul </w:t>
      </w:r>
    </w:p>
    <w:p w14:paraId="2FA8C5AB" w14:textId="07AA4C93" w:rsidR="008D477F" w:rsidRPr="00C31F0E" w:rsidRDefault="008D477F" w:rsidP="007656CA">
      <w:pPr>
        <w:pStyle w:val="a4"/>
        <w:ind w:left="0"/>
        <w:rPr>
          <w:color w:val="000000" w:themeColor="text1"/>
          <w:szCs w:val="24"/>
          <w:lang w:val="ro-RO"/>
        </w:rPr>
      </w:pPr>
      <w:r w:rsidRPr="00C31F0E">
        <w:rPr>
          <w:color w:val="000000" w:themeColor="text1"/>
          <w:szCs w:val="24"/>
          <w:lang w:val="ro-RO"/>
        </w:rPr>
        <w:t>de sarcini.</w:t>
      </w:r>
    </w:p>
    <w:p w14:paraId="5B56B20C" w14:textId="74F0005F" w:rsidR="00BA4BA8" w:rsidRPr="007F17B0" w:rsidRDefault="00241772" w:rsidP="00F4437E">
      <w:pPr>
        <w:pStyle w:val="11"/>
        <w:numPr>
          <w:ilvl w:val="0"/>
          <w:numId w:val="33"/>
        </w:numPr>
        <w:spacing w:before="0" w:line="276" w:lineRule="auto"/>
        <w:ind w:left="0" w:firstLine="0"/>
        <w:rPr>
          <w:b/>
          <w:spacing w:val="-3"/>
          <w:szCs w:val="20"/>
          <w:lang w:val="ro-MD" w:eastAsia="ro-RO"/>
        </w:rPr>
      </w:pPr>
      <w:r w:rsidRPr="007F17B0">
        <w:rPr>
          <w:b/>
          <w:spacing w:val="-3"/>
          <w:szCs w:val="20"/>
          <w:lang w:val="ro-MD" w:eastAsia="ro-RO"/>
        </w:rPr>
        <w:t>CONDIȚII DE RECEPȚIE A LUCRĂRILOR</w:t>
      </w:r>
      <w:bookmarkEnd w:id="4"/>
      <w:bookmarkEnd w:id="5"/>
    </w:p>
    <w:p w14:paraId="3CD93500" w14:textId="08FE2ADC" w:rsidR="00747BE7" w:rsidRPr="007F17B0" w:rsidRDefault="00747BE7" w:rsidP="00F4437E">
      <w:pPr>
        <w:pStyle w:val="a4"/>
        <w:numPr>
          <w:ilvl w:val="1"/>
          <w:numId w:val="34"/>
        </w:numPr>
        <w:spacing w:after="0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rFonts w:cs="Times New Roman"/>
          <w:szCs w:val="24"/>
          <w:lang w:val="ro-MD"/>
        </w:rPr>
        <w:t xml:space="preserve">La finalizarea lucrărilor, în termen de </w:t>
      </w:r>
      <w:r w:rsidR="003C4ABF" w:rsidRPr="004E1348">
        <w:rPr>
          <w:rFonts w:cs="Times New Roman"/>
          <w:b/>
          <w:bCs/>
          <w:szCs w:val="24"/>
          <w:lang w:val="ro-MD"/>
        </w:rPr>
        <w:t>10</w:t>
      </w:r>
      <w:r w:rsidRPr="004E1348">
        <w:rPr>
          <w:rFonts w:cs="Times New Roman"/>
          <w:b/>
          <w:bCs/>
          <w:szCs w:val="24"/>
          <w:lang w:val="ro-MD"/>
        </w:rPr>
        <w:t xml:space="preserve"> zile</w:t>
      </w:r>
      <w:r w:rsidRPr="007F17B0">
        <w:rPr>
          <w:rFonts w:cs="Times New Roman"/>
          <w:szCs w:val="24"/>
          <w:lang w:val="ro-MD"/>
        </w:rPr>
        <w:t xml:space="preserve"> lucrătoare Executantul va remite Beneficiarului documentația tehnică (raportul tehnic</w:t>
      </w:r>
      <w:r w:rsidR="00ED1882" w:rsidRPr="007F17B0">
        <w:rPr>
          <w:rFonts w:cs="Times New Roman"/>
          <w:szCs w:val="24"/>
          <w:lang w:val="ro-MD"/>
        </w:rPr>
        <w:t>, pașapoartele instalațiilor și alte documente tehnice relevante</w:t>
      </w:r>
      <w:r w:rsidRPr="007F17B0">
        <w:rPr>
          <w:rFonts w:cs="Times New Roman"/>
          <w:szCs w:val="24"/>
          <w:lang w:val="ro-MD"/>
        </w:rPr>
        <w:t>) de executare a lucrărilor.</w:t>
      </w:r>
    </w:p>
    <w:p w14:paraId="6827BB37" w14:textId="40940A13" w:rsidR="00FA72C1" w:rsidRDefault="004D544F" w:rsidP="00F4437E">
      <w:pPr>
        <w:pStyle w:val="11"/>
        <w:numPr>
          <w:ilvl w:val="1"/>
          <w:numId w:val="34"/>
        </w:numPr>
        <w:spacing w:before="0" w:line="276" w:lineRule="auto"/>
        <w:ind w:left="0" w:firstLine="0"/>
        <w:rPr>
          <w:lang w:val="ro-MD"/>
        </w:rPr>
      </w:pPr>
      <w:r w:rsidRPr="007F17B0">
        <w:rPr>
          <w:lang w:val="ro-MD"/>
        </w:rPr>
        <w:t>Raportul</w:t>
      </w:r>
      <w:r w:rsidR="00F645DB" w:rsidRPr="007F17B0">
        <w:rPr>
          <w:lang w:val="ro-MD"/>
        </w:rPr>
        <w:t xml:space="preserve"> </w:t>
      </w:r>
      <w:r w:rsidR="00FA72C1">
        <w:rPr>
          <w:lang w:val="ro-MD"/>
        </w:rPr>
        <w:t xml:space="preserve"> </w:t>
      </w:r>
      <w:r w:rsidR="00F645DB" w:rsidRPr="007F17B0">
        <w:rPr>
          <w:lang w:val="ro-MD"/>
        </w:rPr>
        <w:t>tehnic</w:t>
      </w:r>
      <w:r w:rsidR="00FA72C1">
        <w:rPr>
          <w:lang w:val="ro-MD"/>
        </w:rPr>
        <w:t xml:space="preserve"> </w:t>
      </w:r>
      <w:r w:rsidR="00F645DB" w:rsidRPr="007F17B0">
        <w:rPr>
          <w:lang w:val="ro-MD"/>
        </w:rPr>
        <w:t xml:space="preserve"> de executare a lucrărilor, într-un exemplar original și o copie a acestuia, ambele vizate cu semnătura conducătorului și autentificate cu ștampila umedă a companiei</w:t>
      </w:r>
    </w:p>
    <w:p w14:paraId="1E1C7E03" w14:textId="57462B9C" w:rsidR="001D3C30" w:rsidRPr="007656CA" w:rsidRDefault="00F645DB" w:rsidP="00F4437E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lang w:val="ro-MD"/>
        </w:rPr>
      </w:pPr>
      <w:r w:rsidRPr="007F17B0">
        <w:rPr>
          <w:lang w:val="ro-MD"/>
        </w:rPr>
        <w:t xml:space="preserve">Executantului. Raportul tehnic va fi îndosariat, iar numerotarea paginilor va corespunde cuprinsului acestuia. </w:t>
      </w:r>
    </w:p>
    <w:p w14:paraId="3EB9542F" w14:textId="0FDD2FB6" w:rsidR="00AD542B" w:rsidRPr="007656CA" w:rsidRDefault="00AD542B" w:rsidP="00F4437E">
      <w:pPr>
        <w:pStyle w:val="11"/>
        <w:numPr>
          <w:ilvl w:val="1"/>
          <w:numId w:val="34"/>
        </w:numPr>
        <w:spacing w:before="0" w:line="276" w:lineRule="auto"/>
        <w:ind w:left="0" w:firstLine="0"/>
        <w:rPr>
          <w:color w:val="000000" w:themeColor="text1"/>
          <w:lang w:val="ro-MD"/>
        </w:rPr>
      </w:pPr>
      <w:r w:rsidRPr="007656CA">
        <w:rPr>
          <w:color w:val="000000" w:themeColor="text1"/>
          <w:lang w:val="ro-MD"/>
        </w:rPr>
        <w:lastRenderedPageBreak/>
        <w:t xml:space="preserve">Beneficiarul urmează să recepționeze lucrările efectuate în termen de </w:t>
      </w:r>
      <w:r w:rsidRPr="007656CA">
        <w:rPr>
          <w:b/>
          <w:bCs/>
          <w:color w:val="000000" w:themeColor="text1"/>
          <w:lang w:val="ro-MD"/>
        </w:rPr>
        <w:t>14 zile</w:t>
      </w:r>
      <w:r w:rsidR="00FA72C1" w:rsidRPr="007656CA">
        <w:rPr>
          <w:b/>
          <w:bCs/>
          <w:color w:val="000000" w:themeColor="text1"/>
          <w:lang w:val="ro-MD"/>
        </w:rPr>
        <w:t xml:space="preserve"> </w:t>
      </w:r>
      <w:r w:rsidR="00FA72C1" w:rsidRPr="007656CA">
        <w:rPr>
          <w:color w:val="000000" w:themeColor="text1"/>
          <w:lang w:val="ro-MD"/>
        </w:rPr>
        <w:t>lucrătoare</w:t>
      </w:r>
      <w:r w:rsidRPr="007656CA">
        <w:rPr>
          <w:color w:val="000000" w:themeColor="text1"/>
          <w:lang w:val="ro-MD"/>
        </w:rPr>
        <w:t xml:space="preserve">, prin semnarea procesului-verbal de recepție, </w:t>
      </w:r>
      <w:r w:rsidR="005124E6" w:rsidRPr="007656CA">
        <w:rPr>
          <w:color w:val="000000" w:themeColor="text1"/>
          <w:lang w:val="ro-MD"/>
        </w:rPr>
        <w:t xml:space="preserve"> </w:t>
      </w:r>
      <w:r w:rsidRPr="007656CA">
        <w:rPr>
          <w:color w:val="000000" w:themeColor="text1"/>
          <w:lang w:val="ro-MD"/>
        </w:rPr>
        <w:t xml:space="preserve">sau să </w:t>
      </w:r>
      <w:r w:rsidR="005124E6" w:rsidRPr="007656CA">
        <w:rPr>
          <w:color w:val="000000" w:themeColor="text1"/>
          <w:lang w:val="ro-MD"/>
        </w:rPr>
        <w:t xml:space="preserve"> </w:t>
      </w:r>
      <w:r w:rsidRPr="007656CA">
        <w:rPr>
          <w:color w:val="000000" w:themeColor="text1"/>
          <w:lang w:val="ro-MD"/>
        </w:rPr>
        <w:t xml:space="preserve">remită, </w:t>
      </w:r>
      <w:r w:rsidR="005124E6" w:rsidRPr="007656CA">
        <w:rPr>
          <w:color w:val="000000" w:themeColor="text1"/>
          <w:lang w:val="ro-MD"/>
        </w:rPr>
        <w:t xml:space="preserve"> </w:t>
      </w:r>
      <w:r w:rsidRPr="007656CA">
        <w:rPr>
          <w:color w:val="000000" w:themeColor="text1"/>
          <w:lang w:val="ro-MD"/>
        </w:rPr>
        <w:t>în același termen</w:t>
      </w:r>
      <w:r w:rsidR="0062322B" w:rsidRPr="007656CA">
        <w:rPr>
          <w:color w:val="000000" w:themeColor="text1"/>
          <w:lang w:val="ro-MD"/>
        </w:rPr>
        <w:t>,</w:t>
      </w:r>
      <w:r w:rsidRPr="007656CA">
        <w:rPr>
          <w:color w:val="000000" w:themeColor="text1"/>
          <w:lang w:val="ro-MD"/>
        </w:rPr>
        <w:t xml:space="preserve"> </w:t>
      </w:r>
      <w:r w:rsidR="00B06E67" w:rsidRPr="007656CA">
        <w:rPr>
          <w:color w:val="000000" w:themeColor="text1"/>
          <w:lang w:val="ro-MD"/>
        </w:rPr>
        <w:t>Executant</w:t>
      </w:r>
      <w:r w:rsidR="00D27C5B" w:rsidRPr="007656CA">
        <w:rPr>
          <w:color w:val="000000" w:themeColor="text1"/>
          <w:lang w:val="ro-MD"/>
        </w:rPr>
        <w:t>ul</w:t>
      </w:r>
      <w:r w:rsidRPr="007656CA">
        <w:rPr>
          <w:color w:val="000000" w:themeColor="text1"/>
          <w:lang w:val="ro-MD"/>
        </w:rPr>
        <w:t>ui refuzul de a semna actul dat cu indicarea obiecțiilor.</w:t>
      </w:r>
    </w:p>
    <w:p w14:paraId="3EA804C1" w14:textId="4F6B57DC" w:rsidR="00AD542B" w:rsidRDefault="00AD542B" w:rsidP="00F4437E">
      <w:pPr>
        <w:pStyle w:val="11"/>
        <w:numPr>
          <w:ilvl w:val="1"/>
          <w:numId w:val="34"/>
        </w:numPr>
        <w:spacing w:before="0" w:line="276" w:lineRule="auto"/>
        <w:ind w:left="0" w:firstLine="0"/>
        <w:rPr>
          <w:color w:val="000000" w:themeColor="text1"/>
          <w:lang w:val="ro-MD"/>
        </w:rPr>
      </w:pPr>
      <w:r w:rsidRPr="007656CA">
        <w:rPr>
          <w:color w:val="000000" w:themeColor="text1"/>
          <w:lang w:val="ro-MD"/>
        </w:rPr>
        <w:t>Termenul prevăzut pentru recepția lucrărilor/serviciilor poate fi prelungit de Beneficiar în dependență de complexitatea procedurii de recepție a lucrărilor efectuate.</w:t>
      </w:r>
    </w:p>
    <w:p w14:paraId="5FE84538" w14:textId="77777777" w:rsidR="005E0BF6" w:rsidRPr="007656CA" w:rsidRDefault="005E0BF6" w:rsidP="005E0BF6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lang w:val="ro-MD"/>
        </w:rPr>
      </w:pPr>
    </w:p>
    <w:p w14:paraId="4CCB9A3C" w14:textId="5C43FC9A" w:rsidR="00BA4BA8" w:rsidRPr="007F17B0" w:rsidRDefault="00177D46" w:rsidP="00F4437E">
      <w:pPr>
        <w:pStyle w:val="11"/>
        <w:numPr>
          <w:ilvl w:val="0"/>
          <w:numId w:val="33"/>
        </w:numPr>
        <w:spacing w:before="240" w:line="276" w:lineRule="auto"/>
        <w:ind w:left="0" w:firstLine="0"/>
        <w:rPr>
          <w:b/>
          <w:bCs/>
          <w:lang w:val="ro-MD"/>
        </w:rPr>
      </w:pPr>
      <w:r w:rsidRPr="007F17B0">
        <w:rPr>
          <w:b/>
          <w:bCs/>
          <w:lang w:val="ro-MD"/>
        </w:rPr>
        <w:t>REMEDIEREA VICIILOR ASCUNSE ȘI A DEFECTELOR</w:t>
      </w:r>
    </w:p>
    <w:p w14:paraId="5B027F7F" w14:textId="473A3ED5" w:rsidR="00BA4BA8" w:rsidRPr="007F17B0" w:rsidRDefault="00FA72C1" w:rsidP="00F4437E">
      <w:pPr>
        <w:pStyle w:val="11"/>
        <w:numPr>
          <w:ilvl w:val="0"/>
          <w:numId w:val="0"/>
        </w:numPr>
        <w:spacing w:before="0" w:line="276" w:lineRule="auto"/>
        <w:rPr>
          <w:lang w:val="ro-MD"/>
        </w:rPr>
      </w:pPr>
      <w:r>
        <w:rPr>
          <w:lang w:val="ro-MD"/>
        </w:rPr>
        <w:t xml:space="preserve">12.1 </w:t>
      </w:r>
      <w:r w:rsidR="00BA4BA8" w:rsidRPr="007F17B0">
        <w:rPr>
          <w:lang w:val="ro-MD"/>
        </w:rPr>
        <w:t xml:space="preserve">În cazul în care se constată existența vreunor vicii și/sau defecte, acestea vor fi aduse la cunoștința </w:t>
      </w:r>
      <w:r w:rsidR="00B06E67" w:rsidRPr="007F17B0">
        <w:rPr>
          <w:lang w:val="ro-MD"/>
        </w:rPr>
        <w:t>Executant</w:t>
      </w:r>
      <w:r w:rsidR="00D27C5B" w:rsidRPr="007F17B0">
        <w:rPr>
          <w:lang w:val="ro-MD"/>
        </w:rPr>
        <w:t>ul</w:t>
      </w:r>
      <w:r w:rsidR="00BA4BA8" w:rsidRPr="007F17B0">
        <w:rPr>
          <w:lang w:val="ro-MD"/>
        </w:rPr>
        <w:t xml:space="preserve">ui, care în termen de </w:t>
      </w:r>
      <w:r w:rsidR="00BA4BA8" w:rsidRPr="007F17B0">
        <w:rPr>
          <w:b/>
          <w:bCs/>
          <w:lang w:val="ro-MD"/>
        </w:rPr>
        <w:t>5 zile</w:t>
      </w:r>
      <w:r w:rsidR="00BA4BA8" w:rsidRPr="007F17B0">
        <w:rPr>
          <w:lang w:val="ro-MD"/>
        </w:rPr>
        <w:t xml:space="preserve"> lucrătoare este obligat să finalizeze sau să remedieze lucrările și/sau defectele.</w:t>
      </w:r>
    </w:p>
    <w:p w14:paraId="160516EB" w14:textId="71B1FD10" w:rsidR="00EF5E7B" w:rsidRPr="007F17B0" w:rsidRDefault="00EF5E7B" w:rsidP="00F4437E">
      <w:pPr>
        <w:pStyle w:val="11"/>
        <w:numPr>
          <w:ilvl w:val="1"/>
          <w:numId w:val="35"/>
        </w:numPr>
        <w:spacing w:line="276" w:lineRule="auto"/>
        <w:ind w:left="0" w:firstLine="0"/>
        <w:rPr>
          <w:lang w:val="ro-MD"/>
        </w:rPr>
      </w:pPr>
      <w:r w:rsidRPr="007F17B0">
        <w:rPr>
          <w:lang w:val="ro-MD"/>
        </w:rPr>
        <w:t>La depist</w:t>
      </w:r>
      <w:bookmarkStart w:id="7" w:name="OLE_LINK45"/>
      <w:bookmarkStart w:id="8" w:name="OLE_LINK46"/>
      <w:r w:rsidRPr="007F17B0">
        <w:rPr>
          <w:lang w:val="ro-MD"/>
        </w:rPr>
        <w:t>area neconfor</w:t>
      </w:r>
      <w:bookmarkEnd w:id="7"/>
      <w:bookmarkEnd w:id="8"/>
      <w:r w:rsidRPr="007F17B0">
        <w:rPr>
          <w:lang w:val="ro-MD"/>
        </w:rPr>
        <w:t xml:space="preserve">mităților </w:t>
      </w:r>
      <w:bookmarkStart w:id="9" w:name="OLE_LINK48"/>
      <w:bookmarkStart w:id="10" w:name="OLE_LINK49"/>
      <w:bookmarkStart w:id="11" w:name="OLE_LINK50"/>
      <w:bookmarkStart w:id="12" w:name="OLE_LINK51"/>
      <w:bookmarkStart w:id="13" w:name="OLE_LINK52"/>
      <w:bookmarkStart w:id="14" w:name="OLE_LINK53"/>
      <w:bookmarkStart w:id="15" w:name="OLE_LINK54"/>
      <w:bookmarkStart w:id="16" w:name="OLE_LINK55"/>
      <w:r w:rsidRPr="007F17B0">
        <w:rPr>
          <w:lang w:val="ro-MD"/>
        </w:rPr>
        <w:t>la lucrările executate</w:t>
      </w:r>
      <w:r w:rsidR="000812AE" w:rsidRPr="007F17B0">
        <w:rPr>
          <w:lang w:val="ro-MD"/>
        </w:rPr>
        <w:t>,</w:t>
      </w:r>
      <w:r w:rsidRPr="007F17B0">
        <w:rPr>
          <w:lang w:val="ro-MD"/>
        </w:rPr>
        <w:t xml:space="preserve"> 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7F17B0">
        <w:rPr>
          <w:lang w:val="ro-MD"/>
        </w:rPr>
        <w:t xml:space="preserve">în perioada garanției, </w:t>
      </w:r>
      <w:r w:rsidR="00B06E67" w:rsidRPr="007F17B0">
        <w:rPr>
          <w:lang w:val="ro-MD"/>
        </w:rPr>
        <w:t>Executant</w:t>
      </w:r>
      <w:r w:rsidR="00D27C5B" w:rsidRPr="007F17B0">
        <w:rPr>
          <w:lang w:val="ro-MD"/>
        </w:rPr>
        <w:t>ul</w:t>
      </w:r>
      <w:r w:rsidRPr="007F17B0">
        <w:rPr>
          <w:lang w:val="ro-MD"/>
        </w:rPr>
        <w:t xml:space="preserve"> este obligat să înlăture neconformitățile în termen de </w:t>
      </w:r>
      <w:r w:rsidRPr="007F17B0">
        <w:rPr>
          <w:b/>
          <w:bCs/>
          <w:lang w:val="ro-MD"/>
        </w:rPr>
        <w:t>10 zile</w:t>
      </w:r>
      <w:r w:rsidRPr="007F17B0">
        <w:rPr>
          <w:lang w:val="ro-MD"/>
        </w:rPr>
        <w:t xml:space="preserve"> lucrătoare.</w:t>
      </w:r>
    </w:p>
    <w:p w14:paraId="4B4BAA4F" w14:textId="180C2792" w:rsidR="00EF5E7B" w:rsidRPr="007F17B0" w:rsidRDefault="00EF5E7B" w:rsidP="00F4437E">
      <w:pPr>
        <w:pStyle w:val="11"/>
        <w:numPr>
          <w:ilvl w:val="1"/>
          <w:numId w:val="35"/>
        </w:numPr>
        <w:spacing w:line="276" w:lineRule="auto"/>
        <w:ind w:left="0" w:firstLine="0"/>
        <w:rPr>
          <w:lang w:val="ro-MD"/>
        </w:rPr>
      </w:pPr>
      <w:r w:rsidRPr="007F17B0">
        <w:rPr>
          <w:lang w:val="ro-MD"/>
        </w:rPr>
        <w:t xml:space="preserve">Lichidarea defectelor se efectuează din </w:t>
      </w:r>
      <w:r w:rsidRPr="007F17B0">
        <w:rPr>
          <w:b/>
          <w:bCs/>
          <w:lang w:val="ro-MD"/>
        </w:rPr>
        <w:t xml:space="preserve">contul </w:t>
      </w:r>
      <w:r w:rsidR="00B06E67" w:rsidRPr="007F17B0">
        <w:rPr>
          <w:b/>
          <w:bCs/>
          <w:lang w:val="ro-MD"/>
        </w:rPr>
        <w:t>Executant</w:t>
      </w:r>
      <w:r w:rsidR="00D27C5B" w:rsidRPr="007F17B0">
        <w:rPr>
          <w:b/>
          <w:bCs/>
          <w:lang w:val="ro-MD"/>
        </w:rPr>
        <w:t>ul</w:t>
      </w:r>
      <w:r w:rsidRPr="007F17B0">
        <w:rPr>
          <w:b/>
          <w:bCs/>
          <w:lang w:val="ro-MD"/>
        </w:rPr>
        <w:t>ui</w:t>
      </w:r>
      <w:r w:rsidRPr="007F17B0">
        <w:rPr>
          <w:lang w:val="ro-MD"/>
        </w:rPr>
        <w:t>, inclusiv și materialele necesare pentru înlăturarea acestora.</w:t>
      </w:r>
    </w:p>
    <w:p w14:paraId="368744A3" w14:textId="76FBFF3C" w:rsidR="00BA4BA8" w:rsidRPr="00093BAF" w:rsidRDefault="00AD542B" w:rsidP="00F4437E">
      <w:pPr>
        <w:pStyle w:val="11"/>
        <w:numPr>
          <w:ilvl w:val="1"/>
          <w:numId w:val="35"/>
        </w:numPr>
        <w:spacing w:line="276" w:lineRule="auto"/>
        <w:ind w:left="0" w:firstLine="0"/>
        <w:rPr>
          <w:bCs/>
          <w:iCs/>
          <w:sz w:val="28"/>
          <w:lang w:val="ro-MD" w:eastAsia="ro-RO"/>
        </w:rPr>
      </w:pPr>
      <w:r w:rsidRPr="007F17B0">
        <w:rPr>
          <w:lang w:val="ro-MD"/>
        </w:rPr>
        <w:t xml:space="preserve">După lichidarea de către </w:t>
      </w:r>
      <w:r w:rsidR="00B06E67" w:rsidRPr="007F17B0">
        <w:rPr>
          <w:lang w:val="ro-MD"/>
        </w:rPr>
        <w:t>Executant</w:t>
      </w:r>
      <w:r w:rsidRPr="007F17B0">
        <w:rPr>
          <w:lang w:val="ro-MD"/>
        </w:rPr>
        <w:t xml:space="preserve"> a tuturor defectelor, părțile vor efectua din nou recepția</w:t>
      </w:r>
      <w:r w:rsidRPr="007F17B0">
        <w:rPr>
          <w:lang w:val="ro-MD" w:eastAsia="ro-RO"/>
        </w:rPr>
        <w:t>. În funcție de constatările făcute Beneficiarul va aproba sau va respinge recepția.</w:t>
      </w:r>
    </w:p>
    <w:p w14:paraId="0FF24A9A" w14:textId="77777777" w:rsidR="00093BAF" w:rsidRPr="007F17B0" w:rsidRDefault="00093BAF" w:rsidP="00F4437E">
      <w:pPr>
        <w:pStyle w:val="11"/>
        <w:numPr>
          <w:ilvl w:val="0"/>
          <w:numId w:val="0"/>
        </w:numPr>
        <w:spacing w:line="276" w:lineRule="auto"/>
        <w:rPr>
          <w:bCs/>
          <w:iCs/>
          <w:sz w:val="28"/>
          <w:lang w:val="ro-MD" w:eastAsia="ro-RO"/>
        </w:rPr>
      </w:pPr>
    </w:p>
    <w:p w14:paraId="2E908857" w14:textId="77777777" w:rsidR="004E1348" w:rsidRPr="007F17B0" w:rsidRDefault="004E1348" w:rsidP="00F4437E">
      <w:pPr>
        <w:pStyle w:val="a4"/>
        <w:numPr>
          <w:ilvl w:val="0"/>
          <w:numId w:val="33"/>
        </w:numPr>
        <w:spacing w:before="240" w:after="0"/>
        <w:ind w:left="0" w:firstLine="0"/>
        <w:contextualSpacing w:val="0"/>
        <w:rPr>
          <w:rFonts w:cs="Times New Roman"/>
          <w:b/>
          <w:iCs/>
          <w:lang w:val="ro-MD" w:eastAsia="ro-RO"/>
        </w:rPr>
      </w:pPr>
      <w:r w:rsidRPr="007F17B0">
        <w:rPr>
          <w:rFonts w:cs="Times New Roman"/>
          <w:b/>
          <w:iCs/>
          <w:lang w:val="ro-MD" w:eastAsia="ro-RO"/>
        </w:rPr>
        <w:t>CERINȚE DE MENTENANȚĂ</w:t>
      </w:r>
    </w:p>
    <w:p w14:paraId="79CB4991" w14:textId="1810309A" w:rsidR="004E1348" w:rsidRDefault="004E1348" w:rsidP="00F4437E">
      <w:pPr>
        <w:pStyle w:val="a4"/>
        <w:numPr>
          <w:ilvl w:val="1"/>
          <w:numId w:val="40"/>
        </w:numPr>
        <w:spacing w:after="0"/>
        <w:ind w:left="0" w:firstLine="0"/>
        <w:jc w:val="both"/>
        <w:rPr>
          <w:rFonts w:cs="Times New Roman"/>
          <w:bCs/>
          <w:iCs/>
          <w:lang w:val="ro-MD" w:eastAsia="ro-RO"/>
        </w:rPr>
      </w:pPr>
      <w:r w:rsidRPr="007656CA">
        <w:rPr>
          <w:rFonts w:cs="Times New Roman"/>
          <w:b/>
          <w:iCs/>
          <w:lang w:val="ro-MD" w:eastAsia="ro-RO"/>
        </w:rPr>
        <w:t xml:space="preserve">Garanția </w:t>
      </w:r>
      <w:r w:rsidR="003C3EAC">
        <w:rPr>
          <w:rFonts w:cs="Times New Roman"/>
          <w:b/>
          <w:iCs/>
          <w:lang w:val="ro-MD" w:eastAsia="ro-RO"/>
        </w:rPr>
        <w:t xml:space="preserve">modernizării </w:t>
      </w:r>
      <w:r w:rsidRPr="007656CA">
        <w:rPr>
          <w:rFonts w:cs="Times New Roman"/>
          <w:b/>
          <w:iCs/>
          <w:lang w:val="ro-MD" w:eastAsia="ro-RO"/>
        </w:rPr>
        <w:t xml:space="preserve"> executate</w:t>
      </w:r>
      <w:r w:rsidRPr="004E1348">
        <w:rPr>
          <w:rFonts w:cs="Times New Roman"/>
          <w:bCs/>
          <w:iCs/>
          <w:lang w:val="ro-MD" w:eastAsia="ro-RO"/>
        </w:rPr>
        <w:t xml:space="preserve"> va constitui </w:t>
      </w:r>
      <w:r w:rsidRPr="004E1348">
        <w:rPr>
          <w:rFonts w:cs="Times New Roman"/>
          <w:b/>
          <w:iCs/>
          <w:lang w:val="ro-MD" w:eastAsia="ro-RO"/>
        </w:rPr>
        <w:t>24 luni</w:t>
      </w:r>
      <w:r w:rsidRPr="004E1348">
        <w:rPr>
          <w:rFonts w:cs="Times New Roman"/>
          <w:bCs/>
          <w:iCs/>
          <w:lang w:val="ro-MD" w:eastAsia="ro-RO"/>
        </w:rPr>
        <w:t xml:space="preserve"> din momentul </w:t>
      </w:r>
      <w:r w:rsidR="00213531">
        <w:rPr>
          <w:rFonts w:cs="Times New Roman"/>
          <w:bCs/>
          <w:iCs/>
          <w:lang w:val="ro-MD" w:eastAsia="ro-RO"/>
        </w:rPr>
        <w:t xml:space="preserve"> </w:t>
      </w:r>
      <w:r w:rsidRPr="004E1348">
        <w:rPr>
          <w:rFonts w:cs="Times New Roman"/>
          <w:bCs/>
          <w:iCs/>
          <w:lang w:val="ro-MD" w:eastAsia="ro-RO"/>
        </w:rPr>
        <w:t>semnării</w:t>
      </w:r>
      <w:r w:rsidR="00213531">
        <w:rPr>
          <w:rFonts w:cs="Times New Roman"/>
          <w:bCs/>
          <w:iCs/>
          <w:lang w:val="ro-MD" w:eastAsia="ro-RO"/>
        </w:rPr>
        <w:t xml:space="preserve"> </w:t>
      </w:r>
      <w:r w:rsidRPr="004E1348">
        <w:rPr>
          <w:rFonts w:cs="Times New Roman"/>
          <w:bCs/>
          <w:iCs/>
          <w:lang w:val="ro-MD" w:eastAsia="ro-RO"/>
        </w:rPr>
        <w:t xml:space="preserve"> procesului-verbal de recepție a lucrărilor.</w:t>
      </w:r>
    </w:p>
    <w:p w14:paraId="1277801B" w14:textId="77777777" w:rsidR="003C3EAC" w:rsidRPr="003C3EAC" w:rsidRDefault="003C3EAC" w:rsidP="003C3EAC">
      <w:pPr>
        <w:pStyle w:val="a4"/>
        <w:spacing w:after="0"/>
        <w:ind w:left="0"/>
        <w:jc w:val="both"/>
        <w:rPr>
          <w:rFonts w:cs="Times New Roman"/>
          <w:bCs/>
          <w:iCs/>
          <w:lang w:val="ro-MD" w:eastAsia="ro-RO"/>
        </w:rPr>
      </w:pPr>
    </w:p>
    <w:p w14:paraId="1B7F6A54" w14:textId="1BB3BEDE" w:rsidR="00210C40" w:rsidRPr="007F17B0" w:rsidRDefault="00210C40" w:rsidP="00F4437E">
      <w:pPr>
        <w:pStyle w:val="11"/>
        <w:numPr>
          <w:ilvl w:val="0"/>
          <w:numId w:val="33"/>
        </w:numPr>
        <w:spacing w:before="240" w:line="276" w:lineRule="auto"/>
        <w:ind w:left="0" w:firstLine="0"/>
        <w:rPr>
          <w:b/>
          <w:bCs/>
          <w:lang w:val="ro-MD"/>
        </w:rPr>
      </w:pPr>
      <w:r w:rsidRPr="007F17B0">
        <w:rPr>
          <w:b/>
          <w:lang w:val="ro-MD"/>
        </w:rPr>
        <w:t>DOCUMENTE OBLIGATORII LA DEPUNEREA OFERTEI</w:t>
      </w:r>
    </w:p>
    <w:p w14:paraId="443E3095" w14:textId="10EE3EAB" w:rsidR="00C62DEF" w:rsidRPr="00747D4E" w:rsidRDefault="001316D3" w:rsidP="00A46B17">
      <w:pPr>
        <w:pStyle w:val="a4"/>
        <w:numPr>
          <w:ilvl w:val="1"/>
          <w:numId w:val="41"/>
        </w:numPr>
        <w:spacing w:after="0" w:line="288" w:lineRule="auto"/>
        <w:ind w:left="0" w:firstLine="0"/>
        <w:jc w:val="both"/>
        <w:rPr>
          <w:rFonts w:cs="Times New Roman"/>
          <w:szCs w:val="24"/>
          <w:lang w:val="ro-MD"/>
        </w:rPr>
      </w:pPr>
      <w:r>
        <w:rPr>
          <w:rFonts w:cs="Times New Roman"/>
          <w:strike/>
          <w:color w:val="EE0000"/>
          <w:szCs w:val="24"/>
          <w:lang w:val="ro-MD"/>
        </w:rPr>
        <w:t xml:space="preserve"> </w:t>
      </w:r>
      <w:r w:rsidR="00C62DEF" w:rsidRPr="00747D4E">
        <w:rPr>
          <w:rFonts w:cs="Times New Roman"/>
          <w:szCs w:val="24"/>
          <w:lang w:val="ro-MD"/>
        </w:rPr>
        <w:t>Date generale despre participant</w:t>
      </w:r>
      <w:r w:rsidR="005124E6" w:rsidRPr="00747D4E">
        <w:rPr>
          <w:rFonts w:cs="Times New Roman"/>
          <w:szCs w:val="24"/>
          <w:lang w:val="ro-MD"/>
        </w:rPr>
        <w:t>.</w:t>
      </w:r>
    </w:p>
    <w:p w14:paraId="4A106B09" w14:textId="68825091" w:rsidR="00C62DEF" w:rsidRPr="001316D3" w:rsidRDefault="00680E18" w:rsidP="00A46B17">
      <w:pPr>
        <w:spacing w:after="0" w:line="288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 xml:space="preserve">14.2      </w:t>
      </w:r>
      <w:r w:rsidR="00C62DEF" w:rsidRPr="001316D3">
        <w:rPr>
          <w:rFonts w:cs="Times New Roman"/>
          <w:szCs w:val="24"/>
          <w:lang w:val="ro-MD"/>
        </w:rPr>
        <w:t>Certificat de înregistrare a întreprinderii</w:t>
      </w:r>
      <w:r w:rsidR="005124E6" w:rsidRPr="001316D3">
        <w:rPr>
          <w:rFonts w:cs="Times New Roman"/>
          <w:szCs w:val="24"/>
          <w:lang w:val="ro-MD"/>
        </w:rPr>
        <w:t>.</w:t>
      </w:r>
    </w:p>
    <w:p w14:paraId="1468BAA9" w14:textId="4B3A2574" w:rsidR="00787054" w:rsidRDefault="004E1348" w:rsidP="00A46B17">
      <w:pPr>
        <w:pStyle w:val="a4"/>
        <w:numPr>
          <w:ilvl w:val="1"/>
          <w:numId w:val="41"/>
        </w:numPr>
        <w:spacing w:after="0" w:line="288" w:lineRule="auto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 xml:space="preserve"> T</w:t>
      </w:r>
      <w:r w:rsidR="0024386A" w:rsidRPr="007F17B0">
        <w:rPr>
          <w:rFonts w:cs="Times New Roman"/>
          <w:szCs w:val="24"/>
          <w:lang w:val="ro-MD"/>
        </w:rPr>
        <w:t>ermenul</w:t>
      </w:r>
      <w:r w:rsidR="00787054" w:rsidRPr="007F17B0">
        <w:rPr>
          <w:rFonts w:cs="Times New Roman"/>
          <w:szCs w:val="24"/>
          <w:lang w:val="ro-MD"/>
        </w:rPr>
        <w:t xml:space="preserve"> de executare a lucrărilor</w:t>
      </w:r>
      <w:r w:rsidR="00680E18">
        <w:rPr>
          <w:rFonts w:cs="Times New Roman"/>
          <w:szCs w:val="24"/>
          <w:lang w:val="ro-MD"/>
        </w:rPr>
        <w:t xml:space="preserve"> și  livrare</w:t>
      </w:r>
      <w:r w:rsidR="00CB2620" w:rsidRPr="00CB2620">
        <w:rPr>
          <w:rFonts w:cs="Times New Roman"/>
          <w:szCs w:val="24"/>
          <w:lang w:val="en-US"/>
        </w:rPr>
        <w:t xml:space="preserve"> </w:t>
      </w:r>
      <w:r w:rsidR="00CB2620">
        <w:rPr>
          <w:rFonts w:cs="Times New Roman"/>
          <w:szCs w:val="24"/>
          <w:lang w:val="ro-RO"/>
        </w:rPr>
        <w:t>a</w:t>
      </w:r>
      <w:r w:rsidR="00213531">
        <w:rPr>
          <w:rFonts w:cs="Times New Roman"/>
          <w:szCs w:val="24"/>
          <w:lang w:val="ro-MD"/>
        </w:rPr>
        <w:t xml:space="preserve"> </w:t>
      </w:r>
      <w:r w:rsidR="00680E18">
        <w:rPr>
          <w:rFonts w:cs="Times New Roman"/>
          <w:szCs w:val="24"/>
          <w:lang w:val="ro-MD"/>
        </w:rPr>
        <w:t>bunurilor.</w:t>
      </w:r>
    </w:p>
    <w:p w14:paraId="3D79A683" w14:textId="63C3D5E0" w:rsidR="004E1348" w:rsidRPr="004E1348" w:rsidRDefault="004E1348" w:rsidP="00A46B17">
      <w:pPr>
        <w:pStyle w:val="a4"/>
        <w:numPr>
          <w:ilvl w:val="1"/>
          <w:numId w:val="41"/>
        </w:numPr>
        <w:tabs>
          <w:tab w:val="left" w:pos="284"/>
        </w:tabs>
        <w:autoSpaceDE w:val="0"/>
        <w:autoSpaceDN w:val="0"/>
        <w:spacing w:after="0" w:line="288" w:lineRule="auto"/>
        <w:ind w:left="0" w:firstLine="0"/>
        <w:jc w:val="both"/>
        <w:rPr>
          <w:bCs/>
          <w:szCs w:val="24"/>
          <w:lang w:val="en-US"/>
        </w:rPr>
      </w:pPr>
      <w:r w:rsidRPr="004E1348">
        <w:rPr>
          <w:szCs w:val="24"/>
          <w:lang w:val="ro-RO" w:eastAsia="ro-RO"/>
        </w:rPr>
        <w:t xml:space="preserve">Termenul de garanție </w:t>
      </w:r>
      <w:r w:rsidR="00540380">
        <w:rPr>
          <w:szCs w:val="24"/>
          <w:lang w:val="ro-RO" w:eastAsia="ro-RO"/>
        </w:rPr>
        <w:t xml:space="preserve">pentru </w:t>
      </w:r>
      <w:r w:rsidR="00680E18">
        <w:rPr>
          <w:szCs w:val="24"/>
          <w:lang w:val="ro-RO" w:eastAsia="ro-RO"/>
        </w:rPr>
        <w:t xml:space="preserve"> moderniz</w:t>
      </w:r>
      <w:r w:rsidR="00540380">
        <w:rPr>
          <w:szCs w:val="24"/>
          <w:lang w:val="ro-RO" w:eastAsia="ro-RO"/>
        </w:rPr>
        <w:t>area</w:t>
      </w:r>
      <w:r w:rsidR="00CB2620">
        <w:rPr>
          <w:szCs w:val="24"/>
          <w:lang w:val="ro-RO" w:eastAsia="ro-RO"/>
        </w:rPr>
        <w:t xml:space="preserve"> </w:t>
      </w:r>
      <w:r w:rsidR="00680E18">
        <w:rPr>
          <w:szCs w:val="24"/>
          <w:lang w:val="ro-RO" w:eastAsia="ro-RO"/>
        </w:rPr>
        <w:t xml:space="preserve"> </w:t>
      </w:r>
      <w:proofErr w:type="spellStart"/>
      <w:r w:rsidR="00680E18" w:rsidRPr="00540380">
        <w:rPr>
          <w:color w:val="000000" w:themeColor="text1"/>
          <w:sz w:val="22"/>
          <w:lang w:val="en-US"/>
        </w:rPr>
        <w:t>macara</w:t>
      </w:r>
      <w:r w:rsidR="00540380">
        <w:rPr>
          <w:color w:val="000000" w:themeColor="text1"/>
          <w:sz w:val="22"/>
          <w:lang w:val="en-US"/>
        </w:rPr>
        <w:t>lei</w:t>
      </w:r>
      <w:proofErr w:type="spellEnd"/>
      <w:r w:rsidR="00540380">
        <w:rPr>
          <w:color w:val="000000" w:themeColor="text1"/>
          <w:sz w:val="22"/>
          <w:lang w:val="en-US"/>
        </w:rPr>
        <w:t xml:space="preserve"> </w:t>
      </w:r>
      <w:r w:rsidR="00680E18" w:rsidRPr="00540380">
        <w:rPr>
          <w:color w:val="000000" w:themeColor="text1"/>
          <w:sz w:val="22"/>
          <w:lang w:val="en-US"/>
        </w:rPr>
        <w:t xml:space="preserve"> </w:t>
      </w:r>
      <w:r w:rsidR="00CB2620">
        <w:rPr>
          <w:color w:val="000000" w:themeColor="text1"/>
          <w:sz w:val="22"/>
          <w:lang w:val="en-US"/>
        </w:rPr>
        <w:t xml:space="preserve"> de </w:t>
      </w:r>
      <w:r w:rsidR="00680E18" w:rsidRPr="00540380">
        <w:rPr>
          <w:color w:val="000000" w:themeColor="text1"/>
          <w:sz w:val="22"/>
          <w:lang w:val="en-US"/>
        </w:rPr>
        <w:t xml:space="preserve">pod  </w:t>
      </w:r>
      <w:proofErr w:type="spellStart"/>
      <w:r w:rsidR="00680E18" w:rsidRPr="00540380">
        <w:rPr>
          <w:color w:val="000000" w:themeColor="text1"/>
          <w:sz w:val="22"/>
          <w:lang w:val="en-US"/>
        </w:rPr>
        <w:t>rulant</w:t>
      </w:r>
      <w:proofErr w:type="spellEnd"/>
      <w:r w:rsidR="00680E18">
        <w:rPr>
          <w:b/>
          <w:bCs/>
          <w:color w:val="000000" w:themeColor="text1"/>
          <w:sz w:val="22"/>
          <w:lang w:val="en-US"/>
        </w:rPr>
        <w:t>.</w:t>
      </w:r>
      <w:r w:rsidR="00680E18" w:rsidRPr="00954AF2">
        <w:rPr>
          <w:b/>
          <w:bCs/>
          <w:color w:val="000000" w:themeColor="text1"/>
          <w:sz w:val="22"/>
          <w:lang w:val="en-US"/>
        </w:rPr>
        <w:t xml:space="preserve"> </w:t>
      </w:r>
    </w:p>
    <w:p w14:paraId="050186C9" w14:textId="77777777" w:rsidR="008D477F" w:rsidRPr="004E0604" w:rsidRDefault="008D477F" w:rsidP="00A46B17">
      <w:pPr>
        <w:numPr>
          <w:ilvl w:val="1"/>
          <w:numId w:val="41"/>
        </w:numPr>
        <w:tabs>
          <w:tab w:val="left" w:pos="284"/>
        </w:tabs>
        <w:autoSpaceDE w:val="0"/>
        <w:autoSpaceDN w:val="0"/>
        <w:spacing w:after="0" w:line="288" w:lineRule="auto"/>
        <w:ind w:left="0" w:firstLine="0"/>
        <w:jc w:val="both"/>
        <w:rPr>
          <w:bCs/>
          <w:szCs w:val="24"/>
          <w:lang w:val="en-US"/>
        </w:rPr>
      </w:pPr>
      <w:proofErr w:type="spellStart"/>
      <w:r w:rsidRPr="004E0604">
        <w:rPr>
          <w:bCs/>
          <w:szCs w:val="24"/>
          <w:lang w:val="en-US"/>
        </w:rPr>
        <w:t>Declarație</w:t>
      </w:r>
      <w:proofErr w:type="spellEnd"/>
      <w:r w:rsidRPr="004E0604"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privind</w:t>
      </w:r>
      <w:proofErr w:type="spellEnd"/>
      <w:r w:rsidRPr="004E0604"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lista</w:t>
      </w:r>
      <w:proofErr w:type="spellEnd"/>
      <w:r w:rsidRPr="004E0604"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principalelor</w:t>
      </w:r>
      <w:proofErr w:type="spellEnd"/>
      <w:r w:rsidRPr="004E0604"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lucrări</w:t>
      </w:r>
      <w:proofErr w:type="spellEnd"/>
      <w:r w:rsidRPr="004E0604">
        <w:rPr>
          <w:bCs/>
          <w:szCs w:val="24"/>
          <w:lang w:val="en-US"/>
        </w:rPr>
        <w:t xml:space="preserve"> </w:t>
      </w:r>
      <w:r w:rsidRPr="00C56659">
        <w:rPr>
          <w:b/>
          <w:szCs w:val="24"/>
          <w:lang w:val="en-US"/>
        </w:rPr>
        <w:t>similar,</w:t>
      </w:r>
      <w:r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executate</w:t>
      </w:r>
      <w:proofErr w:type="spellEnd"/>
      <w:r w:rsidRPr="004E0604"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în</w:t>
      </w:r>
      <w:proofErr w:type="spellEnd"/>
      <w:r w:rsidRPr="004E0604">
        <w:rPr>
          <w:bCs/>
          <w:szCs w:val="24"/>
          <w:lang w:val="en-US"/>
        </w:rPr>
        <w:t xml:space="preserve"> </w:t>
      </w:r>
      <w:proofErr w:type="spellStart"/>
      <w:r w:rsidRPr="004E0604">
        <w:rPr>
          <w:bCs/>
          <w:szCs w:val="24"/>
          <w:lang w:val="en-US"/>
        </w:rPr>
        <w:t>ultimii</w:t>
      </w:r>
      <w:proofErr w:type="spellEnd"/>
      <w:r w:rsidRPr="004E0604">
        <w:rPr>
          <w:bCs/>
          <w:szCs w:val="24"/>
          <w:lang w:val="en-US"/>
        </w:rPr>
        <w:t xml:space="preserve"> </w:t>
      </w:r>
      <w:r w:rsidRPr="004E0604">
        <w:rPr>
          <w:b/>
          <w:szCs w:val="24"/>
          <w:lang w:val="en-US"/>
        </w:rPr>
        <w:t>5 ani</w:t>
      </w:r>
      <w:r w:rsidRPr="004E0604">
        <w:rPr>
          <w:bCs/>
          <w:szCs w:val="24"/>
          <w:lang w:val="en-US"/>
        </w:rPr>
        <w:t xml:space="preserve"> de </w:t>
      </w:r>
      <w:proofErr w:type="spellStart"/>
      <w:r w:rsidRPr="004E0604">
        <w:rPr>
          <w:bCs/>
          <w:szCs w:val="24"/>
          <w:lang w:val="en-US"/>
        </w:rPr>
        <w:t>activitate</w:t>
      </w:r>
      <w:proofErr w:type="spellEnd"/>
      <w:r w:rsidRPr="004E0604">
        <w:rPr>
          <w:bCs/>
          <w:szCs w:val="24"/>
          <w:lang w:val="en-US"/>
        </w:rPr>
        <w:t xml:space="preserve">. </w:t>
      </w:r>
    </w:p>
    <w:p w14:paraId="269C91CE" w14:textId="4076EAA1" w:rsidR="008D477F" w:rsidRPr="00D3249E" w:rsidRDefault="008D477F" w:rsidP="00A46B17">
      <w:pPr>
        <w:numPr>
          <w:ilvl w:val="1"/>
          <w:numId w:val="41"/>
        </w:numPr>
        <w:tabs>
          <w:tab w:val="left" w:pos="284"/>
        </w:tabs>
        <w:autoSpaceDE w:val="0"/>
        <w:autoSpaceDN w:val="0"/>
        <w:spacing w:after="0" w:line="288" w:lineRule="auto"/>
        <w:ind w:left="0" w:firstLine="0"/>
        <w:jc w:val="both"/>
        <w:rPr>
          <w:bCs/>
          <w:szCs w:val="24"/>
          <w:lang w:val="en-US"/>
        </w:rPr>
      </w:pPr>
      <w:proofErr w:type="spellStart"/>
      <w:r w:rsidRPr="00D3249E">
        <w:rPr>
          <w:bCs/>
          <w:szCs w:val="24"/>
          <w:lang w:val="en-US"/>
        </w:rPr>
        <w:t>Specificații</w:t>
      </w:r>
      <w:proofErr w:type="spellEnd"/>
      <w:r w:rsidRPr="00D3249E">
        <w:rPr>
          <w:bCs/>
          <w:szCs w:val="24"/>
          <w:lang w:val="en-US"/>
        </w:rPr>
        <w:t xml:space="preserve"> de </w:t>
      </w:r>
      <w:proofErr w:type="spellStart"/>
      <w:r w:rsidRPr="00D3249E">
        <w:rPr>
          <w:bCs/>
          <w:szCs w:val="24"/>
          <w:lang w:val="en-US"/>
        </w:rPr>
        <w:t>preț</w:t>
      </w:r>
      <w:proofErr w:type="spellEnd"/>
      <w:r w:rsidRPr="00D3249E">
        <w:rPr>
          <w:bCs/>
          <w:szCs w:val="24"/>
          <w:lang w:val="en-US"/>
        </w:rPr>
        <w:t xml:space="preserve"> </w:t>
      </w:r>
      <w:proofErr w:type="spellStart"/>
      <w:r w:rsidRPr="00D3249E">
        <w:rPr>
          <w:bCs/>
          <w:szCs w:val="24"/>
          <w:lang w:val="en-US"/>
        </w:rPr>
        <w:t>pentru</w:t>
      </w:r>
      <w:proofErr w:type="spellEnd"/>
      <w:r w:rsidRPr="00D3249E">
        <w:rPr>
          <w:bCs/>
          <w:szCs w:val="24"/>
          <w:lang w:val="en-US"/>
        </w:rPr>
        <w:t xml:space="preserve"> </w:t>
      </w:r>
      <w:r w:rsidR="00E62A6B">
        <w:rPr>
          <w:bCs/>
          <w:szCs w:val="24"/>
          <w:lang w:val="en-US"/>
        </w:rPr>
        <w:t xml:space="preserve">  </w:t>
      </w:r>
      <w:proofErr w:type="spellStart"/>
      <w:r w:rsidR="00E62A6B">
        <w:rPr>
          <w:bCs/>
          <w:szCs w:val="24"/>
          <w:lang w:val="en-US"/>
        </w:rPr>
        <w:t>piese</w:t>
      </w:r>
      <w:proofErr w:type="spellEnd"/>
      <w:r w:rsidR="00E62A6B">
        <w:rPr>
          <w:bCs/>
          <w:szCs w:val="24"/>
          <w:lang w:val="en-US"/>
        </w:rPr>
        <w:t xml:space="preserve"> </w:t>
      </w:r>
      <w:proofErr w:type="gramStart"/>
      <w:r w:rsidR="00E62A6B">
        <w:rPr>
          <w:bCs/>
          <w:szCs w:val="24"/>
          <w:lang w:val="en-US"/>
        </w:rPr>
        <w:t xml:space="preserve">de  </w:t>
      </w:r>
      <w:proofErr w:type="spellStart"/>
      <w:r w:rsidR="00E62A6B">
        <w:rPr>
          <w:bCs/>
          <w:szCs w:val="24"/>
          <w:lang w:val="en-US"/>
        </w:rPr>
        <w:t>schimb</w:t>
      </w:r>
      <w:proofErr w:type="spellEnd"/>
      <w:proofErr w:type="gramEnd"/>
      <w:r w:rsidR="00E62A6B">
        <w:rPr>
          <w:bCs/>
          <w:szCs w:val="24"/>
          <w:lang w:val="en-US"/>
        </w:rPr>
        <w:t xml:space="preserve">, </w:t>
      </w:r>
      <w:proofErr w:type="spellStart"/>
      <w:r w:rsidRPr="00D3249E">
        <w:rPr>
          <w:bCs/>
          <w:szCs w:val="24"/>
          <w:lang w:val="en-US"/>
        </w:rPr>
        <w:t>materiale</w:t>
      </w:r>
      <w:proofErr w:type="spellEnd"/>
      <w:r w:rsidR="00E62A6B">
        <w:rPr>
          <w:bCs/>
          <w:szCs w:val="24"/>
          <w:lang w:val="en-US"/>
        </w:rPr>
        <w:t>,</w:t>
      </w:r>
      <w:r w:rsidRPr="00D3249E">
        <w:rPr>
          <w:bCs/>
          <w:szCs w:val="24"/>
          <w:lang w:val="en-US"/>
        </w:rPr>
        <w:t xml:space="preserve"> </w:t>
      </w:r>
      <w:proofErr w:type="spellStart"/>
      <w:proofErr w:type="gramStart"/>
      <w:r w:rsidRPr="00D3249E">
        <w:rPr>
          <w:bCs/>
          <w:szCs w:val="24"/>
          <w:lang w:val="en-US"/>
        </w:rPr>
        <w:t>lucrări</w:t>
      </w:r>
      <w:proofErr w:type="spellEnd"/>
      <w:r w:rsidR="00E62A6B">
        <w:rPr>
          <w:bCs/>
          <w:szCs w:val="24"/>
          <w:lang w:val="en-US"/>
        </w:rPr>
        <w:t xml:space="preserve">  </w:t>
      </w:r>
      <w:proofErr w:type="spellStart"/>
      <w:r w:rsidR="00E62A6B">
        <w:rPr>
          <w:bCs/>
          <w:szCs w:val="24"/>
          <w:lang w:val="en-US"/>
        </w:rPr>
        <w:t>și</w:t>
      </w:r>
      <w:proofErr w:type="spellEnd"/>
      <w:proofErr w:type="gramEnd"/>
      <w:r w:rsidR="00E62A6B">
        <w:rPr>
          <w:bCs/>
          <w:szCs w:val="24"/>
          <w:lang w:val="en-US"/>
        </w:rPr>
        <w:t xml:space="preserve">  </w:t>
      </w:r>
      <w:proofErr w:type="spellStart"/>
      <w:r w:rsidR="00E62A6B">
        <w:rPr>
          <w:bCs/>
          <w:szCs w:val="24"/>
          <w:lang w:val="en-US"/>
        </w:rPr>
        <w:t>servicii</w:t>
      </w:r>
      <w:proofErr w:type="spellEnd"/>
      <w:r w:rsidR="00E62A6B">
        <w:rPr>
          <w:bCs/>
          <w:szCs w:val="24"/>
          <w:lang w:val="en-US"/>
        </w:rPr>
        <w:t>.</w:t>
      </w:r>
    </w:p>
    <w:p w14:paraId="0CDDC056" w14:textId="1D2F4D4A" w:rsidR="008D477F" w:rsidRPr="00492B37" w:rsidRDefault="00520207" w:rsidP="00A46B17">
      <w:pPr>
        <w:numPr>
          <w:ilvl w:val="1"/>
          <w:numId w:val="41"/>
        </w:numPr>
        <w:tabs>
          <w:tab w:val="left" w:pos="284"/>
        </w:tabs>
        <w:autoSpaceDE w:val="0"/>
        <w:autoSpaceDN w:val="0"/>
        <w:spacing w:after="0" w:line="288" w:lineRule="auto"/>
        <w:ind w:left="0" w:firstLine="0"/>
        <w:jc w:val="both"/>
        <w:rPr>
          <w:szCs w:val="24"/>
          <w:lang w:val="en-US"/>
        </w:rPr>
      </w:pPr>
      <w:r>
        <w:rPr>
          <w:bCs/>
          <w:szCs w:val="24"/>
          <w:lang w:val="en-US"/>
        </w:rPr>
        <w:t xml:space="preserve"> </w:t>
      </w:r>
      <w:r w:rsidR="008D477F" w:rsidRPr="00D3249E">
        <w:rPr>
          <w:bCs/>
          <w:szCs w:val="24"/>
          <w:lang w:val="en-US"/>
        </w:rPr>
        <w:t xml:space="preserve">Lista </w:t>
      </w:r>
      <w:proofErr w:type="spellStart"/>
      <w:r w:rsidR="008D477F" w:rsidRPr="00D3249E">
        <w:rPr>
          <w:bCs/>
          <w:szCs w:val="24"/>
          <w:lang w:val="en-US"/>
        </w:rPr>
        <w:t>și</w:t>
      </w:r>
      <w:proofErr w:type="spellEnd"/>
      <w:r w:rsidR="008D477F" w:rsidRPr="00D3249E">
        <w:rPr>
          <w:bCs/>
          <w:szCs w:val="24"/>
          <w:lang w:val="en-US"/>
        </w:rPr>
        <w:t xml:space="preserve"> </w:t>
      </w:r>
      <w:proofErr w:type="spellStart"/>
      <w:r w:rsidR="008D477F" w:rsidRPr="00D3249E">
        <w:rPr>
          <w:bCs/>
          <w:szCs w:val="24"/>
          <w:lang w:val="en-US"/>
        </w:rPr>
        <w:t>calificarea</w:t>
      </w:r>
      <w:proofErr w:type="spellEnd"/>
      <w:r w:rsidR="008D477F" w:rsidRPr="00D3249E">
        <w:rPr>
          <w:bCs/>
          <w:szCs w:val="24"/>
          <w:lang w:val="en-US"/>
        </w:rPr>
        <w:t xml:space="preserve"> </w:t>
      </w:r>
      <w:proofErr w:type="spellStart"/>
      <w:r w:rsidR="008D477F" w:rsidRPr="00D3249E">
        <w:rPr>
          <w:bCs/>
          <w:szCs w:val="24"/>
          <w:lang w:val="en-US"/>
        </w:rPr>
        <w:t>personalului</w:t>
      </w:r>
      <w:proofErr w:type="spellEnd"/>
      <w:r w:rsidR="008D477F" w:rsidRPr="00D3249E">
        <w:rPr>
          <w:bCs/>
          <w:szCs w:val="24"/>
          <w:lang w:val="en-US"/>
        </w:rPr>
        <w:t xml:space="preserve"> care </w:t>
      </w:r>
      <w:proofErr w:type="spellStart"/>
      <w:r w:rsidR="008D477F" w:rsidRPr="00D3249E">
        <w:rPr>
          <w:bCs/>
          <w:szCs w:val="24"/>
          <w:lang w:val="en-US"/>
        </w:rPr>
        <w:t>va</w:t>
      </w:r>
      <w:proofErr w:type="spellEnd"/>
      <w:r w:rsidR="008D477F" w:rsidRPr="00D3249E">
        <w:rPr>
          <w:bCs/>
          <w:szCs w:val="24"/>
          <w:lang w:val="en-US"/>
        </w:rPr>
        <w:t xml:space="preserve"> fi </w:t>
      </w:r>
      <w:proofErr w:type="spellStart"/>
      <w:r w:rsidR="008D477F" w:rsidRPr="00D3249E">
        <w:rPr>
          <w:bCs/>
          <w:szCs w:val="24"/>
          <w:lang w:val="en-US"/>
        </w:rPr>
        <w:t>implicat</w:t>
      </w:r>
      <w:proofErr w:type="spellEnd"/>
      <w:r w:rsidR="008D477F" w:rsidRPr="00D3249E">
        <w:rPr>
          <w:bCs/>
          <w:szCs w:val="24"/>
          <w:lang w:val="en-US"/>
        </w:rPr>
        <w:t xml:space="preserve"> la </w:t>
      </w:r>
      <w:proofErr w:type="spellStart"/>
      <w:r w:rsidR="008D477F" w:rsidRPr="00D3249E">
        <w:rPr>
          <w:bCs/>
          <w:szCs w:val="24"/>
          <w:lang w:val="en-US"/>
        </w:rPr>
        <w:t>realizarea</w:t>
      </w:r>
      <w:proofErr w:type="spellEnd"/>
      <w:r w:rsidR="008D477F" w:rsidRPr="00D3249E">
        <w:rPr>
          <w:bCs/>
          <w:szCs w:val="24"/>
          <w:lang w:val="en-US"/>
        </w:rPr>
        <w:t xml:space="preserve"> </w:t>
      </w:r>
      <w:proofErr w:type="spellStart"/>
      <w:r w:rsidR="008D477F" w:rsidRPr="00D3249E">
        <w:rPr>
          <w:bCs/>
          <w:szCs w:val="24"/>
          <w:lang w:val="en-US"/>
        </w:rPr>
        <w:t>lucrărilor</w:t>
      </w:r>
      <w:proofErr w:type="spellEnd"/>
      <w:r w:rsidR="008D477F" w:rsidRPr="00D3249E">
        <w:rPr>
          <w:bCs/>
          <w:szCs w:val="24"/>
          <w:lang w:val="en-US"/>
        </w:rPr>
        <w:t xml:space="preserve">. </w:t>
      </w:r>
    </w:p>
    <w:p w14:paraId="0143D9E0" w14:textId="20304F28" w:rsidR="00FA37B2" w:rsidRDefault="006254C4" w:rsidP="00A46B17">
      <w:pPr>
        <w:pStyle w:val="a4"/>
        <w:numPr>
          <w:ilvl w:val="1"/>
          <w:numId w:val="41"/>
        </w:numPr>
        <w:spacing w:after="0" w:line="288" w:lineRule="auto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 w:rsidRPr="007F17B0">
        <w:rPr>
          <w:rFonts w:cs="Times New Roman"/>
          <w:szCs w:val="24"/>
          <w:lang w:val="ro-MD"/>
        </w:rPr>
        <w:t>Declarație privind dotările specifice, utilajul și echipamentul necesar pentru îndeplinirea corespunzătoare a contractului</w:t>
      </w:r>
      <w:r w:rsidR="00733132" w:rsidRPr="007F17B0">
        <w:rPr>
          <w:rFonts w:cs="Times New Roman"/>
          <w:szCs w:val="24"/>
          <w:lang w:val="ro-MD"/>
        </w:rPr>
        <w:t xml:space="preserve"> (echipamentele și instrumentele trebuie să dețină buletine de verificare metrologică/etalonare cu termen valabil pentru perioada efectuării lucrărilor)</w:t>
      </w:r>
      <w:r w:rsidR="001717E5" w:rsidRPr="007F17B0">
        <w:rPr>
          <w:rFonts w:cs="Times New Roman"/>
          <w:szCs w:val="24"/>
          <w:lang w:val="ro-MD"/>
        </w:rPr>
        <w:t>.</w:t>
      </w:r>
    </w:p>
    <w:p w14:paraId="5B79A0AC" w14:textId="32ED4636" w:rsidR="00520207" w:rsidRPr="00A46B17" w:rsidRDefault="00520207" w:rsidP="00A46B17">
      <w:pPr>
        <w:pStyle w:val="a4"/>
        <w:numPr>
          <w:ilvl w:val="1"/>
          <w:numId w:val="41"/>
        </w:numPr>
        <w:spacing w:after="0" w:line="288" w:lineRule="auto"/>
        <w:ind w:left="0" w:firstLine="0"/>
        <w:contextualSpacing w:val="0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 xml:space="preserve"> Deviz de  cheltuieli.</w:t>
      </w:r>
    </w:p>
    <w:p w14:paraId="42FF0384" w14:textId="77777777" w:rsidR="00A46B17" w:rsidRPr="007F17B0" w:rsidRDefault="00A46B17" w:rsidP="00A46B17">
      <w:pPr>
        <w:pStyle w:val="a4"/>
        <w:spacing w:after="0" w:line="288" w:lineRule="auto"/>
        <w:ind w:left="0"/>
        <w:contextualSpacing w:val="0"/>
        <w:jc w:val="both"/>
        <w:rPr>
          <w:rFonts w:cs="Times New Roman"/>
          <w:szCs w:val="24"/>
          <w:lang w:val="ro-MD"/>
        </w:rPr>
      </w:pPr>
    </w:p>
    <w:p w14:paraId="54053A19" w14:textId="77777777" w:rsidR="00520207" w:rsidRPr="007F17B0" w:rsidRDefault="00520207" w:rsidP="00A46B17">
      <w:pPr>
        <w:pStyle w:val="11"/>
        <w:numPr>
          <w:ilvl w:val="0"/>
          <w:numId w:val="0"/>
        </w:numPr>
        <w:spacing w:before="0" w:line="288" w:lineRule="auto"/>
        <w:rPr>
          <w:i/>
          <w:iCs/>
          <w:sz w:val="4"/>
          <w:szCs w:val="4"/>
          <w:lang w:val="ro-MD"/>
        </w:rPr>
      </w:pPr>
    </w:p>
    <w:p w14:paraId="7178458C" w14:textId="77777777" w:rsidR="00520207" w:rsidRPr="007F17B0" w:rsidRDefault="00520207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20"/>
          <w:szCs w:val="20"/>
          <w:lang w:val="ro-MD"/>
        </w:rPr>
      </w:pPr>
    </w:p>
    <w:p w14:paraId="1BADFAB9" w14:textId="77777777" w:rsidR="00520207" w:rsidRDefault="00520207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B05FC07" w14:textId="77777777" w:rsidR="0026461E" w:rsidRDefault="0026461E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0A6ED8DC" w14:textId="77777777" w:rsidR="0026461E" w:rsidRDefault="0026461E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14A63D4B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4B363C1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2181DE35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572233F8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237EF442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6D885E6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8C5945E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03252834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3B6810A6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B93CBD7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007CD2E4" w14:textId="77777777" w:rsidR="00BF0B21" w:rsidRPr="00A97525" w:rsidRDefault="00BF0B21" w:rsidP="00BF0B21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57ECD808" w14:textId="77777777" w:rsidR="00BF0B21" w:rsidRPr="00A97525" w:rsidRDefault="00BF0B21" w:rsidP="00BF0B21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342882F3" w14:textId="77777777" w:rsidR="00BF0B21" w:rsidRPr="00A97525" w:rsidRDefault="00BF0B21" w:rsidP="00BF0B21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3687"/>
        <w:gridCol w:w="6348"/>
      </w:tblGrid>
      <w:tr w:rsidR="00BF0B21" w:rsidRPr="00A97525" w14:paraId="431D56C7" w14:textId="77777777" w:rsidTr="00B17812">
        <w:trPr>
          <w:trHeight w:val="397"/>
        </w:trPr>
        <w:tc>
          <w:tcPr>
            <w:tcW w:w="3687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134682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iCs/>
                <w:sz w:val="32"/>
                <w:szCs w:val="32"/>
                <w:lang w:val="ro-MD"/>
              </w:rPr>
            </w:pPr>
            <w:r w:rsidRPr="00A97525">
              <w:rPr>
                <w:rFonts w:eastAsia="Times New Roman" w:cs="Times New Roman"/>
                <w:b/>
                <w:bCs/>
                <w:iCs/>
                <w:sz w:val="32"/>
                <w:szCs w:val="32"/>
                <w:lang w:val="ro-RO"/>
              </w:rPr>
              <w:t>”</w:t>
            </w:r>
            <w:r w:rsidRPr="00A97525">
              <w:rPr>
                <w:rFonts w:eastAsia="Times New Roman" w:cs="Times New Roman"/>
                <w:b/>
                <w:bCs/>
                <w:iCs/>
                <w:sz w:val="28"/>
                <w:szCs w:val="28"/>
                <w:lang w:val="ro-RO"/>
              </w:rPr>
              <w:t>Obiect: Sursa nr.1, ScTg-1,</w:t>
            </w:r>
            <w:r w:rsidRPr="00A97525">
              <w:rPr>
                <w:rFonts w:eastAsia="Times New Roman" w:cs="Times New Roman"/>
                <w:b/>
                <w:bCs/>
                <w:i/>
                <w:iCs/>
                <w:sz w:val="22"/>
                <w:lang w:val="ro-MD" w:eastAsia="ro-RO"/>
              </w:rPr>
              <w:t xml:space="preserve"> Macara nr. 5446 </w:t>
            </w:r>
            <w:r w:rsidRPr="00A97525">
              <w:rPr>
                <w:rFonts w:eastAsia="Times New Roman" w:cs="Times New Roman"/>
                <w:b/>
                <w:bCs/>
                <w:iCs/>
                <w:sz w:val="28"/>
                <w:szCs w:val="28"/>
                <w:lang w:val="ro-RO"/>
              </w:rPr>
              <w:t xml:space="preserve"> </w:t>
            </w:r>
            <w:r w:rsidRPr="00A97525">
              <w:rPr>
                <w:rFonts w:eastAsia="Times New Roman" w:cs="Times New Roman"/>
                <w:b/>
                <w:bCs/>
                <w:i/>
                <w:iCs/>
                <w:sz w:val="22"/>
                <w:lang w:val="ro-MD" w:eastAsia="ro-RO"/>
              </w:rPr>
              <w:t>Q = 100/20 t</w:t>
            </w:r>
          </w:p>
        </w:tc>
        <w:tc>
          <w:tcPr>
            <w:tcW w:w="6348" w:type="dxa"/>
          </w:tcPr>
          <w:p w14:paraId="228CDC77" w14:textId="77777777" w:rsidR="00BF0B21" w:rsidRPr="00A97525" w:rsidRDefault="00BF0B21" w:rsidP="00B17812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val="ro-RO"/>
              </w:rPr>
            </w:pPr>
            <w:r w:rsidRPr="00A97525">
              <w:rPr>
                <w:rFonts w:eastAsia="Times New Roman" w:cs="Times New Roman"/>
                <w:szCs w:val="24"/>
                <w:lang w:val="ro-RO"/>
              </w:rPr>
              <w:t>Anexa nr. 1</w:t>
            </w:r>
          </w:p>
          <w:p w14:paraId="10F2867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ro-RO"/>
              </w:rPr>
            </w:pPr>
          </w:p>
        </w:tc>
      </w:tr>
      <w:tr w:rsidR="00BF0B21" w:rsidRPr="00A97525" w14:paraId="22926288" w14:textId="77777777" w:rsidTr="00B17812">
        <w:tc>
          <w:tcPr>
            <w:tcW w:w="3687" w:type="dxa"/>
            <w:hideMark/>
          </w:tcPr>
          <w:p w14:paraId="5796D81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lang w:val="ro-RO"/>
              </w:rPr>
            </w:pPr>
            <w:r w:rsidRPr="00A97525">
              <w:rPr>
                <w:rFonts w:eastAsia="Times New Roman" w:cs="Times New Roman"/>
                <w:sz w:val="18"/>
                <w:szCs w:val="18"/>
                <w:lang w:val="ro-RO"/>
              </w:rPr>
              <w:t>(denumirea obiectivului</w:t>
            </w:r>
            <w:r w:rsidRPr="00A97525">
              <w:rPr>
                <w:rFonts w:eastAsia="Times New Roman" w:cs="Times New Roman"/>
                <w:lang w:val="ro-RO"/>
              </w:rPr>
              <w:t>)</w:t>
            </w:r>
          </w:p>
        </w:tc>
        <w:tc>
          <w:tcPr>
            <w:tcW w:w="6348" w:type="dxa"/>
          </w:tcPr>
          <w:p w14:paraId="50EC2B3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lang w:val="ro-RO"/>
              </w:rPr>
            </w:pPr>
          </w:p>
          <w:p w14:paraId="0F41CBE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lang w:val="ro-RO"/>
              </w:rPr>
            </w:pPr>
          </w:p>
          <w:p w14:paraId="6A38DD6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lang w:val="ro-RO"/>
              </w:rPr>
            </w:pPr>
          </w:p>
        </w:tc>
      </w:tr>
    </w:tbl>
    <w:p w14:paraId="64DAB207" w14:textId="77777777" w:rsidR="00BF0B21" w:rsidRPr="00A97525" w:rsidRDefault="00BF0B21" w:rsidP="00BF0B21">
      <w:pPr>
        <w:pStyle w:val="a4"/>
        <w:autoSpaceDE w:val="0"/>
        <w:autoSpaceDN w:val="0"/>
        <w:spacing w:after="0" w:line="240" w:lineRule="auto"/>
        <w:ind w:left="420"/>
        <w:rPr>
          <w:rFonts w:eastAsia="Times New Roman" w:cs="Times New Roman"/>
          <w:b/>
          <w:bCs/>
          <w:sz w:val="36"/>
          <w:szCs w:val="36"/>
          <w:lang w:val="ro-RO" w:eastAsia="ru-RU"/>
        </w:rPr>
      </w:pPr>
      <w:r w:rsidRPr="00A97525">
        <w:rPr>
          <w:rFonts w:eastAsia="Times New Roman" w:cs="Times New Roman"/>
          <w:b/>
          <w:bCs/>
          <w:sz w:val="36"/>
          <w:szCs w:val="36"/>
          <w:lang w:val="ro-RO"/>
        </w:rPr>
        <w:t xml:space="preserve">                                  Lista-general  </w:t>
      </w:r>
    </w:p>
    <w:p w14:paraId="34ECA058" w14:textId="77777777" w:rsidR="00BF0B21" w:rsidRPr="00A97525" w:rsidRDefault="00BF0B21" w:rsidP="00BF0B21">
      <w:pPr>
        <w:pStyle w:val="a4"/>
        <w:shd w:val="clear" w:color="auto" w:fill="FFFFFF" w:themeFill="background1"/>
        <w:spacing w:after="0" w:line="240" w:lineRule="auto"/>
        <w:ind w:left="420"/>
        <w:jc w:val="center"/>
        <w:rPr>
          <w:b/>
          <w:bCs/>
          <w:sz w:val="28"/>
          <w:szCs w:val="28"/>
          <w:lang w:val="en-US"/>
        </w:rPr>
      </w:pPr>
      <w:proofErr w:type="spellStart"/>
      <w:proofErr w:type="gramStart"/>
      <w:r w:rsidRPr="00A97525">
        <w:rPr>
          <w:b/>
          <w:bCs/>
          <w:sz w:val="28"/>
          <w:szCs w:val="28"/>
          <w:lang w:val="en-US"/>
        </w:rPr>
        <w:t>Modernizarea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 </w:t>
      </w:r>
      <w:proofErr w:type="spellStart"/>
      <w:r w:rsidRPr="00A97525">
        <w:rPr>
          <w:b/>
          <w:bCs/>
          <w:sz w:val="28"/>
          <w:szCs w:val="28"/>
          <w:lang w:val="en-US"/>
        </w:rPr>
        <w:t>macara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A97525">
        <w:rPr>
          <w:b/>
          <w:bCs/>
          <w:sz w:val="28"/>
          <w:szCs w:val="28"/>
          <w:lang w:val="en-US"/>
        </w:rPr>
        <w:t xml:space="preserve">pod  </w:t>
      </w:r>
      <w:proofErr w:type="spellStart"/>
      <w:r w:rsidRPr="00A97525">
        <w:rPr>
          <w:b/>
          <w:bCs/>
          <w:sz w:val="28"/>
          <w:szCs w:val="28"/>
          <w:lang w:val="en-US"/>
        </w:rPr>
        <w:t>rulant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 </w:t>
      </w:r>
      <w:proofErr w:type="gramStart"/>
      <w:r w:rsidRPr="00A97525">
        <w:rPr>
          <w:b/>
          <w:bCs/>
          <w:sz w:val="28"/>
          <w:szCs w:val="28"/>
          <w:lang w:val="en-US"/>
        </w:rPr>
        <w:t>cu  capacitate</w:t>
      </w:r>
      <w:proofErr w:type="gramEnd"/>
      <w:r w:rsidRPr="00A97525">
        <w:rPr>
          <w:b/>
          <w:bCs/>
          <w:sz w:val="28"/>
          <w:szCs w:val="28"/>
          <w:lang w:val="en-US"/>
        </w:rPr>
        <w:t xml:space="preserve">  de </w:t>
      </w:r>
      <w:proofErr w:type="spellStart"/>
      <w:r w:rsidRPr="00A97525">
        <w:rPr>
          <w:b/>
          <w:bCs/>
          <w:sz w:val="28"/>
          <w:szCs w:val="28"/>
          <w:lang w:val="en-US"/>
        </w:rPr>
        <w:t>ridicare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de 100/20 tone</w:t>
      </w:r>
    </w:p>
    <w:p w14:paraId="74D015B9" w14:textId="77777777" w:rsidR="00BF0B21" w:rsidRPr="00A97525" w:rsidRDefault="00BF0B21" w:rsidP="00BF0B21">
      <w:pPr>
        <w:pStyle w:val="a4"/>
        <w:shd w:val="clear" w:color="auto" w:fill="FFFFFF" w:themeFill="background1"/>
        <w:spacing w:after="0" w:line="240" w:lineRule="auto"/>
        <w:ind w:left="420"/>
        <w:rPr>
          <w:rFonts w:eastAsiaTheme="minorEastAsia" w:cs="Times New Roman"/>
          <w:b/>
          <w:bCs/>
          <w:spacing w:val="-3"/>
          <w:sz w:val="28"/>
          <w:szCs w:val="28"/>
          <w:lang w:val="ro-RO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1134"/>
        <w:gridCol w:w="993"/>
        <w:gridCol w:w="850"/>
        <w:gridCol w:w="1559"/>
      </w:tblGrid>
      <w:tr w:rsidR="00BF0B21" w:rsidRPr="00A97525" w14:paraId="23166015" w14:textId="77777777" w:rsidTr="00B178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5E87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</w:pPr>
            <w:proofErr w:type="gramStart"/>
            <w:r w:rsidRPr="00A97525">
              <w:rPr>
                <w:rFonts w:cs="Times New Roman"/>
                <w:bCs/>
                <w:spacing w:val="-3"/>
                <w:sz w:val="20"/>
                <w:szCs w:val="20"/>
                <w:lang w:val="en-US" w:eastAsia="ro-RO"/>
              </w:rPr>
              <w:t>Nr./</w:t>
            </w:r>
            <w:proofErr w:type="gramEnd"/>
            <w:r w:rsidRPr="00A97525"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  <w:t>№</w:t>
            </w:r>
            <w:proofErr w:type="spellStart"/>
            <w:r w:rsidRPr="00A97525"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58DB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97525">
              <w:rPr>
                <w:rFonts w:eastAsia="Times New Roman" w:cs="Times New Roman"/>
                <w:b/>
                <w:iCs/>
                <w:sz w:val="20"/>
                <w:szCs w:val="20"/>
                <w:lang w:val="ro-RO"/>
              </w:rPr>
              <w:t>Denumirea /</w:t>
            </w:r>
            <w:r w:rsidRPr="00A97525">
              <w:rPr>
                <w:rFonts w:eastAsia="Times New Roman" w:cs="Times New Roman"/>
                <w:bCs/>
                <w:iCs/>
                <w:sz w:val="20"/>
                <w:szCs w:val="20"/>
              </w:rPr>
              <w:t>Название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8E1D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eastAsia="Times New Roman" w:cs="Times New Roman"/>
                <w:b/>
                <w:iCs/>
                <w:sz w:val="20"/>
                <w:szCs w:val="20"/>
              </w:rPr>
            </w:pPr>
            <w:r w:rsidRPr="00A97525">
              <w:rPr>
                <w:rFonts w:eastAsia="Times New Roman" w:cs="Times New Roman"/>
                <w:b/>
                <w:iCs/>
                <w:sz w:val="20"/>
                <w:szCs w:val="20"/>
                <w:lang w:val="ro-RO"/>
              </w:rPr>
              <w:t>Temeiul</w:t>
            </w:r>
            <w:r w:rsidRPr="00A97525">
              <w:rPr>
                <w:rFonts w:eastAsia="Times New Roman" w:cs="Times New Roman"/>
                <w:b/>
                <w:iCs/>
                <w:sz w:val="20"/>
                <w:szCs w:val="20"/>
              </w:rPr>
              <w:t>/</w:t>
            </w:r>
          </w:p>
          <w:p w14:paraId="34A6F675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eastAsiaTheme="minorEastAsia" w:cs="Times New Roman"/>
                <w:bCs/>
                <w:spacing w:val="-3"/>
                <w:sz w:val="20"/>
                <w:szCs w:val="20"/>
                <w:lang w:eastAsia="ro-RO"/>
              </w:rPr>
            </w:pPr>
            <w:proofErr w:type="spellStart"/>
            <w:r w:rsidRPr="00A97525">
              <w:rPr>
                <w:rFonts w:eastAsia="Times New Roman" w:cs="Times New Roman"/>
                <w:bCs/>
                <w:iCs/>
                <w:sz w:val="20"/>
                <w:szCs w:val="20"/>
              </w:rPr>
              <w:t>Осно-вани</w:t>
            </w:r>
            <w:r w:rsidRPr="00A97525">
              <w:rPr>
                <w:rFonts w:eastAsia="Times New Roman" w:cs="Times New Roman"/>
                <w:b/>
                <w:iCs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AD2A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</w:pPr>
            <w:r w:rsidRPr="00A97525">
              <w:rPr>
                <w:rFonts w:cs="Times New Roman"/>
                <w:bCs/>
                <w:spacing w:val="-3"/>
                <w:sz w:val="20"/>
                <w:szCs w:val="20"/>
                <w:lang w:val="ro-RO" w:eastAsia="ro-RO"/>
              </w:rPr>
              <w:t xml:space="preserve">UM/ </w:t>
            </w:r>
            <w:proofErr w:type="spellStart"/>
            <w:r w:rsidRPr="00A97525"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  <w:t>Ед.изм</w:t>
            </w:r>
            <w:proofErr w:type="spellEnd"/>
            <w:r w:rsidRPr="00A97525"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E2C0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 w:val="20"/>
                <w:szCs w:val="20"/>
                <w:lang w:eastAsia="ro-RO"/>
              </w:rPr>
            </w:pPr>
            <w:r w:rsidRPr="00A97525">
              <w:rPr>
                <w:rFonts w:eastAsia="Times New Roman" w:cs="Times New Roman"/>
                <w:b/>
                <w:iCs/>
                <w:sz w:val="20"/>
                <w:szCs w:val="20"/>
                <w:lang w:val="ro-RO"/>
              </w:rPr>
              <w:t>Cantitatea</w:t>
            </w:r>
            <w:r w:rsidRPr="00A97525">
              <w:rPr>
                <w:rFonts w:eastAsia="Times New Roman" w:cs="Times New Roman"/>
                <w:b/>
                <w:iCs/>
                <w:sz w:val="20"/>
                <w:szCs w:val="20"/>
              </w:rPr>
              <w:t xml:space="preserve">/ </w:t>
            </w:r>
            <w:r w:rsidRPr="00A97525">
              <w:rPr>
                <w:rFonts w:eastAsia="Times New Roman" w:cs="Times New Roman"/>
                <w:bCs/>
                <w:iCs/>
                <w:sz w:val="20"/>
                <w:szCs w:val="20"/>
              </w:rPr>
              <w:t>Коли</w:t>
            </w:r>
            <w:r w:rsidRPr="00A97525">
              <w:rPr>
                <w:rFonts w:eastAsia="Times New Roman" w:cs="Times New Roman"/>
                <w:bCs/>
                <w:iCs/>
                <w:sz w:val="20"/>
                <w:szCs w:val="20"/>
                <w:lang w:val="ro-RO"/>
              </w:rPr>
              <w:t>-</w:t>
            </w:r>
            <w:proofErr w:type="spellStart"/>
            <w:r w:rsidRPr="00A97525">
              <w:rPr>
                <w:rFonts w:eastAsia="Times New Roman" w:cs="Times New Roman"/>
                <w:bCs/>
                <w:iCs/>
                <w:sz w:val="20"/>
                <w:szCs w:val="20"/>
              </w:rPr>
              <w:t>чество</w:t>
            </w:r>
            <w:proofErr w:type="spellEnd"/>
          </w:p>
        </w:tc>
        <w:tc>
          <w:tcPr>
            <w:tcW w:w="1559" w:type="dxa"/>
          </w:tcPr>
          <w:p w14:paraId="19FBA5F6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eastAsia="Times New Roman" w:cs="Times New Roman"/>
                <w:b/>
                <w:iCs/>
                <w:sz w:val="20"/>
                <w:szCs w:val="20"/>
              </w:rPr>
            </w:pPr>
          </w:p>
          <w:p w14:paraId="661A8969" w14:textId="77777777" w:rsidR="00BF0B21" w:rsidRPr="00A97525" w:rsidRDefault="00BF0B21" w:rsidP="00B17812">
            <w:pPr>
              <w:spacing w:line="240" w:lineRule="auto"/>
              <w:contextualSpacing/>
              <w:rPr>
                <w:rFonts w:eastAsia="Times New Roman" w:cs="Times New Roman"/>
                <w:b/>
                <w:iCs/>
                <w:sz w:val="20"/>
                <w:szCs w:val="20"/>
                <w:lang w:val="ro-RO"/>
              </w:rPr>
            </w:pPr>
            <w:r w:rsidRPr="00A97525">
              <w:rPr>
                <w:rFonts w:eastAsia="Times New Roman" w:cs="Times New Roman"/>
                <w:b/>
                <w:iCs/>
                <w:sz w:val="20"/>
                <w:szCs w:val="20"/>
                <w:lang w:val="ro-RO"/>
              </w:rPr>
              <w:t>Suma, lei fără TVA</w:t>
            </w:r>
          </w:p>
        </w:tc>
      </w:tr>
      <w:tr w:rsidR="00BF0B21" w:rsidRPr="00A97525" w14:paraId="0C725490" w14:textId="77777777" w:rsidTr="00B17812">
        <w:trPr>
          <w:trHeight w:val="29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BE6D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  <w:p w14:paraId="7C46294C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eastAsia="ro-RO"/>
              </w:rPr>
            </w:pPr>
            <w:r w:rsidRPr="00A97525">
              <w:rPr>
                <w:rFonts w:cs="Times New Roman"/>
                <w:bCs/>
                <w:spacing w:val="-3"/>
                <w:szCs w:val="24"/>
                <w:lang w:val="ro-RO" w:eastAsia="ro-RO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3050" w14:textId="77777777" w:rsidR="00BF0B21" w:rsidRPr="00A97525" w:rsidRDefault="00BF0B21" w:rsidP="00B17812">
            <w:pPr>
              <w:pStyle w:val="af"/>
              <w:ind w:left="-113" w:right="-113"/>
              <w:jc w:val="center"/>
              <w:rPr>
                <w:rFonts w:eastAsia="Times New Roman" w:cs="Times New Roman"/>
                <w:bCs/>
                <w:iCs/>
                <w:szCs w:val="24"/>
                <w:lang w:val="ro-RO"/>
              </w:rPr>
            </w:pPr>
            <w:r w:rsidRPr="00A97525">
              <w:rPr>
                <w:rFonts w:cs="Times New Roman"/>
                <w:sz w:val="22"/>
                <w:lang w:val="ro-MD" w:eastAsia="ro-RO"/>
              </w:rPr>
              <w:t>Elaborarea  documentației tehnice  pentru  modernizarea macaralei de  pod  rulant Q=100/20t</w:t>
            </w:r>
            <w:r w:rsidRPr="00A97525">
              <w:rPr>
                <w:rFonts w:eastAsia="Times New Roman" w:cs="Times New Roman"/>
                <w:bCs/>
                <w:iCs/>
                <w:szCs w:val="24"/>
                <w:lang w:val="ro-RO"/>
              </w:rPr>
              <w:t xml:space="preserve"> </w:t>
            </w:r>
          </w:p>
          <w:p w14:paraId="04692F87" w14:textId="77777777" w:rsidR="00BF0B21" w:rsidRDefault="00BF0B21" w:rsidP="00B17812">
            <w:pPr>
              <w:spacing w:line="240" w:lineRule="auto"/>
              <w:contextualSpacing/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</w:pPr>
            <w:proofErr w:type="spellStart"/>
            <w:r w:rsidRPr="002B097B"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  <w:t>Разработка</w:t>
            </w:r>
            <w:proofErr w:type="spellEnd"/>
            <w:r w:rsidRPr="002B097B"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  <w:t xml:space="preserve">  </w:t>
            </w:r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 xml:space="preserve"> технической  документации для  </w:t>
            </w:r>
            <w:proofErr w:type="spellStart"/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>модерни-зации</w:t>
            </w:r>
            <w:proofErr w:type="spellEnd"/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 xml:space="preserve"> мостового  крана грузоподъемностью </w:t>
            </w:r>
            <w:r w:rsidRPr="002B097B"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  <w:t>Q=</w:t>
            </w:r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>100/20 тонн</w:t>
            </w:r>
          </w:p>
          <w:p w14:paraId="525105F0" w14:textId="77777777" w:rsidR="00BF0B21" w:rsidRPr="00F4677C" w:rsidRDefault="00BF0B21" w:rsidP="00B17812">
            <w:pPr>
              <w:spacing w:line="240" w:lineRule="auto"/>
              <w:contextualSpacing/>
              <w:rPr>
                <w:rFonts w:eastAsiaTheme="minorEastAsia" w:cs="Times New Roman"/>
                <w:bCs/>
                <w:i/>
                <w:spacing w:val="-3"/>
                <w:sz w:val="20"/>
                <w:szCs w:val="20"/>
                <w:lang w:val="ro-RO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B55D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 w:val="20"/>
                <w:szCs w:val="20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en-US" w:eastAsia="ro-RO"/>
              </w:rPr>
              <w:t>Lista 1/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 xml:space="preserve"> список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56D9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 w:val="20"/>
                <w:szCs w:val="20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с</w:t>
            </w:r>
            <w:proofErr w:type="spellStart"/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ro-RO" w:eastAsia="ro-RO"/>
              </w:rPr>
              <w:t>omplect</w:t>
            </w:r>
            <w:proofErr w:type="spellEnd"/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/ 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A728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  <w:t>1</w:t>
            </w:r>
          </w:p>
        </w:tc>
        <w:tc>
          <w:tcPr>
            <w:tcW w:w="1559" w:type="dxa"/>
          </w:tcPr>
          <w:p w14:paraId="5E44B220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</w:p>
        </w:tc>
      </w:tr>
      <w:tr w:rsidR="00BF0B21" w:rsidRPr="00A97525" w14:paraId="79CCF312" w14:textId="77777777" w:rsidTr="00B178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D11C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  <w:p w14:paraId="67BCECDF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  <w:p w14:paraId="55D80EB6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Cs/>
                <w:spacing w:val="-3"/>
                <w:szCs w:val="24"/>
                <w:lang w:val="ro-RO" w:eastAsia="ro-RO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944F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Cs/>
                <w:iCs/>
                <w:szCs w:val="24"/>
                <w:lang w:val="en-US"/>
              </w:rPr>
            </w:pPr>
            <w:proofErr w:type="spellStart"/>
            <w:r w:rsidRPr="00A97525">
              <w:rPr>
                <w:sz w:val="22"/>
                <w:lang w:val="en-US"/>
              </w:rPr>
              <w:t>Setul</w:t>
            </w:r>
            <w:proofErr w:type="spellEnd"/>
            <w:r w:rsidRPr="00A97525">
              <w:rPr>
                <w:sz w:val="22"/>
                <w:lang w:val="en-US"/>
              </w:rPr>
              <w:t xml:space="preserve"> </w:t>
            </w:r>
            <w:proofErr w:type="gramStart"/>
            <w:r w:rsidRPr="00A97525">
              <w:rPr>
                <w:sz w:val="22"/>
                <w:lang w:val="en-US"/>
              </w:rPr>
              <w:t xml:space="preserve">de  </w:t>
            </w:r>
            <w:proofErr w:type="spellStart"/>
            <w:r w:rsidRPr="00A97525">
              <w:rPr>
                <w:sz w:val="22"/>
                <w:lang w:val="en-US"/>
              </w:rPr>
              <w:t>acționări</w:t>
            </w:r>
            <w:proofErr w:type="spellEnd"/>
            <w:proofErr w:type="gramEnd"/>
            <w:r w:rsidRPr="00A97525">
              <w:rPr>
                <w:sz w:val="22"/>
                <w:lang w:val="en-US"/>
              </w:rPr>
              <w:t xml:space="preserve"> </w:t>
            </w:r>
            <w:proofErr w:type="spellStart"/>
            <w:r w:rsidRPr="00A97525">
              <w:rPr>
                <w:sz w:val="22"/>
                <w:lang w:val="en-US"/>
              </w:rPr>
              <w:t>electrice</w:t>
            </w:r>
            <w:proofErr w:type="spellEnd"/>
            <w:r w:rsidRPr="00A97525">
              <w:rPr>
                <w:sz w:val="22"/>
                <w:lang w:val="en-US"/>
              </w:rPr>
              <w:t xml:space="preserve"> </w:t>
            </w:r>
            <w:proofErr w:type="gramStart"/>
            <w:r w:rsidRPr="00A97525">
              <w:rPr>
                <w:sz w:val="22"/>
                <w:lang w:val="en-US"/>
              </w:rPr>
              <w:t xml:space="preserve">cu  </w:t>
            </w:r>
            <w:proofErr w:type="spellStart"/>
            <w:r w:rsidRPr="00A97525">
              <w:rPr>
                <w:sz w:val="22"/>
                <w:lang w:val="en-US"/>
              </w:rPr>
              <w:t>convertizoare</w:t>
            </w:r>
            <w:proofErr w:type="spellEnd"/>
            <w:proofErr w:type="gramEnd"/>
            <w:r w:rsidRPr="00A97525">
              <w:rPr>
                <w:sz w:val="22"/>
                <w:lang w:val="en-US"/>
              </w:rPr>
              <w:t xml:space="preserve"> </w:t>
            </w:r>
            <w:proofErr w:type="gramStart"/>
            <w:r w:rsidRPr="00A97525">
              <w:rPr>
                <w:sz w:val="22"/>
                <w:lang w:val="en-US"/>
              </w:rPr>
              <w:t xml:space="preserve">de  </w:t>
            </w:r>
            <w:proofErr w:type="spellStart"/>
            <w:r w:rsidRPr="00A97525">
              <w:rPr>
                <w:sz w:val="22"/>
                <w:lang w:val="en-US"/>
              </w:rPr>
              <w:t>frecvență</w:t>
            </w:r>
            <w:proofErr w:type="spellEnd"/>
            <w:proofErr w:type="gramEnd"/>
            <w:r w:rsidRPr="00A97525">
              <w:rPr>
                <w:sz w:val="22"/>
                <w:lang w:val="en-US"/>
              </w:rPr>
              <w:t xml:space="preserve">  CDS.F-2/4-OSE-A5-100/20 </w:t>
            </w:r>
            <w:proofErr w:type="spellStart"/>
            <w:r w:rsidRPr="00A97525">
              <w:rPr>
                <w:sz w:val="22"/>
                <w:lang w:val="en-US"/>
              </w:rPr>
              <w:t>necesar</w:t>
            </w:r>
            <w:proofErr w:type="spellEnd"/>
            <w:r w:rsidRPr="00A97525">
              <w:rPr>
                <w:sz w:val="22"/>
                <w:lang w:val="en-US"/>
              </w:rPr>
              <w:t xml:space="preserve"> </w:t>
            </w:r>
            <w:proofErr w:type="spellStart"/>
            <w:proofErr w:type="gramStart"/>
            <w:r w:rsidRPr="00A97525">
              <w:rPr>
                <w:sz w:val="22"/>
                <w:lang w:val="en-US"/>
              </w:rPr>
              <w:t>pentru</w:t>
            </w:r>
            <w:proofErr w:type="spellEnd"/>
            <w:r w:rsidRPr="00A97525">
              <w:rPr>
                <w:sz w:val="22"/>
                <w:lang w:val="en-US"/>
              </w:rPr>
              <w:t xml:space="preserve">  </w:t>
            </w:r>
            <w:proofErr w:type="spellStart"/>
            <w:r w:rsidRPr="00A97525">
              <w:rPr>
                <w:sz w:val="22"/>
                <w:lang w:val="en-US"/>
              </w:rPr>
              <w:t>implementarea</w:t>
            </w:r>
            <w:proofErr w:type="spellEnd"/>
            <w:proofErr w:type="gramEnd"/>
            <w:r w:rsidRPr="00A97525">
              <w:rPr>
                <w:sz w:val="22"/>
                <w:lang w:val="en-US"/>
              </w:rPr>
              <w:t xml:space="preserve"> </w:t>
            </w:r>
            <w:proofErr w:type="spellStart"/>
            <w:r w:rsidRPr="00A97525">
              <w:rPr>
                <w:sz w:val="22"/>
                <w:lang w:val="en-US"/>
              </w:rPr>
              <w:t>modernizării</w:t>
            </w:r>
            <w:proofErr w:type="spellEnd"/>
            <w:r w:rsidRPr="00A97525">
              <w:rPr>
                <w:sz w:val="22"/>
                <w:lang w:val="en-US"/>
              </w:rPr>
              <w:t xml:space="preserve"> </w:t>
            </w:r>
            <w:proofErr w:type="spellStart"/>
            <w:r w:rsidRPr="00A97525">
              <w:rPr>
                <w:sz w:val="22"/>
                <w:lang w:val="en-US"/>
              </w:rPr>
              <w:t>macaralei</w:t>
            </w:r>
            <w:proofErr w:type="spellEnd"/>
            <w:r w:rsidRPr="00A97525">
              <w:rPr>
                <w:sz w:val="22"/>
                <w:lang w:val="en-US"/>
              </w:rPr>
              <w:t xml:space="preserve"> cu pod </w:t>
            </w:r>
            <w:proofErr w:type="spellStart"/>
            <w:r w:rsidRPr="00A97525">
              <w:rPr>
                <w:sz w:val="22"/>
                <w:lang w:val="en-US"/>
              </w:rPr>
              <w:t>rulant</w:t>
            </w:r>
            <w:proofErr w:type="spellEnd"/>
            <w:r w:rsidRPr="00A97525">
              <w:rPr>
                <w:rFonts w:eastAsia="Times New Roman" w:cs="Times New Roman"/>
                <w:bCs/>
                <w:iCs/>
                <w:szCs w:val="24"/>
                <w:lang w:val="ro-RO"/>
              </w:rPr>
              <w:t xml:space="preserve"> </w:t>
            </w:r>
          </w:p>
          <w:p w14:paraId="4A96AFCF" w14:textId="77777777" w:rsidR="00BF0B21" w:rsidRDefault="00BF0B21" w:rsidP="00B17812">
            <w:pPr>
              <w:spacing w:line="240" w:lineRule="auto"/>
              <w:contextualSpacing/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</w:pPr>
            <w:proofErr w:type="spellStart"/>
            <w:r w:rsidRPr="002B097B"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  <w:t>Комплект</w:t>
            </w:r>
            <w:proofErr w:type="spellEnd"/>
            <w:r w:rsidRPr="002B097B">
              <w:rPr>
                <w:rFonts w:eastAsia="Times New Roman" w:cs="Times New Roman"/>
                <w:bCs/>
                <w:i/>
                <w:sz w:val="20"/>
                <w:szCs w:val="20"/>
                <w:lang w:val="ro-RO"/>
              </w:rPr>
              <w:t xml:space="preserve"> </w:t>
            </w:r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 xml:space="preserve">оборудования, запасных частей  и  </w:t>
            </w:r>
            <w:proofErr w:type="spellStart"/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>материа</w:t>
            </w:r>
            <w:proofErr w:type="spellEnd"/>
            <w:r w:rsidRPr="002B097B">
              <w:rPr>
                <w:rFonts w:eastAsia="Times New Roman" w:cs="Times New Roman"/>
                <w:bCs/>
                <w:i/>
                <w:sz w:val="20"/>
                <w:szCs w:val="20"/>
              </w:rPr>
              <w:t>-лов, необходимых для  модернизации  мостового  крана</w:t>
            </w:r>
          </w:p>
          <w:p w14:paraId="11E3855F" w14:textId="77777777" w:rsidR="00BF0B21" w:rsidRPr="00F4677C" w:rsidRDefault="00BF0B21" w:rsidP="00B17812">
            <w:pPr>
              <w:spacing w:line="240" w:lineRule="auto"/>
              <w:contextualSpacing/>
              <w:rPr>
                <w:rFonts w:cs="Times New Roman"/>
                <w:bCs/>
                <w:iCs/>
                <w:spacing w:val="-3"/>
                <w:sz w:val="20"/>
                <w:szCs w:val="20"/>
                <w:lang w:val="ro-RO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59F0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 w:val="22"/>
                <w:lang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en-US" w:eastAsia="ro-RO"/>
              </w:rPr>
              <w:t xml:space="preserve">Lista 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2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en-US" w:eastAsia="ro-RO"/>
              </w:rPr>
              <w:t>/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 xml:space="preserve"> список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3084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en-US" w:eastAsia="ro-RO"/>
              </w:rPr>
              <w:t>Set/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сет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1A1C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</w:p>
          <w:p w14:paraId="223F7C11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  <w:t>1</w:t>
            </w:r>
          </w:p>
        </w:tc>
        <w:tc>
          <w:tcPr>
            <w:tcW w:w="1559" w:type="dxa"/>
          </w:tcPr>
          <w:p w14:paraId="78874E1F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</w:p>
        </w:tc>
      </w:tr>
      <w:tr w:rsidR="00BF0B21" w:rsidRPr="00A97525" w14:paraId="04103C17" w14:textId="77777777" w:rsidTr="00B178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E476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  <w:p w14:paraId="7F6A647F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eastAsia="ro-RO"/>
              </w:rPr>
            </w:pPr>
            <w:r w:rsidRPr="00A97525">
              <w:rPr>
                <w:rFonts w:cs="Times New Roman"/>
                <w:bCs/>
                <w:spacing w:val="-3"/>
                <w:szCs w:val="24"/>
                <w:lang w:eastAsia="ro-RO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E4FFA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cs="Times New Roman"/>
                <w:sz w:val="22"/>
                <w:lang w:val="en-US" w:eastAsia="ro-RO"/>
              </w:rPr>
            </w:pPr>
            <w:proofErr w:type="spellStart"/>
            <w:r w:rsidRPr="00A97525">
              <w:rPr>
                <w:sz w:val="22"/>
                <w:lang w:val="en-US"/>
              </w:rPr>
              <w:t>Lucrări</w:t>
            </w:r>
            <w:proofErr w:type="spellEnd"/>
            <w:r w:rsidRPr="00A97525">
              <w:rPr>
                <w:sz w:val="22"/>
                <w:lang w:val="en-US"/>
              </w:rPr>
              <w:t xml:space="preserve"> </w:t>
            </w:r>
            <w:proofErr w:type="gramStart"/>
            <w:r w:rsidRPr="00A97525">
              <w:rPr>
                <w:sz w:val="22"/>
                <w:lang w:val="en-US"/>
              </w:rPr>
              <w:t xml:space="preserve">de  </w:t>
            </w:r>
            <w:proofErr w:type="spellStart"/>
            <w:r w:rsidRPr="00A97525">
              <w:rPr>
                <w:sz w:val="22"/>
                <w:lang w:val="en-US"/>
              </w:rPr>
              <w:t>modernizarea</w:t>
            </w:r>
            <w:proofErr w:type="spellEnd"/>
            <w:proofErr w:type="gramEnd"/>
            <w:r w:rsidRPr="00A97525">
              <w:rPr>
                <w:sz w:val="22"/>
                <w:lang w:val="en-US"/>
              </w:rPr>
              <w:t xml:space="preserve"> </w:t>
            </w:r>
            <w:proofErr w:type="spellStart"/>
            <w:proofErr w:type="gramStart"/>
            <w:r w:rsidRPr="00A97525">
              <w:rPr>
                <w:sz w:val="22"/>
                <w:lang w:val="en-US"/>
              </w:rPr>
              <w:t>macara</w:t>
            </w:r>
            <w:proofErr w:type="spellEnd"/>
            <w:r w:rsidRPr="00A97525">
              <w:rPr>
                <w:sz w:val="22"/>
                <w:lang w:val="en-US"/>
              </w:rPr>
              <w:t xml:space="preserve">  pod</w:t>
            </w:r>
            <w:proofErr w:type="gramEnd"/>
            <w:r w:rsidRPr="00A97525">
              <w:rPr>
                <w:sz w:val="22"/>
                <w:lang w:val="en-US"/>
              </w:rPr>
              <w:t xml:space="preserve"> </w:t>
            </w:r>
            <w:proofErr w:type="spellStart"/>
            <w:r w:rsidRPr="00A97525">
              <w:rPr>
                <w:sz w:val="22"/>
                <w:lang w:val="en-US"/>
              </w:rPr>
              <w:t>rulant</w:t>
            </w:r>
            <w:proofErr w:type="spellEnd"/>
            <w:r w:rsidRPr="00A97525">
              <w:rPr>
                <w:sz w:val="22"/>
                <w:lang w:val="en-US"/>
              </w:rPr>
              <w:t xml:space="preserve"> </w:t>
            </w:r>
            <w:r w:rsidRPr="00A97525">
              <w:rPr>
                <w:rFonts w:cs="Times New Roman"/>
                <w:sz w:val="22"/>
                <w:lang w:val="ro-MD" w:eastAsia="ro-RO"/>
              </w:rPr>
              <w:t>Q=100/20t</w:t>
            </w:r>
          </w:p>
          <w:p w14:paraId="676EFCC4" w14:textId="77777777" w:rsidR="00BF0B21" w:rsidRDefault="00BF0B21" w:rsidP="00B17812">
            <w:pPr>
              <w:spacing w:after="0" w:line="240" w:lineRule="auto"/>
              <w:jc w:val="center"/>
              <w:rPr>
                <w:rFonts w:cs="Times New Roman"/>
                <w:i/>
                <w:iCs/>
                <w:sz w:val="20"/>
                <w:szCs w:val="20"/>
                <w:lang w:val="ro-RO" w:eastAsia="ro-RO"/>
              </w:rPr>
            </w:pPr>
            <w:proofErr w:type="gramStart"/>
            <w:r w:rsidRPr="002B097B">
              <w:rPr>
                <w:rFonts w:cs="Times New Roman"/>
                <w:i/>
                <w:iCs/>
                <w:sz w:val="20"/>
                <w:szCs w:val="20"/>
                <w:lang w:eastAsia="ro-RO"/>
              </w:rPr>
              <w:t>Работы  по</w:t>
            </w:r>
            <w:proofErr w:type="gramEnd"/>
            <w:r w:rsidRPr="002B097B">
              <w:rPr>
                <w:rFonts w:cs="Times New Roman"/>
                <w:i/>
                <w:iCs/>
                <w:sz w:val="20"/>
                <w:szCs w:val="20"/>
                <w:lang w:eastAsia="ro-RO"/>
              </w:rPr>
              <w:t xml:space="preserve">  модернизации </w:t>
            </w:r>
            <w:proofErr w:type="gramStart"/>
            <w:r w:rsidRPr="002B097B">
              <w:rPr>
                <w:rFonts w:cs="Times New Roman"/>
                <w:i/>
                <w:iCs/>
                <w:sz w:val="20"/>
                <w:szCs w:val="20"/>
                <w:lang w:eastAsia="ro-RO"/>
              </w:rPr>
              <w:t>мостового  крана</w:t>
            </w:r>
            <w:proofErr w:type="gramEnd"/>
          </w:p>
          <w:p w14:paraId="27E3C7F7" w14:textId="77777777" w:rsidR="00BF0B21" w:rsidRPr="00F4677C" w:rsidRDefault="00BF0B21" w:rsidP="00B17812">
            <w:pPr>
              <w:spacing w:after="0" w:line="240" w:lineRule="auto"/>
              <w:jc w:val="center"/>
              <w:rPr>
                <w:rFonts w:cs="Times New Roman"/>
                <w:i/>
                <w:iCs/>
                <w:sz w:val="20"/>
                <w:szCs w:val="20"/>
                <w:lang w:val="ro-RO" w:eastAsia="ro-RO"/>
              </w:rPr>
            </w:pPr>
          </w:p>
          <w:p w14:paraId="687B239F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Theme="minorEastAsia" w:cs="Times New Roman"/>
                <w:bCs/>
                <w:i/>
                <w:spacing w:val="-3"/>
                <w:szCs w:val="24"/>
                <w:lang w:val="ro-RO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2833F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 w:val="22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en-US" w:eastAsia="ro-RO"/>
              </w:rPr>
              <w:t xml:space="preserve">Lista 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3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en-US" w:eastAsia="ro-RO"/>
              </w:rPr>
              <w:t>/</w:t>
            </w: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 xml:space="preserve"> список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E4B8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 w:val="22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с</w:t>
            </w:r>
            <w:proofErr w:type="spellStart"/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ro-RO" w:eastAsia="ro-RO"/>
              </w:rPr>
              <w:t>omplect</w:t>
            </w:r>
            <w:proofErr w:type="spellEnd"/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/ 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6913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  <w:t>1</w:t>
            </w:r>
          </w:p>
        </w:tc>
        <w:tc>
          <w:tcPr>
            <w:tcW w:w="1559" w:type="dxa"/>
          </w:tcPr>
          <w:p w14:paraId="4FFBA5B0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iCs/>
                <w:spacing w:val="-3"/>
                <w:szCs w:val="24"/>
                <w:lang w:val="ro-RO" w:eastAsia="ro-RO"/>
              </w:rPr>
            </w:pPr>
          </w:p>
        </w:tc>
      </w:tr>
      <w:tr w:rsidR="00BF0B21" w:rsidRPr="00A97525" w14:paraId="144FEEE1" w14:textId="77777777" w:rsidTr="00B178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E816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9ADD" w14:textId="77777777" w:rsidR="00BF0B21" w:rsidRPr="00A97525" w:rsidRDefault="00BF0B21" w:rsidP="00B17812">
            <w:pPr>
              <w:spacing w:line="240" w:lineRule="auto"/>
              <w:contextualSpacing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/>
                <w:spacing w:val="-3"/>
                <w:szCs w:val="24"/>
                <w:lang w:val="en-US" w:eastAsia="ro-RO"/>
              </w:rPr>
              <w:t xml:space="preserve">Total/ </w:t>
            </w:r>
            <w:r w:rsidRPr="00A97525">
              <w:rPr>
                <w:rFonts w:cs="Times New Roman"/>
                <w:b/>
                <w:spacing w:val="-3"/>
                <w:szCs w:val="24"/>
                <w:lang w:eastAsia="ro-RO"/>
              </w:rPr>
              <w:t>Всего</w:t>
            </w:r>
          </w:p>
          <w:p w14:paraId="1BCAE854" w14:textId="77777777" w:rsidR="00BF0B21" w:rsidRPr="00A97525" w:rsidRDefault="00BF0B21" w:rsidP="00B17812">
            <w:pPr>
              <w:spacing w:line="240" w:lineRule="auto"/>
              <w:contextualSpacing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A266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129F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495D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1559" w:type="dxa"/>
          </w:tcPr>
          <w:p w14:paraId="2A1C21F8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</w:tr>
      <w:tr w:rsidR="00BF0B21" w:rsidRPr="00A97525" w14:paraId="09C7AD76" w14:textId="77777777" w:rsidTr="00B178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E1AA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Cs/>
                <w:spacing w:val="-3"/>
                <w:szCs w:val="24"/>
                <w:lang w:val="ro-RO" w:eastAsia="ro-RO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0BE0" w14:textId="77777777" w:rsidR="00BF0B21" w:rsidRPr="002B097B" w:rsidRDefault="00BF0B21" w:rsidP="00B17812">
            <w:pPr>
              <w:spacing w:line="240" w:lineRule="auto"/>
              <w:contextualSpacing/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eastAsia="ro-RO"/>
              </w:rPr>
            </w:pPr>
            <w:r w:rsidRPr="00A97525">
              <w:rPr>
                <w:rFonts w:cs="Times New Roman"/>
                <w:b/>
                <w:spacing w:val="-3"/>
                <w:szCs w:val="24"/>
                <w:lang w:val="ro-RO" w:eastAsia="ro-RO"/>
              </w:rPr>
              <w:t xml:space="preserve"> </w:t>
            </w:r>
            <w:r w:rsidRPr="00A97525">
              <w:rPr>
                <w:rFonts w:cs="Times New Roman"/>
                <w:bCs/>
                <w:spacing w:val="-3"/>
                <w:szCs w:val="24"/>
                <w:lang w:val="ro-RO" w:eastAsia="ro-RO"/>
              </w:rPr>
              <w:t xml:space="preserve">Cheltuieli deplasare (dace este necesar)  </w:t>
            </w:r>
            <w:proofErr w:type="spellStart"/>
            <w:r w:rsidRPr="002B097B"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val="ro-RO" w:eastAsia="ro-RO"/>
              </w:rPr>
              <w:t>Командировочные</w:t>
            </w:r>
            <w:proofErr w:type="spellEnd"/>
            <w:r w:rsidRPr="002B097B"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2B097B"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val="ro-RO" w:eastAsia="ro-RO"/>
              </w:rPr>
              <w:t>расходы</w:t>
            </w:r>
            <w:proofErr w:type="spellEnd"/>
            <w:r w:rsidRPr="002B097B"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val="ro-RO" w:eastAsia="ro-RO"/>
              </w:rPr>
              <w:t xml:space="preserve">.( </w:t>
            </w:r>
            <w:proofErr w:type="gramStart"/>
            <w:r w:rsidRPr="002B097B"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eastAsia="ro-RO"/>
              </w:rPr>
              <w:t>при  необходимости</w:t>
            </w:r>
            <w:proofErr w:type="gramEnd"/>
            <w:r w:rsidRPr="002B097B">
              <w:rPr>
                <w:rFonts w:cs="Times New Roman"/>
                <w:bCs/>
                <w:i/>
                <w:iCs/>
                <w:spacing w:val="-3"/>
                <w:sz w:val="20"/>
                <w:szCs w:val="20"/>
                <w:lang w:eastAsia="ro-RO"/>
              </w:rPr>
              <w:t>)</w:t>
            </w:r>
          </w:p>
          <w:p w14:paraId="1A9D7767" w14:textId="77777777" w:rsidR="00BF0B21" w:rsidRPr="00A97525" w:rsidRDefault="00BF0B21" w:rsidP="00B17812">
            <w:pPr>
              <w:spacing w:line="240" w:lineRule="auto"/>
              <w:contextualSpacing/>
              <w:rPr>
                <w:rFonts w:cs="Times New Roman"/>
                <w:bCs/>
                <w:spacing w:val="-3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7AE5" w14:textId="7A1E65BC" w:rsidR="00BF0B21" w:rsidRPr="006446F3" w:rsidRDefault="006446F3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 w:val="18"/>
                <w:szCs w:val="18"/>
                <w:lang w:val="ro-RO" w:eastAsia="ro-RO"/>
              </w:rPr>
            </w:pPr>
            <w:r>
              <w:rPr>
                <w:rFonts w:cs="Times New Roman"/>
                <w:bCs/>
                <w:spacing w:val="-3"/>
                <w:sz w:val="18"/>
                <w:szCs w:val="18"/>
                <w:lang w:val="ro-RO" w:eastAsia="ro-RO"/>
              </w:rPr>
              <w:t xml:space="preserve">suma </w:t>
            </w:r>
            <w:r w:rsidR="005E4EC0">
              <w:rPr>
                <w:rFonts w:cs="Times New Roman"/>
                <w:bCs/>
                <w:spacing w:val="-3"/>
                <w:sz w:val="18"/>
                <w:szCs w:val="18"/>
                <w:lang w:val="ro-RO" w:eastAsia="ro-RO"/>
              </w:rPr>
              <w:t xml:space="preserve"> aproximativ</w:t>
            </w:r>
            <w:r>
              <w:rPr>
                <w:rFonts w:cs="Times New Roman"/>
                <w:bCs/>
                <w:spacing w:val="-3"/>
                <w:sz w:val="18"/>
                <w:szCs w:val="18"/>
                <w:lang w:val="ro-RO" w:eastAsia="ro-RO"/>
              </w:rPr>
              <w:t>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59D1" w14:textId="5C48B5CF" w:rsidR="00BF0B21" w:rsidRPr="006446F3" w:rsidRDefault="005E0BF6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 w:val="20"/>
                <w:szCs w:val="20"/>
                <w:lang w:val="ro-RO" w:eastAsia="ro-RO"/>
              </w:rPr>
            </w:pPr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с</w:t>
            </w:r>
            <w:proofErr w:type="spellStart"/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val="ro-RO" w:eastAsia="ro-RO"/>
              </w:rPr>
              <w:t>omplect</w:t>
            </w:r>
            <w:proofErr w:type="spellEnd"/>
            <w:r w:rsidRPr="00A97525">
              <w:rPr>
                <w:rFonts w:cs="Times New Roman"/>
                <w:bCs/>
                <w:iCs/>
                <w:spacing w:val="-3"/>
                <w:sz w:val="20"/>
                <w:szCs w:val="20"/>
                <w:lang w:eastAsia="ro-RO"/>
              </w:rPr>
              <w:t>/ 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D72A" w14:textId="77777777" w:rsidR="00BF0B21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  <w:p w14:paraId="3A076A5D" w14:textId="27323D8D" w:rsidR="005E0BF6" w:rsidRPr="00A97525" w:rsidRDefault="005E0BF6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>
              <w:rPr>
                <w:rFonts w:cs="Times New Roman"/>
                <w:bCs/>
                <w:spacing w:val="-3"/>
                <w:szCs w:val="24"/>
                <w:lang w:val="ro-RO" w:eastAsia="ro-RO"/>
              </w:rPr>
              <w:t>1</w:t>
            </w:r>
          </w:p>
        </w:tc>
        <w:tc>
          <w:tcPr>
            <w:tcW w:w="1559" w:type="dxa"/>
          </w:tcPr>
          <w:p w14:paraId="4988378B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</w:tr>
      <w:tr w:rsidR="00BF0B21" w:rsidRPr="00A97525" w14:paraId="229201D1" w14:textId="77777777" w:rsidTr="00B17812">
        <w:trPr>
          <w:trHeight w:val="3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32CD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BF63" w14:textId="77777777" w:rsidR="00BF0B21" w:rsidRPr="00A97525" w:rsidRDefault="00BF0B21" w:rsidP="00B17812">
            <w:pPr>
              <w:spacing w:line="240" w:lineRule="auto"/>
              <w:contextualSpacing/>
              <w:rPr>
                <w:rFonts w:cs="Times New Roman"/>
                <w:b/>
                <w:spacing w:val="-3"/>
                <w:szCs w:val="24"/>
                <w:lang w:eastAsia="ro-RO"/>
              </w:rPr>
            </w:pPr>
          </w:p>
          <w:p w14:paraId="52A5F56E" w14:textId="77777777" w:rsidR="00BF0B21" w:rsidRPr="00A97525" w:rsidRDefault="00BF0B21" w:rsidP="00B17812">
            <w:pPr>
              <w:spacing w:line="240" w:lineRule="auto"/>
              <w:contextualSpacing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A97525">
              <w:rPr>
                <w:rFonts w:cs="Times New Roman"/>
                <w:b/>
                <w:spacing w:val="-3"/>
                <w:szCs w:val="24"/>
                <w:lang w:val="en-US" w:eastAsia="ro-RO"/>
              </w:rPr>
              <w:t xml:space="preserve">Total/ </w:t>
            </w:r>
            <w:r w:rsidRPr="00A97525">
              <w:rPr>
                <w:rFonts w:cs="Times New Roman"/>
                <w:b/>
                <w:spacing w:val="-3"/>
                <w:szCs w:val="24"/>
                <w:lang w:eastAsia="ro-RO"/>
              </w:rPr>
              <w:t>Всего</w:t>
            </w:r>
          </w:p>
          <w:p w14:paraId="43C56D34" w14:textId="77777777" w:rsidR="00BF0B21" w:rsidRPr="00A97525" w:rsidRDefault="00BF0B21" w:rsidP="00B17812">
            <w:pPr>
              <w:spacing w:line="240" w:lineRule="auto"/>
              <w:contextualSpacing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417B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BA23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C23B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  <w:tc>
          <w:tcPr>
            <w:tcW w:w="1559" w:type="dxa"/>
          </w:tcPr>
          <w:p w14:paraId="10583265" w14:textId="77777777" w:rsidR="00BF0B21" w:rsidRPr="00A97525" w:rsidRDefault="00BF0B21" w:rsidP="00B17812">
            <w:pPr>
              <w:spacing w:line="240" w:lineRule="auto"/>
              <w:contextualSpacing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</w:p>
        </w:tc>
      </w:tr>
    </w:tbl>
    <w:p w14:paraId="565C8072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eastAsia="ru-RU"/>
        </w:rPr>
      </w:pPr>
    </w:p>
    <w:p w14:paraId="35B8873B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eastAsia="ru-RU"/>
        </w:rPr>
      </w:pPr>
    </w:p>
    <w:p w14:paraId="0328B8E8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4C4A40EC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57A970C2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1A5796D9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2D42CA8A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7660E373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7E02B260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488219F7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422AF3C5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04D69AA5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37F769C2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29A10BB3" w14:textId="77777777" w:rsidR="00BF0B2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224A8BCD" w14:textId="77777777" w:rsidR="00BF0B2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20E1ECAD" w14:textId="77777777" w:rsidR="00BF0B21" w:rsidRPr="00F4677C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16415AFA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644BF026" w14:textId="77777777" w:rsidR="00BF0B21" w:rsidRPr="003171C1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5048DF02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MD" w:eastAsia="ru-RU"/>
        </w:rPr>
      </w:pPr>
      <w:r w:rsidRPr="00A97525">
        <w:rPr>
          <w:rFonts w:eastAsia="Times New Roman" w:cs="Times New Roman"/>
          <w:sz w:val="22"/>
          <w:lang w:val="ro-MD" w:eastAsia="ru-RU"/>
        </w:rPr>
        <w:t xml:space="preserve">                                                                                                                                                      Anexa nr.2</w:t>
      </w:r>
    </w:p>
    <w:p w14:paraId="16A03D93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MD" w:eastAsia="ru-RU"/>
        </w:rPr>
      </w:pPr>
    </w:p>
    <w:p w14:paraId="1C66EED2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ro-MD" w:eastAsia="ru-RU"/>
        </w:rPr>
      </w:pPr>
      <w:r w:rsidRPr="00A97525">
        <w:rPr>
          <w:rFonts w:eastAsia="Times New Roman" w:cs="Times New Roman"/>
          <w:b/>
          <w:bCs/>
          <w:sz w:val="32"/>
          <w:szCs w:val="32"/>
          <w:lang w:val="ro-MD" w:eastAsia="ru-RU"/>
        </w:rPr>
        <w:t xml:space="preserve">Lista cu cantitățile de servicii  </w:t>
      </w:r>
      <w:r w:rsidRPr="00A97525">
        <w:rPr>
          <w:rFonts w:eastAsia="Times New Roman" w:cs="Times New Roman"/>
          <w:b/>
          <w:bCs/>
          <w:sz w:val="32"/>
          <w:szCs w:val="32"/>
          <w:lang w:val="ro-RO" w:eastAsia="ru-RU"/>
        </w:rPr>
        <w:t>nr.</w:t>
      </w:r>
      <w:r w:rsidRPr="00A97525">
        <w:rPr>
          <w:rFonts w:eastAsia="Times New Roman" w:cs="Times New Roman"/>
          <w:b/>
          <w:bCs/>
          <w:sz w:val="32"/>
          <w:szCs w:val="32"/>
          <w:lang w:val="ro-MD" w:eastAsia="ru-RU"/>
        </w:rPr>
        <w:t>1</w:t>
      </w:r>
    </w:p>
    <w:p w14:paraId="33E4AD88" w14:textId="77777777" w:rsidR="00BF0B21" w:rsidRPr="00A97525" w:rsidRDefault="00BF0B21" w:rsidP="00BF0B21">
      <w:pPr>
        <w:pStyle w:val="af"/>
        <w:ind w:left="-113" w:right="-113"/>
        <w:jc w:val="center"/>
        <w:rPr>
          <w:rFonts w:cs="Times New Roman"/>
          <w:sz w:val="28"/>
          <w:szCs w:val="28"/>
          <w:lang w:val="ro-MD" w:eastAsia="ro-RO"/>
        </w:rPr>
      </w:pPr>
      <w:r w:rsidRPr="00A97525">
        <w:rPr>
          <w:rFonts w:cs="Times New Roman"/>
          <w:sz w:val="28"/>
          <w:szCs w:val="28"/>
          <w:lang w:val="ro-MD" w:eastAsia="ro-RO"/>
        </w:rPr>
        <w:t xml:space="preserve">Elaborarea  documentației tehnice  pentru  modernizarea macaralei </w:t>
      </w:r>
    </w:p>
    <w:p w14:paraId="66E1F992" w14:textId="77777777" w:rsidR="00BF0B21" w:rsidRPr="00A97525" w:rsidRDefault="00BF0B21" w:rsidP="00BF0B21">
      <w:pPr>
        <w:pStyle w:val="af"/>
        <w:ind w:left="-113" w:right="-113"/>
        <w:jc w:val="center"/>
        <w:rPr>
          <w:rFonts w:eastAsia="Times New Roman" w:cs="Times New Roman"/>
          <w:bCs/>
          <w:iCs/>
          <w:sz w:val="28"/>
          <w:szCs w:val="28"/>
          <w:lang w:val="ro-RO"/>
        </w:rPr>
      </w:pPr>
      <w:r w:rsidRPr="00A97525">
        <w:rPr>
          <w:rFonts w:cs="Times New Roman"/>
          <w:sz w:val="28"/>
          <w:szCs w:val="28"/>
          <w:lang w:val="ro-MD" w:eastAsia="ro-RO"/>
        </w:rPr>
        <w:t>de  pod  rulant Q=100/20t</w:t>
      </w:r>
      <w:r w:rsidRPr="00A97525">
        <w:rPr>
          <w:rFonts w:eastAsia="Times New Roman" w:cs="Times New Roman"/>
          <w:bCs/>
          <w:iCs/>
          <w:sz w:val="28"/>
          <w:szCs w:val="28"/>
          <w:lang w:val="ro-RO"/>
        </w:rPr>
        <w:t xml:space="preserve"> </w:t>
      </w:r>
    </w:p>
    <w:p w14:paraId="0630349A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ro-RO"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338"/>
        <w:gridCol w:w="1222"/>
        <w:gridCol w:w="969"/>
        <w:gridCol w:w="1559"/>
        <w:gridCol w:w="1134"/>
        <w:gridCol w:w="1411"/>
      </w:tblGrid>
      <w:tr w:rsidR="00BF0B21" w:rsidRPr="00A97525" w14:paraId="2D6389D4" w14:textId="77777777" w:rsidTr="00B17812">
        <w:tc>
          <w:tcPr>
            <w:tcW w:w="562" w:type="dxa"/>
          </w:tcPr>
          <w:p w14:paraId="088CED05" w14:textId="77777777" w:rsidR="00E42273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14:paraId="0355834B" w14:textId="77777777" w:rsidR="00E42273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14:paraId="025EB444" w14:textId="216D90B7" w:rsidR="00BF0B21" w:rsidRPr="00E42273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</w:tc>
        <w:tc>
          <w:tcPr>
            <w:tcW w:w="3338" w:type="dxa"/>
          </w:tcPr>
          <w:p w14:paraId="063650A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  <w:p w14:paraId="7BD04D03" w14:textId="77777777" w:rsidR="00E42273" w:rsidRPr="00E42273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42273">
              <w:rPr>
                <w:rFonts w:eastAsia="Times New Roman" w:cs="Times New Roman"/>
                <w:sz w:val="20"/>
                <w:szCs w:val="20"/>
                <w:lang w:val="ro-MD" w:eastAsia="ru-RU"/>
              </w:rPr>
              <w:t>Denumirea  servicii</w:t>
            </w:r>
            <w:r w:rsidR="00E42273" w:rsidRPr="00E42273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</w:p>
          <w:p w14:paraId="6CC0AFC5" w14:textId="1A8F0570" w:rsidR="00BF0B21" w:rsidRPr="00E42273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42273">
              <w:rPr>
                <w:rFonts w:eastAsia="Times New Roman" w:cs="Times New Roman"/>
                <w:sz w:val="20"/>
                <w:szCs w:val="20"/>
                <w:lang w:eastAsia="ru-RU"/>
              </w:rPr>
              <w:t>Содержание услуг</w:t>
            </w:r>
          </w:p>
        </w:tc>
        <w:tc>
          <w:tcPr>
            <w:tcW w:w="1222" w:type="dxa"/>
          </w:tcPr>
          <w:p w14:paraId="372403A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7BAC17C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Funcția/ </w:t>
            </w:r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969" w:type="dxa"/>
          </w:tcPr>
          <w:p w14:paraId="1418CA12" w14:textId="2DFAFE81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Cantitate pers.</w:t>
            </w:r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0E42273">
              <w:rPr>
                <w:rFonts w:eastAsia="Times New Roman" w:cs="Times New Roman"/>
                <w:sz w:val="20"/>
                <w:szCs w:val="20"/>
                <w:lang w:eastAsia="ru-RU"/>
              </w:rPr>
              <w:t>ч</w:t>
            </w:r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исленность</w:t>
            </w:r>
            <w:r w:rsidR="00E42273">
              <w:rPr>
                <w:rFonts w:eastAsia="Times New Roman" w:cs="Times New Roman"/>
                <w:sz w:val="20"/>
                <w:szCs w:val="20"/>
                <w:lang w:eastAsia="ru-RU"/>
              </w:rPr>
              <w:t>, чел.</w:t>
            </w:r>
          </w:p>
        </w:tc>
        <w:tc>
          <w:tcPr>
            <w:tcW w:w="1559" w:type="dxa"/>
          </w:tcPr>
          <w:p w14:paraId="160CBE6D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01F223A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Timpul lucrate, ore</w:t>
            </w:r>
          </w:p>
          <w:p w14:paraId="414F9A03" w14:textId="59826152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Время</w:t>
            </w:r>
            <w:r w:rsidRPr="00A97525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работы</w:t>
            </w:r>
            <w:proofErr w:type="gramEnd"/>
            <w:r w:rsidR="00E42273">
              <w:rPr>
                <w:rFonts w:eastAsia="Times New Roman" w:cs="Times New Roman"/>
                <w:sz w:val="20"/>
                <w:szCs w:val="20"/>
                <w:lang w:eastAsia="ru-RU"/>
              </w:rPr>
              <w:t>, час.</w:t>
            </w:r>
          </w:p>
        </w:tc>
        <w:tc>
          <w:tcPr>
            <w:tcW w:w="1134" w:type="dxa"/>
          </w:tcPr>
          <w:p w14:paraId="25D429BA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57519DB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Tarif*ore</w:t>
            </w:r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/ Часовой  тариф</w:t>
            </w:r>
          </w:p>
          <w:p w14:paraId="711D14F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</w:tcPr>
          <w:p w14:paraId="03BAB94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Costul servicii</w:t>
            </w:r>
            <w:r w:rsidRPr="00A97525">
              <w:rPr>
                <w:rFonts w:eastAsia="Times New Roman" w:cs="Times New Roman"/>
                <w:sz w:val="20"/>
                <w:szCs w:val="20"/>
                <w:lang w:eastAsia="ru-RU"/>
              </w:rPr>
              <w:t>/ Стоимость услуги</w:t>
            </w:r>
          </w:p>
        </w:tc>
      </w:tr>
      <w:tr w:rsidR="00BF0B21" w:rsidRPr="00A97525" w14:paraId="5711811C" w14:textId="77777777" w:rsidTr="00B17812">
        <w:tc>
          <w:tcPr>
            <w:tcW w:w="562" w:type="dxa"/>
          </w:tcPr>
          <w:p w14:paraId="5EAB4F1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338" w:type="dxa"/>
          </w:tcPr>
          <w:p w14:paraId="6D065E0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RO" w:eastAsia="ru-RU"/>
              </w:rPr>
              <w:t>E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fectuarea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investigației inginerești-tehnice a obiectului supus modernizării (macara pod rulant Q = 100/20 t)</w:t>
            </w:r>
          </w:p>
        </w:tc>
        <w:tc>
          <w:tcPr>
            <w:tcW w:w="1222" w:type="dxa"/>
            <w:vMerge w:val="restart"/>
          </w:tcPr>
          <w:p w14:paraId="28530F1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15777EB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2444E84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028FD5A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6304CDD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4A59D7A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73B3CA2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535F573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-Inginer- electric </w:t>
            </w:r>
          </w:p>
          <w:p w14:paraId="0BA1CE6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5977C45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-Inginer- mecanic</w:t>
            </w:r>
          </w:p>
          <w:p w14:paraId="62B5358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5CD3145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28BF61E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511CE6F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-Inginer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încercari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masini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si aparate electrice</w:t>
            </w:r>
          </w:p>
        </w:tc>
        <w:tc>
          <w:tcPr>
            <w:tcW w:w="969" w:type="dxa"/>
            <w:vMerge w:val="restart"/>
          </w:tcPr>
          <w:p w14:paraId="5CD6579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25EB3A5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4C29C018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78BB442A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4332EB3B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13770689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58426FEA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07CC3C0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4128829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4A2763E0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1</w:t>
            </w:r>
          </w:p>
          <w:p w14:paraId="642F73F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0B80EB0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6BC44D2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1</w:t>
            </w:r>
          </w:p>
          <w:p w14:paraId="64D05EB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28CF012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286B169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1</w:t>
            </w:r>
          </w:p>
        </w:tc>
        <w:tc>
          <w:tcPr>
            <w:tcW w:w="1559" w:type="dxa"/>
            <w:vAlign w:val="center"/>
          </w:tcPr>
          <w:p w14:paraId="2F4F9E1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 w:rsidRPr="00A97525">
              <w:rPr>
                <w:rFonts w:eastAsia="Times New Roman" w:cs="Times New Roman"/>
                <w:sz w:val="22"/>
                <w:lang w:val="ro-MD" w:eastAsia="ru-RU"/>
              </w:rPr>
              <w:t>8</w:t>
            </w:r>
          </w:p>
        </w:tc>
        <w:tc>
          <w:tcPr>
            <w:tcW w:w="1134" w:type="dxa"/>
            <w:vAlign w:val="center"/>
          </w:tcPr>
          <w:p w14:paraId="1C719BE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4D76867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BF0B21" w:rsidRPr="00A97525" w14:paraId="20A06CA3" w14:textId="77777777" w:rsidTr="00B17812">
        <w:tc>
          <w:tcPr>
            <w:tcW w:w="562" w:type="dxa"/>
          </w:tcPr>
          <w:p w14:paraId="5592EF0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3338" w:type="dxa"/>
          </w:tcPr>
          <w:p w14:paraId="00E7DF6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Colectarea datelor inițiale necesare proiectării din documentația tehnică, de exploatare și de proiect existentă</w:t>
            </w:r>
          </w:p>
        </w:tc>
        <w:tc>
          <w:tcPr>
            <w:tcW w:w="1222" w:type="dxa"/>
            <w:vMerge/>
          </w:tcPr>
          <w:p w14:paraId="5A72CE7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  <w:vMerge/>
          </w:tcPr>
          <w:p w14:paraId="016830E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1528182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 w:rsidRPr="00A97525">
              <w:rPr>
                <w:rFonts w:eastAsia="Times New Roman" w:cs="Times New Roman"/>
                <w:sz w:val="22"/>
                <w:lang w:val="ro-MD" w:eastAsia="ru-RU"/>
              </w:rPr>
              <w:t>310</w:t>
            </w:r>
          </w:p>
        </w:tc>
        <w:tc>
          <w:tcPr>
            <w:tcW w:w="1134" w:type="dxa"/>
            <w:vAlign w:val="center"/>
          </w:tcPr>
          <w:p w14:paraId="3E32958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359E9AA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BF0B21" w:rsidRPr="00A97525" w14:paraId="7BD04E50" w14:textId="77777777" w:rsidTr="00B17812">
        <w:tc>
          <w:tcPr>
            <w:tcW w:w="562" w:type="dxa"/>
          </w:tcPr>
          <w:p w14:paraId="45746CE0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3338" w:type="dxa"/>
          </w:tcPr>
          <w:p w14:paraId="1E81A80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Coordonarea cu Beneficiarul a soluțiilor tehnice de bază adoptate în proiectare (cu semnarea actului de coordonare)</w:t>
            </w:r>
          </w:p>
        </w:tc>
        <w:tc>
          <w:tcPr>
            <w:tcW w:w="1222" w:type="dxa"/>
            <w:vMerge/>
          </w:tcPr>
          <w:p w14:paraId="6F18593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  <w:vMerge/>
          </w:tcPr>
          <w:p w14:paraId="1423FED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43F4E9E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 w:rsidRPr="00A97525">
              <w:rPr>
                <w:rFonts w:eastAsia="Times New Roman" w:cs="Times New Roman"/>
                <w:sz w:val="22"/>
                <w:lang w:val="ro-MD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14:paraId="25BE34A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0CF706E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BF0B21" w:rsidRPr="00A97525" w14:paraId="4EB6ADF2" w14:textId="77777777" w:rsidTr="00B17812">
        <w:tc>
          <w:tcPr>
            <w:tcW w:w="562" w:type="dxa"/>
          </w:tcPr>
          <w:p w14:paraId="01594C1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3338" w:type="dxa"/>
          </w:tcPr>
          <w:p w14:paraId="59C835DD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Elaborarea documentației  tehnice:</w:t>
            </w:r>
          </w:p>
          <w:p w14:paraId="70C74BA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222" w:type="dxa"/>
            <w:vMerge/>
          </w:tcPr>
          <w:p w14:paraId="28AD5DD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  <w:vMerge/>
          </w:tcPr>
          <w:p w14:paraId="1DF4FE5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5ACEC45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494E60C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5EE33D6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BF0B21" w:rsidRPr="00A97525" w14:paraId="27316AD2" w14:textId="77777777" w:rsidTr="00B17812">
        <w:trPr>
          <w:trHeight w:val="3938"/>
        </w:trPr>
        <w:tc>
          <w:tcPr>
            <w:tcW w:w="562" w:type="dxa"/>
          </w:tcPr>
          <w:p w14:paraId="513BF27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03D2432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346733A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7634F9C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6960753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347E3C2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69D6E80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74904D6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4.1</w:t>
            </w:r>
          </w:p>
        </w:tc>
        <w:tc>
          <w:tcPr>
            <w:tcW w:w="3338" w:type="dxa"/>
          </w:tcPr>
          <w:p w14:paraId="5EF641BB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scheme electrice (principiale, funcționale, specificații ale aparatajului utilizat);</w:t>
            </w:r>
          </w:p>
          <w:p w14:paraId="2844908E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notă explicativă;</w:t>
            </w:r>
          </w:p>
          <w:p w14:paraId="696A6775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jurnalul de cabluri;</w:t>
            </w:r>
          </w:p>
          <w:p w14:paraId="320FE579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proiectul de organizare a lucrărilor (POL);</w:t>
            </w:r>
          </w:p>
          <w:p w14:paraId="26E31100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ghid de reparație și exploatare a echipamentului nou;</w:t>
            </w:r>
          </w:p>
          <w:p w14:paraId="700FEFC2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desene privind amplasarea echipamentelor pe macara;</w:t>
            </w:r>
          </w:p>
          <w:p w14:paraId="2E6DDF9C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graficul de execuție a lucrărilor;</w:t>
            </w:r>
          </w:p>
          <w:p w14:paraId="48284082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 programul și metodologia de încercare a macaralei;</w:t>
            </w:r>
          </w:p>
          <w:p w14:paraId="4B3F9717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-setul complet de documentație de punere în funcțiune.</w:t>
            </w:r>
          </w:p>
        </w:tc>
        <w:tc>
          <w:tcPr>
            <w:tcW w:w="1222" w:type="dxa"/>
            <w:vMerge/>
          </w:tcPr>
          <w:p w14:paraId="61941B5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</w:p>
        </w:tc>
        <w:tc>
          <w:tcPr>
            <w:tcW w:w="969" w:type="dxa"/>
            <w:vMerge/>
          </w:tcPr>
          <w:p w14:paraId="09EA4F4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CEFE26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 w:rsidRPr="00A97525">
              <w:rPr>
                <w:rFonts w:eastAsia="Times New Roman" w:cs="Times New Roman"/>
                <w:sz w:val="22"/>
                <w:lang w:val="ro-MD" w:eastAsia="ru-RU"/>
              </w:rPr>
              <w:t>50</w:t>
            </w:r>
          </w:p>
        </w:tc>
        <w:tc>
          <w:tcPr>
            <w:tcW w:w="1134" w:type="dxa"/>
            <w:vAlign w:val="center"/>
          </w:tcPr>
          <w:p w14:paraId="19CD8F8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7E08805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BF0B21" w:rsidRPr="00A97525" w14:paraId="4FF07E39" w14:textId="77777777" w:rsidTr="00B17812">
        <w:tc>
          <w:tcPr>
            <w:tcW w:w="562" w:type="dxa"/>
          </w:tcPr>
          <w:p w14:paraId="2DDBB7A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612178CD" w14:textId="77777777" w:rsidR="00BF0B21" w:rsidRPr="00A97525" w:rsidRDefault="00BF0B21" w:rsidP="00B17812">
            <w:pPr>
              <w:spacing w:before="60" w:after="60" w:line="240" w:lineRule="auto"/>
              <w:ind w:left="720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 w:rsidRPr="00A97525">
              <w:rPr>
                <w:rFonts w:eastAsia="Times New Roman" w:cs="Times New Roman"/>
                <w:szCs w:val="24"/>
                <w:lang w:val="ro-MD" w:eastAsia="ru-RU"/>
              </w:rPr>
              <w:t>Total</w:t>
            </w:r>
          </w:p>
        </w:tc>
        <w:tc>
          <w:tcPr>
            <w:tcW w:w="1222" w:type="dxa"/>
          </w:tcPr>
          <w:p w14:paraId="5C24495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771E1B3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906146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594A432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110034A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BF0B21" w:rsidRPr="00A97525" w14:paraId="23EB5486" w14:textId="77777777" w:rsidTr="00B17812">
        <w:tc>
          <w:tcPr>
            <w:tcW w:w="562" w:type="dxa"/>
          </w:tcPr>
          <w:p w14:paraId="58273A3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73F0D38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97525">
              <w:rPr>
                <w:sz w:val="20"/>
                <w:szCs w:val="20"/>
                <w:lang w:val="en-US"/>
              </w:rPr>
              <w:t>Asigurarea</w:t>
            </w:r>
            <w:proofErr w:type="spellEnd"/>
            <w:r w:rsidRPr="00A97525"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A97525">
              <w:rPr>
                <w:sz w:val="20"/>
                <w:szCs w:val="20"/>
                <w:lang w:val="en-US"/>
              </w:rPr>
              <w:t>socială</w:t>
            </w:r>
            <w:proofErr w:type="spellEnd"/>
          </w:p>
        </w:tc>
        <w:tc>
          <w:tcPr>
            <w:tcW w:w="1222" w:type="dxa"/>
          </w:tcPr>
          <w:p w14:paraId="78EEC3F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7ADFEAD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B41F2E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2C117BC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35C6BA7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F0B21" w:rsidRPr="00A97525" w14:paraId="3ECBD85E" w14:textId="77777777" w:rsidTr="00B17812">
        <w:tc>
          <w:tcPr>
            <w:tcW w:w="562" w:type="dxa"/>
          </w:tcPr>
          <w:p w14:paraId="1616597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7274152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proofErr w:type="gramStart"/>
            <w:r w:rsidRPr="00A97525">
              <w:rPr>
                <w:b/>
                <w:bCs/>
                <w:sz w:val="20"/>
                <w:szCs w:val="20"/>
              </w:rPr>
              <w:t>Cheltueli</w:t>
            </w:r>
            <w:proofErr w:type="spellEnd"/>
            <w:r w:rsidRPr="00A97525">
              <w:rPr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A97525">
              <w:rPr>
                <w:b/>
                <w:bCs/>
                <w:sz w:val="20"/>
                <w:szCs w:val="20"/>
              </w:rPr>
              <w:t>directe</w:t>
            </w:r>
            <w:proofErr w:type="spellEnd"/>
            <w:proofErr w:type="gramEnd"/>
            <w:r w:rsidRPr="00A97525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</w:tcPr>
          <w:p w14:paraId="6A5D80D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2023BC8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60532E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07EC54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7A62E3D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F0B21" w:rsidRPr="00A97525" w14:paraId="3D71433E" w14:textId="77777777" w:rsidTr="00B17812">
        <w:tc>
          <w:tcPr>
            <w:tcW w:w="562" w:type="dxa"/>
          </w:tcPr>
          <w:p w14:paraId="2D38749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69DD10D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Consumurile</w:t>
            </w: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indirecte</w:t>
            </w: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de  producție</w:t>
            </w:r>
          </w:p>
        </w:tc>
        <w:tc>
          <w:tcPr>
            <w:tcW w:w="1222" w:type="dxa"/>
          </w:tcPr>
          <w:p w14:paraId="60DC792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05208D9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CE5553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503EE8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52E1D9E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F0B21" w:rsidRPr="00A97525" w14:paraId="427179D9" w14:textId="77777777" w:rsidTr="00B17812">
        <w:tc>
          <w:tcPr>
            <w:tcW w:w="562" w:type="dxa"/>
          </w:tcPr>
          <w:p w14:paraId="3D2D709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1344831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Cheltuieli generale și  administrativă</w:t>
            </w:r>
          </w:p>
        </w:tc>
        <w:tc>
          <w:tcPr>
            <w:tcW w:w="1222" w:type="dxa"/>
          </w:tcPr>
          <w:p w14:paraId="466581A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3F2B2F3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6BF4B7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23BFD39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11248E3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F0B21" w:rsidRPr="00A97525" w14:paraId="5054685A" w14:textId="77777777" w:rsidTr="00B17812">
        <w:tc>
          <w:tcPr>
            <w:tcW w:w="562" w:type="dxa"/>
          </w:tcPr>
          <w:p w14:paraId="165C62C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7147650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222" w:type="dxa"/>
          </w:tcPr>
          <w:p w14:paraId="5AFBC8D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085486F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DCBA28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7826F03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08DAE37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F0B21" w:rsidRPr="00A97525" w14:paraId="3F280DA5" w14:textId="77777777" w:rsidTr="00B17812">
        <w:tc>
          <w:tcPr>
            <w:tcW w:w="562" w:type="dxa"/>
          </w:tcPr>
          <w:p w14:paraId="513419A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56C967D9" w14:textId="77777777" w:rsidR="00BF0B21" w:rsidRPr="00E42273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 w:rsidRPr="00E42273">
              <w:rPr>
                <w:rFonts w:eastAsia="Times New Roman" w:cs="Times New Roman"/>
                <w:sz w:val="22"/>
                <w:lang w:val="ro-MD" w:eastAsia="ru-RU"/>
              </w:rPr>
              <w:t>Beneficiu</w:t>
            </w:r>
          </w:p>
        </w:tc>
        <w:tc>
          <w:tcPr>
            <w:tcW w:w="1222" w:type="dxa"/>
          </w:tcPr>
          <w:p w14:paraId="07A1C88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64977F1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2F3AC90" w14:textId="77777777" w:rsidR="00BF0B21" w:rsidRPr="000D086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0D0861">
              <w:rPr>
                <w:rFonts w:eastAsia="Times New Roman" w:cs="Times New Roman"/>
                <w:sz w:val="20"/>
                <w:szCs w:val="20"/>
                <w:lang w:val="ro-MD" w:eastAsia="ru-RU"/>
              </w:rPr>
              <w:t>Ordin 195</w:t>
            </w:r>
          </w:p>
        </w:tc>
        <w:tc>
          <w:tcPr>
            <w:tcW w:w="1134" w:type="dxa"/>
          </w:tcPr>
          <w:p w14:paraId="792FD8EA" w14:textId="77777777" w:rsidR="00BF0B21" w:rsidRPr="000D086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D0861">
              <w:rPr>
                <w:rFonts w:eastAsia="Times New Roman" w:cs="Times New Roman"/>
                <w:sz w:val="20"/>
                <w:szCs w:val="20"/>
                <w:lang w:eastAsia="ru-RU"/>
              </w:rPr>
              <w:t>2,0%</w:t>
            </w:r>
          </w:p>
        </w:tc>
        <w:tc>
          <w:tcPr>
            <w:tcW w:w="1411" w:type="dxa"/>
          </w:tcPr>
          <w:p w14:paraId="3BA1899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F0B21" w:rsidRPr="009E4FC0" w14:paraId="04F9A555" w14:textId="77777777" w:rsidTr="00B17812">
        <w:tc>
          <w:tcPr>
            <w:tcW w:w="562" w:type="dxa"/>
          </w:tcPr>
          <w:p w14:paraId="7EA037B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338" w:type="dxa"/>
          </w:tcPr>
          <w:p w14:paraId="6386AAAB" w14:textId="77777777" w:rsidR="00BF0B21" w:rsidRPr="00E42273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  <w:r w:rsidRPr="00E42273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>Costul  serviciu</w:t>
            </w:r>
            <w:r w:rsidRPr="00E42273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r w:rsidRPr="00E42273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 xml:space="preserve"> lei  fără  TVA</w:t>
            </w:r>
          </w:p>
        </w:tc>
        <w:tc>
          <w:tcPr>
            <w:tcW w:w="1222" w:type="dxa"/>
          </w:tcPr>
          <w:p w14:paraId="404E42B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969" w:type="dxa"/>
          </w:tcPr>
          <w:p w14:paraId="1561D26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4D1792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5322C9A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789EF3BE" w14:textId="77777777" w:rsidR="00BF0B21" w:rsidRPr="00145624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7848512B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ro-MD" w:eastAsia="ru-RU"/>
        </w:rPr>
      </w:pPr>
    </w:p>
    <w:p w14:paraId="095ECDAB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ro-MD" w:eastAsia="ru-RU"/>
        </w:rPr>
      </w:pPr>
    </w:p>
    <w:p w14:paraId="1504D418" w14:textId="77777777" w:rsidR="00BF0B21" w:rsidRPr="003171C1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3333FF"/>
          <w:szCs w:val="24"/>
          <w:lang w:val="ro-MD" w:eastAsia="ru-RU"/>
        </w:rPr>
      </w:pPr>
    </w:p>
    <w:p w14:paraId="75494E51" w14:textId="77777777" w:rsidR="00BF0B21" w:rsidRPr="00C9118D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3333FF"/>
          <w:szCs w:val="24"/>
          <w:lang w:val="en-US" w:eastAsia="ru-RU"/>
        </w:rPr>
      </w:pPr>
    </w:p>
    <w:p w14:paraId="2163E7EA" w14:textId="77777777" w:rsidR="00944A4F" w:rsidRPr="00C9118D" w:rsidRDefault="00944A4F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3333FF"/>
          <w:szCs w:val="24"/>
          <w:lang w:val="en-US" w:eastAsia="ru-RU"/>
        </w:rPr>
      </w:pPr>
    </w:p>
    <w:p w14:paraId="6727DBB7" w14:textId="77777777" w:rsidR="00944A4F" w:rsidRPr="00C9118D" w:rsidRDefault="00944A4F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3333FF"/>
          <w:szCs w:val="24"/>
          <w:lang w:val="en-US" w:eastAsia="ru-RU"/>
        </w:rPr>
      </w:pPr>
    </w:p>
    <w:p w14:paraId="489D0B09" w14:textId="77777777" w:rsidR="006446F3" w:rsidRPr="003171C1" w:rsidRDefault="006446F3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3333FF"/>
          <w:szCs w:val="24"/>
          <w:lang w:val="ro-MD" w:eastAsia="ru-RU"/>
        </w:rPr>
      </w:pPr>
    </w:p>
    <w:p w14:paraId="184E8312" w14:textId="77777777" w:rsidR="00BF0B21" w:rsidRPr="003171C1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3333FF"/>
          <w:szCs w:val="24"/>
          <w:lang w:val="ro-MD" w:eastAsia="ru-RU"/>
        </w:rPr>
      </w:pPr>
    </w:p>
    <w:p w14:paraId="170716F1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MD" w:eastAsia="ru-RU"/>
        </w:rPr>
      </w:pPr>
      <w:r w:rsidRPr="00A97525">
        <w:rPr>
          <w:rFonts w:eastAsia="Times New Roman" w:cs="Times New Roman"/>
          <w:sz w:val="22"/>
          <w:lang w:val="ro-MD" w:eastAsia="ru-RU"/>
        </w:rPr>
        <w:t xml:space="preserve">                                                                                                                                                       Anexa nr.3</w:t>
      </w:r>
    </w:p>
    <w:p w14:paraId="0607E762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MD" w:eastAsia="ru-RU"/>
        </w:rPr>
      </w:pPr>
    </w:p>
    <w:p w14:paraId="7844472E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ro-MD" w:eastAsia="ru-RU"/>
        </w:rPr>
      </w:pPr>
      <w:r w:rsidRPr="00A97525">
        <w:rPr>
          <w:rFonts w:eastAsia="Times New Roman" w:cs="Times New Roman"/>
          <w:b/>
          <w:bCs/>
          <w:sz w:val="32"/>
          <w:szCs w:val="32"/>
          <w:lang w:val="ro-MD" w:eastAsia="ru-RU"/>
        </w:rPr>
        <w:t xml:space="preserve">Lista cu cantitățile de Bunuri  </w:t>
      </w:r>
      <w:r w:rsidRPr="00A97525">
        <w:rPr>
          <w:rFonts w:eastAsia="Times New Roman" w:cs="Times New Roman"/>
          <w:b/>
          <w:bCs/>
          <w:sz w:val="32"/>
          <w:szCs w:val="32"/>
          <w:lang w:val="ro-RO" w:eastAsia="ru-RU"/>
        </w:rPr>
        <w:t>nr.</w:t>
      </w:r>
      <w:r w:rsidRPr="00A97525">
        <w:rPr>
          <w:rFonts w:eastAsia="Times New Roman" w:cs="Times New Roman"/>
          <w:b/>
          <w:bCs/>
          <w:sz w:val="32"/>
          <w:szCs w:val="32"/>
          <w:lang w:val="ro-MD" w:eastAsia="ru-RU"/>
        </w:rPr>
        <w:t>2</w:t>
      </w:r>
    </w:p>
    <w:p w14:paraId="6E6BB2D5" w14:textId="77777777" w:rsidR="00BF0B21" w:rsidRPr="00A97525" w:rsidRDefault="00BF0B21" w:rsidP="00BF0B21">
      <w:pPr>
        <w:spacing w:after="0" w:line="240" w:lineRule="auto"/>
        <w:jc w:val="center"/>
        <w:rPr>
          <w:rFonts w:eastAsia="Times New Roman" w:cs="Times New Roman"/>
          <w:b/>
          <w:bCs/>
          <w:iCs/>
          <w:sz w:val="28"/>
          <w:szCs w:val="28"/>
          <w:lang w:val="en-US"/>
        </w:rPr>
      </w:pPr>
      <w:proofErr w:type="spellStart"/>
      <w:r w:rsidRPr="00A97525">
        <w:rPr>
          <w:b/>
          <w:bCs/>
          <w:sz w:val="28"/>
          <w:szCs w:val="28"/>
          <w:lang w:val="en-US"/>
        </w:rPr>
        <w:t>Setul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A97525">
        <w:rPr>
          <w:b/>
          <w:bCs/>
          <w:sz w:val="28"/>
          <w:szCs w:val="28"/>
          <w:lang w:val="en-US"/>
        </w:rPr>
        <w:t xml:space="preserve">de  </w:t>
      </w:r>
      <w:proofErr w:type="spellStart"/>
      <w:r w:rsidRPr="00A97525">
        <w:rPr>
          <w:b/>
          <w:bCs/>
          <w:sz w:val="28"/>
          <w:szCs w:val="28"/>
          <w:lang w:val="en-US"/>
        </w:rPr>
        <w:t>acționări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97525">
        <w:rPr>
          <w:b/>
          <w:bCs/>
          <w:sz w:val="28"/>
          <w:szCs w:val="28"/>
          <w:lang w:val="en-US"/>
        </w:rPr>
        <w:t>electrice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A97525">
        <w:rPr>
          <w:b/>
          <w:bCs/>
          <w:sz w:val="28"/>
          <w:szCs w:val="28"/>
          <w:lang w:val="en-US"/>
        </w:rPr>
        <w:t xml:space="preserve">cu  </w:t>
      </w:r>
      <w:proofErr w:type="spellStart"/>
      <w:r w:rsidRPr="00A97525">
        <w:rPr>
          <w:b/>
          <w:bCs/>
          <w:sz w:val="28"/>
          <w:szCs w:val="28"/>
          <w:lang w:val="en-US"/>
        </w:rPr>
        <w:t>convertizoare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A97525">
        <w:rPr>
          <w:b/>
          <w:bCs/>
          <w:sz w:val="28"/>
          <w:szCs w:val="28"/>
          <w:lang w:val="en-US"/>
        </w:rPr>
        <w:t xml:space="preserve">de  </w:t>
      </w:r>
      <w:proofErr w:type="spellStart"/>
      <w:r w:rsidRPr="00A97525">
        <w:rPr>
          <w:b/>
          <w:bCs/>
          <w:sz w:val="28"/>
          <w:szCs w:val="28"/>
          <w:lang w:val="en-US"/>
        </w:rPr>
        <w:t>frecvență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 CDS.F-2/4-OSE-A5-100/20 </w:t>
      </w:r>
      <w:proofErr w:type="spellStart"/>
      <w:r w:rsidRPr="00A97525">
        <w:rPr>
          <w:b/>
          <w:bCs/>
          <w:sz w:val="28"/>
          <w:szCs w:val="28"/>
          <w:lang w:val="en-US"/>
        </w:rPr>
        <w:t>necesar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A97525">
        <w:rPr>
          <w:b/>
          <w:bCs/>
          <w:sz w:val="28"/>
          <w:szCs w:val="28"/>
          <w:lang w:val="en-US"/>
        </w:rPr>
        <w:t>pentru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 </w:t>
      </w:r>
      <w:proofErr w:type="spellStart"/>
      <w:r w:rsidRPr="00A97525">
        <w:rPr>
          <w:b/>
          <w:bCs/>
          <w:sz w:val="28"/>
          <w:szCs w:val="28"/>
          <w:lang w:val="en-US"/>
        </w:rPr>
        <w:t>implementarea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97525">
        <w:rPr>
          <w:b/>
          <w:bCs/>
          <w:sz w:val="28"/>
          <w:szCs w:val="28"/>
          <w:lang w:val="en-US"/>
        </w:rPr>
        <w:t>modernizării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97525">
        <w:rPr>
          <w:b/>
          <w:bCs/>
          <w:sz w:val="28"/>
          <w:szCs w:val="28"/>
          <w:lang w:val="en-US"/>
        </w:rPr>
        <w:t>macaralei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cu pod </w:t>
      </w:r>
      <w:proofErr w:type="spellStart"/>
      <w:r w:rsidRPr="00A97525">
        <w:rPr>
          <w:b/>
          <w:bCs/>
          <w:sz w:val="28"/>
          <w:szCs w:val="28"/>
          <w:lang w:val="en-US"/>
        </w:rPr>
        <w:t>rulant</w:t>
      </w:r>
      <w:proofErr w:type="spellEnd"/>
      <w:r w:rsidRPr="00A97525">
        <w:rPr>
          <w:rFonts w:eastAsia="Times New Roman" w:cs="Times New Roman"/>
          <w:b/>
          <w:bCs/>
          <w:iCs/>
          <w:sz w:val="28"/>
          <w:szCs w:val="28"/>
          <w:lang w:val="ro-RO"/>
        </w:rPr>
        <w:t xml:space="preserve"> </w:t>
      </w:r>
    </w:p>
    <w:p w14:paraId="34B890C9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u-RU"/>
        </w:rPr>
      </w:pPr>
    </w:p>
    <w:p w14:paraId="27974F28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u-RU"/>
        </w:rPr>
      </w:pPr>
    </w:p>
    <w:tbl>
      <w:tblPr>
        <w:tblW w:w="9639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992"/>
        <w:gridCol w:w="1417"/>
      </w:tblGrid>
      <w:tr w:rsidR="00BF0B21" w:rsidRPr="009E4FC0" w14:paraId="2F4B3695" w14:textId="77777777" w:rsidTr="00B17812">
        <w:trPr>
          <w:cantSplit/>
          <w:trHeight w:val="269"/>
        </w:trPr>
        <w:tc>
          <w:tcPr>
            <w:tcW w:w="709" w:type="dxa"/>
            <w:vAlign w:val="center"/>
          </w:tcPr>
          <w:p w14:paraId="72C466B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Nr.</w:t>
            </w:r>
          </w:p>
        </w:tc>
        <w:tc>
          <w:tcPr>
            <w:tcW w:w="6521" w:type="dxa"/>
            <w:tcBorders>
              <w:right w:val="nil"/>
            </w:tcBorders>
          </w:tcPr>
          <w:p w14:paraId="611EE4F6" w14:textId="77777777" w:rsidR="00E85427" w:rsidRDefault="00E85427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73A5EC6C" w14:textId="3089E9CA" w:rsidR="00BF0B21" w:rsidRPr="005F3D17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Denumirea  Bunuri</w:t>
            </w:r>
            <w:r w:rsidR="005F3D1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/Название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6BD901" w14:textId="7EDCC921" w:rsidR="00BF0B21" w:rsidRPr="005F3D17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r w:rsidRPr="005F3D17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r w:rsidRPr="005F3D17">
              <w:rPr>
                <w:rFonts w:eastAsia="Times New Roman" w:cs="Times New Roman"/>
                <w:b/>
                <w:bCs/>
                <w:sz w:val="18"/>
                <w:szCs w:val="18"/>
                <w:lang w:val="ro-RO" w:eastAsia="ru-RU"/>
              </w:rPr>
              <w:t>anti</w:t>
            </w:r>
            <w:r w:rsidR="003D42EA" w:rsidRPr="005F3D17">
              <w:rPr>
                <w:rFonts w:eastAsia="Times New Roman" w:cs="Times New Roman"/>
                <w:b/>
                <w:bCs/>
                <w:sz w:val="18"/>
                <w:szCs w:val="18"/>
                <w:lang w:val="ro-RO" w:eastAsia="ru-RU"/>
              </w:rPr>
              <w:t>-</w:t>
            </w:r>
            <w:proofErr w:type="spellStart"/>
            <w:r w:rsidRPr="005F3D17">
              <w:rPr>
                <w:rFonts w:eastAsia="Times New Roman" w:cs="Times New Roman"/>
                <w:b/>
                <w:bCs/>
                <w:sz w:val="18"/>
                <w:szCs w:val="18"/>
                <w:lang w:val="ro-RO" w:eastAsia="ru-RU"/>
              </w:rPr>
              <w:t>tatea</w:t>
            </w:r>
            <w:proofErr w:type="spellEnd"/>
            <w:r w:rsidRPr="005F3D17">
              <w:rPr>
                <w:rFonts w:eastAsia="Times New Roman" w:cs="Times New Roman"/>
                <w:b/>
                <w:bCs/>
                <w:sz w:val="18"/>
                <w:szCs w:val="18"/>
                <w:lang w:val="ro-RO" w:eastAsia="ru-RU"/>
              </w:rPr>
              <w:t>, buc, element</w:t>
            </w:r>
            <w:r w:rsidR="005F3D17" w:rsidRPr="005F3D17">
              <w:rPr>
                <w:rFonts w:eastAsia="Times New Roman" w:cs="Times New Roman"/>
                <w:b/>
                <w:bCs/>
                <w:sz w:val="18"/>
                <w:szCs w:val="18"/>
                <w:lang w:val="en-US" w:eastAsia="ru-RU"/>
              </w:rPr>
              <w:t>/</w:t>
            </w:r>
            <w:proofErr w:type="gramStart"/>
            <w:r w:rsidR="005F3D17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>Коли</w:t>
            </w:r>
            <w:r w:rsidR="005F3D17" w:rsidRPr="005F3D17">
              <w:rPr>
                <w:rFonts w:eastAsia="Times New Roman" w:cs="Times New Roman"/>
                <w:b/>
                <w:bCs/>
                <w:sz w:val="18"/>
                <w:szCs w:val="18"/>
                <w:lang w:val="en-US" w:eastAsia="ru-RU"/>
              </w:rPr>
              <w:t>-</w:t>
            </w:r>
            <w:proofErr w:type="spellStart"/>
            <w:r w:rsidR="005F3D17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1417" w:type="dxa"/>
          </w:tcPr>
          <w:p w14:paraId="4B46101C" w14:textId="77777777" w:rsidR="003D42EA" w:rsidRDefault="003D42EA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  <w:p w14:paraId="71DF211C" w14:textId="0E3CBDB2" w:rsidR="006446F3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Preț,</w:t>
            </w:r>
          </w:p>
          <w:p w14:paraId="58E69070" w14:textId="77777777" w:rsidR="005F3D17" w:rsidRPr="00C9118D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lei fără TVA</w:t>
            </w:r>
            <w:r w:rsidR="005F3D17" w:rsidRPr="005F3D17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/</w:t>
            </w:r>
          </w:p>
          <w:p w14:paraId="2770D940" w14:textId="27C2027F" w:rsidR="00BF0B21" w:rsidRPr="00C9118D" w:rsidRDefault="005F3D17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5F3D17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Ц</w:t>
            </w:r>
            <w:r w:rsidRPr="00C9118D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ена</w:t>
            </w:r>
            <w:proofErr w:type="spellEnd"/>
          </w:p>
        </w:tc>
      </w:tr>
      <w:tr w:rsidR="00BF0B21" w:rsidRPr="009E4FC0" w14:paraId="31E3D0ED" w14:textId="77777777" w:rsidTr="00B17812">
        <w:trPr>
          <w:cantSplit/>
          <w:trHeight w:val="269"/>
        </w:trPr>
        <w:tc>
          <w:tcPr>
            <w:tcW w:w="709" w:type="dxa"/>
            <w:vAlign w:val="center"/>
          </w:tcPr>
          <w:p w14:paraId="7379ACC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1DE6F091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Echiparea macaralei cu acționări electrice complete cu convertizor de frecvență </w:t>
            </w:r>
            <w:r w:rsidRPr="00A97525">
              <w:rPr>
                <w:rFonts w:eastAsia="Times New Roman" w:cs="Times New Roman"/>
                <w:b/>
                <w:bCs/>
                <w:sz w:val="22"/>
                <w:lang w:val="ro-MD" w:eastAsia="ro-RO"/>
              </w:rPr>
              <w:t>CDS.F-2/4-OSE-A5-100/20t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A7B83A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</w:tcPr>
          <w:p w14:paraId="205362D6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  <w:p w14:paraId="3A037672" w14:textId="4BBD3CE6" w:rsidR="00BF0B21" w:rsidRPr="00C9118D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F0B21" w:rsidRPr="009E4FC0" w14:paraId="36BD8499" w14:textId="77777777" w:rsidTr="00B17812">
        <w:trPr>
          <w:cantSplit/>
          <w:trHeight w:val="269"/>
        </w:trPr>
        <w:tc>
          <w:tcPr>
            <w:tcW w:w="709" w:type="dxa"/>
            <w:vMerge w:val="restart"/>
            <w:vAlign w:val="center"/>
          </w:tcPr>
          <w:p w14:paraId="0BD2E1F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2.1.</w:t>
            </w:r>
          </w:p>
        </w:tc>
        <w:tc>
          <w:tcPr>
            <w:tcW w:w="6521" w:type="dxa"/>
            <w:tcBorders>
              <w:right w:val="nil"/>
            </w:tcBorders>
          </w:tcPr>
          <w:p w14:paraId="3432F68D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Acționarea mecanismului de ridicare principal (CM-1-M5) include: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2295FCF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vMerge w:val="restart"/>
          </w:tcPr>
          <w:p w14:paraId="284D40D9" w14:textId="77777777" w:rsidR="00BF0B21" w:rsidRPr="00145624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F0B21" w:rsidRPr="00A97525" w14:paraId="655336CC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1F94AB2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5772BF9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dulap de comandă pentru ridicarea principală CMBC-F-1-1*22-M5;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7DEAE65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64D548B5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2E59A53F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446A114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34263447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tablouri cu rezistențe de pornire și reglaj SRZ-1;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8B04CF4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5E84F93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44A87EA9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40253BCD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F74001C" w14:textId="77777777" w:rsidR="00BF0B21" w:rsidRPr="00A97525" w:rsidRDefault="00BF0B21" w:rsidP="00B17812">
            <w:pPr>
              <w:tabs>
                <w:tab w:val="left" w:pos="1019"/>
              </w:tabs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motor electric tip GECMTKH 412-8, P = 22 kW, n = 715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rot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/min;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0352DC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32B0696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7C491B26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0F0FEEE4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714C5DF8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frânare complet GECTKG-300 cu TЭ-50;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BDD554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2ADB01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C7C75C2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1BA374D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8C7506C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protecție coordonată;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1652F0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61C9F9A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6769036E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6DBE5C6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3AEAEB53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complet de cabluri și conductori CWS-1-2.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152B32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3CB0D85C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9E4FC0" w14:paraId="653249DB" w14:textId="77777777" w:rsidTr="00B17812">
        <w:trPr>
          <w:cantSplit/>
          <w:trHeight w:val="269"/>
        </w:trPr>
        <w:tc>
          <w:tcPr>
            <w:tcW w:w="709" w:type="dxa"/>
            <w:vMerge w:val="restart"/>
            <w:vAlign w:val="center"/>
          </w:tcPr>
          <w:p w14:paraId="42B5942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2.2.</w:t>
            </w:r>
          </w:p>
        </w:tc>
        <w:tc>
          <w:tcPr>
            <w:tcW w:w="6521" w:type="dxa"/>
            <w:tcBorders>
              <w:right w:val="nil"/>
            </w:tcBorders>
          </w:tcPr>
          <w:p w14:paraId="4B00E240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Acționarea mecanismului de ridicare auxiliar (CM-4-M5) include: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BF47B6D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vMerge w:val="restart"/>
          </w:tcPr>
          <w:p w14:paraId="6D2FFE0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3DA69CCA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548509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5249931E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dulap de comandă pentru ridicare auxiliară;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9DB7F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1CA694C9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1FA80B9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3BD9CCF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D983868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tablouri cu rezistențe de pornire și reglaj SRZ-4;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3B8B51D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008F06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4812C698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228F79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08B0745E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motor electric GECMTKH 611-10, P = 45 kW, n = 570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rot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/min;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46CF94F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13A550A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428DF16C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13597F1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B6DBFAA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frânare GECTKG-400 cu TЭ-80;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C5ED7F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0D8F03B5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083438A6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A739EB0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09BB9B4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protecție coordonată;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12FFA39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789F0949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5EB96D5D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66DE6F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5143319B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complet de cabluri și conductori CWS-4-2.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D2DBE8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494B098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9E4FC0" w14:paraId="2E6E16E8" w14:textId="77777777" w:rsidTr="00B17812">
        <w:trPr>
          <w:cantSplit/>
          <w:trHeight w:val="269"/>
        </w:trPr>
        <w:tc>
          <w:tcPr>
            <w:tcW w:w="709" w:type="dxa"/>
            <w:vMerge w:val="restart"/>
            <w:vAlign w:val="center"/>
          </w:tcPr>
          <w:p w14:paraId="0AA5632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2.3.</w:t>
            </w:r>
          </w:p>
        </w:tc>
        <w:tc>
          <w:tcPr>
            <w:tcW w:w="6521" w:type="dxa"/>
            <w:tcBorders>
              <w:right w:val="nil"/>
            </w:tcBorders>
          </w:tcPr>
          <w:p w14:paraId="05D984E5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Acționarea mecanismului căruciorului (CM-2-M5) include: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4CC01BD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vMerge w:val="restart"/>
          </w:tcPr>
          <w:p w14:paraId="216B5A26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63511420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071977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30CCEAF4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dulap de comandă pentru deplasarea căruciorului CMBC-F-2-1*5-M5;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05E5EF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7F6F13A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754449B4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387E0D9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56DBCD91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tablouri cu rezistențe de pornire și reglaj SRZ-2;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96A159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05CBC4A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2A6BF901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7CC751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59B44F50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motor electric GECMTKH-112-6, P = 5 kW, n = 930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rot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/min;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553A21A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o-RO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o-RO"/>
              </w:rPr>
              <w:t>1</w:t>
            </w:r>
          </w:p>
        </w:tc>
        <w:tc>
          <w:tcPr>
            <w:tcW w:w="1417" w:type="dxa"/>
            <w:vMerge/>
          </w:tcPr>
          <w:p w14:paraId="247EAAD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o-RO"/>
              </w:rPr>
            </w:pPr>
          </w:p>
        </w:tc>
      </w:tr>
      <w:tr w:rsidR="00BF0B21" w:rsidRPr="00A97525" w14:paraId="3106376D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0B3C767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999FB5E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frânare GECTKG-200;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4CFED9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0BD9791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760F0325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689178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4597CF3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protecție coordonată;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81B525D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B339CB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3155E5F7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38F8A24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35760669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complet de cabluri și conductori CWS-2-2.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BE0BFB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4827939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9E4FC0" w14:paraId="535D8476" w14:textId="77777777" w:rsidTr="00B17812">
        <w:trPr>
          <w:cantSplit/>
          <w:trHeight w:val="269"/>
        </w:trPr>
        <w:tc>
          <w:tcPr>
            <w:tcW w:w="709" w:type="dxa"/>
            <w:vMerge w:val="restart"/>
            <w:vAlign w:val="center"/>
          </w:tcPr>
          <w:p w14:paraId="476413F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2.4.</w:t>
            </w:r>
          </w:p>
        </w:tc>
        <w:tc>
          <w:tcPr>
            <w:tcW w:w="6521" w:type="dxa"/>
            <w:tcBorders>
              <w:right w:val="nil"/>
            </w:tcBorders>
          </w:tcPr>
          <w:p w14:paraId="655EBF66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Acționarea mecanismului de deplasare a macaralei (CM-3-M5) include: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EE18FA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vMerge w:val="restart"/>
          </w:tcPr>
          <w:p w14:paraId="2E50230D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837A432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45AF7B6F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781F1F9F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dulap de comandă pentru deplasare macara CMBC-F-3-2*7,5-M5;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0D0FD8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5925BFB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35C81CF9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29A2E32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8F1834B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tablouri cu rezistențe de pornire și reglaj SRZ-3;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446C79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7A62A7B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BE7C070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590C570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497431FD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motoare electrice GECMTKH 311-8, P = 7,5 kW, n = 700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rot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/min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9AE8D75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417" w:type="dxa"/>
            <w:vMerge/>
          </w:tcPr>
          <w:p w14:paraId="08756D1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3D3B948A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24CE466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1870B737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sisteme de frânare GECTKG-200;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73176DF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417" w:type="dxa"/>
            <w:vMerge/>
          </w:tcPr>
          <w:p w14:paraId="7FAA243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5A7BF242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31BE4E1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CC5DD81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protecție coordonată;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DCF9D5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0D30538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5423655F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6009C1A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715781FA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complet de cabluri și conductori CWS-3-2.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225140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5093E0C9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9E4FC0" w14:paraId="33946E0E" w14:textId="77777777" w:rsidTr="00B17812">
        <w:trPr>
          <w:cantSplit/>
          <w:trHeight w:val="269"/>
        </w:trPr>
        <w:tc>
          <w:tcPr>
            <w:tcW w:w="709" w:type="dxa"/>
            <w:vMerge w:val="restart"/>
            <w:vAlign w:val="center"/>
          </w:tcPr>
          <w:p w14:paraId="6CF4CBF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2.5.</w:t>
            </w:r>
          </w:p>
        </w:tc>
        <w:tc>
          <w:tcPr>
            <w:tcW w:w="6521" w:type="dxa"/>
            <w:tcBorders>
              <w:right w:val="nil"/>
            </w:tcBorders>
          </w:tcPr>
          <w:p w14:paraId="0642D15A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Cabina operatorului macaralei (model COS-1-4-OSE)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C6629C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vMerge w:val="restart"/>
          </w:tcPr>
          <w:p w14:paraId="065CDCEF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059AA11A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604ECF8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4A7C299C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corpul cabinei complet asamblat;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8552F06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16F9BB7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0BD2033D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18230B2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136EE308" w14:textId="77777777" w:rsidR="00BF0B21" w:rsidRPr="00A97525" w:rsidRDefault="00BF0B21" w:rsidP="00B17812">
            <w:pPr>
              <w:tabs>
                <w:tab w:val="left" w:pos="1410"/>
              </w:tabs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dulap de introducere și protecție IPS-5-A5;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0086EEB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7E93EC0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565FBD3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12D2EE0A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4102B5EC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scaun-pupitru de comandă CS-4;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009F2BB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 w:val="restart"/>
          </w:tcPr>
          <w:p w14:paraId="38B1BB2A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04303E77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047A7EA9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6A59C4ED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semnalizare luminoasă și sonoră;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0E4A665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ED0328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39709E1A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49D91CA5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92CAF5F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iluminat interior;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250A9A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5B8932D9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220F8B7C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306E1B2C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0B1524A7" w14:textId="77777777" w:rsidR="00BF0B21" w:rsidRPr="00A97525" w:rsidRDefault="00BF0B21" w:rsidP="00B17812">
            <w:pPr>
              <w:tabs>
                <w:tab w:val="left" w:pos="480"/>
              </w:tabs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încălzire;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2BE0F3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3F61B2A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23040D24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4966CD3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07DBA787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sistem de climatizare și ventilație.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0B692C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4729A0A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2C8E6F21" w14:textId="77777777" w:rsidTr="00B17812">
        <w:trPr>
          <w:cantSplit/>
          <w:trHeight w:val="269"/>
        </w:trPr>
        <w:tc>
          <w:tcPr>
            <w:tcW w:w="709" w:type="dxa"/>
            <w:vMerge w:val="restart"/>
            <w:vAlign w:val="center"/>
          </w:tcPr>
          <w:p w14:paraId="6D78F0F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2.6.</w:t>
            </w:r>
          </w:p>
        </w:tc>
        <w:tc>
          <w:tcPr>
            <w:tcW w:w="6521" w:type="dxa"/>
            <w:tcBorders>
              <w:right w:val="nil"/>
            </w:tcBorders>
          </w:tcPr>
          <w:p w14:paraId="53C07012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Echipamente auxiliare și materiale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8983BA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vMerge w:val="restart"/>
          </w:tcPr>
          <w:p w14:paraId="23346835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238B907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6F4A0F77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07403734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de iluminat sub macara;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9279D1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1F581C0C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41C631A8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251EEBA8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E4342A8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de cutii de borne și cutii de trecere;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560EA7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520FC35A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155B18B2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6B6BCB53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164326E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de jgheaburi pentru cabluri;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BEF626E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499FDFD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5885225D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62CF131E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3D1D576A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postamente pentru echipamentele nou instalate;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9AF5E7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47C7D6B8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2997FA67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06843B9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19EF596A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set de mufe și racorduri electrice;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E460284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2EDB2E9D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046A5203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466E1231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07BCB44D" w14:textId="77777777" w:rsidR="00BF0B21" w:rsidRPr="00A97525" w:rsidRDefault="00BF0B21" w:rsidP="00B17812">
            <w:pPr>
              <w:tabs>
                <w:tab w:val="left" w:pos="2270"/>
              </w:tabs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set complet de </w:t>
            </w:r>
            <w:proofErr w:type="spellStart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trolei</w:t>
            </w:r>
            <w:proofErr w:type="spellEnd"/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colectoare de curent;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D5DA0EC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3BF36B5B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052FDB2E" w14:textId="77777777" w:rsidTr="00B17812">
        <w:trPr>
          <w:cantSplit/>
          <w:trHeight w:val="269"/>
        </w:trPr>
        <w:tc>
          <w:tcPr>
            <w:tcW w:w="709" w:type="dxa"/>
            <w:vMerge/>
            <w:vAlign w:val="center"/>
          </w:tcPr>
          <w:p w14:paraId="7DD8E94B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057AE8E5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materiale și consumabile pentru montajul electric și mecanic.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7455C6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/>
          </w:tcPr>
          <w:p w14:paraId="1AF6B2A3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A97525" w14:paraId="30A4165C" w14:textId="77777777" w:rsidTr="00B17812">
        <w:trPr>
          <w:cantSplit/>
          <w:trHeight w:val="269"/>
        </w:trPr>
        <w:tc>
          <w:tcPr>
            <w:tcW w:w="709" w:type="dxa"/>
            <w:vAlign w:val="center"/>
          </w:tcPr>
          <w:p w14:paraId="17F81D86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2.7.</w:t>
            </w:r>
          </w:p>
        </w:tc>
        <w:tc>
          <w:tcPr>
            <w:tcW w:w="6521" w:type="dxa"/>
            <w:tcBorders>
              <w:right w:val="nil"/>
            </w:tcBorders>
          </w:tcPr>
          <w:p w14:paraId="24915ECB" w14:textId="77777777" w:rsidR="00BF0B21" w:rsidRPr="00A97525" w:rsidRDefault="00BF0B21" w:rsidP="00B17812">
            <w:pPr>
              <w:spacing w:before="60" w:after="60" w:line="240" w:lineRule="auto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  <w:t>Set piese de schimb (ZIP-2.04)  cu  descifrare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EE65AA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97525">
              <w:rPr>
                <w:rFonts w:eastAsia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</w:tcPr>
          <w:p w14:paraId="0FBF1562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BF0B21" w:rsidRPr="009E4FC0" w14:paraId="334230B1" w14:textId="77777777" w:rsidTr="00B17812">
        <w:trPr>
          <w:cantSplit/>
          <w:trHeight w:val="269"/>
        </w:trPr>
        <w:tc>
          <w:tcPr>
            <w:tcW w:w="709" w:type="dxa"/>
            <w:vAlign w:val="center"/>
          </w:tcPr>
          <w:p w14:paraId="21FAA562" w14:textId="77777777" w:rsidR="00BF0B21" w:rsidRPr="00A97525" w:rsidRDefault="00BF0B21" w:rsidP="00B1781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6521" w:type="dxa"/>
            <w:tcBorders>
              <w:right w:val="nil"/>
            </w:tcBorders>
          </w:tcPr>
          <w:p w14:paraId="27A771E7" w14:textId="77777777" w:rsidR="00BF0B21" w:rsidRPr="00A97525" w:rsidRDefault="00BF0B21" w:rsidP="00B17812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</w:pPr>
            <w:r w:rsidRPr="00A97525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 xml:space="preserve">Bunuri  </w:t>
            </w:r>
            <w:r w:rsidRPr="00A97525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 </w:t>
            </w:r>
            <w:r w:rsidRPr="00A97525">
              <w:rPr>
                <w:rFonts w:eastAsia="Times New Roman" w:cs="Times New Roman"/>
                <w:b/>
                <w:bCs/>
                <w:sz w:val="22"/>
                <w:lang w:eastAsia="ru-RU"/>
              </w:rPr>
              <w:t>с</w:t>
            </w:r>
            <w:r w:rsidRPr="00A97525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 xml:space="preserve">u  livrare,  </w:t>
            </w:r>
            <w:r w:rsidRPr="00A97525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>Total,  lei  fără  TVA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C96177" w14:textId="77777777" w:rsidR="00BF0B21" w:rsidRPr="00A97525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</w:tcPr>
          <w:p w14:paraId="11ACF510" w14:textId="77777777" w:rsidR="00BF0B21" w:rsidRPr="000D0861" w:rsidRDefault="00BF0B21" w:rsidP="00B1781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</w:tr>
    </w:tbl>
    <w:p w14:paraId="0D52D3E4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ro-MD" w:eastAsia="ru-RU"/>
        </w:rPr>
      </w:pPr>
    </w:p>
    <w:p w14:paraId="3D978049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MD" w:eastAsia="ru-RU"/>
        </w:rPr>
      </w:pPr>
      <w:r w:rsidRPr="00A97525">
        <w:rPr>
          <w:rFonts w:eastAsia="Times New Roman" w:cs="Times New Roman"/>
          <w:szCs w:val="24"/>
          <w:lang w:val="ro-MD" w:eastAsia="ru-RU"/>
        </w:rPr>
        <w:br w:type="page"/>
      </w:r>
      <w:r w:rsidRPr="00A97525">
        <w:rPr>
          <w:rFonts w:eastAsia="Times New Roman" w:cs="Times New Roman"/>
          <w:sz w:val="22"/>
          <w:lang w:val="ro-MD" w:eastAsia="ru-RU"/>
        </w:rPr>
        <w:lastRenderedPageBreak/>
        <w:t xml:space="preserve">                                                                                                                                                       Anexa nr.4</w:t>
      </w:r>
    </w:p>
    <w:p w14:paraId="78213BAB" w14:textId="77777777" w:rsidR="00BF0B21" w:rsidRPr="00A97525" w:rsidRDefault="00BF0B21" w:rsidP="00BF0B21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MD" w:eastAsia="ru-RU"/>
        </w:rPr>
      </w:pPr>
    </w:p>
    <w:p w14:paraId="2DFB1671" w14:textId="77777777" w:rsidR="00BF0B21" w:rsidRPr="00A97525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ro-MD" w:eastAsia="ru-RU"/>
        </w:rPr>
      </w:pPr>
      <w:r w:rsidRPr="00A97525">
        <w:rPr>
          <w:rFonts w:eastAsia="Times New Roman" w:cs="Times New Roman"/>
          <w:b/>
          <w:bCs/>
          <w:sz w:val="32"/>
          <w:szCs w:val="32"/>
          <w:lang w:val="ro-MD" w:eastAsia="ru-RU"/>
        </w:rPr>
        <w:t xml:space="preserve">Lista cu cantitățile de lucrări </w:t>
      </w:r>
      <w:r w:rsidRPr="00A97525">
        <w:rPr>
          <w:rFonts w:eastAsia="Times New Roman" w:cs="Times New Roman"/>
          <w:b/>
          <w:bCs/>
          <w:sz w:val="32"/>
          <w:szCs w:val="32"/>
          <w:lang w:val="ro-RO" w:eastAsia="ru-RU"/>
        </w:rPr>
        <w:t>nr.</w:t>
      </w:r>
      <w:r w:rsidRPr="00A97525">
        <w:rPr>
          <w:rFonts w:eastAsia="Times New Roman" w:cs="Times New Roman"/>
          <w:b/>
          <w:bCs/>
          <w:sz w:val="32"/>
          <w:szCs w:val="32"/>
          <w:lang w:val="ro-MD" w:eastAsia="ru-RU"/>
        </w:rPr>
        <w:t>3</w:t>
      </w:r>
    </w:p>
    <w:p w14:paraId="1498C8B1" w14:textId="77777777" w:rsidR="00BF0B21" w:rsidRPr="00A97525" w:rsidRDefault="00BF0B21" w:rsidP="00BF0B21">
      <w:pPr>
        <w:pStyle w:val="af"/>
        <w:ind w:left="-113" w:right="-113"/>
        <w:jc w:val="center"/>
        <w:rPr>
          <w:rFonts w:cs="Times New Roman"/>
          <w:b/>
          <w:bCs/>
          <w:sz w:val="28"/>
          <w:szCs w:val="28"/>
          <w:lang w:val="ro-MD" w:eastAsia="ro-RO"/>
        </w:rPr>
      </w:pPr>
      <w:proofErr w:type="spellStart"/>
      <w:r w:rsidRPr="00A97525">
        <w:rPr>
          <w:b/>
          <w:bCs/>
          <w:sz w:val="28"/>
          <w:szCs w:val="28"/>
          <w:lang w:val="en-US"/>
        </w:rPr>
        <w:t>Lucrări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A97525">
        <w:rPr>
          <w:b/>
          <w:bCs/>
          <w:sz w:val="28"/>
          <w:szCs w:val="28"/>
          <w:lang w:val="en-US"/>
        </w:rPr>
        <w:t xml:space="preserve">de  </w:t>
      </w:r>
      <w:proofErr w:type="spellStart"/>
      <w:r w:rsidRPr="00A97525">
        <w:rPr>
          <w:b/>
          <w:bCs/>
          <w:sz w:val="28"/>
          <w:szCs w:val="28"/>
          <w:lang w:val="en-US"/>
        </w:rPr>
        <w:t>modernizarea</w:t>
      </w:r>
      <w:proofErr w:type="spellEnd"/>
      <w:proofErr w:type="gram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A97525">
        <w:rPr>
          <w:b/>
          <w:bCs/>
          <w:sz w:val="28"/>
          <w:szCs w:val="28"/>
          <w:lang w:val="en-US"/>
        </w:rPr>
        <w:t>macara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 pod</w:t>
      </w:r>
      <w:proofErr w:type="gramEnd"/>
      <w:r w:rsidRPr="00A9752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97525">
        <w:rPr>
          <w:b/>
          <w:bCs/>
          <w:sz w:val="28"/>
          <w:szCs w:val="28"/>
          <w:lang w:val="en-US"/>
        </w:rPr>
        <w:t>rulant</w:t>
      </w:r>
      <w:proofErr w:type="spellEnd"/>
      <w:r w:rsidRPr="00A97525">
        <w:rPr>
          <w:b/>
          <w:bCs/>
          <w:sz w:val="28"/>
          <w:szCs w:val="28"/>
          <w:lang w:val="en-US"/>
        </w:rPr>
        <w:t xml:space="preserve"> </w:t>
      </w:r>
      <w:r w:rsidRPr="00A97525">
        <w:rPr>
          <w:rFonts w:cs="Times New Roman"/>
          <w:b/>
          <w:bCs/>
          <w:sz w:val="28"/>
          <w:szCs w:val="28"/>
          <w:lang w:val="ro-MD" w:eastAsia="ro-RO"/>
        </w:rPr>
        <w:t xml:space="preserve">Q=100/20t </w:t>
      </w:r>
    </w:p>
    <w:p w14:paraId="4457E765" w14:textId="77777777" w:rsidR="00BF0B21" w:rsidRPr="00A97525" w:rsidRDefault="00BF0B21" w:rsidP="00BF0B21">
      <w:pPr>
        <w:pStyle w:val="af"/>
        <w:ind w:left="-113" w:right="-113"/>
        <w:jc w:val="center"/>
        <w:rPr>
          <w:rFonts w:cs="Times New Roman"/>
          <w:sz w:val="28"/>
          <w:szCs w:val="28"/>
          <w:lang w:val="ro-MD" w:eastAsia="ro-RO"/>
        </w:rPr>
      </w:pPr>
      <w:r w:rsidRPr="00A97525">
        <w:rPr>
          <w:rFonts w:eastAsia="Times New Roman" w:cs="Times New Roman"/>
          <w:bCs/>
          <w:sz w:val="22"/>
          <w:lang w:val="ro-MD" w:eastAsia="ro-RO"/>
        </w:rPr>
        <w:t>Reparație capitală și modernizare macara pod rulant 100/20 t prin implementarea acționărilor electrice cu convertizoare de frecvență, inclusiv proiectare, furnizare echipamente, montaj, punere în funcțiune și probe tehnologice.</w:t>
      </w:r>
    </w:p>
    <w:p w14:paraId="7B54F743" w14:textId="77777777" w:rsidR="00BF0B21" w:rsidRPr="001C757D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ro-RO" w:eastAsia="ru-RU"/>
        </w:rPr>
      </w:pPr>
    </w:p>
    <w:tbl>
      <w:tblPr>
        <w:tblStyle w:val="a3"/>
        <w:tblW w:w="10195" w:type="dxa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993"/>
        <w:gridCol w:w="1134"/>
        <w:gridCol w:w="1559"/>
        <w:gridCol w:w="1134"/>
        <w:gridCol w:w="1411"/>
      </w:tblGrid>
      <w:tr w:rsidR="00BF0B21" w14:paraId="0128D043" w14:textId="77777777" w:rsidTr="00AB3DD6">
        <w:tc>
          <w:tcPr>
            <w:tcW w:w="562" w:type="dxa"/>
          </w:tcPr>
          <w:p w14:paraId="1BA4B718" w14:textId="77777777" w:rsidR="00E42273" w:rsidRPr="00C9118D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  <w:p w14:paraId="342995AA" w14:textId="77777777" w:rsidR="00E42273" w:rsidRPr="00C9118D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  <w:p w14:paraId="059EC2EC" w14:textId="1910CA32" w:rsidR="00BF0B21" w:rsidRPr="00E42273" w:rsidRDefault="00E42273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</w:tc>
        <w:tc>
          <w:tcPr>
            <w:tcW w:w="3402" w:type="dxa"/>
          </w:tcPr>
          <w:p w14:paraId="36A89BB2" w14:textId="77777777" w:rsidR="00BF0B21" w:rsidRPr="00E42273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  <w:p w14:paraId="7D69CBD5" w14:textId="7FE10F5B" w:rsidR="00BF0B21" w:rsidRPr="00AB3DD6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42273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Denumirea  </w:t>
            </w:r>
            <w:proofErr w:type="spellStart"/>
            <w:r w:rsidR="00AB3DD6" w:rsidRPr="00E42273">
              <w:rPr>
                <w:rFonts w:eastAsia="Times New Roman" w:cs="Times New Roman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="00AB3DD6" w:rsidRPr="00E42273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/ </w:t>
            </w:r>
            <w:r w:rsidR="00AB3DD6" w:rsidRPr="00E4227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Содержание  работ</w:t>
            </w:r>
          </w:p>
        </w:tc>
        <w:tc>
          <w:tcPr>
            <w:tcW w:w="993" w:type="dxa"/>
          </w:tcPr>
          <w:p w14:paraId="5EBDB837" w14:textId="77777777" w:rsidR="00BF0B21" w:rsidRPr="00AD5CBF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2F511057" w14:textId="77777777" w:rsidR="00BF0B21" w:rsidRPr="00AD5CBF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5CBF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Funcția/ </w:t>
            </w:r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134" w:type="dxa"/>
          </w:tcPr>
          <w:p w14:paraId="6DF89BA1" w14:textId="77777777" w:rsidR="003D42EA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D5CBF">
              <w:rPr>
                <w:rFonts w:eastAsia="Times New Roman" w:cs="Times New Roman"/>
                <w:sz w:val="20"/>
                <w:szCs w:val="20"/>
                <w:lang w:val="ro-MD" w:eastAsia="ru-RU"/>
              </w:rPr>
              <w:t>Cantitate, pers.</w:t>
            </w:r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</w:p>
          <w:p w14:paraId="53ECA4D5" w14:textId="581C6D27" w:rsidR="00BF0B21" w:rsidRPr="00AD5CBF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>Численность</w:t>
            </w:r>
            <w:r w:rsidR="003D42EA">
              <w:rPr>
                <w:rFonts w:eastAsia="Times New Roman" w:cs="Times New Roman"/>
                <w:sz w:val="20"/>
                <w:szCs w:val="20"/>
                <w:lang w:val="ro-RO" w:eastAsia="ru-RU"/>
              </w:rPr>
              <w:t>,</w:t>
            </w:r>
            <w:r w:rsidR="003D42EA">
              <w:rPr>
                <w:rFonts w:eastAsia="Times New Roman" w:cs="Times New Roman"/>
                <w:sz w:val="20"/>
                <w:szCs w:val="20"/>
                <w:lang w:eastAsia="ru-RU"/>
              </w:rPr>
              <w:t>чел.</w:t>
            </w:r>
            <w:proofErr w:type="gramEnd"/>
            <w:r w:rsidR="003D42E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14:paraId="387C674E" w14:textId="77777777" w:rsidR="00BF0B21" w:rsidRPr="00043752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D5CBF">
              <w:rPr>
                <w:rFonts w:eastAsia="Times New Roman" w:cs="Times New Roman"/>
                <w:sz w:val="20"/>
                <w:szCs w:val="20"/>
                <w:lang w:val="ro-MD" w:eastAsia="ru-RU"/>
              </w:rPr>
              <w:t>Timpul lucrate, ore</w:t>
            </w:r>
          </w:p>
          <w:p w14:paraId="1793F2B5" w14:textId="3BEC37D3" w:rsidR="00BF0B21" w:rsidRPr="00AB3DD6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>Время</w:t>
            </w:r>
            <w:r w:rsidRPr="00043752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>работы</w:t>
            </w:r>
            <w:proofErr w:type="gramEnd"/>
            <w:r w:rsidR="00AB3DD6" w:rsidRPr="00AB3DD6">
              <w:rPr>
                <w:rFonts w:eastAsia="Times New Roman" w:cs="Times New Roman"/>
                <w:sz w:val="20"/>
                <w:szCs w:val="20"/>
                <w:lang w:val="en-US" w:eastAsia="ru-RU"/>
              </w:rPr>
              <w:t>,</w:t>
            </w:r>
            <w:r w:rsidR="00AB3DD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час.</w:t>
            </w:r>
          </w:p>
        </w:tc>
        <w:tc>
          <w:tcPr>
            <w:tcW w:w="1134" w:type="dxa"/>
          </w:tcPr>
          <w:p w14:paraId="21D2B54A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D5CBF">
              <w:rPr>
                <w:rFonts w:eastAsia="Times New Roman" w:cs="Times New Roman"/>
                <w:sz w:val="20"/>
                <w:szCs w:val="20"/>
                <w:lang w:val="ro-MD" w:eastAsia="ru-RU"/>
              </w:rPr>
              <w:t>Tarif*ore</w:t>
            </w:r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>/ Часовой  тариф</w:t>
            </w:r>
          </w:p>
          <w:p w14:paraId="2B819FD1" w14:textId="702671FD" w:rsidR="00BF0B21" w:rsidRPr="00CA2AC0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</w:tcPr>
          <w:p w14:paraId="26DCD6CA" w14:textId="75420231" w:rsidR="00BF0B21" w:rsidRPr="00AD5CBF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5CBF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Costul servicii</w:t>
            </w:r>
            <w:r w:rsidRPr="00AD5CB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/ Стоимость </w:t>
            </w:r>
            <w:r w:rsidR="00AB3DD6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работы</w:t>
            </w:r>
          </w:p>
        </w:tc>
      </w:tr>
      <w:tr w:rsidR="00BF0B21" w:rsidRPr="006E611B" w14:paraId="65C24052" w14:textId="77777777" w:rsidTr="00AB3DD6">
        <w:tc>
          <w:tcPr>
            <w:tcW w:w="562" w:type="dxa"/>
          </w:tcPr>
          <w:p w14:paraId="15CA5BC1" w14:textId="77777777" w:rsidR="00BF0B21" w:rsidRPr="00213A93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</w:pPr>
            <w:r w:rsidRPr="00213A93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>I</w:t>
            </w:r>
          </w:p>
        </w:tc>
        <w:tc>
          <w:tcPr>
            <w:tcW w:w="3402" w:type="dxa"/>
          </w:tcPr>
          <w:p w14:paraId="0F2EC48C" w14:textId="77777777" w:rsidR="00BF0B21" w:rsidRPr="00213A93" w:rsidRDefault="00BF0B21" w:rsidP="00B1781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  <w:r w:rsidRPr="00213A93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Lucrări de  demontare</w:t>
            </w:r>
          </w:p>
        </w:tc>
        <w:tc>
          <w:tcPr>
            <w:tcW w:w="993" w:type="dxa"/>
          </w:tcPr>
          <w:p w14:paraId="1036EE24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</w:tcPr>
          <w:p w14:paraId="265A8A8C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A81E62C" w14:textId="77777777" w:rsidR="00BF0B21" w:rsidRPr="00A9708F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64682F37" w14:textId="77777777" w:rsidR="00BF0B21" w:rsidRPr="00A9708F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0BE83191" w14:textId="77777777" w:rsidR="00BF0B21" w:rsidRDefault="00BF0B21" w:rsidP="00B1781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6E611B" w14:paraId="29B3D001" w14:textId="77777777" w:rsidTr="00AB3DD6">
        <w:tc>
          <w:tcPr>
            <w:tcW w:w="562" w:type="dxa"/>
          </w:tcPr>
          <w:p w14:paraId="682A6FEA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1.1</w:t>
            </w:r>
          </w:p>
        </w:tc>
        <w:tc>
          <w:tcPr>
            <w:tcW w:w="3402" w:type="dxa"/>
          </w:tcPr>
          <w:p w14:paraId="3F1453F3" w14:textId="77777777" w:rsidR="0062680B" w:rsidRPr="00E32FD7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Demontarea mecanismului de  ridicare principal </w:t>
            </w:r>
            <w:r w:rsidRPr="00E32FD7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09E5795B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</w:tcPr>
          <w:p w14:paraId="436D5700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54AF64A7" w14:textId="08162645" w:rsidR="0062680B" w:rsidRP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40</w:t>
            </w:r>
          </w:p>
        </w:tc>
        <w:tc>
          <w:tcPr>
            <w:tcW w:w="1134" w:type="dxa"/>
            <w:vAlign w:val="center"/>
          </w:tcPr>
          <w:p w14:paraId="67B549B6" w14:textId="77777777" w:rsidR="0062680B" w:rsidRPr="00A9708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30D9AC4D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6E611B" w14:paraId="56D38E99" w14:textId="77777777" w:rsidTr="00AB3DD6">
        <w:tc>
          <w:tcPr>
            <w:tcW w:w="562" w:type="dxa"/>
          </w:tcPr>
          <w:p w14:paraId="723F7B85" w14:textId="77777777" w:rsidR="0062680B" w:rsidRPr="00E32FD7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3402" w:type="dxa"/>
          </w:tcPr>
          <w:p w14:paraId="08729043" w14:textId="77777777" w:rsidR="0062680B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Demontarea mecanismului de  ridicare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aixiliar</w:t>
            </w:r>
            <w:proofErr w:type="spellEnd"/>
            <w:r w:rsidRPr="00E32FD7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2E150008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</w:tcPr>
          <w:p w14:paraId="76AEF46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30E29717" w14:textId="54C6E5A7" w:rsidR="0062680B" w:rsidRPr="00A9708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</w:t>
            </w:r>
          </w:p>
        </w:tc>
        <w:tc>
          <w:tcPr>
            <w:tcW w:w="1134" w:type="dxa"/>
            <w:vAlign w:val="center"/>
          </w:tcPr>
          <w:p w14:paraId="7FCB2372" w14:textId="77777777" w:rsidR="0062680B" w:rsidRPr="00A9708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2F1BC14E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6E611B" w14:paraId="78D651E8" w14:textId="77777777" w:rsidTr="00AB3DD6">
        <w:tc>
          <w:tcPr>
            <w:tcW w:w="562" w:type="dxa"/>
          </w:tcPr>
          <w:p w14:paraId="0D126571" w14:textId="77777777" w:rsidR="0062680B" w:rsidRPr="00E32FD7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1.3</w:t>
            </w:r>
          </w:p>
        </w:tc>
        <w:tc>
          <w:tcPr>
            <w:tcW w:w="3402" w:type="dxa"/>
          </w:tcPr>
          <w:p w14:paraId="15CA5C12" w14:textId="77777777" w:rsidR="0062680B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Demontarea mecanismului căruciorului</w:t>
            </w:r>
          </w:p>
        </w:tc>
        <w:tc>
          <w:tcPr>
            <w:tcW w:w="993" w:type="dxa"/>
          </w:tcPr>
          <w:p w14:paraId="0F3AE4FA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</w:tcPr>
          <w:p w14:paraId="616EF46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78A30C59" w14:textId="6D652789" w:rsidR="0062680B" w:rsidRPr="00A9708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</w:t>
            </w:r>
          </w:p>
        </w:tc>
        <w:tc>
          <w:tcPr>
            <w:tcW w:w="1134" w:type="dxa"/>
            <w:vAlign w:val="center"/>
          </w:tcPr>
          <w:p w14:paraId="221DB8FB" w14:textId="77777777" w:rsidR="0062680B" w:rsidRPr="00A9708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1411" w:type="dxa"/>
            <w:vAlign w:val="center"/>
          </w:tcPr>
          <w:p w14:paraId="694E386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C96B4E" w14:paraId="45D20330" w14:textId="77777777" w:rsidTr="00AB3DD6">
        <w:tc>
          <w:tcPr>
            <w:tcW w:w="562" w:type="dxa"/>
          </w:tcPr>
          <w:p w14:paraId="51111B9B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1.4</w:t>
            </w:r>
          </w:p>
        </w:tc>
        <w:tc>
          <w:tcPr>
            <w:tcW w:w="3402" w:type="dxa"/>
          </w:tcPr>
          <w:p w14:paraId="185CD98F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Demontarea mecanismului de  deplasare a  macaralei  </w:t>
            </w:r>
          </w:p>
        </w:tc>
        <w:tc>
          <w:tcPr>
            <w:tcW w:w="993" w:type="dxa"/>
          </w:tcPr>
          <w:p w14:paraId="3D130B08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E9B01B5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3B9D4164" w14:textId="5CAA93E0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1134" w:type="dxa"/>
          </w:tcPr>
          <w:p w14:paraId="1AE25B7E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78DCB328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C96B4E" w14:paraId="4B529159" w14:textId="77777777" w:rsidTr="00AB3DD6">
        <w:tc>
          <w:tcPr>
            <w:tcW w:w="562" w:type="dxa"/>
          </w:tcPr>
          <w:p w14:paraId="24D11371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1.5</w:t>
            </w:r>
          </w:p>
        </w:tc>
        <w:tc>
          <w:tcPr>
            <w:tcW w:w="3402" w:type="dxa"/>
          </w:tcPr>
          <w:p w14:paraId="03E3A913" w14:textId="77777777" w:rsidR="0062680B" w:rsidRPr="00924676" w:rsidRDefault="0062680B" w:rsidP="0062680B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924676">
              <w:rPr>
                <w:rFonts w:eastAsia="Times New Roman" w:cs="Times New Roman"/>
                <w:sz w:val="20"/>
                <w:szCs w:val="20"/>
                <w:lang w:val="ro-MD" w:eastAsia="ru-RU"/>
              </w:rPr>
              <w:t>Demonta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rea</w:t>
            </w:r>
            <w:r w:rsidRPr="00924676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cabin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a </w:t>
            </w:r>
            <w:r w:rsidRPr="00924676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operatorului macaralei</w:t>
            </w:r>
          </w:p>
        </w:tc>
        <w:tc>
          <w:tcPr>
            <w:tcW w:w="993" w:type="dxa"/>
          </w:tcPr>
          <w:p w14:paraId="4FD9FB45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788956D6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47D5489A" w14:textId="16F7E1CD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134" w:type="dxa"/>
          </w:tcPr>
          <w:p w14:paraId="5C4F1555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60F25277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C96B4E" w14:paraId="7DE4EF3D" w14:textId="77777777" w:rsidTr="00AB3DD6">
        <w:tc>
          <w:tcPr>
            <w:tcW w:w="562" w:type="dxa"/>
          </w:tcPr>
          <w:p w14:paraId="399ECF4F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1.6</w:t>
            </w:r>
          </w:p>
        </w:tc>
        <w:tc>
          <w:tcPr>
            <w:tcW w:w="3402" w:type="dxa"/>
          </w:tcPr>
          <w:p w14:paraId="1C83EA96" w14:textId="77777777" w:rsidR="0062680B" w:rsidRPr="00213A93" w:rsidRDefault="0062680B" w:rsidP="0062680B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Alte</w:t>
            </w:r>
            <w:proofErr w:type="spellEnd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lucrări</w:t>
            </w:r>
            <w:proofErr w:type="spellEnd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demontare</w:t>
            </w:r>
            <w:proofErr w:type="spellEnd"/>
          </w:p>
        </w:tc>
        <w:tc>
          <w:tcPr>
            <w:tcW w:w="993" w:type="dxa"/>
          </w:tcPr>
          <w:p w14:paraId="0BCB2AA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0C2FF7F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2747F05B" w14:textId="3E9E3EC1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14:paraId="0DDCAD0D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65E784F7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C96B4E" w14:paraId="5B67995D" w14:textId="77777777" w:rsidTr="00AB3DD6">
        <w:tc>
          <w:tcPr>
            <w:tcW w:w="562" w:type="dxa"/>
          </w:tcPr>
          <w:p w14:paraId="52BAEC7F" w14:textId="77777777" w:rsidR="0062680B" w:rsidRPr="00213A93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  <w:r w:rsidRPr="00213A93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II</w:t>
            </w:r>
          </w:p>
        </w:tc>
        <w:tc>
          <w:tcPr>
            <w:tcW w:w="3402" w:type="dxa"/>
          </w:tcPr>
          <w:p w14:paraId="680FAF5B" w14:textId="77777777" w:rsidR="0062680B" w:rsidRPr="00213A93" w:rsidRDefault="0062680B" w:rsidP="0062680B">
            <w:pPr>
              <w:spacing w:before="60" w:after="60" w:line="240" w:lineRule="auto"/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</w:pPr>
            <w:r w:rsidRPr="00213A93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>Lucrări de  montare</w:t>
            </w:r>
          </w:p>
        </w:tc>
        <w:tc>
          <w:tcPr>
            <w:tcW w:w="993" w:type="dxa"/>
          </w:tcPr>
          <w:p w14:paraId="3CC7337D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410F1ECC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C1D5085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0BA70B69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226D6FD2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B234ED" w14:paraId="540D87EB" w14:textId="77777777" w:rsidTr="00AB3DD6">
        <w:tc>
          <w:tcPr>
            <w:tcW w:w="562" w:type="dxa"/>
          </w:tcPr>
          <w:p w14:paraId="307368F7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2.1</w:t>
            </w:r>
          </w:p>
        </w:tc>
        <w:tc>
          <w:tcPr>
            <w:tcW w:w="3402" w:type="dxa"/>
          </w:tcPr>
          <w:p w14:paraId="568E9FF3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Montarea mecanismului de  ridicare principal </w:t>
            </w:r>
            <w:r w:rsidRPr="00E32FD7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389B0D69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2F5E50B5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504B083E" w14:textId="47497A85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1134" w:type="dxa"/>
          </w:tcPr>
          <w:p w14:paraId="6988203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2648DB30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B234ED" w14:paraId="246AD0E8" w14:textId="77777777" w:rsidTr="00AB3DD6">
        <w:tc>
          <w:tcPr>
            <w:tcW w:w="562" w:type="dxa"/>
          </w:tcPr>
          <w:p w14:paraId="26242727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2.2</w:t>
            </w:r>
          </w:p>
        </w:tc>
        <w:tc>
          <w:tcPr>
            <w:tcW w:w="3402" w:type="dxa"/>
          </w:tcPr>
          <w:p w14:paraId="53FEC268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Montarea mecanismului de  ridicare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aixiliar</w:t>
            </w:r>
            <w:proofErr w:type="spellEnd"/>
            <w:r w:rsidRPr="00E32FD7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6F74F54E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74F3B641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44A3E4CF" w14:textId="68EE2611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34" w:type="dxa"/>
          </w:tcPr>
          <w:p w14:paraId="5E8DA32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7AB8F3B8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6E2E2F8F" w14:textId="77777777" w:rsidTr="00AB3DD6">
        <w:tc>
          <w:tcPr>
            <w:tcW w:w="562" w:type="dxa"/>
          </w:tcPr>
          <w:p w14:paraId="30DD1FE3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2.3</w:t>
            </w:r>
          </w:p>
        </w:tc>
        <w:tc>
          <w:tcPr>
            <w:tcW w:w="3402" w:type="dxa"/>
          </w:tcPr>
          <w:p w14:paraId="2E1D0582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Montarea mecanismului căruciorului</w:t>
            </w:r>
          </w:p>
        </w:tc>
        <w:tc>
          <w:tcPr>
            <w:tcW w:w="993" w:type="dxa"/>
          </w:tcPr>
          <w:p w14:paraId="2A690EFD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B70D3A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527596E5" w14:textId="13374DA5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34" w:type="dxa"/>
          </w:tcPr>
          <w:p w14:paraId="042AC37C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779A1BEC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B234ED" w14:paraId="0CBD4F45" w14:textId="77777777" w:rsidTr="00AB3DD6">
        <w:tc>
          <w:tcPr>
            <w:tcW w:w="562" w:type="dxa"/>
          </w:tcPr>
          <w:p w14:paraId="7CE3607B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2.4</w:t>
            </w:r>
          </w:p>
        </w:tc>
        <w:tc>
          <w:tcPr>
            <w:tcW w:w="3402" w:type="dxa"/>
          </w:tcPr>
          <w:p w14:paraId="39F93F4D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Montarea mecanismului de  deplasare a  macaralei  </w:t>
            </w:r>
          </w:p>
        </w:tc>
        <w:tc>
          <w:tcPr>
            <w:tcW w:w="993" w:type="dxa"/>
          </w:tcPr>
          <w:p w14:paraId="29FE471D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AFAEAB8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270B5DC0" w14:textId="4BAA62E5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14:paraId="7A185E78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13ED2BFD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12DE7BBE" w14:textId="77777777" w:rsidTr="00AB3DD6">
        <w:tc>
          <w:tcPr>
            <w:tcW w:w="562" w:type="dxa"/>
          </w:tcPr>
          <w:p w14:paraId="5596D30C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2.5</w:t>
            </w:r>
          </w:p>
        </w:tc>
        <w:tc>
          <w:tcPr>
            <w:tcW w:w="3402" w:type="dxa"/>
          </w:tcPr>
          <w:p w14:paraId="162B4A0E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M</w:t>
            </w:r>
            <w:r w:rsidRPr="00924676">
              <w:rPr>
                <w:rFonts w:eastAsia="Times New Roman" w:cs="Times New Roman"/>
                <w:sz w:val="20"/>
                <w:szCs w:val="20"/>
                <w:lang w:val="ro-MD" w:eastAsia="ru-RU"/>
              </w:rPr>
              <w:t>onta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rea</w:t>
            </w:r>
            <w:r w:rsidRPr="00924676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cabin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a </w:t>
            </w:r>
            <w:r w:rsidRPr="00924676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operatorului macaralei</w:t>
            </w:r>
          </w:p>
        </w:tc>
        <w:tc>
          <w:tcPr>
            <w:tcW w:w="993" w:type="dxa"/>
          </w:tcPr>
          <w:p w14:paraId="15C4B4A2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36527183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13D96D15" w14:textId="62A0CE9F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14:paraId="173A84D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3B06E726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021FBEBA" w14:textId="77777777" w:rsidTr="00AB3DD6">
        <w:tc>
          <w:tcPr>
            <w:tcW w:w="562" w:type="dxa"/>
          </w:tcPr>
          <w:p w14:paraId="7C3DE0D1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2.6</w:t>
            </w:r>
          </w:p>
        </w:tc>
        <w:tc>
          <w:tcPr>
            <w:tcW w:w="3402" w:type="dxa"/>
          </w:tcPr>
          <w:p w14:paraId="6CE6A5FD" w14:textId="77777777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proofErr w:type="spellStart"/>
            <w:proofErr w:type="gram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Alte</w:t>
            </w:r>
            <w:proofErr w:type="spellEnd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lucrări</w:t>
            </w:r>
            <w:proofErr w:type="spellEnd"/>
            <w:proofErr w:type="gramEnd"/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13A93">
              <w:rPr>
                <w:rFonts w:eastAsia="Times New Roman" w:cs="Times New Roman"/>
                <w:sz w:val="20"/>
                <w:szCs w:val="20"/>
                <w:lang w:eastAsia="ru-RU"/>
              </w:rPr>
              <w:t>montare</w:t>
            </w:r>
            <w:proofErr w:type="spellEnd"/>
            <w:proofErr w:type="gramEnd"/>
          </w:p>
        </w:tc>
        <w:tc>
          <w:tcPr>
            <w:tcW w:w="993" w:type="dxa"/>
          </w:tcPr>
          <w:p w14:paraId="677AC2A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B8BA371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val="ro-MD" w:eastAsia="ru-RU"/>
              </w:rPr>
              <w:t>5</w:t>
            </w:r>
          </w:p>
        </w:tc>
        <w:tc>
          <w:tcPr>
            <w:tcW w:w="1559" w:type="dxa"/>
          </w:tcPr>
          <w:p w14:paraId="670A0728" w14:textId="4E238506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134" w:type="dxa"/>
          </w:tcPr>
          <w:p w14:paraId="06C172F6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4663EA49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:rsidRPr="009E4FC0" w14:paraId="490AC75B" w14:textId="77777777" w:rsidTr="00AB3DD6">
        <w:tc>
          <w:tcPr>
            <w:tcW w:w="562" w:type="dxa"/>
          </w:tcPr>
          <w:p w14:paraId="16E48EA2" w14:textId="77777777" w:rsidR="0062680B" w:rsidRPr="00A338C5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338C5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>III</w:t>
            </w:r>
          </w:p>
        </w:tc>
        <w:tc>
          <w:tcPr>
            <w:tcW w:w="3402" w:type="dxa"/>
          </w:tcPr>
          <w:p w14:paraId="5940A502" w14:textId="77777777" w:rsidR="0062680B" w:rsidRPr="00A338C5" w:rsidRDefault="0062680B" w:rsidP="0062680B">
            <w:pPr>
              <w:spacing w:before="60" w:after="60" w:line="240" w:lineRule="auto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A</w:t>
            </w:r>
            <w:r w:rsidRPr="00C43A0F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justare și  punerea în funcțiune</w:t>
            </w:r>
          </w:p>
        </w:tc>
        <w:tc>
          <w:tcPr>
            <w:tcW w:w="993" w:type="dxa"/>
          </w:tcPr>
          <w:p w14:paraId="20072B80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4E1C84F2" w14:textId="41A05494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72521A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26884F5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5659AB3B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0CB9FE82" w14:textId="77777777" w:rsidTr="00AB3DD6">
        <w:tc>
          <w:tcPr>
            <w:tcW w:w="562" w:type="dxa"/>
          </w:tcPr>
          <w:p w14:paraId="3D8ECE7E" w14:textId="6046D7C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402" w:type="dxa"/>
          </w:tcPr>
          <w:p w14:paraId="2A9488D9" w14:textId="201D4ADE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 w:rsidRPr="00077814">
              <w:rPr>
                <w:rFonts w:eastAsia="Times New Roman" w:cs="Times New Roman"/>
                <w:sz w:val="20"/>
                <w:szCs w:val="20"/>
                <w:lang w:val="ro-RO" w:eastAsia="ru-RU"/>
              </w:rPr>
              <w:t>Ajustare și  punerea în funcțiune</w:t>
            </w:r>
          </w:p>
        </w:tc>
        <w:tc>
          <w:tcPr>
            <w:tcW w:w="993" w:type="dxa"/>
          </w:tcPr>
          <w:p w14:paraId="1F52B4D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42F064F0" w14:textId="1ECDD8ED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 w:rsidRPr="00077814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59" w:type="dxa"/>
          </w:tcPr>
          <w:p w14:paraId="1B5D13F2" w14:textId="61C44538" w:rsidR="0062680B" w:rsidRP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  <w:tc>
          <w:tcPr>
            <w:tcW w:w="1134" w:type="dxa"/>
          </w:tcPr>
          <w:p w14:paraId="5CD2ECB3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22CF7B4D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393840D8" w14:textId="77777777" w:rsidTr="00AB3DD6">
        <w:tc>
          <w:tcPr>
            <w:tcW w:w="562" w:type="dxa"/>
          </w:tcPr>
          <w:p w14:paraId="07F5011F" w14:textId="78F7D1BF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402" w:type="dxa"/>
          </w:tcPr>
          <w:p w14:paraId="5D38AAA6" w14:textId="56367AFB" w:rsidR="0062680B" w:rsidRDefault="0062680B" w:rsidP="0062680B">
            <w:pPr>
              <w:spacing w:before="60" w:after="6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 w:rsidRPr="00077814">
              <w:rPr>
                <w:rFonts w:eastAsia="Times New Roman" w:cs="Times New Roman"/>
                <w:sz w:val="20"/>
                <w:szCs w:val="20"/>
                <w:lang w:val="ro-RO" w:eastAsia="ru-RU"/>
              </w:rPr>
              <w:t>Ajustare și  punerea în funcțiune</w:t>
            </w:r>
          </w:p>
        </w:tc>
        <w:tc>
          <w:tcPr>
            <w:tcW w:w="993" w:type="dxa"/>
          </w:tcPr>
          <w:p w14:paraId="61F77878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DD58F73" w14:textId="0318CCEC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 w:rsidRPr="00077814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59" w:type="dxa"/>
          </w:tcPr>
          <w:p w14:paraId="34ED1248" w14:textId="0A4711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  <w:tc>
          <w:tcPr>
            <w:tcW w:w="1134" w:type="dxa"/>
          </w:tcPr>
          <w:p w14:paraId="05E3366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78AA52D2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0AF50D61" w14:textId="77777777" w:rsidTr="00AB3DD6">
        <w:tc>
          <w:tcPr>
            <w:tcW w:w="562" w:type="dxa"/>
          </w:tcPr>
          <w:p w14:paraId="38DA68F4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2DF925B5" w14:textId="1E08A0E9" w:rsidR="0062680B" w:rsidRPr="009B7E76" w:rsidRDefault="009B7E76" w:rsidP="009B7E76">
            <w:pPr>
              <w:spacing w:before="60" w:after="60" w:line="240" w:lineRule="auto"/>
              <w:jc w:val="both"/>
              <w:rPr>
                <w:rFonts w:eastAsia="Times New Roman" w:cs="Times New Roman"/>
                <w:sz w:val="22"/>
                <w:lang w:val="ro-RO" w:eastAsia="ru-RU"/>
              </w:rPr>
            </w:pPr>
            <w:r w:rsidRPr="009B7E76">
              <w:rPr>
                <w:rFonts w:eastAsia="Times New Roman" w:cs="Times New Roman"/>
                <w:sz w:val="22"/>
                <w:lang w:val="ro-RO" w:eastAsia="ru-RU"/>
              </w:rPr>
              <w:t>Salariu de baza, total</w:t>
            </w:r>
          </w:p>
        </w:tc>
        <w:tc>
          <w:tcPr>
            <w:tcW w:w="993" w:type="dxa"/>
          </w:tcPr>
          <w:p w14:paraId="4A285071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07A2E80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FAC1A61" w14:textId="3ED9866F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587CB9CD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43F0E103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9B7E76" w:rsidRPr="009E4FC0" w14:paraId="26D4D7A7" w14:textId="77777777" w:rsidTr="00AB3DD6">
        <w:tc>
          <w:tcPr>
            <w:tcW w:w="562" w:type="dxa"/>
          </w:tcPr>
          <w:p w14:paraId="3AFDDA7A" w14:textId="77777777" w:rsidR="009B7E76" w:rsidRPr="00AD5CBF" w:rsidRDefault="009B7E76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37B34C98" w14:textId="03C13D9A" w:rsidR="009B7E76" w:rsidRPr="009B7E76" w:rsidRDefault="009B7E76" w:rsidP="009B7E76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9B7E76">
              <w:rPr>
                <w:rFonts w:eastAsia="Times New Roman" w:cs="Times New Roman"/>
                <w:sz w:val="22"/>
                <w:lang w:val="ro-RO" w:eastAsia="ru-RU"/>
              </w:rPr>
              <w:t>Salariu de baza, total cu  k=1,25</w:t>
            </w:r>
          </w:p>
        </w:tc>
        <w:tc>
          <w:tcPr>
            <w:tcW w:w="993" w:type="dxa"/>
          </w:tcPr>
          <w:p w14:paraId="748E27A0" w14:textId="77777777" w:rsidR="009B7E76" w:rsidRDefault="009B7E76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0C931F1D" w14:textId="77777777" w:rsidR="009B7E76" w:rsidRDefault="009B7E76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31D43ED" w14:textId="77777777" w:rsidR="009B7E76" w:rsidRDefault="009B7E76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4C38AE8" w14:textId="77777777" w:rsidR="009B7E76" w:rsidRDefault="009B7E76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2CB4956A" w14:textId="77777777" w:rsidR="009B7E76" w:rsidRPr="00C50129" w:rsidRDefault="009B7E76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</w:tr>
      <w:tr w:rsidR="0062680B" w14:paraId="5EE8D606" w14:textId="77777777" w:rsidTr="00AB3DD6">
        <w:tc>
          <w:tcPr>
            <w:tcW w:w="562" w:type="dxa"/>
          </w:tcPr>
          <w:p w14:paraId="56658A48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1076C9D2" w14:textId="77777777" w:rsidR="0062680B" w:rsidRPr="00272AC0" w:rsidRDefault="0062680B" w:rsidP="0062680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272AC0">
              <w:rPr>
                <w:sz w:val="20"/>
                <w:szCs w:val="20"/>
                <w:lang w:val="en-US"/>
              </w:rPr>
              <w:t>Asigurarea</w:t>
            </w:r>
            <w:proofErr w:type="spellEnd"/>
            <w:r w:rsidRPr="00272AC0"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272AC0">
              <w:rPr>
                <w:sz w:val="20"/>
                <w:szCs w:val="20"/>
                <w:lang w:val="en-US"/>
              </w:rPr>
              <w:t>socială</w:t>
            </w:r>
            <w:proofErr w:type="spellEnd"/>
          </w:p>
        </w:tc>
        <w:tc>
          <w:tcPr>
            <w:tcW w:w="993" w:type="dxa"/>
          </w:tcPr>
          <w:p w14:paraId="382932B7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F8B5D8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08F4BEC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546074B3" w14:textId="77777777" w:rsidR="0062680B" w:rsidRPr="009E243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1369DA4F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2680B" w14:paraId="3477E14A" w14:textId="77777777" w:rsidTr="00AB3DD6">
        <w:tc>
          <w:tcPr>
            <w:tcW w:w="562" w:type="dxa"/>
          </w:tcPr>
          <w:p w14:paraId="25678F67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10F5397D" w14:textId="77777777" w:rsidR="0062680B" w:rsidRPr="00C1046F" w:rsidRDefault="0062680B" w:rsidP="0062680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proofErr w:type="gramStart"/>
            <w:r w:rsidRPr="00C1046F">
              <w:rPr>
                <w:b/>
                <w:bCs/>
                <w:sz w:val="20"/>
                <w:szCs w:val="20"/>
              </w:rPr>
              <w:t>Cheltueli</w:t>
            </w:r>
            <w:proofErr w:type="spellEnd"/>
            <w:r w:rsidRPr="00C1046F">
              <w:rPr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C1046F">
              <w:rPr>
                <w:b/>
                <w:bCs/>
                <w:sz w:val="20"/>
                <w:szCs w:val="20"/>
              </w:rPr>
              <w:t>directe</w:t>
            </w:r>
            <w:proofErr w:type="spellEnd"/>
            <w:proofErr w:type="gramEnd"/>
            <w:r w:rsidRPr="00C1046F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14:paraId="2AAB266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02EE48BE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A69616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07C9EDE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68B9A18F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2680B" w14:paraId="6EA47ED5" w14:textId="77777777" w:rsidTr="00AB3DD6">
        <w:tc>
          <w:tcPr>
            <w:tcW w:w="562" w:type="dxa"/>
          </w:tcPr>
          <w:p w14:paraId="760AADDE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12BD23A0" w14:textId="77777777" w:rsidR="0062680B" w:rsidRPr="00C1046F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C1046F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Consumurile</w:t>
            </w:r>
            <w:r w:rsidRPr="00C1046F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indirecte</w:t>
            </w:r>
            <w:r w:rsidRPr="00C1046F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de  producție</w:t>
            </w:r>
          </w:p>
        </w:tc>
        <w:tc>
          <w:tcPr>
            <w:tcW w:w="993" w:type="dxa"/>
          </w:tcPr>
          <w:p w14:paraId="7D0C5BE8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5E2EC89E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3D3409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A62EAD5" w14:textId="77777777" w:rsidR="0062680B" w:rsidRPr="00BF4CF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5FD7A367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2680B" w14:paraId="7AA75272" w14:textId="77777777" w:rsidTr="00AB3DD6">
        <w:tc>
          <w:tcPr>
            <w:tcW w:w="562" w:type="dxa"/>
          </w:tcPr>
          <w:p w14:paraId="37A2981B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73B21ED8" w14:textId="77777777" w:rsidR="0062680B" w:rsidRPr="00C1046F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C1046F">
              <w:rPr>
                <w:rFonts w:eastAsia="Times New Roman" w:cs="Times New Roman"/>
                <w:sz w:val="20"/>
                <w:szCs w:val="20"/>
                <w:lang w:val="ro-MD" w:eastAsia="ru-RU"/>
              </w:rPr>
              <w:t>Cheltuieli generale și  administrativă</w:t>
            </w:r>
          </w:p>
        </w:tc>
        <w:tc>
          <w:tcPr>
            <w:tcW w:w="993" w:type="dxa"/>
          </w:tcPr>
          <w:p w14:paraId="135638E9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DD2009C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C6E42D4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1D06970F" w14:textId="77777777" w:rsidR="0062680B" w:rsidRPr="00BF4CF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20DDDE56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2680B" w14:paraId="6D425168" w14:textId="77777777" w:rsidTr="009B7E76">
        <w:trPr>
          <w:trHeight w:val="298"/>
        </w:trPr>
        <w:tc>
          <w:tcPr>
            <w:tcW w:w="562" w:type="dxa"/>
          </w:tcPr>
          <w:p w14:paraId="0012CB04" w14:textId="77777777" w:rsidR="0062680B" w:rsidRPr="00AD5CBF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6C0305A2" w14:textId="77777777" w:rsidR="0062680B" w:rsidRPr="00C1046F" w:rsidRDefault="0062680B" w:rsidP="0062680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C1046F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993" w:type="dxa"/>
          </w:tcPr>
          <w:p w14:paraId="4AFC05FF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417EEFB6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DBEFE6C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3333EE3" w14:textId="77777777" w:rsidR="0062680B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40007982" w14:textId="77777777" w:rsidR="0062680B" w:rsidRPr="00C50129" w:rsidRDefault="0062680B" w:rsidP="0062680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9B7E76" w14:paraId="35B2A94E" w14:textId="77777777" w:rsidTr="00AB3DD6">
        <w:tc>
          <w:tcPr>
            <w:tcW w:w="562" w:type="dxa"/>
          </w:tcPr>
          <w:p w14:paraId="2439F32D" w14:textId="77777777" w:rsidR="009B7E76" w:rsidRPr="00AD5CBF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5E32CA81" w14:textId="77777777" w:rsidR="009B7E76" w:rsidRPr="00C1046F" w:rsidRDefault="009B7E76" w:rsidP="009B7E76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C1046F">
              <w:rPr>
                <w:rFonts w:eastAsia="Times New Roman" w:cs="Times New Roman"/>
                <w:sz w:val="20"/>
                <w:szCs w:val="20"/>
                <w:lang w:val="ro-MD" w:eastAsia="ru-RU"/>
              </w:rPr>
              <w:t>Beneficiu</w:t>
            </w:r>
          </w:p>
        </w:tc>
        <w:tc>
          <w:tcPr>
            <w:tcW w:w="993" w:type="dxa"/>
          </w:tcPr>
          <w:p w14:paraId="5D8FA9CD" w14:textId="77777777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B720FBC" w14:textId="7E22C4D5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 w:rsidRPr="000D0861">
              <w:rPr>
                <w:rFonts w:eastAsia="Times New Roman" w:cs="Times New Roman"/>
                <w:sz w:val="20"/>
                <w:szCs w:val="20"/>
                <w:lang w:val="ro-MD" w:eastAsia="ru-RU"/>
              </w:rPr>
              <w:t>Ordin 195</w:t>
            </w:r>
          </w:p>
        </w:tc>
        <w:tc>
          <w:tcPr>
            <w:tcW w:w="1559" w:type="dxa"/>
          </w:tcPr>
          <w:p w14:paraId="11D29F94" w14:textId="12DE0555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  <w:r w:rsidRPr="000D0861">
              <w:rPr>
                <w:rFonts w:eastAsia="Times New Roman" w:cs="Times New Roman"/>
                <w:sz w:val="20"/>
                <w:szCs w:val="20"/>
                <w:lang w:eastAsia="ru-RU"/>
              </w:rPr>
              <w:t>2,0%</w:t>
            </w:r>
          </w:p>
        </w:tc>
        <w:tc>
          <w:tcPr>
            <w:tcW w:w="1134" w:type="dxa"/>
          </w:tcPr>
          <w:p w14:paraId="5840A30B" w14:textId="6A7F39C9" w:rsidR="009B7E76" w:rsidRPr="00C50129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1" w:type="dxa"/>
          </w:tcPr>
          <w:p w14:paraId="42BBB244" w14:textId="77777777" w:rsidR="009B7E76" w:rsidRPr="00C50129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9B7E76" w14:paraId="1C023550" w14:textId="77777777" w:rsidTr="00AB3DD6">
        <w:tc>
          <w:tcPr>
            <w:tcW w:w="562" w:type="dxa"/>
          </w:tcPr>
          <w:p w14:paraId="2215DD92" w14:textId="77777777" w:rsidR="009B7E76" w:rsidRPr="00AD5CBF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</w:tcPr>
          <w:p w14:paraId="3BE1E169" w14:textId="77777777" w:rsidR="009B7E76" w:rsidRPr="009B7736" w:rsidRDefault="009B7E76" w:rsidP="009B7E76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  <w:r w:rsidRPr="009B7736">
              <w:rPr>
                <w:rFonts w:eastAsia="Times New Roman" w:cs="Times New Roman"/>
                <w:b/>
                <w:bCs/>
                <w:sz w:val="22"/>
                <w:lang w:val="ro-MD" w:eastAsia="ru-RU"/>
              </w:rPr>
              <w:t>Costul  lucrări</w:t>
            </w:r>
            <w:r w:rsidRPr="009B773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r w:rsidRPr="009B7736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 xml:space="preserve"> lei  fără  TVA</w:t>
            </w:r>
          </w:p>
          <w:p w14:paraId="63915BE6" w14:textId="77777777" w:rsidR="009B7E76" w:rsidRPr="009B7736" w:rsidRDefault="009B7E76" w:rsidP="009B7E76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</w:p>
        </w:tc>
        <w:tc>
          <w:tcPr>
            <w:tcW w:w="993" w:type="dxa"/>
          </w:tcPr>
          <w:p w14:paraId="5A7F6FD4" w14:textId="77777777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65F1F9B8" w14:textId="77777777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F0602A8" w14:textId="77777777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134" w:type="dxa"/>
          </w:tcPr>
          <w:p w14:paraId="74A08F57" w14:textId="77777777" w:rsidR="009B7E76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  <w:tc>
          <w:tcPr>
            <w:tcW w:w="1411" w:type="dxa"/>
          </w:tcPr>
          <w:p w14:paraId="4EA7F22B" w14:textId="77777777" w:rsidR="009B7E76" w:rsidRPr="00C50129" w:rsidRDefault="009B7E76" w:rsidP="009B7E76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1BC401CD" w14:textId="77777777" w:rsidR="00BF0B21" w:rsidRDefault="00BF0B21" w:rsidP="00BF0B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ro-MD" w:eastAsia="ru-RU"/>
        </w:rPr>
      </w:pPr>
    </w:p>
    <w:p w14:paraId="4499567D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2649AD7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1A856CE7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CAA2101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8905C1F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5B61AC6B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D79A250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46604E35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1629D96D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94136B5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0D96129A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2D622FC6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8E831F3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3CB18B31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5E427238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379FB863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F375E39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5053E5D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72D279D4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6E6C87D9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4650B0F2" w14:textId="77777777" w:rsidR="00821E96" w:rsidRDefault="00821E96" w:rsidP="00520207">
      <w:pPr>
        <w:pStyle w:val="11"/>
        <w:numPr>
          <w:ilvl w:val="0"/>
          <w:numId w:val="0"/>
        </w:numPr>
        <w:spacing w:line="276" w:lineRule="auto"/>
        <w:rPr>
          <w:i/>
          <w:iCs/>
          <w:sz w:val="4"/>
          <w:szCs w:val="4"/>
          <w:lang w:val="ro-MD"/>
        </w:rPr>
      </w:pPr>
    </w:p>
    <w:p w14:paraId="1BEBE1EC" w14:textId="77777777" w:rsidR="00CD7F7A" w:rsidRPr="003171C1" w:rsidRDefault="00CD7F7A" w:rsidP="00F9627F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11F995E8" w14:textId="77777777" w:rsidR="00CD7F7A" w:rsidRPr="003171C1" w:rsidRDefault="00CD7F7A" w:rsidP="00F9627F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eastAsia="ru-RU"/>
        </w:rPr>
      </w:pPr>
    </w:p>
    <w:p w14:paraId="10F06509" w14:textId="77777777" w:rsidR="00CD7F7A" w:rsidRPr="003171C1" w:rsidRDefault="00CD7F7A" w:rsidP="00F9627F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44A58EDC" w14:textId="77777777" w:rsidR="00C62CB6" w:rsidRPr="003171C1" w:rsidRDefault="00C62CB6" w:rsidP="00F9627F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5873E359" w14:textId="77777777" w:rsidR="00C62CB6" w:rsidRPr="003171C1" w:rsidRDefault="00C62CB6" w:rsidP="00F9627F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p w14:paraId="381114B7" w14:textId="77777777" w:rsidR="00C62CB6" w:rsidRPr="003171C1" w:rsidRDefault="00C62CB6" w:rsidP="00F9627F">
      <w:pPr>
        <w:autoSpaceDE w:val="0"/>
        <w:autoSpaceDN w:val="0"/>
        <w:spacing w:after="0" w:line="240" w:lineRule="auto"/>
        <w:rPr>
          <w:rFonts w:eastAsia="Times New Roman" w:cs="Times New Roman"/>
          <w:color w:val="3333FF"/>
          <w:szCs w:val="24"/>
          <w:lang w:val="ro-RO" w:eastAsia="ru-RU"/>
        </w:rPr>
      </w:pPr>
    </w:p>
    <w:sectPr w:rsidR="00C62CB6" w:rsidRPr="003171C1" w:rsidSect="004856C2">
      <w:footerReference w:type="default" r:id="rId12"/>
      <w:pgSz w:w="11906" w:h="16838"/>
      <w:pgMar w:top="993" w:right="567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86338" w14:textId="77777777" w:rsidR="00BD16EB" w:rsidRDefault="00BD16EB">
      <w:pPr>
        <w:spacing w:after="0" w:line="240" w:lineRule="auto"/>
      </w:pPr>
      <w:r>
        <w:separator/>
      </w:r>
    </w:p>
  </w:endnote>
  <w:endnote w:type="continuationSeparator" w:id="0">
    <w:p w14:paraId="7C9A1586" w14:textId="77777777" w:rsidR="00BD16EB" w:rsidRDefault="00BD1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5085F11C" w14:textId="053AD96B" w:rsidR="0061522C" w:rsidRPr="005901FA" w:rsidRDefault="0061522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</w:p>
    </w:sdtContent>
  </w:sdt>
  <w:p w14:paraId="3D7F9796" w14:textId="77777777" w:rsidR="0061522C" w:rsidRPr="00182057" w:rsidRDefault="0061522C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6482C" w14:textId="77777777" w:rsidR="00BD16EB" w:rsidRDefault="00BD16EB">
      <w:pPr>
        <w:spacing w:after="0" w:line="240" w:lineRule="auto"/>
      </w:pPr>
      <w:r>
        <w:separator/>
      </w:r>
    </w:p>
  </w:footnote>
  <w:footnote w:type="continuationSeparator" w:id="0">
    <w:p w14:paraId="2EB0F0D2" w14:textId="77777777" w:rsidR="00BD16EB" w:rsidRDefault="00BD16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E4667"/>
    <w:multiLevelType w:val="multilevel"/>
    <w:tmpl w:val="A46674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B504A7"/>
    <w:multiLevelType w:val="multilevel"/>
    <w:tmpl w:val="AAD8A3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 w:val="0"/>
        <w:bCs/>
        <w:strike w:val="0"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B408AC"/>
    <w:multiLevelType w:val="hybridMultilevel"/>
    <w:tmpl w:val="9F10A9C4"/>
    <w:lvl w:ilvl="0" w:tplc="4476CA0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D8702E"/>
    <w:multiLevelType w:val="hybridMultilevel"/>
    <w:tmpl w:val="BA8E70AE"/>
    <w:lvl w:ilvl="0" w:tplc="2BDE2F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9820F6"/>
    <w:multiLevelType w:val="multilevel"/>
    <w:tmpl w:val="83E8E17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16493423"/>
    <w:multiLevelType w:val="multilevel"/>
    <w:tmpl w:val="FFFFFFFF"/>
    <w:lvl w:ilvl="0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6" w15:restartNumberingAfterBreak="0">
    <w:nsid w:val="1909134E"/>
    <w:multiLevelType w:val="hybridMultilevel"/>
    <w:tmpl w:val="73E22A78"/>
    <w:lvl w:ilvl="0" w:tplc="1CE836AA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DD7617"/>
    <w:multiLevelType w:val="multilevel"/>
    <w:tmpl w:val="6094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DA5BBB"/>
    <w:multiLevelType w:val="multilevel"/>
    <w:tmpl w:val="DACC5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 w:val="0"/>
      </w:rPr>
    </w:lvl>
  </w:abstractNum>
  <w:abstractNum w:abstractNumId="9" w15:restartNumberingAfterBreak="0">
    <w:nsid w:val="253F1BC6"/>
    <w:multiLevelType w:val="hybridMultilevel"/>
    <w:tmpl w:val="336C1452"/>
    <w:lvl w:ilvl="0" w:tplc="2BDE2F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704AF"/>
    <w:multiLevelType w:val="multilevel"/>
    <w:tmpl w:val="B7667D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6C6D4F"/>
    <w:multiLevelType w:val="multilevel"/>
    <w:tmpl w:val="392809C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8D8141A"/>
    <w:multiLevelType w:val="hybridMultilevel"/>
    <w:tmpl w:val="142410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92EED"/>
    <w:multiLevelType w:val="hybridMultilevel"/>
    <w:tmpl w:val="0DD2A99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CC5E73"/>
    <w:multiLevelType w:val="hybridMultilevel"/>
    <w:tmpl w:val="EDA443A6"/>
    <w:lvl w:ilvl="0" w:tplc="47F2717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34A300D4"/>
    <w:multiLevelType w:val="hybridMultilevel"/>
    <w:tmpl w:val="E69A36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C34058"/>
    <w:multiLevelType w:val="multilevel"/>
    <w:tmpl w:val="6E9E1FE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3D5659FB"/>
    <w:multiLevelType w:val="multilevel"/>
    <w:tmpl w:val="FFFFFFFF"/>
    <w:lvl w:ilvl="0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  <w:b/>
        <w:bCs w:val="0"/>
        <w:i w:val="0"/>
        <w:iCs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cs="Times New Roman" w:hint="default"/>
      </w:rPr>
    </w:lvl>
  </w:abstractNum>
  <w:abstractNum w:abstractNumId="18" w15:restartNumberingAfterBreak="0">
    <w:nsid w:val="3F4D2969"/>
    <w:multiLevelType w:val="multilevel"/>
    <w:tmpl w:val="AAD8A3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 w:val="0"/>
        <w:bCs/>
        <w:strike w:val="0"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1F21516"/>
    <w:multiLevelType w:val="multilevel"/>
    <w:tmpl w:val="3F924A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0" w15:restartNumberingAfterBreak="0">
    <w:nsid w:val="47526672"/>
    <w:multiLevelType w:val="multilevel"/>
    <w:tmpl w:val="EF64768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7D569AC"/>
    <w:multiLevelType w:val="hybridMultilevel"/>
    <w:tmpl w:val="78CA4652"/>
    <w:lvl w:ilvl="0" w:tplc="2BDE2FB8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F2C0859"/>
    <w:multiLevelType w:val="multilevel"/>
    <w:tmpl w:val="BA6665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F3A199A"/>
    <w:multiLevelType w:val="multilevel"/>
    <w:tmpl w:val="50F8D48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4" w15:restartNumberingAfterBreak="0">
    <w:nsid w:val="55F1490D"/>
    <w:multiLevelType w:val="multilevel"/>
    <w:tmpl w:val="821C0B0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565B1C38"/>
    <w:multiLevelType w:val="hybridMultilevel"/>
    <w:tmpl w:val="A5BA3FF2"/>
    <w:lvl w:ilvl="0" w:tplc="9EFCA2B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215AA4"/>
    <w:multiLevelType w:val="hybridMultilevel"/>
    <w:tmpl w:val="142410E4"/>
    <w:lvl w:ilvl="0" w:tplc="E61A3A4E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F592557"/>
    <w:multiLevelType w:val="multilevel"/>
    <w:tmpl w:val="5076385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0A323AC"/>
    <w:multiLevelType w:val="multilevel"/>
    <w:tmpl w:val="84FADD6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60AA274F"/>
    <w:multiLevelType w:val="multilevel"/>
    <w:tmpl w:val="E96EC15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62B74EC4"/>
    <w:multiLevelType w:val="multilevel"/>
    <w:tmpl w:val="AAD8A3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  <w:b w:val="0"/>
        <w:bCs/>
        <w:strike w:val="0"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DEE03B8"/>
    <w:multiLevelType w:val="hybridMultilevel"/>
    <w:tmpl w:val="0DD2A99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 w15:restartNumberingAfterBreak="0">
    <w:nsid w:val="791C72DE"/>
    <w:multiLevelType w:val="multilevel"/>
    <w:tmpl w:val="FFFFFFFF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  <w:b w:val="0"/>
      </w:rPr>
    </w:lvl>
  </w:abstractNum>
  <w:abstractNum w:abstractNumId="35" w15:restartNumberingAfterBreak="0">
    <w:nsid w:val="79691624"/>
    <w:multiLevelType w:val="hybridMultilevel"/>
    <w:tmpl w:val="38880F6A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99221CA"/>
    <w:multiLevelType w:val="multilevel"/>
    <w:tmpl w:val="71A4050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  <w:b w:val="0"/>
        <w:bCs w:val="0"/>
        <w:strike w:val="0"/>
        <w:color w:val="auto"/>
        <w:lang w:val="en-US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7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8" w15:restartNumberingAfterBreak="0">
    <w:nsid w:val="7B14028F"/>
    <w:multiLevelType w:val="multilevel"/>
    <w:tmpl w:val="B088C4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CEA5F45"/>
    <w:multiLevelType w:val="multilevel"/>
    <w:tmpl w:val="CBEA88C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b/>
        <w:bCs w:val="0"/>
        <w:i w:val="0"/>
        <w:iCs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cs="Times New Roman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cs="Times New Roman"/>
      </w:rPr>
    </w:lvl>
  </w:abstractNum>
  <w:abstractNum w:abstractNumId="40" w15:restartNumberingAfterBreak="0">
    <w:nsid w:val="7EAD1993"/>
    <w:multiLevelType w:val="multilevel"/>
    <w:tmpl w:val="A066DBF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 w:themeColor="text1"/>
      </w:rPr>
    </w:lvl>
  </w:abstractNum>
  <w:num w:numId="1" w16cid:durableId="1255671676">
    <w:abstractNumId w:val="33"/>
  </w:num>
  <w:num w:numId="2" w16cid:durableId="1482965778">
    <w:abstractNumId w:val="31"/>
  </w:num>
  <w:num w:numId="3" w16cid:durableId="1501459383">
    <w:abstractNumId w:val="22"/>
  </w:num>
  <w:num w:numId="4" w16cid:durableId="1435324508">
    <w:abstractNumId w:val="27"/>
  </w:num>
  <w:num w:numId="5" w16cid:durableId="292685787">
    <w:abstractNumId w:val="23"/>
  </w:num>
  <w:num w:numId="6" w16cid:durableId="1414816079">
    <w:abstractNumId w:val="37"/>
  </w:num>
  <w:num w:numId="7" w16cid:durableId="528296316">
    <w:abstractNumId w:val="15"/>
  </w:num>
  <w:num w:numId="8" w16cid:durableId="482507297">
    <w:abstractNumId w:val="11"/>
  </w:num>
  <w:num w:numId="9" w16cid:durableId="1026296768">
    <w:abstractNumId w:val="35"/>
  </w:num>
  <w:num w:numId="10" w16cid:durableId="1504734510">
    <w:abstractNumId w:val="21"/>
  </w:num>
  <w:num w:numId="11" w16cid:durableId="1926183302">
    <w:abstractNumId w:val="9"/>
  </w:num>
  <w:num w:numId="12" w16cid:durableId="1272668897">
    <w:abstractNumId w:val="3"/>
  </w:num>
  <w:num w:numId="13" w16cid:durableId="1940865747">
    <w:abstractNumId w:val="25"/>
  </w:num>
  <w:num w:numId="14" w16cid:durableId="181865868">
    <w:abstractNumId w:val="13"/>
  </w:num>
  <w:num w:numId="15" w16cid:durableId="1559970527">
    <w:abstractNumId w:val="32"/>
  </w:num>
  <w:num w:numId="16" w16cid:durableId="35741853">
    <w:abstractNumId w:val="33"/>
  </w:num>
  <w:num w:numId="17" w16cid:durableId="450324942">
    <w:abstractNumId w:val="33"/>
  </w:num>
  <w:num w:numId="18" w16cid:durableId="517818036">
    <w:abstractNumId w:val="33"/>
  </w:num>
  <w:num w:numId="19" w16cid:durableId="120460178">
    <w:abstractNumId w:val="7"/>
  </w:num>
  <w:num w:numId="20" w16cid:durableId="2037389092">
    <w:abstractNumId w:val="26"/>
  </w:num>
  <w:num w:numId="21" w16cid:durableId="1374159857">
    <w:abstractNumId w:val="12"/>
  </w:num>
  <w:num w:numId="22" w16cid:durableId="1784182058">
    <w:abstractNumId w:val="14"/>
  </w:num>
  <w:num w:numId="23" w16cid:durableId="629633752">
    <w:abstractNumId w:val="8"/>
  </w:num>
  <w:num w:numId="24" w16cid:durableId="1439720077">
    <w:abstractNumId w:val="38"/>
  </w:num>
  <w:num w:numId="25" w16cid:durableId="1121418554">
    <w:abstractNumId w:val="10"/>
  </w:num>
  <w:num w:numId="26" w16cid:durableId="598414514">
    <w:abstractNumId w:val="1"/>
  </w:num>
  <w:num w:numId="27" w16cid:durableId="858544145">
    <w:abstractNumId w:val="19"/>
  </w:num>
  <w:num w:numId="28" w16cid:durableId="1508594996">
    <w:abstractNumId w:val="18"/>
  </w:num>
  <w:num w:numId="29" w16cid:durableId="105932916">
    <w:abstractNumId w:val="4"/>
  </w:num>
  <w:num w:numId="30" w16cid:durableId="1082723269">
    <w:abstractNumId w:val="40"/>
  </w:num>
  <w:num w:numId="31" w16cid:durableId="1182478636">
    <w:abstractNumId w:val="30"/>
  </w:num>
  <w:num w:numId="32" w16cid:durableId="2071417885">
    <w:abstractNumId w:val="36"/>
  </w:num>
  <w:num w:numId="33" w16cid:durableId="835995279">
    <w:abstractNumId w:val="6"/>
  </w:num>
  <w:num w:numId="34" w16cid:durableId="2119057400">
    <w:abstractNumId w:val="20"/>
  </w:num>
  <w:num w:numId="35" w16cid:durableId="473915894">
    <w:abstractNumId w:val="16"/>
  </w:num>
  <w:num w:numId="36" w16cid:durableId="1830900271">
    <w:abstractNumId w:val="17"/>
  </w:num>
  <w:num w:numId="37" w16cid:durableId="1815100248">
    <w:abstractNumId w:val="34"/>
  </w:num>
  <w:num w:numId="38" w16cid:durableId="736585120">
    <w:abstractNumId w:val="24"/>
  </w:num>
  <w:num w:numId="39" w16cid:durableId="964001714">
    <w:abstractNumId w:val="5"/>
  </w:num>
  <w:num w:numId="40" w16cid:durableId="1563251010">
    <w:abstractNumId w:val="28"/>
  </w:num>
  <w:num w:numId="41" w16cid:durableId="1261136426">
    <w:abstractNumId w:val="29"/>
  </w:num>
  <w:num w:numId="42" w16cid:durableId="136612912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2142012">
    <w:abstractNumId w:val="2"/>
  </w:num>
  <w:num w:numId="44" w16cid:durableId="855198090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C6"/>
    <w:rsid w:val="000018A3"/>
    <w:rsid w:val="00005942"/>
    <w:rsid w:val="00005F05"/>
    <w:rsid w:val="00007035"/>
    <w:rsid w:val="0001063F"/>
    <w:rsid w:val="00012121"/>
    <w:rsid w:val="00015193"/>
    <w:rsid w:val="0001598D"/>
    <w:rsid w:val="00015FAA"/>
    <w:rsid w:val="00016520"/>
    <w:rsid w:val="00016A0A"/>
    <w:rsid w:val="00017B61"/>
    <w:rsid w:val="00017F7A"/>
    <w:rsid w:val="00025252"/>
    <w:rsid w:val="00025495"/>
    <w:rsid w:val="00025CE3"/>
    <w:rsid w:val="00027FF7"/>
    <w:rsid w:val="00030492"/>
    <w:rsid w:val="00033588"/>
    <w:rsid w:val="00035297"/>
    <w:rsid w:val="00037F58"/>
    <w:rsid w:val="0004263C"/>
    <w:rsid w:val="000435E5"/>
    <w:rsid w:val="00043752"/>
    <w:rsid w:val="000452F3"/>
    <w:rsid w:val="000455B3"/>
    <w:rsid w:val="00046A69"/>
    <w:rsid w:val="0005111E"/>
    <w:rsid w:val="000551AE"/>
    <w:rsid w:val="00055DDD"/>
    <w:rsid w:val="00056E41"/>
    <w:rsid w:val="00060DDE"/>
    <w:rsid w:val="00061979"/>
    <w:rsid w:val="00064570"/>
    <w:rsid w:val="00065413"/>
    <w:rsid w:val="0006718A"/>
    <w:rsid w:val="000678AB"/>
    <w:rsid w:val="00070F4D"/>
    <w:rsid w:val="00071EC7"/>
    <w:rsid w:val="00076DDD"/>
    <w:rsid w:val="0008117E"/>
    <w:rsid w:val="000812AE"/>
    <w:rsid w:val="00085AFB"/>
    <w:rsid w:val="00086399"/>
    <w:rsid w:val="00092D05"/>
    <w:rsid w:val="000931D3"/>
    <w:rsid w:val="00093BAF"/>
    <w:rsid w:val="00097337"/>
    <w:rsid w:val="00097F30"/>
    <w:rsid w:val="000A0DF8"/>
    <w:rsid w:val="000A1ECE"/>
    <w:rsid w:val="000A39EC"/>
    <w:rsid w:val="000A3C8E"/>
    <w:rsid w:val="000B0085"/>
    <w:rsid w:val="000B0B65"/>
    <w:rsid w:val="000B2103"/>
    <w:rsid w:val="000C08DC"/>
    <w:rsid w:val="000C099E"/>
    <w:rsid w:val="000C1B31"/>
    <w:rsid w:val="000C26F4"/>
    <w:rsid w:val="000C2D52"/>
    <w:rsid w:val="000C32CF"/>
    <w:rsid w:val="000C3A50"/>
    <w:rsid w:val="000C44C8"/>
    <w:rsid w:val="000C53AB"/>
    <w:rsid w:val="000C664F"/>
    <w:rsid w:val="000C74ED"/>
    <w:rsid w:val="000D320E"/>
    <w:rsid w:val="000D5B8E"/>
    <w:rsid w:val="000D7C6E"/>
    <w:rsid w:val="000E0D69"/>
    <w:rsid w:val="000E2467"/>
    <w:rsid w:val="000E2631"/>
    <w:rsid w:val="000E2731"/>
    <w:rsid w:val="000E31C7"/>
    <w:rsid w:val="000E453A"/>
    <w:rsid w:val="000E6482"/>
    <w:rsid w:val="000F0065"/>
    <w:rsid w:val="000F0E12"/>
    <w:rsid w:val="000F2A7A"/>
    <w:rsid w:val="000F6358"/>
    <w:rsid w:val="000F6E8A"/>
    <w:rsid w:val="00100580"/>
    <w:rsid w:val="0010317A"/>
    <w:rsid w:val="00104410"/>
    <w:rsid w:val="00106EB3"/>
    <w:rsid w:val="00112953"/>
    <w:rsid w:val="00113F5A"/>
    <w:rsid w:val="00114ADE"/>
    <w:rsid w:val="0011560F"/>
    <w:rsid w:val="00120629"/>
    <w:rsid w:val="00122B47"/>
    <w:rsid w:val="00122BDE"/>
    <w:rsid w:val="001251FB"/>
    <w:rsid w:val="0012776B"/>
    <w:rsid w:val="001302E7"/>
    <w:rsid w:val="0013033A"/>
    <w:rsid w:val="0013061C"/>
    <w:rsid w:val="001316D3"/>
    <w:rsid w:val="00134963"/>
    <w:rsid w:val="00136705"/>
    <w:rsid w:val="0013671D"/>
    <w:rsid w:val="00141477"/>
    <w:rsid w:val="00143B1C"/>
    <w:rsid w:val="00144110"/>
    <w:rsid w:val="00144E5A"/>
    <w:rsid w:val="00146554"/>
    <w:rsid w:val="00147088"/>
    <w:rsid w:val="00147978"/>
    <w:rsid w:val="00147A5D"/>
    <w:rsid w:val="00147AC0"/>
    <w:rsid w:val="00152267"/>
    <w:rsid w:val="001524AA"/>
    <w:rsid w:val="0015664C"/>
    <w:rsid w:val="001566C8"/>
    <w:rsid w:val="00162F06"/>
    <w:rsid w:val="00165756"/>
    <w:rsid w:val="0016611A"/>
    <w:rsid w:val="0016692C"/>
    <w:rsid w:val="00166981"/>
    <w:rsid w:val="001717E5"/>
    <w:rsid w:val="00172A87"/>
    <w:rsid w:val="0017470D"/>
    <w:rsid w:val="00177D46"/>
    <w:rsid w:val="00181336"/>
    <w:rsid w:val="00184F59"/>
    <w:rsid w:val="001856BB"/>
    <w:rsid w:val="001869C7"/>
    <w:rsid w:val="00190433"/>
    <w:rsid w:val="00192118"/>
    <w:rsid w:val="00192590"/>
    <w:rsid w:val="0019341F"/>
    <w:rsid w:val="001975B4"/>
    <w:rsid w:val="001A319D"/>
    <w:rsid w:val="001A3ABE"/>
    <w:rsid w:val="001A40A8"/>
    <w:rsid w:val="001A47A6"/>
    <w:rsid w:val="001A6CF9"/>
    <w:rsid w:val="001B0584"/>
    <w:rsid w:val="001B1C5B"/>
    <w:rsid w:val="001C0CB4"/>
    <w:rsid w:val="001C235D"/>
    <w:rsid w:val="001C443A"/>
    <w:rsid w:val="001C568C"/>
    <w:rsid w:val="001C5F9B"/>
    <w:rsid w:val="001C6927"/>
    <w:rsid w:val="001C757D"/>
    <w:rsid w:val="001D0DCA"/>
    <w:rsid w:val="001D2C5B"/>
    <w:rsid w:val="001D3C09"/>
    <w:rsid w:val="001D3C30"/>
    <w:rsid w:val="001D451F"/>
    <w:rsid w:val="001D5891"/>
    <w:rsid w:val="001D654C"/>
    <w:rsid w:val="001D7A11"/>
    <w:rsid w:val="001E0542"/>
    <w:rsid w:val="001E107E"/>
    <w:rsid w:val="001E1135"/>
    <w:rsid w:val="001E1941"/>
    <w:rsid w:val="001E375E"/>
    <w:rsid w:val="001E3DB0"/>
    <w:rsid w:val="001E55FD"/>
    <w:rsid w:val="001E6793"/>
    <w:rsid w:val="001E6895"/>
    <w:rsid w:val="001E6CD1"/>
    <w:rsid w:val="001E6EF5"/>
    <w:rsid w:val="001F0512"/>
    <w:rsid w:val="001F52CA"/>
    <w:rsid w:val="001F702D"/>
    <w:rsid w:val="001F72CB"/>
    <w:rsid w:val="00200F19"/>
    <w:rsid w:val="00203550"/>
    <w:rsid w:val="002047D4"/>
    <w:rsid w:val="00207ABF"/>
    <w:rsid w:val="00210AA9"/>
    <w:rsid w:val="00210C40"/>
    <w:rsid w:val="002130D5"/>
    <w:rsid w:val="00213531"/>
    <w:rsid w:val="00213539"/>
    <w:rsid w:val="00213A93"/>
    <w:rsid w:val="00216506"/>
    <w:rsid w:val="002176A9"/>
    <w:rsid w:val="00217C75"/>
    <w:rsid w:val="002206F9"/>
    <w:rsid w:val="002209EB"/>
    <w:rsid w:val="002213CE"/>
    <w:rsid w:val="0022412A"/>
    <w:rsid w:val="0022508F"/>
    <w:rsid w:val="002260AF"/>
    <w:rsid w:val="00226F2C"/>
    <w:rsid w:val="00234179"/>
    <w:rsid w:val="00237C6B"/>
    <w:rsid w:val="00237CC9"/>
    <w:rsid w:val="00240673"/>
    <w:rsid w:val="00241772"/>
    <w:rsid w:val="0024386A"/>
    <w:rsid w:val="00244624"/>
    <w:rsid w:val="002450D8"/>
    <w:rsid w:val="0024570B"/>
    <w:rsid w:val="0024692B"/>
    <w:rsid w:val="00247120"/>
    <w:rsid w:val="0025166B"/>
    <w:rsid w:val="00251AA2"/>
    <w:rsid w:val="00251BEC"/>
    <w:rsid w:val="00253D12"/>
    <w:rsid w:val="00254576"/>
    <w:rsid w:val="00255C2D"/>
    <w:rsid w:val="00256B7B"/>
    <w:rsid w:val="00256FBD"/>
    <w:rsid w:val="002571D9"/>
    <w:rsid w:val="00257599"/>
    <w:rsid w:val="002605AC"/>
    <w:rsid w:val="0026386B"/>
    <w:rsid w:val="0026461E"/>
    <w:rsid w:val="00264630"/>
    <w:rsid w:val="002658BE"/>
    <w:rsid w:val="00272AC0"/>
    <w:rsid w:val="00272F76"/>
    <w:rsid w:val="00276D4C"/>
    <w:rsid w:val="00280689"/>
    <w:rsid w:val="00280DB9"/>
    <w:rsid w:val="00280FAF"/>
    <w:rsid w:val="00281AC3"/>
    <w:rsid w:val="00281DEC"/>
    <w:rsid w:val="00282F79"/>
    <w:rsid w:val="0028435B"/>
    <w:rsid w:val="00285FF7"/>
    <w:rsid w:val="00286AA0"/>
    <w:rsid w:val="00286F3B"/>
    <w:rsid w:val="00287985"/>
    <w:rsid w:val="002901D2"/>
    <w:rsid w:val="002908D6"/>
    <w:rsid w:val="00292A63"/>
    <w:rsid w:val="00292AAD"/>
    <w:rsid w:val="00292C1C"/>
    <w:rsid w:val="002943A5"/>
    <w:rsid w:val="00294753"/>
    <w:rsid w:val="00294FF0"/>
    <w:rsid w:val="00295443"/>
    <w:rsid w:val="002A16BB"/>
    <w:rsid w:val="002A292B"/>
    <w:rsid w:val="002A691C"/>
    <w:rsid w:val="002A6D2A"/>
    <w:rsid w:val="002A7DAF"/>
    <w:rsid w:val="002B12E5"/>
    <w:rsid w:val="002B16A6"/>
    <w:rsid w:val="002B5475"/>
    <w:rsid w:val="002B5B11"/>
    <w:rsid w:val="002B5B87"/>
    <w:rsid w:val="002C0100"/>
    <w:rsid w:val="002C02B1"/>
    <w:rsid w:val="002C2C3A"/>
    <w:rsid w:val="002C40E1"/>
    <w:rsid w:val="002C5099"/>
    <w:rsid w:val="002C6B30"/>
    <w:rsid w:val="002D0094"/>
    <w:rsid w:val="002D0139"/>
    <w:rsid w:val="002D3138"/>
    <w:rsid w:val="002D3C61"/>
    <w:rsid w:val="002D4EFF"/>
    <w:rsid w:val="002D5AB6"/>
    <w:rsid w:val="002E001B"/>
    <w:rsid w:val="002E0E9B"/>
    <w:rsid w:val="002E3B6E"/>
    <w:rsid w:val="002E3FA4"/>
    <w:rsid w:val="002E4A91"/>
    <w:rsid w:val="002E653A"/>
    <w:rsid w:val="002E7ECC"/>
    <w:rsid w:val="002F12C7"/>
    <w:rsid w:val="002F41CA"/>
    <w:rsid w:val="002F4A7F"/>
    <w:rsid w:val="002F7138"/>
    <w:rsid w:val="002F76F2"/>
    <w:rsid w:val="00300703"/>
    <w:rsid w:val="00300CB6"/>
    <w:rsid w:val="00300EBA"/>
    <w:rsid w:val="00301698"/>
    <w:rsid w:val="00301B0E"/>
    <w:rsid w:val="00303D4A"/>
    <w:rsid w:val="00304E4D"/>
    <w:rsid w:val="00305F57"/>
    <w:rsid w:val="00305FEF"/>
    <w:rsid w:val="00306206"/>
    <w:rsid w:val="00307192"/>
    <w:rsid w:val="003103D1"/>
    <w:rsid w:val="00312053"/>
    <w:rsid w:val="003171C1"/>
    <w:rsid w:val="0032147A"/>
    <w:rsid w:val="003224EA"/>
    <w:rsid w:val="00326332"/>
    <w:rsid w:val="003273FE"/>
    <w:rsid w:val="00330D52"/>
    <w:rsid w:val="00330D8F"/>
    <w:rsid w:val="003312A3"/>
    <w:rsid w:val="00332CB5"/>
    <w:rsid w:val="00332E36"/>
    <w:rsid w:val="00332F4A"/>
    <w:rsid w:val="003338D9"/>
    <w:rsid w:val="00333B44"/>
    <w:rsid w:val="003355B5"/>
    <w:rsid w:val="00337DB1"/>
    <w:rsid w:val="00340319"/>
    <w:rsid w:val="003403B4"/>
    <w:rsid w:val="00340E31"/>
    <w:rsid w:val="00341E25"/>
    <w:rsid w:val="0034233F"/>
    <w:rsid w:val="00342A02"/>
    <w:rsid w:val="00342ED0"/>
    <w:rsid w:val="00343AAB"/>
    <w:rsid w:val="00344BFB"/>
    <w:rsid w:val="00345790"/>
    <w:rsid w:val="0034609F"/>
    <w:rsid w:val="00351637"/>
    <w:rsid w:val="00351E3A"/>
    <w:rsid w:val="0035326E"/>
    <w:rsid w:val="00353451"/>
    <w:rsid w:val="0035533A"/>
    <w:rsid w:val="00357397"/>
    <w:rsid w:val="0036177D"/>
    <w:rsid w:val="003656C5"/>
    <w:rsid w:val="003660F6"/>
    <w:rsid w:val="00374EC8"/>
    <w:rsid w:val="0037505A"/>
    <w:rsid w:val="00376ADC"/>
    <w:rsid w:val="00377A50"/>
    <w:rsid w:val="00384931"/>
    <w:rsid w:val="00390325"/>
    <w:rsid w:val="00390600"/>
    <w:rsid w:val="003909F4"/>
    <w:rsid w:val="00391BD8"/>
    <w:rsid w:val="00392233"/>
    <w:rsid w:val="00393010"/>
    <w:rsid w:val="00394A58"/>
    <w:rsid w:val="00395909"/>
    <w:rsid w:val="00395E5E"/>
    <w:rsid w:val="00396609"/>
    <w:rsid w:val="00396F9F"/>
    <w:rsid w:val="003A079B"/>
    <w:rsid w:val="003A2E83"/>
    <w:rsid w:val="003A3014"/>
    <w:rsid w:val="003A36EA"/>
    <w:rsid w:val="003A395F"/>
    <w:rsid w:val="003A3BB8"/>
    <w:rsid w:val="003A524D"/>
    <w:rsid w:val="003A5D5F"/>
    <w:rsid w:val="003B0936"/>
    <w:rsid w:val="003B264C"/>
    <w:rsid w:val="003B29B0"/>
    <w:rsid w:val="003B2D01"/>
    <w:rsid w:val="003B4525"/>
    <w:rsid w:val="003B6F8D"/>
    <w:rsid w:val="003B7DB6"/>
    <w:rsid w:val="003B7F35"/>
    <w:rsid w:val="003C0A3F"/>
    <w:rsid w:val="003C339C"/>
    <w:rsid w:val="003C3EAC"/>
    <w:rsid w:val="003C4ABF"/>
    <w:rsid w:val="003C647A"/>
    <w:rsid w:val="003C7F00"/>
    <w:rsid w:val="003D2315"/>
    <w:rsid w:val="003D2E13"/>
    <w:rsid w:val="003D42EA"/>
    <w:rsid w:val="003D4E5B"/>
    <w:rsid w:val="003D6182"/>
    <w:rsid w:val="003E042F"/>
    <w:rsid w:val="003E05DA"/>
    <w:rsid w:val="003E07CF"/>
    <w:rsid w:val="003E623E"/>
    <w:rsid w:val="003E7A0C"/>
    <w:rsid w:val="003E7FB8"/>
    <w:rsid w:val="003F19AC"/>
    <w:rsid w:val="003F4700"/>
    <w:rsid w:val="003F4BFE"/>
    <w:rsid w:val="003F4D35"/>
    <w:rsid w:val="003F6F71"/>
    <w:rsid w:val="003F7DEB"/>
    <w:rsid w:val="00401263"/>
    <w:rsid w:val="00403FF7"/>
    <w:rsid w:val="00405B4A"/>
    <w:rsid w:val="00405C9C"/>
    <w:rsid w:val="00413931"/>
    <w:rsid w:val="00414032"/>
    <w:rsid w:val="00415B55"/>
    <w:rsid w:val="004164E5"/>
    <w:rsid w:val="00416B3A"/>
    <w:rsid w:val="00417355"/>
    <w:rsid w:val="00421628"/>
    <w:rsid w:val="00423F9A"/>
    <w:rsid w:val="0042689D"/>
    <w:rsid w:val="00430E7A"/>
    <w:rsid w:val="00433812"/>
    <w:rsid w:val="004342C9"/>
    <w:rsid w:val="00437B68"/>
    <w:rsid w:val="00437DDA"/>
    <w:rsid w:val="0044029E"/>
    <w:rsid w:val="00444402"/>
    <w:rsid w:val="00445F8B"/>
    <w:rsid w:val="00446880"/>
    <w:rsid w:val="00450E5C"/>
    <w:rsid w:val="00451A4D"/>
    <w:rsid w:val="00451C10"/>
    <w:rsid w:val="0045620C"/>
    <w:rsid w:val="0045760C"/>
    <w:rsid w:val="00460E67"/>
    <w:rsid w:val="00460E7B"/>
    <w:rsid w:val="00462FF8"/>
    <w:rsid w:val="00463B15"/>
    <w:rsid w:val="00463CE5"/>
    <w:rsid w:val="00467601"/>
    <w:rsid w:val="004746A8"/>
    <w:rsid w:val="00475806"/>
    <w:rsid w:val="00477A3B"/>
    <w:rsid w:val="0048009B"/>
    <w:rsid w:val="0048233F"/>
    <w:rsid w:val="004856C2"/>
    <w:rsid w:val="0048669A"/>
    <w:rsid w:val="00487483"/>
    <w:rsid w:val="00490F53"/>
    <w:rsid w:val="0049422B"/>
    <w:rsid w:val="004953B6"/>
    <w:rsid w:val="004954E6"/>
    <w:rsid w:val="00496988"/>
    <w:rsid w:val="004A1BCD"/>
    <w:rsid w:val="004A30E6"/>
    <w:rsid w:val="004A3EDB"/>
    <w:rsid w:val="004A3FBC"/>
    <w:rsid w:val="004A54B9"/>
    <w:rsid w:val="004A675A"/>
    <w:rsid w:val="004A7B46"/>
    <w:rsid w:val="004B003B"/>
    <w:rsid w:val="004B0FA4"/>
    <w:rsid w:val="004B15D2"/>
    <w:rsid w:val="004B1B68"/>
    <w:rsid w:val="004B329C"/>
    <w:rsid w:val="004B6083"/>
    <w:rsid w:val="004B7836"/>
    <w:rsid w:val="004C172F"/>
    <w:rsid w:val="004C2543"/>
    <w:rsid w:val="004C3454"/>
    <w:rsid w:val="004C3866"/>
    <w:rsid w:val="004C3916"/>
    <w:rsid w:val="004C4485"/>
    <w:rsid w:val="004C6664"/>
    <w:rsid w:val="004C7256"/>
    <w:rsid w:val="004D0214"/>
    <w:rsid w:val="004D083F"/>
    <w:rsid w:val="004D1B7E"/>
    <w:rsid w:val="004D39B7"/>
    <w:rsid w:val="004D4AB7"/>
    <w:rsid w:val="004D544F"/>
    <w:rsid w:val="004D6261"/>
    <w:rsid w:val="004D6BFB"/>
    <w:rsid w:val="004D7CC6"/>
    <w:rsid w:val="004E00F2"/>
    <w:rsid w:val="004E07CD"/>
    <w:rsid w:val="004E1348"/>
    <w:rsid w:val="004E134B"/>
    <w:rsid w:val="004E1461"/>
    <w:rsid w:val="004E1667"/>
    <w:rsid w:val="004E46E0"/>
    <w:rsid w:val="004E5390"/>
    <w:rsid w:val="004E6304"/>
    <w:rsid w:val="004E69A6"/>
    <w:rsid w:val="004E7FD4"/>
    <w:rsid w:val="004F2266"/>
    <w:rsid w:val="004F4927"/>
    <w:rsid w:val="004F61E9"/>
    <w:rsid w:val="00501530"/>
    <w:rsid w:val="0050179F"/>
    <w:rsid w:val="00502371"/>
    <w:rsid w:val="005037A6"/>
    <w:rsid w:val="0050462F"/>
    <w:rsid w:val="00504A6E"/>
    <w:rsid w:val="00504B0B"/>
    <w:rsid w:val="005062EC"/>
    <w:rsid w:val="005124E6"/>
    <w:rsid w:val="00514B35"/>
    <w:rsid w:val="00516710"/>
    <w:rsid w:val="005168BD"/>
    <w:rsid w:val="00517975"/>
    <w:rsid w:val="00520207"/>
    <w:rsid w:val="00520C3E"/>
    <w:rsid w:val="00521A88"/>
    <w:rsid w:val="00522C30"/>
    <w:rsid w:val="005249A4"/>
    <w:rsid w:val="00525C08"/>
    <w:rsid w:val="0052618E"/>
    <w:rsid w:val="005265D4"/>
    <w:rsid w:val="00531418"/>
    <w:rsid w:val="0053147E"/>
    <w:rsid w:val="005327D4"/>
    <w:rsid w:val="00532F5B"/>
    <w:rsid w:val="00534125"/>
    <w:rsid w:val="0053650B"/>
    <w:rsid w:val="00540380"/>
    <w:rsid w:val="00541E0B"/>
    <w:rsid w:val="00544ABE"/>
    <w:rsid w:val="0054569B"/>
    <w:rsid w:val="005511D2"/>
    <w:rsid w:val="00551E98"/>
    <w:rsid w:val="005525CD"/>
    <w:rsid w:val="00552C95"/>
    <w:rsid w:val="0055514E"/>
    <w:rsid w:val="0055705F"/>
    <w:rsid w:val="005574CC"/>
    <w:rsid w:val="005608F0"/>
    <w:rsid w:val="00560C52"/>
    <w:rsid w:val="00570E96"/>
    <w:rsid w:val="00571084"/>
    <w:rsid w:val="00574DA2"/>
    <w:rsid w:val="005760C1"/>
    <w:rsid w:val="005806AB"/>
    <w:rsid w:val="00582E9C"/>
    <w:rsid w:val="005830A9"/>
    <w:rsid w:val="00583508"/>
    <w:rsid w:val="0058638E"/>
    <w:rsid w:val="00586CF6"/>
    <w:rsid w:val="005903A4"/>
    <w:rsid w:val="005903AC"/>
    <w:rsid w:val="00591217"/>
    <w:rsid w:val="00592B3F"/>
    <w:rsid w:val="00594F45"/>
    <w:rsid w:val="00596862"/>
    <w:rsid w:val="00597D0B"/>
    <w:rsid w:val="005A1466"/>
    <w:rsid w:val="005A4D48"/>
    <w:rsid w:val="005A5481"/>
    <w:rsid w:val="005A5B7A"/>
    <w:rsid w:val="005A721C"/>
    <w:rsid w:val="005B5D71"/>
    <w:rsid w:val="005B77B2"/>
    <w:rsid w:val="005C5691"/>
    <w:rsid w:val="005C786E"/>
    <w:rsid w:val="005C7C1D"/>
    <w:rsid w:val="005D0E2A"/>
    <w:rsid w:val="005D0ECD"/>
    <w:rsid w:val="005D10FA"/>
    <w:rsid w:val="005D295E"/>
    <w:rsid w:val="005D2DC4"/>
    <w:rsid w:val="005D4BED"/>
    <w:rsid w:val="005E0BF6"/>
    <w:rsid w:val="005E0D72"/>
    <w:rsid w:val="005E3BE7"/>
    <w:rsid w:val="005E4EC0"/>
    <w:rsid w:val="005E705C"/>
    <w:rsid w:val="005F0FEA"/>
    <w:rsid w:val="005F1896"/>
    <w:rsid w:val="005F2427"/>
    <w:rsid w:val="005F3340"/>
    <w:rsid w:val="005F33E1"/>
    <w:rsid w:val="005F35B9"/>
    <w:rsid w:val="005F3D17"/>
    <w:rsid w:val="005F426E"/>
    <w:rsid w:val="005F4C9B"/>
    <w:rsid w:val="005F4E36"/>
    <w:rsid w:val="006045C7"/>
    <w:rsid w:val="006070B7"/>
    <w:rsid w:val="0060770B"/>
    <w:rsid w:val="0060782D"/>
    <w:rsid w:val="00612548"/>
    <w:rsid w:val="0061522C"/>
    <w:rsid w:val="00622CD1"/>
    <w:rsid w:val="0062322B"/>
    <w:rsid w:val="006254C4"/>
    <w:rsid w:val="0062680B"/>
    <w:rsid w:val="006269CC"/>
    <w:rsid w:val="00626BD7"/>
    <w:rsid w:val="00631160"/>
    <w:rsid w:val="006316A3"/>
    <w:rsid w:val="00632A98"/>
    <w:rsid w:val="0063358C"/>
    <w:rsid w:val="00635DC1"/>
    <w:rsid w:val="00640154"/>
    <w:rsid w:val="00641EAD"/>
    <w:rsid w:val="00642A3D"/>
    <w:rsid w:val="00643005"/>
    <w:rsid w:val="006439F9"/>
    <w:rsid w:val="00643C5D"/>
    <w:rsid w:val="006446F3"/>
    <w:rsid w:val="00647458"/>
    <w:rsid w:val="006475BC"/>
    <w:rsid w:val="006479A7"/>
    <w:rsid w:val="00647F92"/>
    <w:rsid w:val="0065008D"/>
    <w:rsid w:val="00650A19"/>
    <w:rsid w:val="006529A9"/>
    <w:rsid w:val="00654131"/>
    <w:rsid w:val="0066142F"/>
    <w:rsid w:val="00661BB6"/>
    <w:rsid w:val="006620A1"/>
    <w:rsid w:val="006625CE"/>
    <w:rsid w:val="006630A7"/>
    <w:rsid w:val="00663E26"/>
    <w:rsid w:val="00665A47"/>
    <w:rsid w:val="00665C39"/>
    <w:rsid w:val="00666431"/>
    <w:rsid w:val="00667C7B"/>
    <w:rsid w:val="00670EE2"/>
    <w:rsid w:val="0067386F"/>
    <w:rsid w:val="00673C0E"/>
    <w:rsid w:val="006755D6"/>
    <w:rsid w:val="00677448"/>
    <w:rsid w:val="00677B04"/>
    <w:rsid w:val="00680E18"/>
    <w:rsid w:val="00682917"/>
    <w:rsid w:val="00683847"/>
    <w:rsid w:val="00683AFC"/>
    <w:rsid w:val="006852CC"/>
    <w:rsid w:val="00686C03"/>
    <w:rsid w:val="0068726D"/>
    <w:rsid w:val="0069079B"/>
    <w:rsid w:val="006912EF"/>
    <w:rsid w:val="00694302"/>
    <w:rsid w:val="006A2BBE"/>
    <w:rsid w:val="006A34DB"/>
    <w:rsid w:val="006A3913"/>
    <w:rsid w:val="006A5296"/>
    <w:rsid w:val="006A7E5F"/>
    <w:rsid w:val="006B02AA"/>
    <w:rsid w:val="006B26A5"/>
    <w:rsid w:val="006B3E0C"/>
    <w:rsid w:val="006B42C0"/>
    <w:rsid w:val="006B5043"/>
    <w:rsid w:val="006B50D7"/>
    <w:rsid w:val="006B5602"/>
    <w:rsid w:val="006B5732"/>
    <w:rsid w:val="006B6D61"/>
    <w:rsid w:val="006C004B"/>
    <w:rsid w:val="006C4DB4"/>
    <w:rsid w:val="006C6FE0"/>
    <w:rsid w:val="006D2DBA"/>
    <w:rsid w:val="006D3480"/>
    <w:rsid w:val="006D55ED"/>
    <w:rsid w:val="006D5E0D"/>
    <w:rsid w:val="006E07EE"/>
    <w:rsid w:val="006E0848"/>
    <w:rsid w:val="006E0F50"/>
    <w:rsid w:val="006E2EF5"/>
    <w:rsid w:val="006E611B"/>
    <w:rsid w:val="006F254A"/>
    <w:rsid w:val="006F2669"/>
    <w:rsid w:val="006F46C6"/>
    <w:rsid w:val="007009DC"/>
    <w:rsid w:val="00704F84"/>
    <w:rsid w:val="007059EB"/>
    <w:rsid w:val="00706A2E"/>
    <w:rsid w:val="00707318"/>
    <w:rsid w:val="0071084C"/>
    <w:rsid w:val="00711194"/>
    <w:rsid w:val="007119B7"/>
    <w:rsid w:val="0071343D"/>
    <w:rsid w:val="007148B4"/>
    <w:rsid w:val="00715334"/>
    <w:rsid w:val="00722734"/>
    <w:rsid w:val="00725526"/>
    <w:rsid w:val="00727A24"/>
    <w:rsid w:val="00733132"/>
    <w:rsid w:val="00733764"/>
    <w:rsid w:val="00735D10"/>
    <w:rsid w:val="00740449"/>
    <w:rsid w:val="00740C90"/>
    <w:rsid w:val="00741011"/>
    <w:rsid w:val="0074276E"/>
    <w:rsid w:val="00743657"/>
    <w:rsid w:val="00743D87"/>
    <w:rsid w:val="00747B2C"/>
    <w:rsid w:val="00747BE7"/>
    <w:rsid w:val="00747D4E"/>
    <w:rsid w:val="0075150E"/>
    <w:rsid w:val="007546A1"/>
    <w:rsid w:val="00754D19"/>
    <w:rsid w:val="00755BD5"/>
    <w:rsid w:val="00756C19"/>
    <w:rsid w:val="00760291"/>
    <w:rsid w:val="00760531"/>
    <w:rsid w:val="00760725"/>
    <w:rsid w:val="0076111B"/>
    <w:rsid w:val="007629C2"/>
    <w:rsid w:val="00763096"/>
    <w:rsid w:val="00764647"/>
    <w:rsid w:val="00764D37"/>
    <w:rsid w:val="007656CA"/>
    <w:rsid w:val="007664C6"/>
    <w:rsid w:val="0077439A"/>
    <w:rsid w:val="00774544"/>
    <w:rsid w:val="007807AB"/>
    <w:rsid w:val="00782F27"/>
    <w:rsid w:val="00787054"/>
    <w:rsid w:val="007919BC"/>
    <w:rsid w:val="00795042"/>
    <w:rsid w:val="00795F8D"/>
    <w:rsid w:val="00797C81"/>
    <w:rsid w:val="007A081D"/>
    <w:rsid w:val="007A298E"/>
    <w:rsid w:val="007A3077"/>
    <w:rsid w:val="007A3184"/>
    <w:rsid w:val="007A326B"/>
    <w:rsid w:val="007A3A7A"/>
    <w:rsid w:val="007A4C83"/>
    <w:rsid w:val="007B0035"/>
    <w:rsid w:val="007B2C7D"/>
    <w:rsid w:val="007B2DDA"/>
    <w:rsid w:val="007B691B"/>
    <w:rsid w:val="007B7612"/>
    <w:rsid w:val="007C1AEE"/>
    <w:rsid w:val="007C1BAB"/>
    <w:rsid w:val="007C1BF4"/>
    <w:rsid w:val="007C69EE"/>
    <w:rsid w:val="007C751B"/>
    <w:rsid w:val="007C785B"/>
    <w:rsid w:val="007D06D7"/>
    <w:rsid w:val="007D0952"/>
    <w:rsid w:val="007D118C"/>
    <w:rsid w:val="007D1DD3"/>
    <w:rsid w:val="007D2CAA"/>
    <w:rsid w:val="007D313A"/>
    <w:rsid w:val="007D40F8"/>
    <w:rsid w:val="007D7B3B"/>
    <w:rsid w:val="007D7DB3"/>
    <w:rsid w:val="007E0F03"/>
    <w:rsid w:val="007E18FE"/>
    <w:rsid w:val="007E3400"/>
    <w:rsid w:val="007E468F"/>
    <w:rsid w:val="007E71C2"/>
    <w:rsid w:val="007E7E9E"/>
    <w:rsid w:val="007F07D6"/>
    <w:rsid w:val="007F17B0"/>
    <w:rsid w:val="007F1965"/>
    <w:rsid w:val="007F2642"/>
    <w:rsid w:val="007F4698"/>
    <w:rsid w:val="007F65EB"/>
    <w:rsid w:val="007F69B1"/>
    <w:rsid w:val="007F757D"/>
    <w:rsid w:val="007F7BFD"/>
    <w:rsid w:val="008009DE"/>
    <w:rsid w:val="008033B6"/>
    <w:rsid w:val="00803F02"/>
    <w:rsid w:val="00804036"/>
    <w:rsid w:val="008049DC"/>
    <w:rsid w:val="008057C7"/>
    <w:rsid w:val="0080582B"/>
    <w:rsid w:val="00806278"/>
    <w:rsid w:val="00806B42"/>
    <w:rsid w:val="00810A5D"/>
    <w:rsid w:val="00814BCE"/>
    <w:rsid w:val="00815747"/>
    <w:rsid w:val="008161CE"/>
    <w:rsid w:val="00821E96"/>
    <w:rsid w:val="008227F8"/>
    <w:rsid w:val="00826140"/>
    <w:rsid w:val="008302F5"/>
    <w:rsid w:val="00830451"/>
    <w:rsid w:val="0083135B"/>
    <w:rsid w:val="00833760"/>
    <w:rsid w:val="0083490C"/>
    <w:rsid w:val="008353AF"/>
    <w:rsid w:val="008356ED"/>
    <w:rsid w:val="0084575A"/>
    <w:rsid w:val="00846602"/>
    <w:rsid w:val="00846EFA"/>
    <w:rsid w:val="00852641"/>
    <w:rsid w:val="00854D3D"/>
    <w:rsid w:val="00856355"/>
    <w:rsid w:val="0085758E"/>
    <w:rsid w:val="0086048D"/>
    <w:rsid w:val="0086077C"/>
    <w:rsid w:val="00860B87"/>
    <w:rsid w:val="00861CE3"/>
    <w:rsid w:val="00863466"/>
    <w:rsid w:val="00864039"/>
    <w:rsid w:val="00864A25"/>
    <w:rsid w:val="00866F1D"/>
    <w:rsid w:val="0086761E"/>
    <w:rsid w:val="00871823"/>
    <w:rsid w:val="008740F9"/>
    <w:rsid w:val="00875EC7"/>
    <w:rsid w:val="00877173"/>
    <w:rsid w:val="00877299"/>
    <w:rsid w:val="008776BE"/>
    <w:rsid w:val="00877997"/>
    <w:rsid w:val="00880AB6"/>
    <w:rsid w:val="008827A4"/>
    <w:rsid w:val="00883526"/>
    <w:rsid w:val="00884914"/>
    <w:rsid w:val="00886495"/>
    <w:rsid w:val="008900FD"/>
    <w:rsid w:val="00895ACB"/>
    <w:rsid w:val="00896088"/>
    <w:rsid w:val="00896E77"/>
    <w:rsid w:val="00897A02"/>
    <w:rsid w:val="008A1584"/>
    <w:rsid w:val="008A1E10"/>
    <w:rsid w:val="008A23BA"/>
    <w:rsid w:val="008A5C76"/>
    <w:rsid w:val="008A6F8E"/>
    <w:rsid w:val="008B1942"/>
    <w:rsid w:val="008B345B"/>
    <w:rsid w:val="008B3A0E"/>
    <w:rsid w:val="008B5BC8"/>
    <w:rsid w:val="008C0162"/>
    <w:rsid w:val="008C02C8"/>
    <w:rsid w:val="008C1675"/>
    <w:rsid w:val="008C16B1"/>
    <w:rsid w:val="008C288A"/>
    <w:rsid w:val="008C5822"/>
    <w:rsid w:val="008C6413"/>
    <w:rsid w:val="008C72DC"/>
    <w:rsid w:val="008D0735"/>
    <w:rsid w:val="008D22F9"/>
    <w:rsid w:val="008D3015"/>
    <w:rsid w:val="008D4746"/>
    <w:rsid w:val="008D477F"/>
    <w:rsid w:val="008D7406"/>
    <w:rsid w:val="008D76D3"/>
    <w:rsid w:val="008E15D4"/>
    <w:rsid w:val="008E417C"/>
    <w:rsid w:val="008E5933"/>
    <w:rsid w:val="008E5C89"/>
    <w:rsid w:val="008E6054"/>
    <w:rsid w:val="008F1B29"/>
    <w:rsid w:val="008F6C6F"/>
    <w:rsid w:val="008F7042"/>
    <w:rsid w:val="00900717"/>
    <w:rsid w:val="00904065"/>
    <w:rsid w:val="00907D01"/>
    <w:rsid w:val="00912119"/>
    <w:rsid w:val="0091274B"/>
    <w:rsid w:val="009128D4"/>
    <w:rsid w:val="00913A5C"/>
    <w:rsid w:val="00916D27"/>
    <w:rsid w:val="0092119B"/>
    <w:rsid w:val="00924676"/>
    <w:rsid w:val="00925A91"/>
    <w:rsid w:val="0093069D"/>
    <w:rsid w:val="00930B7A"/>
    <w:rsid w:val="00930C8F"/>
    <w:rsid w:val="009323F7"/>
    <w:rsid w:val="00936784"/>
    <w:rsid w:val="00941C09"/>
    <w:rsid w:val="00943F9B"/>
    <w:rsid w:val="00944A1A"/>
    <w:rsid w:val="00944A4F"/>
    <w:rsid w:val="009452DB"/>
    <w:rsid w:val="00946062"/>
    <w:rsid w:val="0095386E"/>
    <w:rsid w:val="009541B8"/>
    <w:rsid w:val="0095426B"/>
    <w:rsid w:val="00954AF2"/>
    <w:rsid w:val="00954B0A"/>
    <w:rsid w:val="00954B39"/>
    <w:rsid w:val="009552F0"/>
    <w:rsid w:val="00956206"/>
    <w:rsid w:val="00970AEA"/>
    <w:rsid w:val="00971F88"/>
    <w:rsid w:val="00971FB5"/>
    <w:rsid w:val="009735D8"/>
    <w:rsid w:val="0097442C"/>
    <w:rsid w:val="0097457A"/>
    <w:rsid w:val="009750C8"/>
    <w:rsid w:val="0098058D"/>
    <w:rsid w:val="00980925"/>
    <w:rsid w:val="00983396"/>
    <w:rsid w:val="009840EA"/>
    <w:rsid w:val="00985170"/>
    <w:rsid w:val="0098687C"/>
    <w:rsid w:val="009870FC"/>
    <w:rsid w:val="00987419"/>
    <w:rsid w:val="00992301"/>
    <w:rsid w:val="009932DC"/>
    <w:rsid w:val="0099335A"/>
    <w:rsid w:val="00994379"/>
    <w:rsid w:val="009943B5"/>
    <w:rsid w:val="0099540D"/>
    <w:rsid w:val="00997FEF"/>
    <w:rsid w:val="009A3594"/>
    <w:rsid w:val="009A4D42"/>
    <w:rsid w:val="009A52D5"/>
    <w:rsid w:val="009A55A3"/>
    <w:rsid w:val="009A6FF4"/>
    <w:rsid w:val="009A792A"/>
    <w:rsid w:val="009B0FAB"/>
    <w:rsid w:val="009B20E2"/>
    <w:rsid w:val="009B40C4"/>
    <w:rsid w:val="009B4D29"/>
    <w:rsid w:val="009B4D53"/>
    <w:rsid w:val="009B7E76"/>
    <w:rsid w:val="009C0749"/>
    <w:rsid w:val="009C08A6"/>
    <w:rsid w:val="009C2B4B"/>
    <w:rsid w:val="009C2E9F"/>
    <w:rsid w:val="009C4F10"/>
    <w:rsid w:val="009C5711"/>
    <w:rsid w:val="009C6ADE"/>
    <w:rsid w:val="009C703C"/>
    <w:rsid w:val="009D3406"/>
    <w:rsid w:val="009D3489"/>
    <w:rsid w:val="009D7399"/>
    <w:rsid w:val="009D75D3"/>
    <w:rsid w:val="009D7843"/>
    <w:rsid w:val="009E0573"/>
    <w:rsid w:val="009E2439"/>
    <w:rsid w:val="009E305B"/>
    <w:rsid w:val="009E4FC0"/>
    <w:rsid w:val="009E547E"/>
    <w:rsid w:val="009F75CA"/>
    <w:rsid w:val="009F7976"/>
    <w:rsid w:val="00A00F6D"/>
    <w:rsid w:val="00A02C85"/>
    <w:rsid w:val="00A059E1"/>
    <w:rsid w:val="00A126C1"/>
    <w:rsid w:val="00A1534B"/>
    <w:rsid w:val="00A15E10"/>
    <w:rsid w:val="00A16803"/>
    <w:rsid w:val="00A2122F"/>
    <w:rsid w:val="00A2236E"/>
    <w:rsid w:val="00A226EC"/>
    <w:rsid w:val="00A23C8A"/>
    <w:rsid w:val="00A24DAB"/>
    <w:rsid w:val="00A251BA"/>
    <w:rsid w:val="00A252B7"/>
    <w:rsid w:val="00A267AA"/>
    <w:rsid w:val="00A26C8C"/>
    <w:rsid w:val="00A26EC7"/>
    <w:rsid w:val="00A338C5"/>
    <w:rsid w:val="00A33F0C"/>
    <w:rsid w:val="00A34524"/>
    <w:rsid w:val="00A34B8A"/>
    <w:rsid w:val="00A37010"/>
    <w:rsid w:val="00A370FF"/>
    <w:rsid w:val="00A41A05"/>
    <w:rsid w:val="00A43823"/>
    <w:rsid w:val="00A43C91"/>
    <w:rsid w:val="00A44BE1"/>
    <w:rsid w:val="00A4518B"/>
    <w:rsid w:val="00A454C5"/>
    <w:rsid w:val="00A4618C"/>
    <w:rsid w:val="00A46B17"/>
    <w:rsid w:val="00A508D6"/>
    <w:rsid w:val="00A5206D"/>
    <w:rsid w:val="00A52377"/>
    <w:rsid w:val="00A52584"/>
    <w:rsid w:val="00A53F50"/>
    <w:rsid w:val="00A54902"/>
    <w:rsid w:val="00A55F13"/>
    <w:rsid w:val="00A56AE0"/>
    <w:rsid w:val="00A56DC3"/>
    <w:rsid w:val="00A56EEA"/>
    <w:rsid w:val="00A57FC7"/>
    <w:rsid w:val="00A609E0"/>
    <w:rsid w:val="00A612D6"/>
    <w:rsid w:val="00A62BB8"/>
    <w:rsid w:val="00A643E2"/>
    <w:rsid w:val="00A65842"/>
    <w:rsid w:val="00A6676E"/>
    <w:rsid w:val="00A67FF5"/>
    <w:rsid w:val="00A71F27"/>
    <w:rsid w:val="00A73D27"/>
    <w:rsid w:val="00A75987"/>
    <w:rsid w:val="00A8145D"/>
    <w:rsid w:val="00A84B88"/>
    <w:rsid w:val="00A850AA"/>
    <w:rsid w:val="00A85744"/>
    <w:rsid w:val="00A85BEF"/>
    <w:rsid w:val="00A85DE1"/>
    <w:rsid w:val="00A86B73"/>
    <w:rsid w:val="00A925C8"/>
    <w:rsid w:val="00A931D5"/>
    <w:rsid w:val="00A93A16"/>
    <w:rsid w:val="00A93B14"/>
    <w:rsid w:val="00A9594A"/>
    <w:rsid w:val="00A9708F"/>
    <w:rsid w:val="00A97476"/>
    <w:rsid w:val="00AA2742"/>
    <w:rsid w:val="00AA382F"/>
    <w:rsid w:val="00AA38FC"/>
    <w:rsid w:val="00AA55EA"/>
    <w:rsid w:val="00AA746E"/>
    <w:rsid w:val="00AB1370"/>
    <w:rsid w:val="00AB179A"/>
    <w:rsid w:val="00AB32E0"/>
    <w:rsid w:val="00AB3BD2"/>
    <w:rsid w:val="00AB3DD6"/>
    <w:rsid w:val="00AB3E22"/>
    <w:rsid w:val="00AB4F47"/>
    <w:rsid w:val="00AC7B81"/>
    <w:rsid w:val="00AD2AF1"/>
    <w:rsid w:val="00AD3A90"/>
    <w:rsid w:val="00AD42DD"/>
    <w:rsid w:val="00AD542B"/>
    <w:rsid w:val="00AD5CBF"/>
    <w:rsid w:val="00AD6465"/>
    <w:rsid w:val="00AD682B"/>
    <w:rsid w:val="00AD6BAB"/>
    <w:rsid w:val="00AD6F16"/>
    <w:rsid w:val="00AE2A86"/>
    <w:rsid w:val="00AE33BE"/>
    <w:rsid w:val="00AE5F47"/>
    <w:rsid w:val="00AE64D6"/>
    <w:rsid w:val="00AE740F"/>
    <w:rsid w:val="00AF1576"/>
    <w:rsid w:val="00AF169D"/>
    <w:rsid w:val="00AF3C5D"/>
    <w:rsid w:val="00AF40FC"/>
    <w:rsid w:val="00AF452A"/>
    <w:rsid w:val="00AF58F1"/>
    <w:rsid w:val="00B0002B"/>
    <w:rsid w:val="00B00F8D"/>
    <w:rsid w:val="00B021EC"/>
    <w:rsid w:val="00B0326E"/>
    <w:rsid w:val="00B03BCB"/>
    <w:rsid w:val="00B05C1F"/>
    <w:rsid w:val="00B05DC5"/>
    <w:rsid w:val="00B06E67"/>
    <w:rsid w:val="00B0708C"/>
    <w:rsid w:val="00B10B68"/>
    <w:rsid w:val="00B11B2B"/>
    <w:rsid w:val="00B140A1"/>
    <w:rsid w:val="00B1695B"/>
    <w:rsid w:val="00B2147D"/>
    <w:rsid w:val="00B21B65"/>
    <w:rsid w:val="00B2739C"/>
    <w:rsid w:val="00B27DDB"/>
    <w:rsid w:val="00B3027F"/>
    <w:rsid w:val="00B32B63"/>
    <w:rsid w:val="00B334BF"/>
    <w:rsid w:val="00B345C0"/>
    <w:rsid w:val="00B34BBB"/>
    <w:rsid w:val="00B376A2"/>
    <w:rsid w:val="00B37C9A"/>
    <w:rsid w:val="00B408DD"/>
    <w:rsid w:val="00B40B87"/>
    <w:rsid w:val="00B41B6D"/>
    <w:rsid w:val="00B41F58"/>
    <w:rsid w:val="00B43D35"/>
    <w:rsid w:val="00B4436C"/>
    <w:rsid w:val="00B451A4"/>
    <w:rsid w:val="00B46132"/>
    <w:rsid w:val="00B477A1"/>
    <w:rsid w:val="00B52C23"/>
    <w:rsid w:val="00B52FFB"/>
    <w:rsid w:val="00B55217"/>
    <w:rsid w:val="00B566EF"/>
    <w:rsid w:val="00B61EAF"/>
    <w:rsid w:val="00B625C6"/>
    <w:rsid w:val="00B6293C"/>
    <w:rsid w:val="00B635AA"/>
    <w:rsid w:val="00B6512B"/>
    <w:rsid w:val="00B6741B"/>
    <w:rsid w:val="00B71332"/>
    <w:rsid w:val="00B71E8C"/>
    <w:rsid w:val="00B724E6"/>
    <w:rsid w:val="00B7470E"/>
    <w:rsid w:val="00B7573F"/>
    <w:rsid w:val="00B767E6"/>
    <w:rsid w:val="00B770CA"/>
    <w:rsid w:val="00B8059F"/>
    <w:rsid w:val="00B84017"/>
    <w:rsid w:val="00B84D15"/>
    <w:rsid w:val="00B86E26"/>
    <w:rsid w:val="00B87447"/>
    <w:rsid w:val="00B87FDF"/>
    <w:rsid w:val="00B90AA1"/>
    <w:rsid w:val="00B918B8"/>
    <w:rsid w:val="00B94EE9"/>
    <w:rsid w:val="00B970D9"/>
    <w:rsid w:val="00B971A1"/>
    <w:rsid w:val="00B9756C"/>
    <w:rsid w:val="00BA4BA8"/>
    <w:rsid w:val="00BA5068"/>
    <w:rsid w:val="00BA5215"/>
    <w:rsid w:val="00BA705D"/>
    <w:rsid w:val="00BB0720"/>
    <w:rsid w:val="00BB096E"/>
    <w:rsid w:val="00BC0543"/>
    <w:rsid w:val="00BC43A7"/>
    <w:rsid w:val="00BC59F7"/>
    <w:rsid w:val="00BC5D27"/>
    <w:rsid w:val="00BC7393"/>
    <w:rsid w:val="00BC77AA"/>
    <w:rsid w:val="00BD16EB"/>
    <w:rsid w:val="00BD1814"/>
    <w:rsid w:val="00BD1922"/>
    <w:rsid w:val="00BD462F"/>
    <w:rsid w:val="00BD5446"/>
    <w:rsid w:val="00BD6779"/>
    <w:rsid w:val="00BD67AE"/>
    <w:rsid w:val="00BD6A07"/>
    <w:rsid w:val="00BE1299"/>
    <w:rsid w:val="00BE1C26"/>
    <w:rsid w:val="00BE3670"/>
    <w:rsid w:val="00BE4AC9"/>
    <w:rsid w:val="00BE4C71"/>
    <w:rsid w:val="00BE55ED"/>
    <w:rsid w:val="00BE71A5"/>
    <w:rsid w:val="00BE760A"/>
    <w:rsid w:val="00BE7AC9"/>
    <w:rsid w:val="00BF0807"/>
    <w:rsid w:val="00BF0B21"/>
    <w:rsid w:val="00BF3269"/>
    <w:rsid w:val="00BF33A6"/>
    <w:rsid w:val="00BF3816"/>
    <w:rsid w:val="00BF4CFB"/>
    <w:rsid w:val="00BF5CD7"/>
    <w:rsid w:val="00BF67EB"/>
    <w:rsid w:val="00C0065B"/>
    <w:rsid w:val="00C011B5"/>
    <w:rsid w:val="00C06DD4"/>
    <w:rsid w:val="00C1046F"/>
    <w:rsid w:val="00C111C7"/>
    <w:rsid w:val="00C1138B"/>
    <w:rsid w:val="00C12D4F"/>
    <w:rsid w:val="00C13C56"/>
    <w:rsid w:val="00C16797"/>
    <w:rsid w:val="00C17807"/>
    <w:rsid w:val="00C22CCE"/>
    <w:rsid w:val="00C27C2D"/>
    <w:rsid w:val="00C3038B"/>
    <w:rsid w:val="00C313CE"/>
    <w:rsid w:val="00C31F0E"/>
    <w:rsid w:val="00C37B35"/>
    <w:rsid w:val="00C37DC2"/>
    <w:rsid w:val="00C4291D"/>
    <w:rsid w:val="00C43A0F"/>
    <w:rsid w:val="00C4435D"/>
    <w:rsid w:val="00C44873"/>
    <w:rsid w:val="00C50129"/>
    <w:rsid w:val="00C50CD3"/>
    <w:rsid w:val="00C52377"/>
    <w:rsid w:val="00C53819"/>
    <w:rsid w:val="00C5472B"/>
    <w:rsid w:val="00C54E26"/>
    <w:rsid w:val="00C56320"/>
    <w:rsid w:val="00C56659"/>
    <w:rsid w:val="00C57C21"/>
    <w:rsid w:val="00C60AF4"/>
    <w:rsid w:val="00C615A6"/>
    <w:rsid w:val="00C62B2F"/>
    <w:rsid w:val="00C62CB6"/>
    <w:rsid w:val="00C62DEF"/>
    <w:rsid w:val="00C65915"/>
    <w:rsid w:val="00C65AD8"/>
    <w:rsid w:val="00C66D2E"/>
    <w:rsid w:val="00C70D21"/>
    <w:rsid w:val="00C72F80"/>
    <w:rsid w:val="00C73419"/>
    <w:rsid w:val="00C740F0"/>
    <w:rsid w:val="00C743C0"/>
    <w:rsid w:val="00C756EF"/>
    <w:rsid w:val="00C76014"/>
    <w:rsid w:val="00C77D1E"/>
    <w:rsid w:val="00C8062E"/>
    <w:rsid w:val="00C82E05"/>
    <w:rsid w:val="00C831E3"/>
    <w:rsid w:val="00C854D1"/>
    <w:rsid w:val="00C90956"/>
    <w:rsid w:val="00C909EC"/>
    <w:rsid w:val="00C9118D"/>
    <w:rsid w:val="00C91454"/>
    <w:rsid w:val="00C932B9"/>
    <w:rsid w:val="00C93376"/>
    <w:rsid w:val="00C94CFB"/>
    <w:rsid w:val="00C964B9"/>
    <w:rsid w:val="00C96B4E"/>
    <w:rsid w:val="00C97E1C"/>
    <w:rsid w:val="00CA2AC0"/>
    <w:rsid w:val="00CB2620"/>
    <w:rsid w:val="00CB3257"/>
    <w:rsid w:val="00CB335D"/>
    <w:rsid w:val="00CB4275"/>
    <w:rsid w:val="00CB4D85"/>
    <w:rsid w:val="00CC0237"/>
    <w:rsid w:val="00CC080E"/>
    <w:rsid w:val="00CC196E"/>
    <w:rsid w:val="00CC2FF3"/>
    <w:rsid w:val="00CC3ECD"/>
    <w:rsid w:val="00CC5363"/>
    <w:rsid w:val="00CC682E"/>
    <w:rsid w:val="00CC709E"/>
    <w:rsid w:val="00CD018D"/>
    <w:rsid w:val="00CD2AF8"/>
    <w:rsid w:val="00CD4A75"/>
    <w:rsid w:val="00CD50D5"/>
    <w:rsid w:val="00CD5BD5"/>
    <w:rsid w:val="00CD76C8"/>
    <w:rsid w:val="00CD7F7A"/>
    <w:rsid w:val="00CE10B6"/>
    <w:rsid w:val="00CE15A2"/>
    <w:rsid w:val="00CE15EC"/>
    <w:rsid w:val="00CE358A"/>
    <w:rsid w:val="00CE7172"/>
    <w:rsid w:val="00CE7832"/>
    <w:rsid w:val="00CE78E6"/>
    <w:rsid w:val="00CF1311"/>
    <w:rsid w:val="00CF3F7B"/>
    <w:rsid w:val="00CF4172"/>
    <w:rsid w:val="00CF6C2D"/>
    <w:rsid w:val="00D005A1"/>
    <w:rsid w:val="00D01E39"/>
    <w:rsid w:val="00D01EB7"/>
    <w:rsid w:val="00D0228D"/>
    <w:rsid w:val="00D0338B"/>
    <w:rsid w:val="00D05585"/>
    <w:rsid w:val="00D07B8B"/>
    <w:rsid w:val="00D07F9B"/>
    <w:rsid w:val="00D11E49"/>
    <w:rsid w:val="00D11E63"/>
    <w:rsid w:val="00D1280F"/>
    <w:rsid w:val="00D155CB"/>
    <w:rsid w:val="00D16A56"/>
    <w:rsid w:val="00D17C4E"/>
    <w:rsid w:val="00D22924"/>
    <w:rsid w:val="00D24616"/>
    <w:rsid w:val="00D2642F"/>
    <w:rsid w:val="00D27171"/>
    <w:rsid w:val="00D27C5B"/>
    <w:rsid w:val="00D300FD"/>
    <w:rsid w:val="00D30FBE"/>
    <w:rsid w:val="00D313C0"/>
    <w:rsid w:val="00D33AA2"/>
    <w:rsid w:val="00D34B7B"/>
    <w:rsid w:val="00D40FDA"/>
    <w:rsid w:val="00D434DF"/>
    <w:rsid w:val="00D438BB"/>
    <w:rsid w:val="00D443E8"/>
    <w:rsid w:val="00D46AC6"/>
    <w:rsid w:val="00D47F3D"/>
    <w:rsid w:val="00D50D72"/>
    <w:rsid w:val="00D54E78"/>
    <w:rsid w:val="00D57105"/>
    <w:rsid w:val="00D604F4"/>
    <w:rsid w:val="00D62116"/>
    <w:rsid w:val="00D623A6"/>
    <w:rsid w:val="00D62414"/>
    <w:rsid w:val="00D62433"/>
    <w:rsid w:val="00D62F76"/>
    <w:rsid w:val="00D63102"/>
    <w:rsid w:val="00D63A50"/>
    <w:rsid w:val="00D63FE3"/>
    <w:rsid w:val="00D64490"/>
    <w:rsid w:val="00D64525"/>
    <w:rsid w:val="00D64C84"/>
    <w:rsid w:val="00D64D37"/>
    <w:rsid w:val="00D650EE"/>
    <w:rsid w:val="00D651A4"/>
    <w:rsid w:val="00D6619B"/>
    <w:rsid w:val="00D66228"/>
    <w:rsid w:val="00D70A78"/>
    <w:rsid w:val="00D71944"/>
    <w:rsid w:val="00D77CB9"/>
    <w:rsid w:val="00D8327F"/>
    <w:rsid w:val="00D85731"/>
    <w:rsid w:val="00D867E0"/>
    <w:rsid w:val="00D877F6"/>
    <w:rsid w:val="00D90474"/>
    <w:rsid w:val="00D93CC1"/>
    <w:rsid w:val="00D9562B"/>
    <w:rsid w:val="00D970F7"/>
    <w:rsid w:val="00D97ED8"/>
    <w:rsid w:val="00DA2982"/>
    <w:rsid w:val="00DA4EC4"/>
    <w:rsid w:val="00DA7532"/>
    <w:rsid w:val="00DA757B"/>
    <w:rsid w:val="00DB05AD"/>
    <w:rsid w:val="00DB0DC7"/>
    <w:rsid w:val="00DB0DEC"/>
    <w:rsid w:val="00DB2C85"/>
    <w:rsid w:val="00DB3061"/>
    <w:rsid w:val="00DB42B8"/>
    <w:rsid w:val="00DB5A87"/>
    <w:rsid w:val="00DB6D1F"/>
    <w:rsid w:val="00DB6E6C"/>
    <w:rsid w:val="00DB75D5"/>
    <w:rsid w:val="00DC1D1D"/>
    <w:rsid w:val="00DC287E"/>
    <w:rsid w:val="00DC28DD"/>
    <w:rsid w:val="00DC5E27"/>
    <w:rsid w:val="00DC7669"/>
    <w:rsid w:val="00DD297D"/>
    <w:rsid w:val="00DD3145"/>
    <w:rsid w:val="00DD56FE"/>
    <w:rsid w:val="00DD614F"/>
    <w:rsid w:val="00DD6A33"/>
    <w:rsid w:val="00DE6B99"/>
    <w:rsid w:val="00DE7D23"/>
    <w:rsid w:val="00DE7F26"/>
    <w:rsid w:val="00DF2415"/>
    <w:rsid w:val="00DF4D56"/>
    <w:rsid w:val="00DF70A0"/>
    <w:rsid w:val="00DF7B60"/>
    <w:rsid w:val="00E002A0"/>
    <w:rsid w:val="00E0377D"/>
    <w:rsid w:val="00E07C66"/>
    <w:rsid w:val="00E07DB1"/>
    <w:rsid w:val="00E1079A"/>
    <w:rsid w:val="00E10AB1"/>
    <w:rsid w:val="00E10D86"/>
    <w:rsid w:val="00E10F7C"/>
    <w:rsid w:val="00E12B11"/>
    <w:rsid w:val="00E13231"/>
    <w:rsid w:val="00E136AD"/>
    <w:rsid w:val="00E15F79"/>
    <w:rsid w:val="00E21400"/>
    <w:rsid w:val="00E23502"/>
    <w:rsid w:val="00E23F7C"/>
    <w:rsid w:val="00E24811"/>
    <w:rsid w:val="00E2570F"/>
    <w:rsid w:val="00E26182"/>
    <w:rsid w:val="00E26D16"/>
    <w:rsid w:val="00E27113"/>
    <w:rsid w:val="00E27489"/>
    <w:rsid w:val="00E32E29"/>
    <w:rsid w:val="00E32FD7"/>
    <w:rsid w:val="00E33FA4"/>
    <w:rsid w:val="00E348FC"/>
    <w:rsid w:val="00E34B95"/>
    <w:rsid w:val="00E350DC"/>
    <w:rsid w:val="00E36951"/>
    <w:rsid w:val="00E36C79"/>
    <w:rsid w:val="00E37D32"/>
    <w:rsid w:val="00E409F3"/>
    <w:rsid w:val="00E41CD4"/>
    <w:rsid w:val="00E42030"/>
    <w:rsid w:val="00E42273"/>
    <w:rsid w:val="00E43512"/>
    <w:rsid w:val="00E450B5"/>
    <w:rsid w:val="00E47BD2"/>
    <w:rsid w:val="00E5126E"/>
    <w:rsid w:val="00E537C0"/>
    <w:rsid w:val="00E54757"/>
    <w:rsid w:val="00E572ED"/>
    <w:rsid w:val="00E61E45"/>
    <w:rsid w:val="00E62017"/>
    <w:rsid w:val="00E62A6B"/>
    <w:rsid w:val="00E65A3B"/>
    <w:rsid w:val="00E66B9A"/>
    <w:rsid w:val="00E73916"/>
    <w:rsid w:val="00E73A40"/>
    <w:rsid w:val="00E77173"/>
    <w:rsid w:val="00E771A3"/>
    <w:rsid w:val="00E82BEC"/>
    <w:rsid w:val="00E8487F"/>
    <w:rsid w:val="00E84AAF"/>
    <w:rsid w:val="00E85427"/>
    <w:rsid w:val="00E90AE2"/>
    <w:rsid w:val="00E913B4"/>
    <w:rsid w:val="00E91C6A"/>
    <w:rsid w:val="00E9268D"/>
    <w:rsid w:val="00E93419"/>
    <w:rsid w:val="00E9393A"/>
    <w:rsid w:val="00E960E1"/>
    <w:rsid w:val="00EA218B"/>
    <w:rsid w:val="00EA3C2B"/>
    <w:rsid w:val="00EB28DF"/>
    <w:rsid w:val="00EB2BA1"/>
    <w:rsid w:val="00EB39CC"/>
    <w:rsid w:val="00EB3A5B"/>
    <w:rsid w:val="00EB4EC4"/>
    <w:rsid w:val="00EB5071"/>
    <w:rsid w:val="00EC0608"/>
    <w:rsid w:val="00EC4CF8"/>
    <w:rsid w:val="00EC5FC2"/>
    <w:rsid w:val="00EC601B"/>
    <w:rsid w:val="00EC6FA5"/>
    <w:rsid w:val="00EC7944"/>
    <w:rsid w:val="00ED11BA"/>
    <w:rsid w:val="00ED1882"/>
    <w:rsid w:val="00ED4B2C"/>
    <w:rsid w:val="00ED6A26"/>
    <w:rsid w:val="00EE0361"/>
    <w:rsid w:val="00EE1D03"/>
    <w:rsid w:val="00EE2E4B"/>
    <w:rsid w:val="00EE4C69"/>
    <w:rsid w:val="00EE587C"/>
    <w:rsid w:val="00EF4760"/>
    <w:rsid w:val="00EF52D1"/>
    <w:rsid w:val="00EF5E7B"/>
    <w:rsid w:val="00F002B3"/>
    <w:rsid w:val="00F00F7E"/>
    <w:rsid w:val="00F04163"/>
    <w:rsid w:val="00F046CB"/>
    <w:rsid w:val="00F049D3"/>
    <w:rsid w:val="00F06694"/>
    <w:rsid w:val="00F07B52"/>
    <w:rsid w:val="00F10608"/>
    <w:rsid w:val="00F115C6"/>
    <w:rsid w:val="00F137A9"/>
    <w:rsid w:val="00F14234"/>
    <w:rsid w:val="00F14781"/>
    <w:rsid w:val="00F20582"/>
    <w:rsid w:val="00F20E79"/>
    <w:rsid w:val="00F2333A"/>
    <w:rsid w:val="00F2378C"/>
    <w:rsid w:val="00F23EE8"/>
    <w:rsid w:val="00F26F25"/>
    <w:rsid w:val="00F30513"/>
    <w:rsid w:val="00F318F7"/>
    <w:rsid w:val="00F326B5"/>
    <w:rsid w:val="00F340C8"/>
    <w:rsid w:val="00F36275"/>
    <w:rsid w:val="00F365E8"/>
    <w:rsid w:val="00F426D4"/>
    <w:rsid w:val="00F4310E"/>
    <w:rsid w:val="00F4437E"/>
    <w:rsid w:val="00F45B84"/>
    <w:rsid w:val="00F53E85"/>
    <w:rsid w:val="00F55C29"/>
    <w:rsid w:val="00F62AE0"/>
    <w:rsid w:val="00F645DB"/>
    <w:rsid w:val="00F6519A"/>
    <w:rsid w:val="00F65B8E"/>
    <w:rsid w:val="00F65D55"/>
    <w:rsid w:val="00F66F53"/>
    <w:rsid w:val="00F720EE"/>
    <w:rsid w:val="00F72894"/>
    <w:rsid w:val="00F73BEA"/>
    <w:rsid w:val="00F753C9"/>
    <w:rsid w:val="00F7552B"/>
    <w:rsid w:val="00F757AA"/>
    <w:rsid w:val="00F779A2"/>
    <w:rsid w:val="00F93431"/>
    <w:rsid w:val="00F9627F"/>
    <w:rsid w:val="00FA04E2"/>
    <w:rsid w:val="00FA0870"/>
    <w:rsid w:val="00FA2A2D"/>
    <w:rsid w:val="00FA2BB3"/>
    <w:rsid w:val="00FA37B2"/>
    <w:rsid w:val="00FA5F9B"/>
    <w:rsid w:val="00FA676E"/>
    <w:rsid w:val="00FA72C1"/>
    <w:rsid w:val="00FA7C7C"/>
    <w:rsid w:val="00FA7CB9"/>
    <w:rsid w:val="00FB1CE9"/>
    <w:rsid w:val="00FB3AAE"/>
    <w:rsid w:val="00FB6386"/>
    <w:rsid w:val="00FB7105"/>
    <w:rsid w:val="00FB717C"/>
    <w:rsid w:val="00FB78E0"/>
    <w:rsid w:val="00FC0208"/>
    <w:rsid w:val="00FC0465"/>
    <w:rsid w:val="00FC2817"/>
    <w:rsid w:val="00FC39A2"/>
    <w:rsid w:val="00FC42E7"/>
    <w:rsid w:val="00FC4C52"/>
    <w:rsid w:val="00FC4DF7"/>
    <w:rsid w:val="00FC6314"/>
    <w:rsid w:val="00FC695E"/>
    <w:rsid w:val="00FC7DEA"/>
    <w:rsid w:val="00FD2619"/>
    <w:rsid w:val="00FD2A1E"/>
    <w:rsid w:val="00FD2B5F"/>
    <w:rsid w:val="00FD2BED"/>
    <w:rsid w:val="00FD2FC0"/>
    <w:rsid w:val="00FD40F9"/>
    <w:rsid w:val="00FD66A0"/>
    <w:rsid w:val="00FD6C34"/>
    <w:rsid w:val="00FE2B52"/>
    <w:rsid w:val="00FE5552"/>
    <w:rsid w:val="00FE55B8"/>
    <w:rsid w:val="00FE7EDD"/>
    <w:rsid w:val="00FF1860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A88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B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e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0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BA5068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A506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paragraph" w:customStyle="1" w:styleId="tt">
    <w:name w:val="tt"/>
    <w:basedOn w:val="a"/>
    <w:rsid w:val="00257599"/>
    <w:pPr>
      <w:spacing w:before="100" w:beforeAutospacing="1" w:after="100" w:afterAutospacing="1" w:line="240" w:lineRule="auto"/>
      <w:jc w:val="center"/>
    </w:pPr>
    <w:rPr>
      <w:rFonts w:eastAsiaTheme="minorEastAsia" w:cs="Times New Roman"/>
      <w:b/>
      <w:bCs/>
      <w:szCs w:val="24"/>
      <w:lang w:eastAsia="ru-RU"/>
    </w:rPr>
  </w:style>
  <w:style w:type="paragraph" w:customStyle="1" w:styleId="cb">
    <w:name w:val="cb"/>
    <w:basedOn w:val="a"/>
    <w:rsid w:val="00257599"/>
    <w:pPr>
      <w:spacing w:before="100" w:beforeAutospacing="1" w:after="100" w:afterAutospacing="1" w:line="240" w:lineRule="auto"/>
      <w:jc w:val="center"/>
    </w:pPr>
    <w:rPr>
      <w:rFonts w:eastAsiaTheme="minorEastAsia" w:cs="Times New Roman"/>
      <w:b/>
      <w:bCs/>
      <w:szCs w:val="24"/>
      <w:lang w:eastAsia="ru-RU"/>
    </w:rPr>
  </w:style>
  <w:style w:type="character" w:customStyle="1" w:styleId="FontStyle70">
    <w:name w:val="Font Style70"/>
    <w:basedOn w:val="a0"/>
    <w:uiPriority w:val="99"/>
    <w:rsid w:val="0005111E"/>
    <w:rPr>
      <w:rFonts w:ascii="Times New Roman" w:hAnsi="Times New Roman" w:cs="Times New Roman"/>
      <w:sz w:val="20"/>
      <w:szCs w:val="20"/>
    </w:rPr>
  </w:style>
  <w:style w:type="numbering" w:customStyle="1" w:styleId="FrListare1">
    <w:name w:val="Fără Listare1"/>
    <w:next w:val="a2"/>
    <w:uiPriority w:val="99"/>
    <w:semiHidden/>
    <w:unhideWhenUsed/>
    <w:rsid w:val="00E21400"/>
  </w:style>
  <w:style w:type="character" w:customStyle="1" w:styleId="af5">
    <w:name w:val="Основной шрифт"/>
    <w:uiPriority w:val="99"/>
    <w:rsid w:val="00E21400"/>
  </w:style>
  <w:style w:type="character" w:customStyle="1" w:styleId="40">
    <w:name w:val="Заголовок 4 Знак"/>
    <w:basedOn w:val="a0"/>
    <w:link w:val="4"/>
    <w:uiPriority w:val="9"/>
    <w:semiHidden/>
    <w:rsid w:val="00626BD7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styleId="af6">
    <w:name w:val="Body Text"/>
    <w:basedOn w:val="a"/>
    <w:link w:val="af7"/>
    <w:uiPriority w:val="99"/>
    <w:rsid w:val="00520C3E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af7">
    <w:name w:val="Основной текст Знак"/>
    <w:basedOn w:val="a0"/>
    <w:link w:val="af6"/>
    <w:uiPriority w:val="99"/>
    <w:rsid w:val="00520C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2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rmoelectrica.md/ordin-cu-privire-la-determinarea-valorii-de-deviz-a-lucrarilor-efectuate-de-catre-antreprenor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F959AF2031C43BE973BDB77AD1389" ma:contentTypeVersion="4" ma:contentTypeDescription="Create a new document." ma:contentTypeScope="" ma:versionID="f184a7045d501e77da4bd360ab77b2df">
  <xsd:schema xmlns:xsd="http://www.w3.org/2001/XMLSchema" xmlns:xs="http://www.w3.org/2001/XMLSchema" xmlns:p="http://schemas.microsoft.com/office/2006/metadata/properties" xmlns:ns3="98cc9db1-32af-4733-a55c-a245a0eb72d9" targetNamespace="http://schemas.microsoft.com/office/2006/metadata/properties" ma:root="true" ma:fieldsID="56dae0f59aa4e3029b6657208c9cfdc5" ns3:_="">
    <xsd:import namespace="98cc9db1-32af-4733-a55c-a245a0eb7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c9db1-32af-4733-a55c-a245a0eb72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08BE5F-A584-4EBD-B4D3-AEA0A28C49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0FE258-A03A-48E1-ACB6-225F5CF8FD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343C5D-2099-4793-8BBD-14D55F3FEC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B0B778-8414-4611-B5FA-0282D875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c9db1-32af-4733-a55c-a245a0eb7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11</Pages>
  <Words>3221</Words>
  <Characters>18361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GorgosCI</cp:lastModifiedBy>
  <cp:revision>19</cp:revision>
  <cp:lastPrinted>2026-03-11T13:07:00Z</cp:lastPrinted>
  <dcterms:created xsi:type="dcterms:W3CDTF">2026-03-06T11:03:00Z</dcterms:created>
  <dcterms:modified xsi:type="dcterms:W3CDTF">2026-03-11T13:09:00Z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0x010100CFEF959AF2031C43BE973BDB77AD1389</vt:lpwstr>
  </property>
</Properties>
</file>