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40ED" w:rsidRDefault="00FE40ED" w:rsidP="00CA23CE">
      <w:pPr>
        <w:spacing w:line="276" w:lineRule="auto"/>
        <w:outlineLvl w:val="0"/>
        <w:rPr>
          <w:b/>
          <w:noProof w:val="0"/>
          <w:lang w:eastAsia="ru-RU"/>
        </w:rPr>
      </w:pPr>
      <w:bookmarkStart w:id="0" w:name="_Hlk77770922"/>
    </w:p>
    <w:p w:rsidR="006B5F0C" w:rsidRDefault="006B5F0C" w:rsidP="00CA23CE">
      <w:pPr>
        <w:spacing w:line="276" w:lineRule="auto"/>
        <w:jc w:val="center"/>
        <w:outlineLvl w:val="0"/>
        <w:rPr>
          <w:b/>
          <w:noProof w:val="0"/>
          <w:lang w:eastAsia="ru-RU"/>
        </w:rPr>
      </w:pPr>
    </w:p>
    <w:p w:rsidR="00262591" w:rsidRPr="006F35BA" w:rsidRDefault="00262591" w:rsidP="00CA23CE">
      <w:pPr>
        <w:spacing w:line="276" w:lineRule="auto"/>
        <w:jc w:val="center"/>
        <w:outlineLvl w:val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ANUNȚ DE PARTICIPARE </w:t>
      </w:r>
      <w:bookmarkEnd w:id="0"/>
    </w:p>
    <w:p w:rsidR="003517AF" w:rsidRPr="008D09B1" w:rsidRDefault="00B620D7" w:rsidP="00CA23C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u w:val="single"/>
        </w:rPr>
      </w:pPr>
      <w:r w:rsidRPr="006F35BA">
        <w:rPr>
          <w:noProof w:val="0"/>
        </w:rPr>
        <w:t>privind achiziționarea</w:t>
      </w:r>
      <w:r w:rsidR="0010469E">
        <w:rPr>
          <w:noProof w:val="0"/>
        </w:rPr>
        <w:t>:</w:t>
      </w:r>
      <w:r w:rsidRPr="006F35BA">
        <w:rPr>
          <w:noProof w:val="0"/>
        </w:rPr>
        <w:t xml:space="preserve"> </w:t>
      </w:r>
      <w:r w:rsidR="008D09B1" w:rsidRPr="008D09B1">
        <w:rPr>
          <w:b/>
          <w:highlight w:val="white"/>
        </w:rPr>
        <w:t>Furgonet</w:t>
      </w:r>
      <w:r w:rsidR="0010469E">
        <w:rPr>
          <w:b/>
          <w:highlight w:val="white"/>
        </w:rPr>
        <w:t>ă</w:t>
      </w:r>
      <w:r w:rsidR="008D09B1" w:rsidRPr="008D09B1">
        <w:rPr>
          <w:b/>
          <w:highlight w:val="white"/>
        </w:rPr>
        <w:t xml:space="preserve"> basculant</w:t>
      </w:r>
      <w:r w:rsidR="0010469E">
        <w:rPr>
          <w:b/>
        </w:rPr>
        <w:t>ă</w:t>
      </w:r>
    </w:p>
    <w:p w:rsidR="006B5F0C" w:rsidRPr="006F35BA" w:rsidRDefault="00B620D7" w:rsidP="00CA23CE">
      <w:pPr>
        <w:spacing w:after="120" w:line="276" w:lineRule="auto"/>
        <w:jc w:val="center"/>
        <w:rPr>
          <w:b/>
          <w:noProof w:val="0"/>
        </w:rPr>
      </w:pPr>
      <w:r w:rsidRPr="006F35BA">
        <w:rPr>
          <w:b/>
          <w:noProof w:val="0"/>
        </w:rPr>
        <w:t>prin procedura de achiziție</w:t>
      </w:r>
      <w:r w:rsidR="003517AF" w:rsidRPr="006F35BA">
        <w:rPr>
          <w:b/>
          <w:noProof w:val="0"/>
        </w:rPr>
        <w:t>:</w:t>
      </w:r>
      <w:r w:rsidRPr="006F35BA">
        <w:rPr>
          <w:b/>
          <w:noProof w:val="0"/>
        </w:rPr>
        <w:t xml:space="preserve"> </w:t>
      </w:r>
      <w:r w:rsidR="00512DDC">
        <w:rPr>
          <w:b/>
          <w:noProof w:val="0"/>
        </w:rPr>
        <w:t>LD</w:t>
      </w:r>
    </w:p>
    <w:p w:rsidR="00CA23CE" w:rsidRDefault="008D09B1" w:rsidP="00CA23CE">
      <w:pPr>
        <w:tabs>
          <w:tab w:val="left" w:pos="284"/>
          <w:tab w:val="right" w:pos="9531"/>
        </w:tabs>
        <w:spacing w:line="276" w:lineRule="auto"/>
        <w:rPr>
          <w:b/>
          <w:noProof w:val="0"/>
        </w:rPr>
      </w:pPr>
      <w:r>
        <w:rPr>
          <w:b/>
          <w:noProof w:val="0"/>
        </w:rPr>
        <w:tab/>
      </w:r>
    </w:p>
    <w:p w:rsidR="00A0633D" w:rsidRPr="006F35BA" w:rsidRDefault="00CA23CE" w:rsidP="006662A4">
      <w:pPr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</w:rPr>
      </w:pPr>
      <w:r>
        <w:rPr>
          <w:b/>
          <w:noProof w:val="0"/>
        </w:rPr>
        <w:tab/>
      </w:r>
      <w:r w:rsidR="00A0633D" w:rsidRPr="006F35BA">
        <w:rPr>
          <w:b/>
          <w:noProof w:val="0"/>
        </w:rPr>
        <w:t xml:space="preserve">Procedura a fost inclusă în planul de achiziții publice a autorității contractante (Da/Nu): </w:t>
      </w:r>
      <w:r w:rsidR="00A0633D" w:rsidRPr="006F35BA">
        <w:rPr>
          <w:noProof w:val="0"/>
        </w:rPr>
        <w:t>Da</w:t>
      </w:r>
    </w:p>
    <w:p w:rsidR="006B5F0C" w:rsidRPr="006B5F0C" w:rsidRDefault="00A0633D" w:rsidP="006662A4">
      <w:pPr>
        <w:spacing w:after="120" w:line="276" w:lineRule="auto"/>
        <w:ind w:firstLine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Link-ul către planul de achiziții publice publicat: </w:t>
      </w:r>
      <w:hyperlink r:id="rId5" w:history="1">
        <w:r w:rsidR="0010469E" w:rsidRPr="008B7BB5">
          <w:rPr>
            <w:rStyle w:val="Hyperlink"/>
            <w:noProof w:val="0"/>
          </w:rPr>
          <w:t>https://agsv.md/planuri/</w:t>
        </w:r>
      </w:hyperlink>
      <w:r w:rsidR="0010469E">
        <w:rPr>
          <w:b/>
          <w:noProof w:val="0"/>
        </w:rPr>
        <w:t xml:space="preserve"> </w:t>
      </w:r>
    </w:p>
    <w:p w:rsidR="00B620D7" w:rsidRPr="0010469E" w:rsidRDefault="00B620D7" w:rsidP="006662A4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Cs/>
          <w:noProof w:val="0"/>
        </w:rPr>
      </w:pPr>
      <w:r w:rsidRPr="006F35BA">
        <w:rPr>
          <w:b/>
          <w:noProof w:val="0"/>
        </w:rPr>
        <w:t xml:space="preserve">Denumirea autorității contractante: </w:t>
      </w:r>
      <w:r w:rsidR="00C45B4A" w:rsidRPr="0010469E">
        <w:rPr>
          <w:bCs/>
          <w:noProof w:val="0"/>
        </w:rPr>
        <w:t>Î.M. „Asociația de Gospodărire a Spațiilor Verzi”</w:t>
      </w:r>
    </w:p>
    <w:p w:rsidR="00B620D7" w:rsidRPr="006F35BA" w:rsidRDefault="00B620D7" w:rsidP="006662A4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IDNO: </w:t>
      </w:r>
      <w:r w:rsidR="00C45B4A" w:rsidRPr="006F35BA">
        <w:rPr>
          <w:noProof w:val="0"/>
          <w:lang w:eastAsia="ro-RO" w:bidi="ro-RO"/>
        </w:rPr>
        <w:t>1002600047677</w:t>
      </w:r>
    </w:p>
    <w:p w:rsidR="00B620D7" w:rsidRPr="006F35BA" w:rsidRDefault="00B620D7" w:rsidP="006662A4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Adresa: </w:t>
      </w:r>
      <w:r w:rsidRPr="006F35BA">
        <w:rPr>
          <w:noProof w:val="0"/>
          <w:lang w:eastAsia="ro-RO" w:bidi="ro-RO"/>
        </w:rPr>
        <w:t xml:space="preserve">mun. Chișinău, str. </w:t>
      </w:r>
      <w:r w:rsidR="00C45B4A" w:rsidRPr="006F35BA">
        <w:rPr>
          <w:noProof w:val="0"/>
          <w:lang w:eastAsia="ro-RO" w:bidi="ro-RO"/>
        </w:rPr>
        <w:t>Pușkin, 62</w:t>
      </w:r>
    </w:p>
    <w:p w:rsidR="00B620D7" w:rsidRPr="006F35BA" w:rsidRDefault="00B620D7" w:rsidP="006662A4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Numărul de telefon/fax: </w:t>
      </w:r>
      <w:r w:rsidRPr="006F35BA">
        <w:rPr>
          <w:noProof w:val="0"/>
          <w:lang w:eastAsia="ro-RO" w:bidi="ro-RO"/>
        </w:rPr>
        <w:t>022-</w:t>
      </w:r>
      <w:r w:rsidR="00C45B4A" w:rsidRPr="006F35BA">
        <w:rPr>
          <w:noProof w:val="0"/>
          <w:lang w:eastAsia="ro-RO" w:bidi="ro-RO"/>
        </w:rPr>
        <w:t>24-27-25, 068377641</w:t>
      </w:r>
    </w:p>
    <w:p w:rsidR="00B620D7" w:rsidRPr="006F35BA" w:rsidRDefault="00B620D7" w:rsidP="006662A4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bCs/>
          <w:noProof w:val="0"/>
        </w:rPr>
        <w:t xml:space="preserve">Adresa de e-mail şi pagina web oficială </w:t>
      </w:r>
      <w:r w:rsidRPr="006F35BA">
        <w:rPr>
          <w:b/>
          <w:noProof w:val="0"/>
        </w:rPr>
        <w:t>autorității contractante</w:t>
      </w:r>
      <w:r w:rsidRPr="006F35BA">
        <w:rPr>
          <w:i/>
          <w:noProof w:val="0"/>
        </w:rPr>
        <w:t xml:space="preserve">: </w:t>
      </w:r>
      <w:hyperlink r:id="rId6" w:history="1">
        <w:r w:rsidR="00C45B4A" w:rsidRPr="006F35BA">
          <w:rPr>
            <w:rStyle w:val="Hyperlink"/>
          </w:rPr>
          <w:t>achizitii.spatiiverzi@gmail.com</w:t>
        </w:r>
      </w:hyperlink>
      <w:r w:rsidR="00C45B4A" w:rsidRPr="006F35BA">
        <w:t>; www.agsv.md.</w:t>
      </w:r>
    </w:p>
    <w:p w:rsidR="00B620D7" w:rsidRPr="006F35BA" w:rsidRDefault="00B620D7" w:rsidP="006662A4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noProof w:val="0"/>
        </w:rPr>
      </w:pPr>
      <w:r w:rsidRPr="006F35BA">
        <w:rPr>
          <w:b/>
          <w:bCs/>
          <w:noProof w:val="0"/>
        </w:rPr>
        <w:t xml:space="preserve">Adresa de e-mail sau pagina web oficială </w:t>
      </w:r>
      <w:r w:rsidRPr="006F35BA">
        <w:rPr>
          <w:b/>
          <w:noProof w:val="0"/>
        </w:rPr>
        <w:t xml:space="preserve">de la care se va putea obține accesul la documentația de atribuire: </w:t>
      </w:r>
      <w:r w:rsidRPr="006F35BA">
        <w:rPr>
          <w:i/>
          <w:noProof w:val="0"/>
        </w:rPr>
        <w:t>documentația de atribuire este anexată în cadrul procedurii în SIA RSAP</w:t>
      </w:r>
      <w:r w:rsidRPr="006F35BA">
        <w:rPr>
          <w:noProof w:val="0"/>
        </w:rPr>
        <w:t xml:space="preserve"> </w:t>
      </w:r>
    </w:p>
    <w:p w:rsidR="00B620D7" w:rsidRPr="006F35BA" w:rsidRDefault="00B620D7" w:rsidP="006662A4">
      <w:pPr>
        <w:pStyle w:val="ListParagraph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6F35BA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6F35BA">
        <w:rPr>
          <w:lang w:val="ro-RO" w:eastAsia="ro-RO" w:bidi="ro-RO"/>
        </w:rPr>
        <w:t>Întreprindere Municipală</w:t>
      </w:r>
    </w:p>
    <w:p w:rsidR="004F2BB6" w:rsidRPr="0010469E" w:rsidRDefault="00262591" w:rsidP="006662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bunuri:</w:t>
      </w:r>
    </w:p>
    <w:tbl>
      <w:tblPr>
        <w:tblW w:w="999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720"/>
        <w:gridCol w:w="720"/>
        <w:gridCol w:w="1530"/>
        <w:gridCol w:w="1170"/>
        <w:gridCol w:w="1350"/>
        <w:gridCol w:w="2250"/>
        <w:gridCol w:w="2250"/>
      </w:tblGrid>
      <w:tr w:rsidR="00C329D2" w:rsidRPr="006F35BA" w:rsidTr="006662A4">
        <w:trPr>
          <w:trHeight w:val="5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Cod CPV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Denumirea bunuri</w:t>
            </w:r>
            <w:r w:rsidR="00B37FB9" w:rsidRPr="006F35BA">
              <w:rPr>
                <w:b/>
                <w:noProof w:val="0"/>
                <w:lang w:eastAsia="ru-RU"/>
              </w:rPr>
              <w:t>lor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Unitatea de măsură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Cantitatea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Specificarea tehnică deplină solicitată, Standarde de referință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F35BA" w:rsidRDefault="00262591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estimată</w:t>
            </w:r>
            <w:r w:rsidRPr="006F35BA">
              <w:rPr>
                <w:b/>
                <w:noProof w:val="0"/>
                <w:lang w:eastAsia="ru-RU"/>
              </w:rPr>
              <w:br/>
            </w:r>
            <w:r w:rsidR="00B37FB9" w:rsidRPr="006F35BA">
              <w:rPr>
                <w:b/>
                <w:noProof w:val="0"/>
                <w:lang w:eastAsia="ru-RU"/>
              </w:rPr>
              <w:t>fără TVA</w:t>
            </w:r>
            <w:r w:rsidR="00CF63D9" w:rsidRPr="006F35BA">
              <w:rPr>
                <w:b/>
                <w:noProof w:val="0"/>
                <w:lang w:eastAsia="ru-RU"/>
              </w:rPr>
              <w:t>, lei</w:t>
            </w:r>
          </w:p>
        </w:tc>
      </w:tr>
      <w:tr w:rsidR="00B9331A" w:rsidRPr="006F35BA" w:rsidTr="006662A4">
        <w:trPr>
          <w:trHeight w:val="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6F35BA" w:rsidRDefault="00B9331A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noProof w:val="0"/>
                <w:lang w:eastAsia="ru-RU"/>
              </w:rPr>
              <w:t>1.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6F35BA" w:rsidRDefault="00B9331A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6F35BA" w:rsidRDefault="00B9331A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Lotul 1</w:t>
            </w:r>
            <w:r w:rsidRPr="006F35BA">
              <w:rPr>
                <w:rFonts w:eastAsia="Calibri"/>
                <w:b/>
                <w:noProof w:val="0"/>
              </w:rPr>
              <w:t xml:space="preserve"> 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6F35BA" w:rsidRDefault="00B9331A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6F35BA" w:rsidRDefault="00B9331A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C329D2" w:rsidRPr="006F35BA" w:rsidTr="006662A4">
        <w:trPr>
          <w:cantSplit/>
          <w:trHeight w:val="143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6F35BA" w:rsidRDefault="002E4FD0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44191" w:rsidRPr="006F35BA" w:rsidRDefault="00D4790B" w:rsidP="00CA23CE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 w:rsidRPr="00D4790B">
              <w:rPr>
                <w:noProof w:val="0"/>
                <w:lang w:eastAsia="ru-RU"/>
              </w:rPr>
              <w:t>34136100-0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90B" w:rsidRPr="005E40DA" w:rsidRDefault="00D4790B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333333"/>
                <w:highlight w:val="white"/>
              </w:rPr>
            </w:pPr>
          </w:p>
          <w:p w:rsidR="009A3908" w:rsidRPr="005E40DA" w:rsidRDefault="009A3908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000000"/>
                <w:u w:val="single"/>
              </w:rPr>
            </w:pPr>
            <w:r w:rsidRPr="005E40DA">
              <w:rPr>
                <w:bCs/>
                <w:color w:val="333333"/>
                <w:highlight w:val="white"/>
              </w:rPr>
              <w:t>Furgonet</w:t>
            </w:r>
            <w:r w:rsidR="0010469E" w:rsidRPr="005E40DA">
              <w:rPr>
                <w:bCs/>
                <w:color w:val="333333"/>
                <w:highlight w:val="white"/>
              </w:rPr>
              <w:t>ă</w:t>
            </w:r>
            <w:r w:rsidRPr="005E40DA">
              <w:rPr>
                <w:bCs/>
                <w:color w:val="333333"/>
                <w:highlight w:val="white"/>
              </w:rPr>
              <w:t xml:space="preserve"> basculant</w:t>
            </w:r>
            <w:r w:rsidR="0010469E" w:rsidRPr="005E40DA">
              <w:rPr>
                <w:bCs/>
                <w:color w:val="333333"/>
              </w:rPr>
              <w:t>ă</w:t>
            </w:r>
          </w:p>
          <w:p w:rsidR="009A3908" w:rsidRDefault="009A3908" w:rsidP="00CA23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u w:val="single"/>
              </w:rPr>
            </w:pPr>
          </w:p>
          <w:p w:rsidR="00544191" w:rsidRPr="006F35BA" w:rsidRDefault="00544191" w:rsidP="00CA23CE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6F35BA" w:rsidRDefault="00CF63D9" w:rsidP="00CA23CE">
            <w:pPr>
              <w:spacing w:line="276" w:lineRule="auto"/>
              <w:jc w:val="center"/>
              <w:rPr>
                <w:noProof w:val="0"/>
              </w:rPr>
            </w:pPr>
            <w:r w:rsidRPr="006F35BA">
              <w:rPr>
                <w:noProof w:val="0"/>
              </w:rPr>
              <w:t>Buc.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6F35BA" w:rsidRDefault="00CF63D9" w:rsidP="00CA23CE">
            <w:pPr>
              <w:spacing w:line="276" w:lineRule="auto"/>
              <w:ind w:right="-57"/>
              <w:rPr>
                <w:noProof w:val="0"/>
                <w:color w:val="000000"/>
              </w:rPr>
            </w:pPr>
            <w:r w:rsidRPr="006F35BA">
              <w:rPr>
                <w:noProof w:val="0"/>
                <w:color w:val="000000"/>
              </w:rPr>
              <w:t xml:space="preserve">   </w:t>
            </w:r>
            <w:r w:rsidR="00AD671E">
              <w:rPr>
                <w:noProof w:val="0"/>
                <w:color w:val="000000"/>
              </w:rPr>
              <w:t xml:space="preserve">      </w:t>
            </w:r>
            <w:r w:rsidR="00502897">
              <w:rPr>
                <w:noProof w:val="0"/>
                <w:color w:val="000000"/>
              </w:rPr>
              <w:t>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CF3" w:rsidRPr="006F35BA" w:rsidRDefault="00AD671E" w:rsidP="00CA23CE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6F35BA" w:rsidRDefault="00502897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3 325 000</w:t>
            </w:r>
            <w:r w:rsidR="00DE6A1D">
              <w:rPr>
                <w:noProof w:val="0"/>
                <w:lang w:eastAsia="ru-RU"/>
              </w:rPr>
              <w:t>,</w:t>
            </w:r>
            <w:r>
              <w:rPr>
                <w:noProof w:val="0"/>
                <w:lang w:eastAsia="ru-RU"/>
              </w:rPr>
              <w:t>00</w:t>
            </w:r>
          </w:p>
        </w:tc>
      </w:tr>
      <w:tr w:rsidR="00081F56" w:rsidRPr="006F35BA" w:rsidTr="006662A4">
        <w:trPr>
          <w:trHeight w:val="397"/>
        </w:trPr>
        <w:tc>
          <w:tcPr>
            <w:tcW w:w="77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6F35BA" w:rsidRDefault="00081F56" w:rsidP="00CA23CE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estimativă totală</w:t>
            </w:r>
            <w:r w:rsidR="005F3E56">
              <w:rPr>
                <w:b/>
                <w:noProof w:val="0"/>
                <w:lang w:eastAsia="ru-RU"/>
              </w:rPr>
              <w:t>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2E4FD0" w:rsidRDefault="00502897" w:rsidP="00CA23CE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highlight w:val="yellow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3 325 000</w:t>
            </w:r>
            <w:r w:rsidR="007B338B" w:rsidRPr="007B338B">
              <w:rPr>
                <w:b/>
                <w:noProof w:val="0"/>
                <w:lang w:eastAsia="ru-RU"/>
              </w:rPr>
              <w:t>,00</w:t>
            </w:r>
          </w:p>
        </w:tc>
      </w:tr>
    </w:tbl>
    <w:p w:rsidR="001037AF" w:rsidRDefault="001037AF" w:rsidP="001037AF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</w:p>
    <w:p w:rsidR="00FE40ED" w:rsidRPr="002E4FD0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În cazul procedurilor de preselecție se indică numărul minim al </w:t>
      </w:r>
      <w:r w:rsidR="0054194A" w:rsidRPr="006F35BA">
        <w:rPr>
          <w:b/>
          <w:noProof w:val="0"/>
          <w:lang w:eastAsia="ru-RU"/>
        </w:rPr>
        <w:t>candidaților</w:t>
      </w:r>
      <w:r w:rsidRPr="006F35BA">
        <w:rPr>
          <w:b/>
          <w:noProof w:val="0"/>
          <w:lang w:eastAsia="ru-RU"/>
        </w:rPr>
        <w:t xml:space="preserve"> </w:t>
      </w:r>
      <w:r w:rsidR="0054194A" w:rsidRPr="006F35BA">
        <w:rPr>
          <w:b/>
          <w:noProof w:val="0"/>
          <w:lang w:eastAsia="ru-RU"/>
        </w:rPr>
        <w:t>și</w:t>
      </w:r>
      <w:r w:rsidRPr="006F35BA">
        <w:rPr>
          <w:b/>
          <w:noProof w:val="0"/>
          <w:lang w:eastAsia="ru-RU"/>
        </w:rPr>
        <w:t>, dacă este c</w:t>
      </w:r>
      <w:r w:rsidR="00B620D7" w:rsidRPr="006F35BA">
        <w:rPr>
          <w:b/>
          <w:noProof w:val="0"/>
          <w:lang w:eastAsia="ru-RU"/>
        </w:rPr>
        <w:t xml:space="preserve">azul, numărul maxim al acestor: </w:t>
      </w:r>
      <w:r w:rsidR="00B620D7" w:rsidRPr="006F35BA">
        <w:rPr>
          <w:noProof w:val="0"/>
          <w:lang w:eastAsia="ro-RO" w:bidi="ro-RO"/>
        </w:rPr>
        <w:t>Nu este cazul</w:t>
      </w:r>
      <w:r w:rsidR="005D2BFF">
        <w:rPr>
          <w:noProof w:val="0"/>
          <w:lang w:eastAsia="ro-RO" w:bidi="ro-RO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262591" w:rsidRPr="006F35BA" w:rsidRDefault="00262591" w:rsidP="00CA23C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lang w:eastAsia="ru-RU"/>
        </w:rPr>
      </w:pPr>
      <w:r w:rsidRPr="006F35BA">
        <w:rPr>
          <w:noProof w:val="0"/>
          <w:lang w:eastAsia="ru-RU"/>
        </w:rPr>
        <w:t>Pentru un singur lot</w:t>
      </w:r>
      <w:r w:rsidR="005D2BFF">
        <w:rPr>
          <w:noProof w:val="0"/>
          <w:lang w:eastAsia="ru-RU"/>
        </w:rPr>
        <w:t>.</w:t>
      </w:r>
    </w:p>
    <w:p w:rsid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Admiterea sau interzicerea ofertelor alternative: </w:t>
      </w:r>
      <w:r w:rsidR="00B620D7" w:rsidRPr="006F35BA">
        <w:rPr>
          <w:noProof w:val="0"/>
          <w:lang w:eastAsia="ro-RO" w:bidi="ro-RO"/>
        </w:rPr>
        <w:t>Oferte alternative nu se</w:t>
      </w:r>
      <w:r w:rsidR="00B620D7" w:rsidRPr="006F35BA">
        <w:rPr>
          <w:noProof w:val="0"/>
          <w:spacing w:val="-7"/>
          <w:lang w:eastAsia="ro-RO" w:bidi="ro-RO"/>
        </w:rPr>
        <w:t xml:space="preserve"> </w:t>
      </w:r>
      <w:r w:rsidR="00B620D7" w:rsidRPr="006F35BA">
        <w:rPr>
          <w:noProof w:val="0"/>
          <w:lang w:eastAsia="ro-RO" w:bidi="ro-RO"/>
        </w:rPr>
        <w:t>admit.</w:t>
      </w:r>
    </w:p>
    <w:p w:rsidR="000D67B9" w:rsidRPr="007B338B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>Termenii și condițiile de livrare/prestare solicitați:</w:t>
      </w:r>
      <w:r w:rsidR="00A67305" w:rsidRPr="006F35BA">
        <w:rPr>
          <w:b/>
          <w:noProof w:val="0"/>
          <w:lang w:eastAsia="ru-RU"/>
        </w:rPr>
        <w:t xml:space="preserve"> </w:t>
      </w:r>
      <w:r w:rsidR="000D67B9" w:rsidRPr="007B338B">
        <w:rPr>
          <w:i/>
          <w:noProof w:val="0"/>
          <w:color w:val="000000" w:themeColor="text1"/>
          <w:u w:val="single"/>
          <w:lang w:eastAsia="ru-RU"/>
        </w:rPr>
        <w:t xml:space="preserve">Livrarea </w:t>
      </w:r>
      <w:r w:rsidR="00E3047B">
        <w:rPr>
          <w:i/>
          <w:noProof w:val="0"/>
          <w:color w:val="000000" w:themeColor="text1"/>
          <w:u w:val="single"/>
          <w:lang w:eastAsia="ru-RU"/>
        </w:rPr>
        <w:t>până la data de 15.12.2022.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Termenul de valabilitate a contractului</w:t>
      </w:r>
      <w:r w:rsidR="00B620D7" w:rsidRPr="006F35BA">
        <w:rPr>
          <w:b/>
          <w:noProof w:val="0"/>
          <w:lang w:eastAsia="ru-RU"/>
        </w:rPr>
        <w:t xml:space="preserve">: </w:t>
      </w:r>
      <w:r w:rsidR="00B620D7" w:rsidRPr="006F35BA">
        <w:rPr>
          <w:noProof w:val="0"/>
          <w:lang w:eastAsia="ru-RU"/>
        </w:rPr>
        <w:t>31.12.202</w:t>
      </w:r>
      <w:r w:rsidR="00ED4A7C" w:rsidRPr="006F35BA">
        <w:rPr>
          <w:noProof w:val="0"/>
          <w:lang w:eastAsia="ru-RU"/>
        </w:rPr>
        <w:t>2</w:t>
      </w:r>
      <w:r w:rsidR="00FD746B">
        <w:rPr>
          <w:noProof w:val="0"/>
          <w:lang w:eastAsia="ru-RU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6F35BA">
        <w:rPr>
          <w:noProof w:val="0"/>
          <w:lang w:eastAsia="ro-RO" w:bidi="ro-RO"/>
        </w:rPr>
        <w:t>Nu este cazul</w:t>
      </w:r>
      <w:r w:rsidR="005D2BFF">
        <w:rPr>
          <w:noProof w:val="0"/>
          <w:lang w:eastAsia="ro-RO" w:bidi="ro-RO"/>
        </w:rPr>
        <w:t>.</w:t>
      </w:r>
    </w:p>
    <w:p w:rsidR="006B5F0C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6F35BA">
        <w:rPr>
          <w:noProof w:val="0"/>
          <w:lang w:eastAsia="ro-RO" w:bidi="ro-RO"/>
        </w:rPr>
        <w:t>Nu este cazul</w:t>
      </w:r>
      <w:r w:rsidR="005D2BFF">
        <w:rPr>
          <w:noProof w:val="0"/>
          <w:lang w:eastAsia="ro-RO" w:bidi="ro-RO"/>
        </w:rPr>
        <w:t>.</w:t>
      </w:r>
    </w:p>
    <w:p w:rsidR="00CA23CE" w:rsidRDefault="00CA23CE" w:rsidP="00CA23CE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</w:p>
    <w:p w:rsidR="00CA23CE" w:rsidRDefault="00CA23CE" w:rsidP="00CA23C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:rsidR="00CA23CE" w:rsidRPr="006F5928" w:rsidRDefault="00CA23CE" w:rsidP="00CA23CE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lang w:eastAsia="ru-RU"/>
        </w:rPr>
      </w:pPr>
    </w:p>
    <w:p w:rsidR="006F5928" w:rsidRPr="006B5F0C" w:rsidRDefault="00262591" w:rsidP="006662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 w:right="-27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leGrid"/>
        <w:tblW w:w="10620" w:type="dxa"/>
        <w:tblInd w:w="108" w:type="dxa"/>
        <w:tblLook w:val="04A0" w:firstRow="1" w:lastRow="0" w:firstColumn="1" w:lastColumn="0" w:noHBand="0" w:noVBand="1"/>
      </w:tblPr>
      <w:tblGrid>
        <w:gridCol w:w="556"/>
        <w:gridCol w:w="4844"/>
        <w:gridCol w:w="3420"/>
        <w:gridCol w:w="1800"/>
      </w:tblGrid>
      <w:tr w:rsidR="00B620D7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8B7BB5" w:rsidRDefault="00B620D7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Nr. d/o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8B7BB5" w:rsidRDefault="00B620D7" w:rsidP="00CA23CE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Descrierea criteriului/cerinței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8B7BB5" w:rsidRDefault="00B620D7" w:rsidP="00CA23CE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8B7BB5" w:rsidRDefault="00B620D7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Nivelul minim/</w:t>
            </w:r>
            <w:r w:rsidRPr="008B7BB5">
              <w:rPr>
                <w:b/>
                <w:iCs/>
                <w:noProof w:val="0"/>
                <w:sz w:val="24"/>
                <w:szCs w:val="24"/>
              </w:rPr>
              <w:br/>
              <w:t>Obligativitatea</w:t>
            </w:r>
          </w:p>
        </w:tc>
      </w:tr>
      <w:tr w:rsidR="00520EB2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8B7BB5" w:rsidRDefault="007E29CC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1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8B7BB5" w:rsidRDefault="00520EB2" w:rsidP="00CA23CE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4"/>
                <w:szCs w:val="24"/>
                <w:lang w:val="ro-RO"/>
              </w:rPr>
            </w:pPr>
            <w:r w:rsidRPr="008B7BB5">
              <w:rPr>
                <w:color w:val="000000" w:themeColor="text1"/>
                <w:sz w:val="24"/>
                <w:szCs w:val="24"/>
                <w:lang w:val="ro-RO" w:eastAsia="zh-CN"/>
              </w:rPr>
              <w:t>(DUAE) - Documentul unic de achiziții european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8B7BB5" w:rsidRDefault="00520EB2" w:rsidP="00CA23CE">
            <w:pPr>
              <w:tabs>
                <w:tab w:val="left" w:pos="612"/>
              </w:tabs>
              <w:spacing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noProof w:val="0"/>
                <w:sz w:val="24"/>
                <w:szCs w:val="24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8B7BB5" w:rsidRDefault="00520EB2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noProof w:val="0"/>
                <w:sz w:val="24"/>
                <w:szCs w:val="24"/>
                <w:lang w:eastAsia="ro-RO" w:bidi="ro-RO"/>
              </w:rPr>
              <w:t>Obligatoriu</w:t>
            </w:r>
          </w:p>
        </w:tc>
      </w:tr>
      <w:tr w:rsidR="00DB4597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2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Oferta tehnică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 xml:space="preserve">Anexa nr. 22 din  Documentația standard </w:t>
            </w:r>
            <w:r w:rsidRPr="008B7BB5">
              <w:rPr>
                <w:noProof w:val="0"/>
                <w:sz w:val="24"/>
                <w:szCs w:val="24"/>
                <w:lang w:eastAsia="ro-RO" w:bidi="ro-RO"/>
              </w:rPr>
              <w:t>completat</w:t>
            </w:r>
            <w:r w:rsidR="0054256F" w:rsidRPr="008B7BB5">
              <w:rPr>
                <w:noProof w:val="0"/>
                <w:sz w:val="24"/>
                <w:szCs w:val="24"/>
                <w:lang w:eastAsia="ro-RO" w:bidi="ro-RO"/>
              </w:rPr>
              <w:t xml:space="preserve"> </w:t>
            </w:r>
            <w:r w:rsidRPr="008B7BB5">
              <w:rPr>
                <w:noProof w:val="0"/>
                <w:sz w:val="24"/>
                <w:szCs w:val="24"/>
                <w:lang w:eastAsia="ro-RO" w:bidi="ro-RO"/>
              </w:rPr>
              <w:t>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DB4597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3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Oferta financiară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 xml:space="preserve">Anexa nr. 23 din Documentația standard </w:t>
            </w:r>
            <w:r w:rsidRPr="008B7BB5">
              <w:rPr>
                <w:noProof w:val="0"/>
                <w:sz w:val="24"/>
                <w:szCs w:val="24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8B7BB5" w:rsidRDefault="00DB4597" w:rsidP="00CA23CE">
            <w:pPr>
              <w:spacing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F21B9D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4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rPr>
                <w:b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Cerere de participare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bCs/>
                <w:noProof w:val="0"/>
                <w:color w:val="00000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 xml:space="preserve">Anexa nr. 7 din Documentația standard </w:t>
            </w:r>
            <w:r w:rsidRPr="008B7BB5">
              <w:rPr>
                <w:noProof w:val="0"/>
                <w:sz w:val="24"/>
                <w:szCs w:val="24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F21B9D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5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Declarație privind valabilitatea ofertei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 xml:space="preserve">Anexa nr. 8 din Documentația standard </w:t>
            </w:r>
            <w:r w:rsidRPr="008B7BB5">
              <w:rPr>
                <w:noProof w:val="0"/>
                <w:sz w:val="24"/>
                <w:szCs w:val="24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rPr>
          <w:trHeight w:val="157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F21B9D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6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Scrisoare de garanție bancară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shd w:val="clear" w:color="auto" w:fill="FFFFFF" w:themeFill="background1"/>
              <w:tabs>
                <w:tab w:val="right" w:pos="34"/>
              </w:tabs>
              <w:spacing w:line="276" w:lineRule="auto"/>
              <w:ind w:left="34"/>
              <w:jc w:val="both"/>
              <w:rPr>
                <w:i/>
                <w:noProof w:val="0"/>
                <w:color w:val="000000" w:themeColor="text1"/>
                <w:sz w:val="24"/>
                <w:szCs w:val="24"/>
                <w:lang w:eastAsia="ru-RU"/>
              </w:rPr>
            </w:pPr>
            <w:r w:rsidRPr="008B7BB5">
              <w:rPr>
                <w:i/>
                <w:noProof w:val="0"/>
                <w:color w:val="000000" w:themeColor="text1"/>
                <w:sz w:val="24"/>
                <w:szCs w:val="24"/>
                <w:lang w:eastAsia="ru-RU"/>
              </w:rPr>
              <w:t>Oferta va fi însoțită de o Garanție bancară pentru ofertă(emisă de o bancă comercială) conform Anexei nr.9 la Documentația standard sau,</w:t>
            </w:r>
          </w:p>
          <w:p w:rsidR="00F21B9D" w:rsidRPr="008B7BB5" w:rsidRDefault="00F21B9D" w:rsidP="00CA23CE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jc w:val="both"/>
              <w:rPr>
                <w:i/>
                <w:noProof w:val="0"/>
                <w:color w:val="000000" w:themeColor="text1"/>
                <w:sz w:val="24"/>
                <w:szCs w:val="24"/>
                <w:lang w:eastAsia="ru-RU"/>
              </w:rPr>
            </w:pPr>
            <w:r w:rsidRPr="008B7BB5">
              <w:rPr>
                <w:i/>
                <w:noProof w:val="0"/>
                <w:color w:val="000000" w:themeColor="text1"/>
                <w:sz w:val="24"/>
                <w:szCs w:val="24"/>
                <w:lang w:eastAsia="ru-RU"/>
              </w:rPr>
              <w:t>Garanția pentru ofertă prin transfer la contul</w:t>
            </w:r>
            <w:r w:rsidR="00EE79BF" w:rsidRPr="008B7BB5">
              <w:rPr>
                <w:i/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8B7BB5">
              <w:rPr>
                <w:i/>
                <w:noProof w:val="0"/>
                <w:color w:val="000000" w:themeColor="text1"/>
                <w:sz w:val="24"/>
                <w:szCs w:val="24"/>
                <w:lang w:eastAsia="ru-RU"/>
              </w:rPr>
              <w:t>autoritățiicontractante</w:t>
            </w:r>
            <w:r w:rsidR="00D12FB1" w:rsidRPr="008B7BB5">
              <w:rPr>
                <w:i/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79BF" w:rsidRPr="008B7BB5">
              <w:rPr>
                <w:i/>
                <w:noProof w:val="0"/>
                <w:color w:val="000000" w:themeColor="text1"/>
                <w:sz w:val="24"/>
                <w:szCs w:val="24"/>
                <w:lang w:eastAsia="ru-RU"/>
              </w:rPr>
              <w:t xml:space="preserve">                               </w:t>
            </w:r>
            <w:r w:rsidRPr="008B7BB5">
              <w:rPr>
                <w:rFonts w:eastAsia="DengXian"/>
                <w:i/>
                <w:noProof w:val="0"/>
                <w:color w:val="000000" w:themeColor="text1"/>
                <w:sz w:val="24"/>
                <w:szCs w:val="24"/>
              </w:rPr>
              <w:t>MD86ML000000002251312132.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F21B9D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7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6662A4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DECLARAŢIE privind confirmarea identității beneficiarilor efectivi și neîncadrarea acestora în situația condamnării pentru participarea la activității ale unei organizații sau grupări criminale, pentru corupție, fraudă şi/sau spălare de bani.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6662A4">
            <w:pPr>
              <w:tabs>
                <w:tab w:val="left" w:pos="612"/>
              </w:tabs>
              <w:spacing w:after="120" w:line="276" w:lineRule="auto"/>
              <w:ind w:right="-18"/>
              <w:jc w:val="both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Formular aprobat prin Ordinul</w:t>
            </w:r>
            <w:r w:rsidR="003C1645" w:rsidRPr="008B7BB5">
              <w:rPr>
                <w:iCs/>
                <w:noProof w:val="0"/>
                <w:sz w:val="24"/>
                <w:szCs w:val="24"/>
              </w:rPr>
              <w:t xml:space="preserve"> </w:t>
            </w:r>
            <w:r w:rsidRPr="008B7BB5">
              <w:rPr>
                <w:iCs/>
                <w:noProof w:val="0"/>
                <w:sz w:val="24"/>
                <w:szCs w:val="24"/>
              </w:rPr>
              <w:t>Ministerului Finanțelor nr.145</w:t>
            </w:r>
            <w:r w:rsidR="003C1645" w:rsidRPr="008B7BB5">
              <w:rPr>
                <w:iCs/>
                <w:noProof w:val="0"/>
                <w:sz w:val="24"/>
                <w:szCs w:val="24"/>
              </w:rPr>
              <w:t xml:space="preserve"> </w:t>
            </w:r>
            <w:r w:rsidRPr="008B7BB5">
              <w:rPr>
                <w:iCs/>
                <w:noProof w:val="0"/>
                <w:sz w:val="24"/>
                <w:szCs w:val="24"/>
              </w:rPr>
              <w:t>din 24.11.2020-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6662A4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rPr>
          <w:trHeight w:val="7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F21B9D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8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 xml:space="preserve">Distribuitor oficial al bunului propus sau partener al distribuitorului oficial al producătorului prezentat pe teritoriul </w:t>
            </w:r>
            <w:r w:rsidRPr="008B7BB5">
              <w:rPr>
                <w:b/>
                <w:iCs/>
                <w:noProof w:val="0"/>
                <w:sz w:val="24"/>
                <w:szCs w:val="24"/>
              </w:rPr>
              <w:lastRenderedPageBreak/>
              <w:t>Republicii Moldova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ind w:right="-18"/>
              <w:jc w:val="both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lastRenderedPageBreak/>
              <w:t xml:space="preserve">Copia documentului confirmativ emis de către producătorul bunurilor sau de către </w:t>
            </w:r>
            <w:r w:rsidRPr="008B7BB5">
              <w:rPr>
                <w:iCs/>
                <w:noProof w:val="0"/>
                <w:sz w:val="24"/>
                <w:szCs w:val="24"/>
              </w:rPr>
              <w:lastRenderedPageBreak/>
              <w:t>distribuitorul oficial al producătorului.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lastRenderedPageBreak/>
              <w:t>Obligatoriu</w:t>
            </w:r>
          </w:p>
        </w:tc>
      </w:tr>
      <w:tr w:rsidR="00F21B9D" w:rsidRPr="008B7BB5" w:rsidTr="003908F3">
        <w:trPr>
          <w:trHeight w:val="602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F21B9D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9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Dovada înregistrării persoanei juridice, în conformitate cu prevederile legale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Copia Extrasului din Registru de Stat al persoanelor juridice (cu indicarea listei asociaților).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F21B9D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10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Certificat de efectuare regulată a plății impozitelor, contribuțiilor eliberat de Serviciul Fiscal de Stat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Copia documentului confirmat prin semnătura electronică.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  <w:tr w:rsidR="00F21B9D" w:rsidRPr="008B7BB5" w:rsidTr="003908F3">
        <w:trPr>
          <w:trHeight w:val="66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9D" w:rsidRPr="008B7BB5" w:rsidRDefault="00F21B9D" w:rsidP="00CA23CE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bCs/>
                <w:iCs/>
                <w:noProof w:val="0"/>
                <w:sz w:val="24"/>
                <w:szCs w:val="24"/>
              </w:rPr>
              <w:t>11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8D7" w:rsidRPr="008B7BB5" w:rsidRDefault="00F21B9D" w:rsidP="00CA23CE">
            <w:pPr>
              <w:spacing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Certificate necesare</w:t>
            </w:r>
            <w:r w:rsidR="003218D7" w:rsidRPr="008B7BB5">
              <w:rPr>
                <w:b/>
                <w:iCs/>
                <w:noProof w:val="0"/>
                <w:sz w:val="24"/>
                <w:szCs w:val="24"/>
              </w:rPr>
              <w:t>:</w:t>
            </w:r>
            <w:r w:rsidRPr="008B7BB5">
              <w:rPr>
                <w:b/>
                <w:iCs/>
                <w:noProof w:val="0"/>
                <w:sz w:val="24"/>
                <w:szCs w:val="24"/>
              </w:rPr>
              <w:t xml:space="preserve"> </w:t>
            </w:r>
          </w:p>
          <w:p w:rsidR="003218D7" w:rsidRPr="008B7BB5" w:rsidRDefault="00F21B9D" w:rsidP="00CA23CE">
            <w:pPr>
              <w:spacing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 xml:space="preserve">ISO9001:2015, </w:t>
            </w:r>
          </w:p>
          <w:p w:rsidR="003218D7" w:rsidRPr="008B7BB5" w:rsidRDefault="00F21B9D" w:rsidP="00CA23CE">
            <w:pPr>
              <w:spacing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 xml:space="preserve">ISO45001:2018, </w:t>
            </w:r>
          </w:p>
          <w:p w:rsidR="003218D7" w:rsidRPr="008B7BB5" w:rsidRDefault="00F21B9D" w:rsidP="00CA23CE">
            <w:pPr>
              <w:spacing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ISO3834-2,</w:t>
            </w:r>
            <w:r w:rsidR="00C329D2" w:rsidRPr="008B7BB5">
              <w:rPr>
                <w:b/>
                <w:iCs/>
                <w:noProof w:val="0"/>
                <w:sz w:val="24"/>
                <w:szCs w:val="24"/>
              </w:rPr>
              <w:t xml:space="preserve"> </w:t>
            </w:r>
          </w:p>
          <w:p w:rsidR="003218D7" w:rsidRPr="008B7BB5" w:rsidRDefault="00F21B9D" w:rsidP="00CA23CE">
            <w:pPr>
              <w:spacing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 xml:space="preserve">ISO14001:2015 </w:t>
            </w:r>
          </w:p>
          <w:p w:rsidR="00F21B9D" w:rsidRPr="008B7BB5" w:rsidRDefault="00F21B9D" w:rsidP="00CA23CE">
            <w:pPr>
              <w:spacing w:line="276" w:lineRule="auto"/>
              <w:jc w:val="both"/>
              <w:rPr>
                <w:b/>
                <w:iCs/>
                <w:noProof w:val="0"/>
                <w:sz w:val="24"/>
                <w:szCs w:val="24"/>
              </w:rPr>
            </w:pPr>
            <w:r w:rsidRPr="008B7BB5">
              <w:rPr>
                <w:b/>
                <w:iCs/>
                <w:noProof w:val="0"/>
                <w:sz w:val="24"/>
                <w:szCs w:val="24"/>
              </w:rPr>
              <w:t>sau documente alternative.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Copia documentului confirmat prin semnătura electronică.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B9D" w:rsidRPr="008B7BB5" w:rsidRDefault="00F21B9D" w:rsidP="00CA23CE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  <w:sz w:val="24"/>
                <w:szCs w:val="24"/>
              </w:rPr>
            </w:pPr>
            <w:r w:rsidRPr="008B7BB5">
              <w:rPr>
                <w:iCs/>
                <w:noProof w:val="0"/>
                <w:sz w:val="24"/>
                <w:szCs w:val="24"/>
              </w:rPr>
              <w:t>Obligatoriu</w:t>
            </w:r>
          </w:p>
        </w:tc>
      </w:tr>
    </w:tbl>
    <w:p w:rsidR="003F52CC" w:rsidRPr="003F52CC" w:rsidRDefault="00262591" w:rsidP="003F52C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Cs/>
          <w:noProof w:val="0"/>
          <w:color w:val="000000" w:themeColor="text1"/>
          <w:lang w:eastAsia="ru-RU"/>
        </w:rPr>
      </w:pPr>
      <w:r w:rsidRPr="006F35BA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6F35BA">
        <w:rPr>
          <w:b/>
          <w:noProof w:val="0"/>
          <w:color w:val="000000" w:themeColor="text1"/>
          <w:lang w:eastAsia="ru-RU"/>
        </w:rPr>
        <w:t>cuantumul</w:t>
      </w:r>
      <w:r w:rsidR="00436507">
        <w:rPr>
          <w:b/>
          <w:noProof w:val="0"/>
          <w:color w:val="000000" w:themeColor="text1"/>
          <w:lang w:eastAsia="ru-RU"/>
        </w:rPr>
        <w:t>:</w:t>
      </w:r>
      <w:r w:rsidR="00FE40ED">
        <w:rPr>
          <w:b/>
          <w:noProof w:val="0"/>
          <w:color w:val="000000" w:themeColor="text1"/>
          <w:lang w:eastAsia="ru-RU"/>
        </w:rPr>
        <w:t xml:space="preserve"> </w:t>
      </w:r>
      <w:r w:rsidR="00512DDC">
        <w:rPr>
          <w:b/>
          <w:noProof w:val="0"/>
          <w:color w:val="000000" w:themeColor="text1"/>
          <w:lang w:eastAsia="ru-RU"/>
        </w:rPr>
        <w:t>0,</w:t>
      </w:r>
      <w:r w:rsidR="00F41349" w:rsidRPr="0071541A">
        <w:rPr>
          <w:bCs/>
          <w:noProof w:val="0"/>
          <w:color w:val="000000" w:themeColor="text1"/>
          <w:u w:val="single"/>
          <w:lang w:eastAsia="ru-RU"/>
        </w:rPr>
        <w:t>1 %</w:t>
      </w:r>
      <w:r w:rsidR="00436507" w:rsidRPr="0071541A">
        <w:rPr>
          <w:bCs/>
          <w:noProof w:val="0"/>
          <w:color w:val="000000" w:themeColor="text1"/>
          <w:lang w:eastAsia="ru-RU"/>
        </w:rPr>
        <w:t xml:space="preserve"> - </w:t>
      </w:r>
      <w:r w:rsidR="006548A0" w:rsidRPr="0071541A">
        <w:rPr>
          <w:rFonts w:eastAsia="DengXian"/>
          <w:bCs/>
          <w:color w:val="000000" w:themeColor="text1"/>
        </w:rPr>
        <w:t>MD86ML000000002251312132</w:t>
      </w:r>
    </w:p>
    <w:p w:rsidR="006B5F0C" w:rsidRPr="006B5F0C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36507">
        <w:rPr>
          <w:b/>
          <w:lang w:eastAsia="ru-RU"/>
        </w:rPr>
        <w:t>Garanția de bună execuție a contractului, după caz</w:t>
      </w:r>
      <w:r w:rsidR="00B620D7" w:rsidRPr="00436507">
        <w:rPr>
          <w:b/>
          <w:lang w:eastAsia="ru-RU"/>
        </w:rPr>
        <w:t xml:space="preserve">:  </w:t>
      </w:r>
      <w:r w:rsidR="00F21B9D" w:rsidRPr="0071541A">
        <w:rPr>
          <w:bCs/>
          <w:u w:val="single"/>
          <w:lang w:eastAsia="ru-RU"/>
        </w:rPr>
        <w:t>0,</w:t>
      </w:r>
      <w:r w:rsidR="00E3047B">
        <w:rPr>
          <w:bCs/>
          <w:u w:val="single"/>
          <w:lang w:eastAsia="ru-RU"/>
        </w:rPr>
        <w:t>1</w:t>
      </w:r>
      <w:r w:rsidR="00FE40ED" w:rsidRPr="0071541A">
        <w:rPr>
          <w:bCs/>
          <w:u w:val="single"/>
          <w:lang w:eastAsia="ru-RU"/>
        </w:rPr>
        <w:t xml:space="preserve"> %</w:t>
      </w:r>
      <w:r w:rsidR="00436507" w:rsidRPr="0071541A">
        <w:rPr>
          <w:bCs/>
          <w:lang w:eastAsia="ru-RU"/>
        </w:rPr>
        <w:t xml:space="preserve"> - </w:t>
      </w:r>
      <w:r w:rsidR="00FE40ED" w:rsidRPr="0071541A">
        <w:rPr>
          <w:rFonts w:eastAsia="DengXian"/>
          <w:bCs/>
          <w:color w:val="000000" w:themeColor="text1"/>
        </w:rPr>
        <w:t>MD86ML000000002251312132</w:t>
      </w:r>
      <w:r w:rsidR="00436507" w:rsidRPr="0071541A">
        <w:rPr>
          <w:bCs/>
          <w:color w:val="000000" w:themeColor="text1"/>
          <w:lang w:eastAsia="ru-RU"/>
        </w:rPr>
        <w:t>.</w:t>
      </w:r>
    </w:p>
    <w:p w:rsidR="003218D7" w:rsidRPr="006B5F0C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B620D7" w:rsidRPr="006F35BA">
        <w:rPr>
          <w:b/>
          <w:noProof w:val="0"/>
          <w:lang w:eastAsia="ru-RU"/>
        </w:rPr>
        <w:t>:</w:t>
      </w:r>
      <w:r w:rsidR="00A67305" w:rsidRPr="006F35BA">
        <w:rPr>
          <w:b/>
          <w:noProof w:val="0"/>
          <w:lang w:eastAsia="ru-RU"/>
        </w:rPr>
        <w:t xml:space="preserve"> </w:t>
      </w:r>
      <w:r w:rsidR="00B620D7" w:rsidRPr="006F35BA">
        <w:rPr>
          <w:noProof w:val="0"/>
          <w:lang w:eastAsia="ro-RO" w:bidi="ro-RO"/>
        </w:rPr>
        <w:t>Nu este cazul</w:t>
      </w:r>
      <w:r w:rsidR="00436507">
        <w:rPr>
          <w:noProof w:val="0"/>
          <w:lang w:eastAsia="ro-RO" w:bidi="ro-RO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6F35BA">
        <w:rPr>
          <w:b/>
          <w:noProof w:val="0"/>
          <w:lang w:eastAsia="ru-RU"/>
        </w:rPr>
        <w:t xml:space="preserve">sau licitația electronică): </w:t>
      </w:r>
      <w:r w:rsidR="00512DDC">
        <w:rPr>
          <w:noProof w:val="0"/>
          <w:lang w:eastAsia="ro-RO" w:bidi="ro-RO"/>
        </w:rPr>
        <w:t>Nu este cazul.</w:t>
      </w:r>
    </w:p>
    <w:p w:rsidR="00262591" w:rsidRPr="006F35BA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426" w:hanging="426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>Condiții speciale de care depinde îndeplinirea contractului:</w:t>
      </w:r>
      <w:r w:rsidR="00B707FC" w:rsidRPr="006F35BA">
        <w:rPr>
          <w:noProof w:val="0"/>
        </w:rPr>
        <w:t xml:space="preserve"> </w:t>
      </w:r>
      <w:r w:rsidR="00DB4597" w:rsidRPr="006F35BA">
        <w:rPr>
          <w:noProof w:val="0"/>
          <w:lang w:eastAsia="ru-RU"/>
        </w:rPr>
        <w:t>Nu este cazul</w:t>
      </w:r>
      <w:r w:rsidR="00436507">
        <w:rPr>
          <w:noProof w:val="0"/>
        </w:rPr>
        <w:t>.</w:t>
      </w:r>
    </w:p>
    <w:p w:rsidR="00EE79BF" w:rsidRPr="003218D7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bookmarkStart w:id="1" w:name="_Hlk71621175"/>
      <w:r w:rsidRPr="006F35BA">
        <w:rPr>
          <w:b/>
          <w:noProof w:val="0"/>
          <w:lang w:eastAsia="ru-RU"/>
        </w:rPr>
        <w:t>Ofertele se prezintă în valuta</w:t>
      </w:r>
      <w:bookmarkEnd w:id="1"/>
      <w:r w:rsidR="00B620D7" w:rsidRPr="006F35BA">
        <w:rPr>
          <w:b/>
          <w:noProof w:val="0"/>
          <w:lang w:eastAsia="ru-RU"/>
        </w:rPr>
        <w:t>:</w:t>
      </w:r>
      <w:r w:rsidR="00B620D7" w:rsidRPr="006F35BA">
        <w:rPr>
          <w:noProof w:val="0"/>
        </w:rPr>
        <w:t xml:space="preserve"> Națională, MDL</w:t>
      </w:r>
      <w:r w:rsidR="00436507">
        <w:rPr>
          <w:noProof w:val="0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Criteriul de evaluare aplicat pentru atribuirea contractului: </w:t>
      </w:r>
      <w:r w:rsidR="00227CB9" w:rsidRPr="006F35BA">
        <w:rPr>
          <w:noProof w:val="0"/>
        </w:rPr>
        <w:t>cel mai mic preț care corespunde cerințelor tehnice stabilite de autoritatea contractantă</w:t>
      </w:r>
      <w:r w:rsidR="00436507">
        <w:rPr>
          <w:noProof w:val="0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27CB9" w:rsidRPr="006F35BA">
        <w:rPr>
          <w:b/>
          <w:noProof w:val="0"/>
          <w:lang w:eastAsia="ru-RU"/>
        </w:rPr>
        <w:t xml:space="preserve"> </w:t>
      </w:r>
      <w:r w:rsidR="00227CB9" w:rsidRPr="006F35BA">
        <w:rPr>
          <w:noProof w:val="0"/>
          <w:lang w:eastAsia="ro-RO" w:bidi="ro-RO"/>
        </w:rPr>
        <w:t>Nu este cazul</w:t>
      </w:r>
      <w:r w:rsidR="00436507">
        <w:rPr>
          <w:noProof w:val="0"/>
          <w:lang w:eastAsia="ro-RO" w:bidi="ro-RO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Termenul limită de depunere/deschidere a ofertelor:</w:t>
      </w:r>
    </w:p>
    <w:p w:rsidR="00227CB9" w:rsidRPr="006F35BA" w:rsidRDefault="00227CB9" w:rsidP="00CA23CE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6F35BA">
        <w:rPr>
          <w:b/>
          <w:bCs/>
          <w:lang w:val="ro-RO"/>
        </w:rPr>
        <w:t xml:space="preserve">până la: </w:t>
      </w:r>
      <w:r w:rsidRPr="006F35BA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6F35BA" w:rsidRDefault="00227CB9" w:rsidP="00CA23C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  <w:r w:rsidRPr="006F35BA">
        <w:rPr>
          <w:b/>
          <w:noProof w:val="0"/>
        </w:rPr>
        <w:t xml:space="preserve">pe: </w:t>
      </w:r>
      <w:r w:rsidRPr="006F35BA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CA23CE" w:rsidRPr="00CA23CE" w:rsidRDefault="00262591" w:rsidP="00CA23CE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Ofertele sau cererile de participare vor fi depuse electronic prin intermediul SIA RSAP</w:t>
      </w:r>
    </w:p>
    <w:p w:rsidR="00262591" w:rsidRPr="006F35BA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Termenul de valabilitate a ofertelor: </w:t>
      </w:r>
      <w:r w:rsidR="00DB4597" w:rsidRPr="006F35BA">
        <w:rPr>
          <w:noProof w:val="0"/>
          <w:lang w:eastAsia="ro-RO" w:bidi="ro-RO"/>
        </w:rPr>
        <w:t>6</w:t>
      </w:r>
      <w:r w:rsidR="00227CB9" w:rsidRPr="006F35BA">
        <w:rPr>
          <w:noProof w:val="0"/>
          <w:lang w:eastAsia="ro-RO" w:bidi="ro-RO"/>
        </w:rPr>
        <w:t>0 de zile</w:t>
      </w:r>
      <w:r w:rsidR="00783E32">
        <w:rPr>
          <w:noProof w:val="0"/>
          <w:lang w:eastAsia="ro-RO" w:bidi="ro-RO"/>
        </w:rPr>
        <w:t>.</w:t>
      </w:r>
    </w:p>
    <w:p w:rsidR="002E4FD0" w:rsidRPr="00F21B9D" w:rsidRDefault="00262591" w:rsidP="00CA23CE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i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Locul deschiderii ofertelor: </w:t>
      </w:r>
      <w:r w:rsidR="00B37FB9" w:rsidRPr="006F35BA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Persoanele autorizate să asiste la deschiderea ofertelor: </w:t>
      </w:r>
      <w:r w:rsidRPr="006F35BA">
        <w:rPr>
          <w:b/>
          <w:noProof w:val="0"/>
          <w:lang w:eastAsia="ru-RU"/>
        </w:rPr>
        <w:br/>
      </w:r>
      <w:r w:rsidRPr="006F35BA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37FB9" w:rsidRPr="006F35BA">
        <w:rPr>
          <w:i/>
          <w:noProof w:val="0"/>
          <w:lang w:eastAsia="ru-RU"/>
        </w:rPr>
        <w:t>când</w:t>
      </w:r>
      <w:r w:rsidRPr="006F35BA">
        <w:rPr>
          <w:i/>
          <w:noProof w:val="0"/>
          <w:lang w:eastAsia="ru-RU"/>
        </w:rPr>
        <w:t xml:space="preserve"> ofertele au fost depuse prin SIA RSAP</w:t>
      </w:r>
      <w:r w:rsidRPr="006F35BA">
        <w:rPr>
          <w:noProof w:val="0"/>
          <w:lang w:eastAsia="ru-RU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37FB9" w:rsidRPr="006F35BA">
        <w:rPr>
          <w:noProof w:val="0"/>
        </w:rPr>
        <w:t>limba de stat;</w:t>
      </w:r>
      <w:r w:rsidR="00B37FB9" w:rsidRPr="006F35BA">
        <w:rPr>
          <w:b/>
          <w:noProof w:val="0"/>
          <w:lang w:eastAsia="ru-RU"/>
        </w:rPr>
        <w:t xml:space="preserve"> </w:t>
      </w:r>
    </w:p>
    <w:p w:rsidR="00262591" w:rsidRPr="006F35BA" w:rsidRDefault="00CF63D9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 </w:t>
      </w:r>
      <w:r w:rsidR="00262591" w:rsidRPr="006F35BA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37FB9" w:rsidRPr="006F35BA">
        <w:rPr>
          <w:noProof w:val="0"/>
          <w:lang w:eastAsia="ru-RU"/>
        </w:rPr>
        <w:t>Nu</w:t>
      </w:r>
      <w:r w:rsidR="0071541A">
        <w:rPr>
          <w:noProof w:val="0"/>
          <w:lang w:eastAsia="ru-RU"/>
        </w:rPr>
        <w:t>.</w:t>
      </w:r>
    </w:p>
    <w:p w:rsidR="00783E32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6F35BA" w:rsidRDefault="00783E32" w:rsidP="00CA23CE">
      <w:pPr>
        <w:shd w:val="clear" w:color="auto" w:fill="FFFFFF" w:themeFill="background1"/>
        <w:tabs>
          <w:tab w:val="right" w:pos="450"/>
        </w:tabs>
        <w:spacing w:line="276" w:lineRule="auto"/>
        <w:rPr>
          <w:b/>
          <w:noProof w:val="0"/>
          <w:lang w:eastAsia="ru-RU"/>
        </w:rPr>
      </w:pPr>
      <w:r>
        <w:rPr>
          <w:i/>
          <w:noProof w:val="0"/>
          <w:lang w:eastAsia="ru-RU"/>
        </w:rPr>
        <w:tab/>
        <w:t xml:space="preserve">        </w:t>
      </w:r>
      <w:r w:rsidR="00262591" w:rsidRPr="006F35BA">
        <w:rPr>
          <w:i/>
          <w:noProof w:val="0"/>
          <w:lang w:eastAsia="ru-RU"/>
        </w:rPr>
        <w:t>Agenția Națională pentru</w:t>
      </w:r>
      <w:r>
        <w:rPr>
          <w:i/>
          <w:noProof w:val="0"/>
          <w:lang w:eastAsia="ru-RU"/>
        </w:rPr>
        <w:t xml:space="preserve"> </w:t>
      </w:r>
      <w:r w:rsidR="00262591" w:rsidRPr="006F35BA">
        <w:rPr>
          <w:i/>
          <w:noProof w:val="0"/>
          <w:lang w:eastAsia="ru-RU"/>
        </w:rPr>
        <w:t>Soluționarea Contestațiilor</w:t>
      </w:r>
      <w:r w:rsidR="00D706F1">
        <w:rPr>
          <w:i/>
          <w:noProof w:val="0"/>
          <w:lang w:eastAsia="ru-RU"/>
        </w:rPr>
        <w:t>;</w:t>
      </w:r>
    </w:p>
    <w:p w:rsidR="00262591" w:rsidRPr="006F35BA" w:rsidRDefault="00262591" w:rsidP="00CA23CE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Adresa: mun. Chișinău, bd. Ștefan cel Mare și Sfânt nr.124 (et.4), MD 2001;</w:t>
      </w:r>
    </w:p>
    <w:p w:rsidR="00262591" w:rsidRDefault="00262591" w:rsidP="00CA23CE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 xml:space="preserve">Tel/Fax/email:022-820 652, 022 820-651, </w:t>
      </w:r>
      <w:hyperlink r:id="rId7" w:history="1">
        <w:r w:rsidR="009B5374" w:rsidRPr="00CB1525">
          <w:rPr>
            <w:rStyle w:val="Hyperlink"/>
            <w:i/>
            <w:noProof w:val="0"/>
            <w:lang w:eastAsia="ru-RU"/>
          </w:rPr>
          <w:t>contestatii@ansc.md</w:t>
        </w:r>
      </w:hyperlink>
    </w:p>
    <w:p w:rsidR="009B5374" w:rsidRDefault="009B5374" w:rsidP="00CA23CE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</w:p>
    <w:p w:rsidR="009B5374" w:rsidRPr="006F35BA" w:rsidRDefault="009B5374" w:rsidP="00CA23CE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6F35BA">
        <w:rPr>
          <w:b/>
          <w:noProof w:val="0"/>
          <w:lang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 w:rsidR="00E82244" w:rsidRPr="006F35BA">
        <w:rPr>
          <w:b/>
          <w:noProof w:val="0"/>
          <w:lang w:eastAsia="ru-RU"/>
        </w:rPr>
        <w:t xml:space="preserve"> </w:t>
      </w:r>
      <w:r w:rsidR="00B37FB9" w:rsidRPr="006F35BA">
        <w:rPr>
          <w:noProof w:val="0"/>
          <w:lang w:eastAsia="ro-RO" w:bidi="ro-RO"/>
        </w:rPr>
        <w:t>Nu este cazul</w:t>
      </w:r>
      <w:r w:rsidR="00D706F1">
        <w:rPr>
          <w:noProof w:val="0"/>
          <w:lang w:eastAsia="ro-RO" w:bidi="ro-RO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achizițiilor periodice, calendarul estimat pentru publicarea anunțurilor viitoare</w:t>
      </w:r>
      <w:r w:rsidRPr="006F35BA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6F35B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6F35BA">
        <w:rPr>
          <w:noProof w:val="0"/>
          <w:lang w:eastAsia="ro-RO" w:bidi="ro-RO"/>
        </w:rPr>
        <w:t>Nu este cazul</w:t>
      </w:r>
      <w:r w:rsidR="00783E32">
        <w:rPr>
          <w:noProof w:val="0"/>
          <w:lang w:eastAsia="ro-RO" w:bidi="ro-RO"/>
        </w:rPr>
        <w:t>.</w:t>
      </w:r>
    </w:p>
    <w:p w:rsidR="00262591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014C2" w:rsidRPr="006F35BA">
        <w:rPr>
          <w:b/>
          <w:noProof w:val="0"/>
          <w:shd w:val="clear" w:color="auto" w:fill="FFFFFF" w:themeFill="background1"/>
          <w:lang w:eastAsia="ru-RU"/>
        </w:rPr>
        <w:t>anunț</w:t>
      </w:r>
      <w:r w:rsidRPr="006F35BA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6F35B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DE6A1D">
        <w:rPr>
          <w:noProof w:val="0"/>
          <w:lang w:eastAsia="ro-RO" w:bidi="ro-RO"/>
        </w:rPr>
        <w:t>13.10.2022</w:t>
      </w:r>
      <w:r w:rsidR="00783E32">
        <w:rPr>
          <w:noProof w:val="0"/>
          <w:lang w:eastAsia="ro-RO" w:bidi="ro-RO"/>
        </w:rPr>
        <w:t>.</w:t>
      </w:r>
    </w:p>
    <w:p w:rsidR="00DB1742" w:rsidRPr="006F35BA" w:rsidRDefault="00262591" w:rsidP="00D706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Data transmiterii spre publicare a anunțului de participar</w:t>
      </w:r>
      <w:r w:rsidRPr="006F35BA">
        <w:rPr>
          <w:b/>
          <w:noProof w:val="0"/>
          <w:shd w:val="clear" w:color="auto" w:fill="FFFFFF" w:themeFill="background1"/>
          <w:lang w:eastAsia="ru-RU"/>
        </w:rPr>
        <w:t>e:</w:t>
      </w:r>
      <w:r w:rsidR="00B37FB9" w:rsidRPr="006F35BA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6F35BA">
        <w:rPr>
          <w:noProof w:val="0"/>
          <w:lang w:eastAsia="ro-RO" w:bidi="ro-RO"/>
        </w:rPr>
        <w:t>conform anunțului de participare electronic de pe platforma achizitii.md</w:t>
      </w:r>
      <w:r w:rsidR="00783E32">
        <w:rPr>
          <w:bCs/>
          <w:noProof w:val="0"/>
          <w:lang w:eastAsia="ru-RU"/>
        </w:rPr>
        <w:t>.</w:t>
      </w:r>
    </w:p>
    <w:p w:rsidR="00DB1742" w:rsidRPr="006F35BA" w:rsidRDefault="00262591" w:rsidP="00D706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6478"/>
        <w:gridCol w:w="3643"/>
      </w:tblGrid>
      <w:tr w:rsidR="00B37FB9" w:rsidRPr="006F35BA" w:rsidTr="009953BC">
        <w:tc>
          <w:tcPr>
            <w:tcW w:w="6593" w:type="dxa"/>
            <w:shd w:val="clear" w:color="auto" w:fill="E7E6E6" w:themeFill="background2"/>
          </w:tcPr>
          <w:p w:rsidR="00B37FB9" w:rsidRPr="006F35BA" w:rsidRDefault="00B37FB9" w:rsidP="00D706F1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sz w:val="24"/>
                <w:szCs w:val="24"/>
              </w:rPr>
            </w:pPr>
            <w:r w:rsidRPr="006F35BA">
              <w:rPr>
                <w:b/>
                <w:noProof w:val="0"/>
                <w:sz w:val="24"/>
                <w:szCs w:val="24"/>
              </w:rPr>
              <w:t>Denumirea instrumentului electronic</w:t>
            </w:r>
          </w:p>
        </w:tc>
        <w:tc>
          <w:tcPr>
            <w:tcW w:w="3690" w:type="dxa"/>
            <w:shd w:val="clear" w:color="auto" w:fill="E7E6E6" w:themeFill="background2"/>
          </w:tcPr>
          <w:p w:rsidR="00B37FB9" w:rsidRPr="006F35BA" w:rsidRDefault="00B37FB9" w:rsidP="00D706F1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sz w:val="24"/>
                <w:szCs w:val="24"/>
              </w:rPr>
            </w:pPr>
            <w:r w:rsidRPr="006F35BA">
              <w:rPr>
                <w:b/>
                <w:noProof w:val="0"/>
                <w:sz w:val="24"/>
                <w:szCs w:val="24"/>
              </w:rPr>
              <w:t>Se va utiliza/accepta sau nu</w:t>
            </w:r>
          </w:p>
        </w:tc>
      </w:tr>
      <w:tr w:rsidR="00B37FB9" w:rsidRPr="006F35BA" w:rsidTr="009953BC">
        <w:tc>
          <w:tcPr>
            <w:tcW w:w="6593" w:type="dxa"/>
          </w:tcPr>
          <w:p w:rsidR="00B37FB9" w:rsidRPr="006F35BA" w:rsidRDefault="00B37FB9" w:rsidP="00D706F1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noProof w:val="0"/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690" w:type="dxa"/>
            <w:shd w:val="clear" w:color="auto" w:fill="auto"/>
          </w:tcPr>
          <w:p w:rsidR="00B37FB9" w:rsidRPr="006F35BA" w:rsidRDefault="00DB4597" w:rsidP="00D706F1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  <w:tr w:rsidR="00B37FB9" w:rsidRPr="006F35BA" w:rsidTr="009953BC">
        <w:tc>
          <w:tcPr>
            <w:tcW w:w="6593" w:type="dxa"/>
          </w:tcPr>
          <w:p w:rsidR="00B37FB9" w:rsidRPr="006F35BA" w:rsidRDefault="00B37FB9" w:rsidP="00D706F1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noProof w:val="0"/>
                <w:sz w:val="24"/>
                <w:szCs w:val="24"/>
              </w:rPr>
              <w:t>sistemul de comenzi electronice</w:t>
            </w:r>
          </w:p>
        </w:tc>
        <w:tc>
          <w:tcPr>
            <w:tcW w:w="3690" w:type="dxa"/>
            <w:shd w:val="clear" w:color="auto" w:fill="auto"/>
          </w:tcPr>
          <w:p w:rsidR="00B37FB9" w:rsidRPr="006F35BA" w:rsidRDefault="009A16FA" w:rsidP="00D706F1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>
              <w:rPr>
                <w:bCs/>
                <w:i/>
                <w:iCs/>
                <w:noProof w:val="0"/>
                <w:sz w:val="24"/>
                <w:szCs w:val="24"/>
              </w:rPr>
              <w:t>Nu se va utiliza</w:t>
            </w:r>
          </w:p>
        </w:tc>
      </w:tr>
      <w:tr w:rsidR="00B37FB9" w:rsidRPr="006F35BA" w:rsidTr="009953BC">
        <w:tc>
          <w:tcPr>
            <w:tcW w:w="6593" w:type="dxa"/>
          </w:tcPr>
          <w:p w:rsidR="00B37FB9" w:rsidRPr="006F35BA" w:rsidRDefault="00B37FB9" w:rsidP="00CA23CE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noProof w:val="0"/>
                <w:sz w:val="24"/>
                <w:szCs w:val="24"/>
              </w:rPr>
              <w:t>facturarea electronică</w:t>
            </w:r>
          </w:p>
        </w:tc>
        <w:tc>
          <w:tcPr>
            <w:tcW w:w="3690" w:type="dxa"/>
            <w:shd w:val="clear" w:color="auto" w:fill="auto"/>
          </w:tcPr>
          <w:p w:rsidR="00B37FB9" w:rsidRPr="006F35BA" w:rsidRDefault="00DB4597" w:rsidP="00CA23CE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  <w:tr w:rsidR="00B37FB9" w:rsidRPr="006F35BA" w:rsidTr="009953BC">
        <w:tc>
          <w:tcPr>
            <w:tcW w:w="6593" w:type="dxa"/>
          </w:tcPr>
          <w:p w:rsidR="00B37FB9" w:rsidRPr="006F35BA" w:rsidRDefault="00B37FB9" w:rsidP="00CA23CE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noProof w:val="0"/>
                <w:sz w:val="24"/>
                <w:szCs w:val="24"/>
              </w:rPr>
              <w:t>plățile electronice</w:t>
            </w:r>
          </w:p>
        </w:tc>
        <w:tc>
          <w:tcPr>
            <w:tcW w:w="3690" w:type="dxa"/>
            <w:shd w:val="clear" w:color="auto" w:fill="auto"/>
          </w:tcPr>
          <w:p w:rsidR="00B37FB9" w:rsidRPr="006F35BA" w:rsidRDefault="00DB4597" w:rsidP="00CA23CE">
            <w:pPr>
              <w:tabs>
                <w:tab w:val="right" w:pos="426"/>
              </w:tabs>
              <w:spacing w:line="276" w:lineRule="auto"/>
              <w:rPr>
                <w:noProof w:val="0"/>
                <w:sz w:val="24"/>
                <w:szCs w:val="24"/>
              </w:rPr>
            </w:pPr>
            <w:r w:rsidRPr="006F35BA">
              <w:rPr>
                <w:bCs/>
                <w:i/>
                <w:iCs/>
                <w:noProof w:val="0"/>
                <w:sz w:val="24"/>
                <w:szCs w:val="24"/>
              </w:rPr>
              <w:t>Se acceptă</w:t>
            </w:r>
          </w:p>
        </w:tc>
      </w:tr>
    </w:tbl>
    <w:p w:rsidR="003F52CC" w:rsidRDefault="003F52CC" w:rsidP="009B537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:rsidR="00F21B9D" w:rsidRPr="00F21B9D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6F35BA">
        <w:rPr>
          <w:noProof w:val="0"/>
          <w:lang w:eastAsia="ru-RU"/>
        </w:rPr>
        <w:t>Nu</w:t>
      </w:r>
      <w:r w:rsidR="008D09B1">
        <w:rPr>
          <w:noProof w:val="0"/>
          <w:lang w:eastAsia="ru-RU"/>
        </w:rPr>
        <w:t>.</w:t>
      </w:r>
    </w:p>
    <w:p w:rsidR="006F35BA" w:rsidRPr="006F35BA" w:rsidRDefault="00262591" w:rsidP="00CA23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Alte informații relevante: </w:t>
      </w:r>
      <w:r w:rsidR="00E41686" w:rsidRPr="006F35BA">
        <w:rPr>
          <w:noProof w:val="0"/>
          <w:lang w:eastAsia="ro-RO" w:bidi="ro-RO"/>
        </w:rPr>
        <w:t>Nu este cazul</w:t>
      </w:r>
      <w:r w:rsidR="0091651D">
        <w:rPr>
          <w:noProof w:val="0"/>
          <w:lang w:eastAsia="ro-RO" w:bidi="ro-RO"/>
        </w:rPr>
        <w:t>.</w:t>
      </w:r>
    </w:p>
    <w:p w:rsidR="009953BC" w:rsidRDefault="009953BC" w:rsidP="00CA23CE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p w:rsidR="003679B9" w:rsidRPr="006F35BA" w:rsidRDefault="00B37FB9" w:rsidP="00CA23CE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Conducătorul grupului de lucru:  </w:t>
      </w:r>
      <w:r w:rsidR="00F21B9D">
        <w:rPr>
          <w:b/>
          <w:noProof w:val="0"/>
        </w:rPr>
        <w:t>Victoria COVALI</w:t>
      </w:r>
      <w:r w:rsidRPr="006F35BA">
        <w:rPr>
          <w:b/>
          <w:noProof w:val="0"/>
        </w:rPr>
        <w:t xml:space="preserve"> __________________ L.Ș.</w:t>
      </w:r>
    </w:p>
    <w:p w:rsidR="003679B9" w:rsidRPr="006F35BA" w:rsidRDefault="003679B9" w:rsidP="00CA23CE">
      <w:pPr>
        <w:tabs>
          <w:tab w:val="right" w:pos="426"/>
        </w:tabs>
        <w:spacing w:line="276" w:lineRule="auto"/>
        <w:jc w:val="both"/>
        <w:rPr>
          <w:b/>
          <w:noProof w:val="0"/>
        </w:rPr>
      </w:pPr>
    </w:p>
    <w:sectPr w:rsidR="003679B9" w:rsidRPr="006F35BA" w:rsidSect="009B5374">
      <w:pgSz w:w="12240" w:h="15840"/>
      <w:pgMar w:top="270" w:right="81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47638643">
    <w:abstractNumId w:val="5"/>
  </w:num>
  <w:num w:numId="2" w16cid:durableId="1811749840">
    <w:abstractNumId w:val="1"/>
  </w:num>
  <w:num w:numId="3" w16cid:durableId="1118138880">
    <w:abstractNumId w:val="0"/>
  </w:num>
  <w:num w:numId="4" w16cid:durableId="735736866">
    <w:abstractNumId w:val="4"/>
  </w:num>
  <w:num w:numId="5" w16cid:durableId="1784961806">
    <w:abstractNumId w:val="2"/>
  </w:num>
  <w:num w:numId="6" w16cid:durableId="1666083696">
    <w:abstractNumId w:val="3"/>
  </w:num>
  <w:num w:numId="7" w16cid:durableId="614136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23516"/>
    <w:rsid w:val="0005368E"/>
    <w:rsid w:val="0006373C"/>
    <w:rsid w:val="00081F56"/>
    <w:rsid w:val="000D4AF4"/>
    <w:rsid w:val="000D67B9"/>
    <w:rsid w:val="000F5FA8"/>
    <w:rsid w:val="00102025"/>
    <w:rsid w:val="001037AF"/>
    <w:rsid w:val="0010469E"/>
    <w:rsid w:val="0019446D"/>
    <w:rsid w:val="001A5E3E"/>
    <w:rsid w:val="00227CB9"/>
    <w:rsid w:val="00262591"/>
    <w:rsid w:val="002904B3"/>
    <w:rsid w:val="002E4FD0"/>
    <w:rsid w:val="003218D7"/>
    <w:rsid w:val="003517AF"/>
    <w:rsid w:val="00357CF3"/>
    <w:rsid w:val="003623A3"/>
    <w:rsid w:val="003679B9"/>
    <w:rsid w:val="00372FC3"/>
    <w:rsid w:val="00385945"/>
    <w:rsid w:val="003908F3"/>
    <w:rsid w:val="003B6858"/>
    <w:rsid w:val="003B6BF0"/>
    <w:rsid w:val="003C1645"/>
    <w:rsid w:val="003D114A"/>
    <w:rsid w:val="003D5CD2"/>
    <w:rsid w:val="003E1118"/>
    <w:rsid w:val="003F52CC"/>
    <w:rsid w:val="00436507"/>
    <w:rsid w:val="00460DE4"/>
    <w:rsid w:val="0046687A"/>
    <w:rsid w:val="00476899"/>
    <w:rsid w:val="004A4399"/>
    <w:rsid w:val="004C5E45"/>
    <w:rsid w:val="004F2BB6"/>
    <w:rsid w:val="00502897"/>
    <w:rsid w:val="00512DDC"/>
    <w:rsid w:val="00520EB2"/>
    <w:rsid w:val="00527EFF"/>
    <w:rsid w:val="0054194A"/>
    <w:rsid w:val="0054256F"/>
    <w:rsid w:val="00544191"/>
    <w:rsid w:val="005B0DE1"/>
    <w:rsid w:val="005D2BFF"/>
    <w:rsid w:val="005E40DA"/>
    <w:rsid w:val="005E6949"/>
    <w:rsid w:val="005F3E56"/>
    <w:rsid w:val="006159EF"/>
    <w:rsid w:val="00620F9C"/>
    <w:rsid w:val="00635D3A"/>
    <w:rsid w:val="006548A0"/>
    <w:rsid w:val="0065718D"/>
    <w:rsid w:val="006662A4"/>
    <w:rsid w:val="006B5F0C"/>
    <w:rsid w:val="006D273F"/>
    <w:rsid w:val="006E7986"/>
    <w:rsid w:val="006F35BA"/>
    <w:rsid w:val="006F5928"/>
    <w:rsid w:val="0071541A"/>
    <w:rsid w:val="00727E71"/>
    <w:rsid w:val="00764C60"/>
    <w:rsid w:val="007765C0"/>
    <w:rsid w:val="00783E32"/>
    <w:rsid w:val="007B338B"/>
    <w:rsid w:val="007D585D"/>
    <w:rsid w:val="007E29CC"/>
    <w:rsid w:val="008673A3"/>
    <w:rsid w:val="00884358"/>
    <w:rsid w:val="00894FAC"/>
    <w:rsid w:val="008B7BB5"/>
    <w:rsid w:val="008D09B1"/>
    <w:rsid w:val="008F1019"/>
    <w:rsid w:val="0091651D"/>
    <w:rsid w:val="0092084F"/>
    <w:rsid w:val="009953BC"/>
    <w:rsid w:val="009A16FA"/>
    <w:rsid w:val="009A3908"/>
    <w:rsid w:val="009B5374"/>
    <w:rsid w:val="009C638F"/>
    <w:rsid w:val="00A014C2"/>
    <w:rsid w:val="00A0633D"/>
    <w:rsid w:val="00A67305"/>
    <w:rsid w:val="00A87857"/>
    <w:rsid w:val="00AA2A59"/>
    <w:rsid w:val="00AD671E"/>
    <w:rsid w:val="00B1177E"/>
    <w:rsid w:val="00B37FB9"/>
    <w:rsid w:val="00B4299B"/>
    <w:rsid w:val="00B620D7"/>
    <w:rsid w:val="00B707FC"/>
    <w:rsid w:val="00B71E5C"/>
    <w:rsid w:val="00B7491E"/>
    <w:rsid w:val="00B9331A"/>
    <w:rsid w:val="00B9681C"/>
    <w:rsid w:val="00BA1FE3"/>
    <w:rsid w:val="00BC636F"/>
    <w:rsid w:val="00BF09E1"/>
    <w:rsid w:val="00C329D2"/>
    <w:rsid w:val="00C45B4A"/>
    <w:rsid w:val="00C567F3"/>
    <w:rsid w:val="00C809E1"/>
    <w:rsid w:val="00C9213F"/>
    <w:rsid w:val="00CA23CE"/>
    <w:rsid w:val="00CC3AFC"/>
    <w:rsid w:val="00CF63D9"/>
    <w:rsid w:val="00D12FB1"/>
    <w:rsid w:val="00D44A73"/>
    <w:rsid w:val="00D47807"/>
    <w:rsid w:val="00D4790B"/>
    <w:rsid w:val="00D706F1"/>
    <w:rsid w:val="00DB1742"/>
    <w:rsid w:val="00DB4597"/>
    <w:rsid w:val="00DE6A1D"/>
    <w:rsid w:val="00E0441C"/>
    <w:rsid w:val="00E06E3B"/>
    <w:rsid w:val="00E151DB"/>
    <w:rsid w:val="00E3047B"/>
    <w:rsid w:val="00E41686"/>
    <w:rsid w:val="00E76F76"/>
    <w:rsid w:val="00E82244"/>
    <w:rsid w:val="00ED4A7C"/>
    <w:rsid w:val="00EE79BF"/>
    <w:rsid w:val="00F21B9D"/>
    <w:rsid w:val="00F36647"/>
    <w:rsid w:val="00F41349"/>
    <w:rsid w:val="00FA2D80"/>
    <w:rsid w:val="00FB0A2D"/>
    <w:rsid w:val="00FB1B9B"/>
    <w:rsid w:val="00FC68F1"/>
    <w:rsid w:val="00FD746B"/>
    <w:rsid w:val="00FE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AC133"/>
  <w15:docId w15:val="{45AAAAE7-CEC6-4BC7-A2B8-01FA9DF88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DefaultParagraphFont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Normal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Hyperlink">
    <w:name w:val="Hyperlink"/>
    <w:basedOn w:val="DefaultParagraphFont"/>
    <w:uiPriority w:val="99"/>
    <w:unhideWhenUsed/>
    <w:rsid w:val="00A063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46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.spatiiverzi@gmail.com" TargetMode="External"/><Relationship Id="rId5" Type="http://schemas.openxmlformats.org/officeDocument/2006/relationships/hyperlink" Target="https://agsv.md/planur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1236</Words>
  <Characters>7171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33</cp:revision>
  <cp:lastPrinted>2022-10-13T13:18:00Z</cp:lastPrinted>
  <dcterms:created xsi:type="dcterms:W3CDTF">2022-07-22T13:19:00Z</dcterms:created>
  <dcterms:modified xsi:type="dcterms:W3CDTF">2022-10-13T16:53:00Z</dcterms:modified>
</cp:coreProperties>
</file>