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16A32E6F" w14:textId="77777777" w:rsidR="00A95BE1" w:rsidRPr="0033181F" w:rsidRDefault="00A95BE1" w:rsidP="00A95BE1">
      <w:pPr>
        <w:spacing w:before="120"/>
        <w:jc w:val="center"/>
        <w:outlineLvl w:val="0"/>
        <w:rPr>
          <w:b/>
          <w:noProof w:val="0"/>
          <w:sz w:val="23"/>
          <w:szCs w:val="23"/>
          <w:lang w:eastAsia="ru-RU"/>
        </w:rPr>
      </w:pPr>
      <w:bookmarkStart w:id="70" w:name="_Hlk77770922"/>
      <w:bookmarkStart w:id="71" w:name="_Hlk213079048"/>
      <w:r w:rsidRPr="0033181F">
        <w:rPr>
          <w:b/>
          <w:noProof w:val="0"/>
          <w:sz w:val="23"/>
          <w:szCs w:val="23"/>
          <w:lang w:eastAsia="ru-RU"/>
        </w:rPr>
        <w:t>ANUNȚ DE PARTICIPARE</w:t>
      </w:r>
      <w:bookmarkEnd w:id="70"/>
    </w:p>
    <w:p w14:paraId="0D39091B" w14:textId="77777777" w:rsidR="00A95BE1" w:rsidRPr="0033181F" w:rsidRDefault="00A95BE1" w:rsidP="00A95BE1">
      <w:pPr>
        <w:jc w:val="center"/>
        <w:rPr>
          <w:b/>
          <w:sz w:val="23"/>
          <w:szCs w:val="23"/>
        </w:rPr>
      </w:pPr>
      <w:r w:rsidRPr="0033181F">
        <w:rPr>
          <w:b/>
          <w:noProof w:val="0"/>
          <w:sz w:val="23"/>
          <w:szCs w:val="23"/>
          <w:lang w:val="it-IT" w:eastAsia="ru-RU"/>
        </w:rPr>
        <w:t>privind a</w:t>
      </w:r>
      <w:r w:rsidRPr="0033181F">
        <w:rPr>
          <w:b/>
          <w:sz w:val="23"/>
          <w:szCs w:val="23"/>
          <w:lang w:eastAsia="ru-RU"/>
        </w:rPr>
        <w:t xml:space="preserve">chiziționarea </w:t>
      </w:r>
      <w:r w:rsidRPr="0033181F">
        <w:rPr>
          <w:b/>
          <w:sz w:val="23"/>
          <w:szCs w:val="23"/>
        </w:rPr>
        <w:t>serviciilor de pază fizică și tehnică pentru anul 2026</w:t>
      </w:r>
    </w:p>
    <w:p w14:paraId="601F0DCC" w14:textId="77777777" w:rsidR="00A95BE1" w:rsidRPr="0033181F" w:rsidRDefault="00A95BE1" w:rsidP="00A95BE1">
      <w:pPr>
        <w:jc w:val="center"/>
        <w:rPr>
          <w:b/>
          <w:sz w:val="23"/>
          <w:szCs w:val="23"/>
        </w:rPr>
      </w:pPr>
    </w:p>
    <w:p w14:paraId="226145C5" w14:textId="77777777" w:rsidR="00A95BE1" w:rsidRPr="0033181F" w:rsidRDefault="00A95BE1" w:rsidP="00A95BE1">
      <w:pPr>
        <w:rPr>
          <w:b/>
          <w:sz w:val="23"/>
          <w:szCs w:val="23"/>
          <w:lang w:val="en-US"/>
        </w:rPr>
      </w:pPr>
      <w:r w:rsidRPr="0033181F">
        <w:rPr>
          <w:b/>
          <w:noProof w:val="0"/>
          <w:sz w:val="23"/>
          <w:szCs w:val="23"/>
          <w:lang w:val="it-IT" w:eastAsia="ru-RU"/>
        </w:rPr>
        <w:t>prin procedura de achiziție Licitație deschisă</w:t>
      </w:r>
    </w:p>
    <w:p w14:paraId="08BE574F" w14:textId="77777777" w:rsidR="00A95BE1" w:rsidRPr="0033181F" w:rsidRDefault="00A95BE1" w:rsidP="00A95BE1">
      <w:pPr>
        <w:numPr>
          <w:ilvl w:val="0"/>
          <w:numId w:val="12"/>
        </w:numPr>
        <w:shd w:val="clear" w:color="auto" w:fill="FFFFFF" w:themeFill="background1"/>
        <w:tabs>
          <w:tab w:val="left" w:pos="284"/>
          <w:tab w:val="right" w:pos="9531"/>
        </w:tabs>
        <w:spacing w:before="120"/>
        <w:ind w:left="284" w:hanging="284"/>
        <w:jc w:val="both"/>
        <w:rPr>
          <w:b/>
          <w:noProof w:val="0"/>
          <w:sz w:val="23"/>
          <w:szCs w:val="23"/>
          <w:lang w:val="en-US" w:eastAsia="ru-RU"/>
        </w:rPr>
      </w:pPr>
      <w:proofErr w:type="spellStart"/>
      <w:r w:rsidRPr="0033181F">
        <w:rPr>
          <w:b/>
          <w:noProof w:val="0"/>
          <w:sz w:val="23"/>
          <w:szCs w:val="23"/>
          <w:lang w:val="en-US" w:eastAsia="ru-RU"/>
        </w:rPr>
        <w:t>Denumirea</w:t>
      </w:r>
      <w:proofErr w:type="spellEnd"/>
      <w:r w:rsidRPr="0033181F">
        <w:rPr>
          <w:b/>
          <w:noProof w:val="0"/>
          <w:sz w:val="23"/>
          <w:szCs w:val="23"/>
          <w:lang w:val="ro-MD" w:eastAsia="ru-RU"/>
        </w:rPr>
        <w:t xml:space="preserve"> </w:t>
      </w:r>
      <w:proofErr w:type="spellStart"/>
      <w:r w:rsidRPr="0033181F">
        <w:rPr>
          <w:b/>
          <w:noProof w:val="0"/>
          <w:sz w:val="23"/>
          <w:szCs w:val="23"/>
          <w:lang w:val="en-US" w:eastAsia="ru-RU"/>
        </w:rPr>
        <w:t>autorității</w:t>
      </w:r>
      <w:proofErr w:type="spellEnd"/>
      <w:r w:rsidRPr="0033181F">
        <w:rPr>
          <w:b/>
          <w:noProof w:val="0"/>
          <w:sz w:val="23"/>
          <w:szCs w:val="23"/>
          <w:lang w:val="ro-MD" w:eastAsia="ru-RU"/>
        </w:rPr>
        <w:t xml:space="preserve"> </w:t>
      </w:r>
      <w:proofErr w:type="spellStart"/>
      <w:r w:rsidRPr="0033181F">
        <w:rPr>
          <w:b/>
          <w:noProof w:val="0"/>
          <w:sz w:val="23"/>
          <w:szCs w:val="23"/>
          <w:lang w:val="en-US" w:eastAsia="ru-RU"/>
        </w:rPr>
        <w:t>contractante</w:t>
      </w:r>
      <w:proofErr w:type="spellEnd"/>
      <w:r w:rsidRPr="0033181F">
        <w:rPr>
          <w:b/>
          <w:noProof w:val="0"/>
          <w:sz w:val="23"/>
          <w:szCs w:val="23"/>
          <w:lang w:val="en-US" w:eastAsia="ru-RU"/>
        </w:rPr>
        <w:t>:</w:t>
      </w:r>
      <w:r w:rsidRPr="0033181F">
        <w:rPr>
          <w:b/>
          <w:noProof w:val="0"/>
          <w:sz w:val="23"/>
          <w:szCs w:val="23"/>
          <w:lang w:eastAsia="ru-RU"/>
        </w:rPr>
        <w:t xml:space="preserve"> </w:t>
      </w:r>
      <w:r w:rsidRPr="0033181F">
        <w:rPr>
          <w:bCs/>
          <w:noProof w:val="0"/>
          <w:sz w:val="23"/>
          <w:szCs w:val="23"/>
          <w:lang w:val="ro-MD" w:eastAsia="ru-RU"/>
        </w:rPr>
        <w:t>S.A „Administrația Națională a Drumurilor”</w:t>
      </w:r>
    </w:p>
    <w:p w14:paraId="092822C8" w14:textId="77777777" w:rsidR="00A95BE1" w:rsidRPr="0033181F" w:rsidRDefault="00A95BE1" w:rsidP="00A95BE1">
      <w:pPr>
        <w:numPr>
          <w:ilvl w:val="0"/>
          <w:numId w:val="12"/>
        </w:numPr>
        <w:shd w:val="clear" w:color="auto" w:fill="FFFFFF" w:themeFill="background1"/>
        <w:tabs>
          <w:tab w:val="left" w:pos="284"/>
          <w:tab w:val="right" w:pos="9531"/>
        </w:tabs>
        <w:spacing w:before="120"/>
        <w:ind w:left="284" w:hanging="284"/>
        <w:jc w:val="both"/>
        <w:rPr>
          <w:b/>
          <w:noProof w:val="0"/>
          <w:sz w:val="23"/>
          <w:szCs w:val="23"/>
          <w:lang w:val="ru-RU" w:eastAsia="ru-RU"/>
        </w:rPr>
      </w:pPr>
      <w:r w:rsidRPr="0033181F">
        <w:rPr>
          <w:b/>
          <w:noProof w:val="0"/>
          <w:sz w:val="23"/>
          <w:szCs w:val="23"/>
          <w:lang w:val="ru-RU" w:eastAsia="ru-RU"/>
        </w:rPr>
        <w:t>IDNO:</w:t>
      </w:r>
      <w:r w:rsidRPr="0033181F">
        <w:rPr>
          <w:b/>
          <w:noProof w:val="0"/>
          <w:sz w:val="23"/>
          <w:szCs w:val="23"/>
          <w:shd w:val="clear" w:color="auto" w:fill="FFFFFF" w:themeFill="background1"/>
          <w:lang w:eastAsia="ru-RU"/>
        </w:rPr>
        <w:t xml:space="preserve"> </w:t>
      </w:r>
      <w:r w:rsidRPr="0033181F">
        <w:rPr>
          <w:bCs/>
          <w:noProof w:val="0"/>
          <w:sz w:val="23"/>
          <w:szCs w:val="23"/>
          <w:shd w:val="clear" w:color="auto" w:fill="FFFFFF" w:themeFill="background1"/>
          <w:lang w:eastAsia="ru-RU"/>
        </w:rPr>
        <w:t>1003600023559</w:t>
      </w:r>
    </w:p>
    <w:p w14:paraId="63CB0528" w14:textId="77777777" w:rsidR="00A95BE1" w:rsidRPr="0033181F" w:rsidRDefault="00A95BE1" w:rsidP="00A95BE1">
      <w:pPr>
        <w:numPr>
          <w:ilvl w:val="0"/>
          <w:numId w:val="12"/>
        </w:numPr>
        <w:shd w:val="clear" w:color="auto" w:fill="FFFFFF" w:themeFill="background1"/>
        <w:tabs>
          <w:tab w:val="left" w:pos="284"/>
          <w:tab w:val="right" w:pos="9531"/>
        </w:tabs>
        <w:spacing w:before="120"/>
        <w:ind w:left="284" w:hanging="284"/>
        <w:jc w:val="both"/>
        <w:rPr>
          <w:b/>
          <w:noProof w:val="0"/>
          <w:sz w:val="23"/>
          <w:szCs w:val="23"/>
          <w:lang w:val="en-US" w:eastAsia="ru-RU"/>
        </w:rPr>
      </w:pPr>
      <w:proofErr w:type="spellStart"/>
      <w:r w:rsidRPr="0033181F">
        <w:rPr>
          <w:b/>
          <w:noProof w:val="0"/>
          <w:sz w:val="23"/>
          <w:szCs w:val="23"/>
          <w:lang w:val="en-US" w:eastAsia="ru-RU"/>
        </w:rPr>
        <w:t>Adresa</w:t>
      </w:r>
      <w:proofErr w:type="spellEnd"/>
      <w:r w:rsidRPr="0033181F">
        <w:rPr>
          <w:b/>
          <w:noProof w:val="0"/>
          <w:sz w:val="23"/>
          <w:szCs w:val="23"/>
          <w:shd w:val="clear" w:color="auto" w:fill="FFFFFF" w:themeFill="background1"/>
          <w:lang w:eastAsia="ru-RU"/>
        </w:rPr>
        <w:t xml:space="preserve"> </w:t>
      </w:r>
      <w:r w:rsidRPr="0033181F">
        <w:rPr>
          <w:bCs/>
          <w:noProof w:val="0"/>
          <w:sz w:val="23"/>
          <w:szCs w:val="23"/>
          <w:shd w:val="clear" w:color="auto" w:fill="FFFFFF" w:themeFill="background1"/>
          <w:lang w:eastAsia="ru-RU"/>
        </w:rPr>
        <w:t>str. Bucuriei 12A, mun. Chișinău, MD 2004</w:t>
      </w:r>
      <w:bookmarkStart w:id="72" w:name="_Hlk213078962"/>
    </w:p>
    <w:p w14:paraId="7E91B9B3" w14:textId="77777777" w:rsidR="00A95BE1" w:rsidRPr="0033181F" w:rsidRDefault="00A95BE1" w:rsidP="00A95BE1">
      <w:pPr>
        <w:numPr>
          <w:ilvl w:val="0"/>
          <w:numId w:val="12"/>
        </w:numPr>
        <w:shd w:val="clear" w:color="auto" w:fill="FFFFFF" w:themeFill="background1"/>
        <w:tabs>
          <w:tab w:val="left" w:pos="284"/>
          <w:tab w:val="right" w:pos="9531"/>
        </w:tabs>
        <w:spacing w:before="120"/>
        <w:ind w:left="284" w:hanging="284"/>
        <w:jc w:val="both"/>
        <w:rPr>
          <w:b/>
          <w:noProof w:val="0"/>
          <w:sz w:val="23"/>
          <w:szCs w:val="23"/>
          <w:lang w:val="ru-RU" w:eastAsia="ru-RU"/>
        </w:rPr>
      </w:pPr>
      <w:proofErr w:type="spellStart"/>
      <w:r w:rsidRPr="0033181F">
        <w:rPr>
          <w:b/>
          <w:noProof w:val="0"/>
          <w:sz w:val="23"/>
          <w:szCs w:val="23"/>
          <w:lang w:val="ru-RU" w:eastAsia="ru-RU"/>
        </w:rPr>
        <w:t>Numărul</w:t>
      </w:r>
      <w:proofErr w:type="spellEnd"/>
      <w:r w:rsidRPr="0033181F">
        <w:rPr>
          <w:b/>
          <w:noProof w:val="0"/>
          <w:sz w:val="23"/>
          <w:szCs w:val="23"/>
          <w:lang w:val="ro-MD" w:eastAsia="ru-RU"/>
        </w:rPr>
        <w:t xml:space="preserve"> </w:t>
      </w:r>
      <w:proofErr w:type="spellStart"/>
      <w:r w:rsidRPr="0033181F">
        <w:rPr>
          <w:b/>
          <w:noProof w:val="0"/>
          <w:sz w:val="23"/>
          <w:szCs w:val="23"/>
          <w:lang w:val="ru-RU" w:eastAsia="ru-RU"/>
        </w:rPr>
        <w:t>de</w:t>
      </w:r>
      <w:proofErr w:type="spellEnd"/>
      <w:r w:rsidRPr="0033181F">
        <w:rPr>
          <w:b/>
          <w:noProof w:val="0"/>
          <w:sz w:val="23"/>
          <w:szCs w:val="23"/>
          <w:lang w:val="ro-MD" w:eastAsia="ru-RU"/>
        </w:rPr>
        <w:t xml:space="preserve"> </w:t>
      </w:r>
      <w:proofErr w:type="spellStart"/>
      <w:r w:rsidRPr="0033181F">
        <w:rPr>
          <w:b/>
          <w:noProof w:val="0"/>
          <w:sz w:val="23"/>
          <w:szCs w:val="23"/>
          <w:lang w:val="ru-RU" w:eastAsia="ru-RU"/>
        </w:rPr>
        <w:t>telefon</w:t>
      </w:r>
      <w:proofErr w:type="spellEnd"/>
      <w:r w:rsidRPr="0033181F">
        <w:rPr>
          <w:b/>
          <w:noProof w:val="0"/>
          <w:sz w:val="23"/>
          <w:szCs w:val="23"/>
          <w:lang w:val="ru-RU" w:eastAsia="ru-RU"/>
        </w:rPr>
        <w:t>/</w:t>
      </w:r>
      <w:proofErr w:type="spellStart"/>
      <w:r w:rsidRPr="0033181F">
        <w:rPr>
          <w:b/>
          <w:noProof w:val="0"/>
          <w:sz w:val="23"/>
          <w:szCs w:val="23"/>
          <w:lang w:val="ru-RU" w:eastAsia="ru-RU"/>
        </w:rPr>
        <w:t>fax</w:t>
      </w:r>
      <w:proofErr w:type="spellEnd"/>
      <w:r w:rsidRPr="0033181F">
        <w:rPr>
          <w:b/>
          <w:noProof w:val="0"/>
          <w:sz w:val="23"/>
          <w:szCs w:val="23"/>
          <w:lang w:val="ru-RU" w:eastAsia="ru-RU"/>
        </w:rPr>
        <w:t xml:space="preserve">: </w:t>
      </w:r>
      <w:r w:rsidRPr="0033181F">
        <w:rPr>
          <w:sz w:val="23"/>
          <w:szCs w:val="23"/>
          <w:lang w:val="ru-RU"/>
        </w:rPr>
        <w:t>022212296, 022223179</w:t>
      </w:r>
    </w:p>
    <w:p w14:paraId="378E16FE" w14:textId="77777777" w:rsidR="00A95BE1" w:rsidRPr="0033181F" w:rsidRDefault="00A95BE1" w:rsidP="00A95BE1">
      <w:pPr>
        <w:numPr>
          <w:ilvl w:val="0"/>
          <w:numId w:val="12"/>
        </w:numPr>
        <w:shd w:val="clear" w:color="auto" w:fill="FFFFFF" w:themeFill="background1"/>
        <w:tabs>
          <w:tab w:val="left" w:pos="284"/>
          <w:tab w:val="right" w:pos="9531"/>
        </w:tabs>
        <w:spacing w:before="120"/>
        <w:ind w:left="284" w:hanging="284"/>
        <w:jc w:val="both"/>
        <w:rPr>
          <w:b/>
          <w:noProof w:val="0"/>
          <w:sz w:val="23"/>
          <w:szCs w:val="23"/>
          <w:lang w:val="ro-MD" w:eastAsia="ru-RU"/>
        </w:rPr>
      </w:pPr>
      <w:r w:rsidRPr="0033181F">
        <w:rPr>
          <w:b/>
          <w:noProof w:val="0"/>
          <w:sz w:val="23"/>
          <w:szCs w:val="23"/>
          <w:lang w:val="it-IT" w:eastAsia="ru-RU"/>
        </w:rPr>
        <w:t xml:space="preserve">Adresa de e-mail și pagina web oficială ale autorității contractante: </w:t>
      </w:r>
      <w:r w:rsidRPr="0033181F">
        <w:fldChar w:fldCharType="begin"/>
      </w:r>
      <w:r w:rsidRPr="0033181F">
        <w:rPr>
          <w:sz w:val="23"/>
          <w:szCs w:val="23"/>
        </w:rPr>
        <w:instrText xml:space="preserve"> HYPERLINK "mailto:achizitii@andsa.md" </w:instrText>
      </w:r>
      <w:r w:rsidRPr="0033181F">
        <w:fldChar w:fldCharType="separate"/>
      </w:r>
      <w:r w:rsidRPr="0033181F">
        <w:rPr>
          <w:rStyle w:val="af4"/>
          <w:sz w:val="23"/>
          <w:szCs w:val="23"/>
        </w:rPr>
        <w:t>achizitii@andsa.md</w:t>
      </w:r>
      <w:r w:rsidRPr="0033181F">
        <w:rPr>
          <w:rStyle w:val="af4"/>
          <w:sz w:val="23"/>
          <w:szCs w:val="23"/>
        </w:rPr>
        <w:fldChar w:fldCharType="end"/>
      </w:r>
      <w:r w:rsidRPr="0033181F">
        <w:rPr>
          <w:sz w:val="23"/>
          <w:szCs w:val="23"/>
        </w:rPr>
        <w:t xml:space="preserve"> </w:t>
      </w:r>
      <w:hyperlink r:id="rId9" w:history="1">
        <w:r w:rsidRPr="0033181F">
          <w:rPr>
            <w:rStyle w:val="af4"/>
            <w:noProof w:val="0"/>
            <w:sz w:val="23"/>
            <w:szCs w:val="23"/>
            <w:shd w:val="clear" w:color="auto" w:fill="FFFFFF" w:themeFill="background1"/>
            <w:lang w:val="ro-MD" w:eastAsia="ru-RU"/>
          </w:rPr>
          <w:t>www.andsa.md</w:t>
        </w:r>
      </w:hyperlink>
      <w:r w:rsidRPr="0033181F">
        <w:rPr>
          <w:b/>
          <w:i/>
          <w:iCs/>
          <w:noProof w:val="0"/>
          <w:color w:val="0070C0"/>
          <w:sz w:val="23"/>
          <w:szCs w:val="23"/>
          <w:shd w:val="clear" w:color="auto" w:fill="FFFFFF" w:themeFill="background1"/>
          <w:lang w:val="ro-MD" w:eastAsia="ru-RU"/>
        </w:rPr>
        <w:t xml:space="preserve"> </w:t>
      </w:r>
      <w:r w:rsidRPr="0033181F">
        <w:rPr>
          <w:b/>
          <w:i/>
          <w:iCs/>
          <w:noProof w:val="0"/>
          <w:color w:val="0070C0"/>
          <w:sz w:val="23"/>
          <w:szCs w:val="23"/>
          <w:shd w:val="clear" w:color="auto" w:fill="FFFFFF" w:themeFill="background1"/>
          <w:lang w:val="it-IT" w:eastAsia="ru-RU"/>
        </w:rPr>
        <w:t xml:space="preserve"> </w:t>
      </w:r>
    </w:p>
    <w:p w14:paraId="6114D7A0" w14:textId="77777777" w:rsidR="00A95BE1" w:rsidRPr="0033181F" w:rsidRDefault="00A95BE1" w:rsidP="00A95BE1">
      <w:pPr>
        <w:numPr>
          <w:ilvl w:val="0"/>
          <w:numId w:val="12"/>
        </w:numPr>
        <w:shd w:val="clear" w:color="auto" w:fill="FFFFFF" w:themeFill="background1"/>
        <w:tabs>
          <w:tab w:val="left" w:pos="284"/>
          <w:tab w:val="right" w:pos="9531"/>
        </w:tabs>
        <w:spacing w:before="120"/>
        <w:ind w:left="288" w:hanging="288"/>
        <w:jc w:val="both"/>
        <w:rPr>
          <w:b/>
          <w:noProof w:val="0"/>
          <w:sz w:val="23"/>
          <w:szCs w:val="23"/>
          <w:lang w:val="it-IT" w:eastAsia="ru-RU"/>
        </w:rPr>
      </w:pPr>
      <w:r w:rsidRPr="0033181F">
        <w:rPr>
          <w:b/>
          <w:noProof w:val="0"/>
          <w:sz w:val="23"/>
          <w:szCs w:val="23"/>
          <w:lang w:val="it-IT" w:eastAsia="ru-RU"/>
        </w:rPr>
        <w:t xml:space="preserve">Adresa de e-mail sau pagina web oficială de la care se va putea obține accesul la documentația de atribuire: </w:t>
      </w:r>
      <w:r w:rsidRPr="0033181F">
        <w:rPr>
          <w:b/>
          <w:i/>
          <w:noProof w:val="0"/>
          <w:sz w:val="23"/>
          <w:szCs w:val="23"/>
          <w:lang w:val="it-IT" w:eastAsia="ru-RU"/>
        </w:rPr>
        <w:t>documentația de atribuire este anexată în cadrul procedurii în SIA RSAP</w:t>
      </w:r>
      <w:r w:rsidRPr="0033181F">
        <w:rPr>
          <w:b/>
          <w:noProof w:val="0"/>
          <w:sz w:val="23"/>
          <w:szCs w:val="23"/>
          <w:lang w:val="it-IT" w:eastAsia="ru-RU"/>
        </w:rPr>
        <w:t xml:space="preserve">, nr. </w:t>
      </w:r>
      <w:r w:rsidRPr="0033181F">
        <w:rPr>
          <w:color w:val="333333"/>
          <w:sz w:val="23"/>
          <w:szCs w:val="23"/>
          <w:shd w:val="clear" w:color="auto" w:fill="FFFFFF"/>
        </w:rPr>
        <w:t> </w:t>
      </w:r>
      <w:r w:rsidRPr="0033181F">
        <w:rPr>
          <w:noProof w:val="0"/>
          <w:sz w:val="23"/>
          <w:szCs w:val="23"/>
        </w:rPr>
        <w:t xml:space="preserve"> </w:t>
      </w:r>
    </w:p>
    <w:p w14:paraId="77A10EA8" w14:textId="77777777" w:rsidR="00A95BE1" w:rsidRPr="0033181F" w:rsidRDefault="00A95BE1" w:rsidP="00A95BE1">
      <w:pPr>
        <w:pStyle w:val="a"/>
        <w:numPr>
          <w:ilvl w:val="0"/>
          <w:numId w:val="12"/>
        </w:numPr>
        <w:ind w:left="284" w:hanging="284"/>
        <w:rPr>
          <w:i/>
          <w:iCs/>
          <w:noProof/>
          <w:sz w:val="23"/>
          <w:szCs w:val="23"/>
          <w:lang w:val="ro-MD"/>
        </w:rPr>
      </w:pPr>
      <w:r w:rsidRPr="0033181F">
        <w:rPr>
          <w:b/>
          <w:sz w:val="23"/>
          <w:szCs w:val="23"/>
          <w:lang w:val="it-IT" w:eastAsia="ru-RU"/>
        </w:rPr>
        <w:t xml:space="preserve">Tipul autorității contractante și obiectul principal de activitate: </w:t>
      </w:r>
      <w:r w:rsidRPr="0033181F">
        <w:rPr>
          <w:i/>
          <w:iCs/>
          <w:noProof/>
          <w:sz w:val="23"/>
          <w:szCs w:val="23"/>
          <w:lang w:val="ro-MD"/>
        </w:rPr>
        <w:t>Societate comercială de interes strategic național cu capital integral de stat, activitatea de administrare a drumurilor naționale și a suprafețelor de teren proprietate publică a statului.</w:t>
      </w:r>
    </w:p>
    <w:p w14:paraId="78BC34B2" w14:textId="77777777" w:rsidR="00A95BE1" w:rsidRPr="0033181F" w:rsidRDefault="00A95BE1" w:rsidP="00A95BE1">
      <w:pPr>
        <w:numPr>
          <w:ilvl w:val="0"/>
          <w:numId w:val="12"/>
        </w:numPr>
        <w:shd w:val="clear" w:color="auto" w:fill="FFFFFF" w:themeFill="background1"/>
        <w:tabs>
          <w:tab w:val="left" w:pos="284"/>
          <w:tab w:val="right" w:pos="426"/>
        </w:tabs>
        <w:spacing w:before="120"/>
        <w:ind w:left="284" w:hanging="284"/>
        <w:jc w:val="both"/>
        <w:rPr>
          <w:b/>
          <w:noProof w:val="0"/>
          <w:sz w:val="23"/>
          <w:szCs w:val="23"/>
          <w:lang w:val="it-IT" w:eastAsia="ru-RU"/>
        </w:rPr>
      </w:pPr>
      <w:r w:rsidRPr="0033181F">
        <w:rPr>
          <w:b/>
          <w:noProof w:val="0"/>
          <w:sz w:val="23"/>
          <w:szCs w:val="23"/>
          <w:lang w:val="it-IT" w:eastAsia="ru-RU"/>
        </w:rPr>
        <w:t>Cumpărătorul invită operatorii economici interesați, care îi pot satisface necesitățile, să participe la procedura de achiziție privind livrarea/prestarea următoarelor bunuri:</w:t>
      </w:r>
    </w:p>
    <w:tbl>
      <w:tblPr>
        <w:tblW w:w="9923" w:type="dxa"/>
        <w:tblInd w:w="-5" w:type="dxa"/>
        <w:tblLayout w:type="fixed"/>
        <w:tblLook w:val="04A0" w:firstRow="1" w:lastRow="0" w:firstColumn="1" w:lastColumn="0" w:noHBand="0" w:noVBand="1"/>
      </w:tblPr>
      <w:tblGrid>
        <w:gridCol w:w="567"/>
        <w:gridCol w:w="1418"/>
        <w:gridCol w:w="1701"/>
        <w:gridCol w:w="1276"/>
        <w:gridCol w:w="3685"/>
        <w:gridCol w:w="1276"/>
      </w:tblGrid>
      <w:tr w:rsidR="00A95BE1" w:rsidRPr="0033181F" w14:paraId="6401AE31" w14:textId="77777777" w:rsidTr="00C674C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3E7FA1" w14:textId="77777777" w:rsidR="00A95BE1" w:rsidRPr="0033181F" w:rsidRDefault="00A95BE1" w:rsidP="00C674CB">
            <w:pPr>
              <w:jc w:val="center"/>
              <w:rPr>
                <w:b/>
                <w:bCs/>
                <w:sz w:val="23"/>
                <w:szCs w:val="23"/>
                <w:lang w:val="ro-MD"/>
              </w:rPr>
            </w:pPr>
            <w:r w:rsidRPr="0033181F">
              <w:rPr>
                <w:b/>
                <w:bCs/>
                <w:sz w:val="23"/>
                <w:szCs w:val="23"/>
                <w:lang w:val="ro-MD"/>
              </w:rPr>
              <w:t>Nr. d/o</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B34423" w14:textId="77777777" w:rsidR="00A95BE1" w:rsidRPr="0033181F" w:rsidRDefault="00A95BE1" w:rsidP="00C674CB">
            <w:pPr>
              <w:jc w:val="center"/>
              <w:rPr>
                <w:b/>
                <w:bCs/>
                <w:sz w:val="23"/>
                <w:szCs w:val="23"/>
                <w:lang w:val="ro-MD"/>
              </w:rPr>
            </w:pPr>
            <w:r w:rsidRPr="0033181F">
              <w:rPr>
                <w:b/>
                <w:bCs/>
                <w:sz w:val="23"/>
                <w:szCs w:val="23"/>
                <w:lang w:val="ro-MD"/>
              </w:rPr>
              <w:t>Cod CPV</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49EE32" w14:textId="77777777" w:rsidR="00A95BE1" w:rsidRPr="0033181F" w:rsidRDefault="00A95BE1" w:rsidP="00C674CB">
            <w:pPr>
              <w:jc w:val="center"/>
              <w:rPr>
                <w:b/>
                <w:bCs/>
                <w:sz w:val="23"/>
                <w:szCs w:val="23"/>
                <w:lang w:val="ro-MD"/>
              </w:rPr>
            </w:pPr>
            <w:r w:rsidRPr="0033181F">
              <w:rPr>
                <w:b/>
                <w:bCs/>
                <w:sz w:val="23"/>
                <w:szCs w:val="23"/>
                <w:lang w:val="ro-MD"/>
              </w:rPr>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3DB32" w14:textId="77777777" w:rsidR="00A95BE1" w:rsidRPr="0033181F" w:rsidRDefault="00A95BE1" w:rsidP="00C674CB">
            <w:pPr>
              <w:jc w:val="center"/>
              <w:rPr>
                <w:b/>
                <w:bCs/>
                <w:sz w:val="23"/>
                <w:szCs w:val="23"/>
                <w:lang w:val="ro-MD"/>
              </w:rPr>
            </w:pPr>
            <w:r w:rsidRPr="0033181F">
              <w:rPr>
                <w:b/>
                <w:bCs/>
                <w:sz w:val="23"/>
                <w:szCs w:val="23"/>
                <w:lang w:val="ro-MD"/>
              </w:rPr>
              <w:t>Cantitate/ Unitate de măsură</w:t>
            </w:r>
          </w:p>
        </w:tc>
        <w:tc>
          <w:tcPr>
            <w:tcW w:w="36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3CB75A" w14:textId="77777777" w:rsidR="00A95BE1" w:rsidRPr="0033181F" w:rsidRDefault="00A95BE1" w:rsidP="00C674CB">
            <w:pPr>
              <w:jc w:val="center"/>
              <w:rPr>
                <w:b/>
                <w:bCs/>
                <w:sz w:val="23"/>
                <w:szCs w:val="23"/>
                <w:lang w:val="ro-MD"/>
              </w:rPr>
            </w:pPr>
            <w:r w:rsidRPr="0033181F">
              <w:rPr>
                <w:b/>
                <w:bCs/>
                <w:sz w:val="23"/>
                <w:szCs w:val="23"/>
                <w:lang w:eastAsia="ru-RU"/>
              </w:rPr>
              <w:t>Specificarea tehnică deplină solicitată, Standarde de referinţă</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52B54A" w14:textId="77777777" w:rsidR="00A95BE1" w:rsidRPr="0033181F" w:rsidRDefault="00A95BE1" w:rsidP="00C674CB">
            <w:pPr>
              <w:jc w:val="center"/>
              <w:rPr>
                <w:b/>
                <w:bCs/>
                <w:sz w:val="23"/>
                <w:szCs w:val="23"/>
                <w:lang w:val="ro-MD"/>
              </w:rPr>
            </w:pPr>
            <w:r w:rsidRPr="0033181F">
              <w:rPr>
                <w:b/>
                <w:bCs/>
                <w:sz w:val="23"/>
                <w:szCs w:val="23"/>
                <w:lang w:val="ro-MD"/>
              </w:rPr>
              <w:t>Valoarea estimată,</w:t>
            </w:r>
            <w:r w:rsidRPr="0033181F">
              <w:rPr>
                <w:b/>
                <w:bCs/>
                <w:sz w:val="23"/>
                <w:szCs w:val="23"/>
                <w:lang w:val="ro-MD"/>
              </w:rPr>
              <w:br/>
              <w:t>fără TVA</w:t>
            </w:r>
          </w:p>
        </w:tc>
      </w:tr>
      <w:tr w:rsidR="00A95BE1" w:rsidRPr="0033181F" w14:paraId="46992FF1" w14:textId="77777777" w:rsidTr="00C674CB">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F848756" w14:textId="77777777" w:rsidR="00A95BE1" w:rsidRPr="0033181F" w:rsidRDefault="00A95BE1" w:rsidP="00C674CB">
            <w:pPr>
              <w:jc w:val="center"/>
              <w:rPr>
                <w:sz w:val="23"/>
                <w:szCs w:val="23"/>
                <w:lang w:val="ro-MD"/>
              </w:rPr>
            </w:pPr>
            <w:r w:rsidRPr="0033181F">
              <w:rPr>
                <w:sz w:val="23"/>
                <w:szCs w:val="23"/>
                <w:lang w:val="ro-MD"/>
              </w:rPr>
              <w:t>1.</w:t>
            </w:r>
          </w:p>
        </w:tc>
        <w:tc>
          <w:tcPr>
            <w:tcW w:w="1418" w:type="dxa"/>
            <w:tcBorders>
              <w:top w:val="single" w:sz="4" w:space="0" w:color="auto"/>
              <w:left w:val="single" w:sz="4" w:space="0" w:color="auto"/>
              <w:bottom w:val="single" w:sz="4" w:space="0" w:color="auto"/>
              <w:right w:val="single" w:sz="4" w:space="0" w:color="auto"/>
            </w:tcBorders>
            <w:vAlign w:val="center"/>
          </w:tcPr>
          <w:p w14:paraId="0A48B98C" w14:textId="77777777" w:rsidR="00A95BE1" w:rsidRPr="0033181F" w:rsidRDefault="00A95BE1" w:rsidP="00C674CB">
            <w:pPr>
              <w:jc w:val="center"/>
              <w:rPr>
                <w:iCs/>
                <w:sz w:val="23"/>
                <w:szCs w:val="23"/>
              </w:rPr>
            </w:pPr>
            <w:r w:rsidRPr="0033181F">
              <w:rPr>
                <w:sz w:val="23"/>
                <w:szCs w:val="23"/>
                <w:lang w:val="ro-MD"/>
              </w:rPr>
              <w:t>79700000-1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302F864" w14:textId="77777777" w:rsidR="00A95BE1" w:rsidRPr="0033181F" w:rsidRDefault="00A95BE1" w:rsidP="00C674CB">
            <w:pPr>
              <w:jc w:val="center"/>
              <w:rPr>
                <w:iCs/>
                <w:sz w:val="23"/>
                <w:szCs w:val="23"/>
              </w:rPr>
            </w:pPr>
            <w:r w:rsidRPr="0033181F">
              <w:rPr>
                <w:sz w:val="23"/>
                <w:szCs w:val="23"/>
              </w:rPr>
              <w:t>Servicii de asigurare cu pază fizică a edificiului din mun. Chișinău, str. Sf. Vinere nr.16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FFE793" w14:textId="77777777" w:rsidR="00A95BE1" w:rsidRPr="0033181F" w:rsidRDefault="00A95BE1" w:rsidP="00C674CB">
            <w:pPr>
              <w:jc w:val="center"/>
              <w:rPr>
                <w:sz w:val="23"/>
                <w:szCs w:val="23"/>
                <w:lang w:val="ro-MD"/>
              </w:rPr>
            </w:pPr>
            <w:r w:rsidRPr="0033181F">
              <w:rPr>
                <w:sz w:val="23"/>
                <w:szCs w:val="23"/>
                <w:lang w:val="ro-MD"/>
              </w:rPr>
              <w:t>12 luni</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4B63C4AC" w14:textId="77777777" w:rsidR="00A95BE1" w:rsidRPr="0033181F" w:rsidRDefault="00A95BE1" w:rsidP="00C674CB">
            <w:pPr>
              <w:rPr>
                <w:sz w:val="23"/>
                <w:szCs w:val="23"/>
                <w:lang w:val="ro-MD"/>
              </w:rPr>
            </w:pPr>
            <w:r w:rsidRPr="0033181F">
              <w:rPr>
                <w:sz w:val="23"/>
                <w:szCs w:val="23"/>
                <w:lang w:val="ro-MD"/>
              </w:rPr>
              <w:t xml:space="preserve">Servicii de pază fizică. </w:t>
            </w:r>
          </w:p>
          <w:p w14:paraId="4D7CE542" w14:textId="77777777" w:rsidR="00A95BE1" w:rsidRPr="0033181F" w:rsidRDefault="00A95BE1" w:rsidP="00C674CB">
            <w:pPr>
              <w:rPr>
                <w:color w:val="000000" w:themeColor="text1"/>
                <w:sz w:val="23"/>
                <w:szCs w:val="23"/>
                <w:lang w:val="ro-MD"/>
              </w:rPr>
            </w:pPr>
            <w:r w:rsidRPr="0033181F">
              <w:rPr>
                <w:color w:val="000000" w:themeColor="text1"/>
                <w:sz w:val="23"/>
                <w:szCs w:val="23"/>
                <w:lang w:val="ro-MD"/>
              </w:rPr>
              <w:t>Program de lucru:</w:t>
            </w:r>
          </w:p>
          <w:p w14:paraId="4B73E899" w14:textId="77777777" w:rsidR="00A95BE1" w:rsidRPr="0033181F" w:rsidRDefault="00A95BE1" w:rsidP="00C674CB">
            <w:pPr>
              <w:rPr>
                <w:color w:val="000000" w:themeColor="text1"/>
                <w:sz w:val="23"/>
                <w:szCs w:val="23"/>
                <w:lang w:val="ro-MD"/>
              </w:rPr>
            </w:pPr>
            <w:r w:rsidRPr="0033181F">
              <w:rPr>
                <w:color w:val="000000" w:themeColor="text1"/>
                <w:sz w:val="23"/>
                <w:szCs w:val="23"/>
                <w:lang w:val="ro-MD"/>
              </w:rPr>
              <w:t>Luni-vineri 24/24</w:t>
            </w:r>
          </w:p>
          <w:p w14:paraId="38AF0455" w14:textId="77777777" w:rsidR="00A95BE1" w:rsidRPr="0033181F" w:rsidRDefault="00A95BE1" w:rsidP="00C674CB">
            <w:pPr>
              <w:rPr>
                <w:color w:val="000000" w:themeColor="text1"/>
                <w:sz w:val="23"/>
                <w:szCs w:val="23"/>
                <w:lang w:val="ro-MD"/>
              </w:rPr>
            </w:pPr>
            <w:r w:rsidRPr="0033181F">
              <w:rPr>
                <w:color w:val="000000" w:themeColor="text1"/>
                <w:sz w:val="23"/>
                <w:szCs w:val="23"/>
                <w:lang w:val="ro-MD"/>
              </w:rPr>
              <w:t>Sâmbătă-duminică, zilele de sărbători 24/24.</w:t>
            </w:r>
          </w:p>
          <w:p w14:paraId="2D46070C" w14:textId="77777777" w:rsidR="00A95BE1" w:rsidRPr="0033181F" w:rsidRDefault="00A95BE1" w:rsidP="00C674CB">
            <w:pPr>
              <w:rPr>
                <w:color w:val="000000" w:themeColor="text1"/>
                <w:sz w:val="23"/>
                <w:szCs w:val="23"/>
                <w:lang w:val="ro-MD"/>
              </w:rPr>
            </w:pPr>
            <w:r w:rsidRPr="0033181F">
              <w:rPr>
                <w:color w:val="000000" w:themeColor="text1"/>
                <w:sz w:val="23"/>
                <w:szCs w:val="23"/>
                <w:lang w:val="ro-MD"/>
              </w:rPr>
              <w:t>1.Organizarea și asigurarea serviciilor de pază fizică a bunurilor materiale ale autorității contractante;</w:t>
            </w:r>
          </w:p>
          <w:p w14:paraId="72892CDA" w14:textId="77777777" w:rsidR="00A95BE1" w:rsidRPr="0033181F" w:rsidRDefault="00A95BE1" w:rsidP="00C674CB">
            <w:pPr>
              <w:rPr>
                <w:color w:val="000000" w:themeColor="text1"/>
                <w:sz w:val="23"/>
                <w:szCs w:val="23"/>
              </w:rPr>
            </w:pPr>
            <w:r w:rsidRPr="0033181F">
              <w:rPr>
                <w:color w:val="000000" w:themeColor="text1"/>
                <w:sz w:val="23"/>
                <w:szCs w:val="23"/>
              </w:rPr>
              <w:t xml:space="preserve">2. Asigurarea regimului de trecere cu permis; </w:t>
            </w:r>
          </w:p>
          <w:p w14:paraId="138A8AB4" w14:textId="77777777" w:rsidR="00A95BE1" w:rsidRPr="0033181F" w:rsidRDefault="00A95BE1" w:rsidP="00C674CB">
            <w:pPr>
              <w:rPr>
                <w:color w:val="000000" w:themeColor="text1"/>
                <w:sz w:val="23"/>
                <w:szCs w:val="23"/>
                <w:lang w:val="ro-MD"/>
              </w:rPr>
            </w:pPr>
            <w:r w:rsidRPr="0033181F">
              <w:rPr>
                <w:color w:val="000000" w:themeColor="text1"/>
                <w:sz w:val="23"/>
                <w:szCs w:val="23"/>
              </w:rPr>
              <w:t>3 . Controlul bunurilor primite și/sau expediate pe teritoriul și de pe teritoriul obiectivului păzit.</w:t>
            </w:r>
          </w:p>
          <w:p w14:paraId="44F7D742" w14:textId="77777777" w:rsidR="00A95BE1" w:rsidRPr="0033181F" w:rsidRDefault="00A95BE1" w:rsidP="00C674CB">
            <w:pPr>
              <w:rPr>
                <w:color w:val="000000" w:themeColor="text1"/>
                <w:sz w:val="23"/>
                <w:szCs w:val="23"/>
                <w:lang w:val="ro-MD"/>
              </w:rPr>
            </w:pPr>
            <w:r w:rsidRPr="0033181F">
              <w:rPr>
                <w:color w:val="000000" w:themeColor="text1"/>
                <w:sz w:val="23"/>
                <w:szCs w:val="23"/>
                <w:lang w:val="ro-MD"/>
              </w:rPr>
              <w:t>Buton de alarmă-l buc.</w:t>
            </w:r>
          </w:p>
          <w:p w14:paraId="7309DDD5" w14:textId="77777777" w:rsidR="00A95BE1" w:rsidRPr="0033181F" w:rsidRDefault="00A95BE1" w:rsidP="00C674CB">
            <w:pPr>
              <w:rPr>
                <w:color w:val="000000" w:themeColor="text1"/>
                <w:sz w:val="23"/>
                <w:szCs w:val="23"/>
                <w:lang w:val="ro-MD"/>
              </w:rPr>
            </w:pPr>
            <w:r w:rsidRPr="0033181F">
              <w:rPr>
                <w:color w:val="000000" w:themeColor="text1"/>
                <w:sz w:val="23"/>
                <w:szCs w:val="23"/>
                <w:lang w:val="ro-MD"/>
              </w:rPr>
              <w:t>Grupa operativă proprie, dotați cu unități de transport pentru executarea intervențiilor</w:t>
            </w:r>
          </w:p>
          <w:p w14:paraId="5C9032EE" w14:textId="77777777" w:rsidR="00A95BE1" w:rsidRPr="0033181F" w:rsidRDefault="00A95BE1" w:rsidP="00C674CB">
            <w:pPr>
              <w:rPr>
                <w:color w:val="FF0000"/>
                <w:sz w:val="23"/>
                <w:szCs w:val="23"/>
                <w:lang w:val="ro-MD"/>
              </w:rPr>
            </w:pPr>
            <w:r w:rsidRPr="0033181F">
              <w:rPr>
                <w:color w:val="000000" w:themeColor="text1"/>
                <w:sz w:val="23"/>
                <w:szCs w:val="23"/>
                <w:lang w:val="ro-MD"/>
              </w:rPr>
              <w:t>operative în or. Chișinău, (confirmare), arme de foc, mijloace speciale, legitimații de serviciu. Intervenire la obiectiv în termen de 3-5 minute de la primirea semnalului de alarmă.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FECCB9" w14:textId="77777777" w:rsidR="00A95BE1" w:rsidRPr="0033181F" w:rsidRDefault="00A95BE1" w:rsidP="00C674CB">
            <w:pPr>
              <w:ind w:right="-247"/>
              <w:jc w:val="center"/>
              <w:rPr>
                <w:sz w:val="23"/>
                <w:szCs w:val="23"/>
                <w:lang w:val="ro-MD"/>
              </w:rPr>
            </w:pPr>
          </w:p>
          <w:p w14:paraId="24009D24" w14:textId="77777777" w:rsidR="00A95BE1" w:rsidRPr="0033181F" w:rsidRDefault="00A95BE1" w:rsidP="00C674CB">
            <w:pPr>
              <w:rPr>
                <w:sz w:val="23"/>
                <w:szCs w:val="23"/>
                <w:lang w:val="ro-MD"/>
              </w:rPr>
            </w:pPr>
            <w:r w:rsidRPr="0033181F">
              <w:rPr>
                <w:sz w:val="23"/>
                <w:szCs w:val="23"/>
                <w:lang w:val="ro-MD"/>
              </w:rPr>
              <w:t>500 400,00</w:t>
            </w:r>
          </w:p>
        </w:tc>
      </w:tr>
      <w:tr w:rsidR="00A95BE1" w:rsidRPr="0033181F" w14:paraId="49159D01" w14:textId="77777777" w:rsidTr="00C674CB">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D0FD6C" w14:textId="77777777" w:rsidR="00A95BE1" w:rsidRPr="0033181F" w:rsidRDefault="00A95BE1" w:rsidP="00C674CB">
            <w:pPr>
              <w:jc w:val="center"/>
              <w:rPr>
                <w:sz w:val="23"/>
                <w:szCs w:val="23"/>
                <w:lang w:val="ro-MD"/>
              </w:rPr>
            </w:pPr>
            <w:r w:rsidRPr="0033181F">
              <w:rPr>
                <w:sz w:val="23"/>
                <w:szCs w:val="23"/>
                <w:lang w:val="ro-MD"/>
              </w:rPr>
              <w:lastRenderedPageBreak/>
              <w:t>2.</w:t>
            </w:r>
          </w:p>
        </w:tc>
        <w:tc>
          <w:tcPr>
            <w:tcW w:w="1418" w:type="dxa"/>
            <w:tcBorders>
              <w:top w:val="single" w:sz="4" w:space="0" w:color="auto"/>
              <w:left w:val="single" w:sz="4" w:space="0" w:color="auto"/>
              <w:bottom w:val="single" w:sz="4" w:space="0" w:color="auto"/>
              <w:right w:val="single" w:sz="4" w:space="0" w:color="auto"/>
            </w:tcBorders>
            <w:vAlign w:val="center"/>
          </w:tcPr>
          <w:p w14:paraId="5597265F" w14:textId="77777777" w:rsidR="00A95BE1" w:rsidRPr="0033181F" w:rsidRDefault="00A95BE1" w:rsidP="00C674CB">
            <w:pPr>
              <w:jc w:val="center"/>
              <w:rPr>
                <w:color w:val="000000"/>
                <w:sz w:val="23"/>
                <w:szCs w:val="23"/>
                <w:shd w:val="clear" w:color="auto" w:fill="FFFFFF"/>
              </w:rPr>
            </w:pPr>
            <w:r w:rsidRPr="0033181F">
              <w:rPr>
                <w:sz w:val="23"/>
                <w:szCs w:val="23"/>
                <w:lang w:val="ro-MD"/>
              </w:rPr>
              <w:t>79700000-1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2A7FA62" w14:textId="77777777" w:rsidR="00A95BE1" w:rsidRPr="0033181F" w:rsidRDefault="00A95BE1" w:rsidP="00C674CB">
            <w:pPr>
              <w:jc w:val="center"/>
              <w:rPr>
                <w:iCs/>
                <w:sz w:val="23"/>
                <w:szCs w:val="23"/>
              </w:rPr>
            </w:pPr>
            <w:r w:rsidRPr="0033181F">
              <w:rPr>
                <w:sz w:val="23"/>
                <w:szCs w:val="23"/>
              </w:rPr>
              <w:t>Servicii de asigurare cu pază fizică a edificiului din mun. Chișinău, str. Bucuriei 12A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3D3C59" w14:textId="77777777" w:rsidR="00A95BE1" w:rsidRPr="0033181F" w:rsidRDefault="00A95BE1" w:rsidP="00C674CB">
            <w:pPr>
              <w:rPr>
                <w:sz w:val="23"/>
                <w:szCs w:val="23"/>
                <w:lang w:val="ro-MD"/>
              </w:rPr>
            </w:pPr>
            <w:r w:rsidRPr="0033181F">
              <w:rPr>
                <w:sz w:val="23"/>
                <w:szCs w:val="23"/>
                <w:lang w:val="ro-MD"/>
              </w:rPr>
              <w:t>12 luni</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4540E565" w14:textId="77777777" w:rsidR="00A95BE1" w:rsidRPr="0033181F" w:rsidRDefault="00A95BE1" w:rsidP="00C674CB">
            <w:pPr>
              <w:rPr>
                <w:sz w:val="23"/>
                <w:szCs w:val="23"/>
                <w:lang w:val="ro-MD"/>
              </w:rPr>
            </w:pPr>
            <w:r w:rsidRPr="0033181F">
              <w:rPr>
                <w:sz w:val="23"/>
                <w:szCs w:val="23"/>
                <w:lang w:val="ro-MD"/>
              </w:rPr>
              <w:t>Servicii de pază fizică</w:t>
            </w:r>
          </w:p>
          <w:p w14:paraId="65AD1CF8" w14:textId="77777777" w:rsidR="00A95BE1" w:rsidRPr="0033181F" w:rsidRDefault="00A95BE1" w:rsidP="00C674CB">
            <w:pPr>
              <w:rPr>
                <w:sz w:val="23"/>
                <w:szCs w:val="23"/>
                <w:lang w:val="ro-MD"/>
              </w:rPr>
            </w:pPr>
            <w:r w:rsidRPr="0033181F">
              <w:rPr>
                <w:sz w:val="23"/>
                <w:szCs w:val="23"/>
                <w:lang w:val="ro-MD"/>
              </w:rPr>
              <w:t>Program de lucru:</w:t>
            </w:r>
          </w:p>
          <w:p w14:paraId="3D3D48A9" w14:textId="77777777" w:rsidR="00A95BE1" w:rsidRPr="0033181F" w:rsidRDefault="00A95BE1" w:rsidP="00C674CB">
            <w:pPr>
              <w:rPr>
                <w:sz w:val="23"/>
                <w:szCs w:val="23"/>
                <w:lang w:val="ro-MD"/>
              </w:rPr>
            </w:pPr>
            <w:r w:rsidRPr="0033181F">
              <w:rPr>
                <w:sz w:val="23"/>
                <w:szCs w:val="23"/>
                <w:lang w:val="ro-MD"/>
              </w:rPr>
              <w:t>Luni-vineri 24/24</w:t>
            </w:r>
          </w:p>
          <w:p w14:paraId="73194AD1" w14:textId="77777777" w:rsidR="00A95BE1" w:rsidRPr="0033181F" w:rsidRDefault="00A95BE1" w:rsidP="00C674CB">
            <w:pPr>
              <w:rPr>
                <w:color w:val="000000" w:themeColor="text1"/>
                <w:sz w:val="23"/>
                <w:szCs w:val="23"/>
                <w:lang w:val="ro-MD"/>
              </w:rPr>
            </w:pPr>
            <w:r w:rsidRPr="0033181F">
              <w:rPr>
                <w:color w:val="000000" w:themeColor="text1"/>
                <w:sz w:val="23"/>
                <w:szCs w:val="23"/>
                <w:lang w:val="ro-MD"/>
              </w:rPr>
              <w:t>Sâmbătă-duminică, zilele de sărbători 24/24.</w:t>
            </w:r>
          </w:p>
          <w:p w14:paraId="2C582272" w14:textId="77777777" w:rsidR="00A95BE1" w:rsidRPr="0033181F" w:rsidRDefault="00A95BE1" w:rsidP="00C674CB">
            <w:pPr>
              <w:rPr>
                <w:color w:val="000000" w:themeColor="text1"/>
                <w:sz w:val="23"/>
                <w:szCs w:val="23"/>
                <w:lang w:val="ro-MD"/>
              </w:rPr>
            </w:pPr>
            <w:r w:rsidRPr="0033181F">
              <w:rPr>
                <w:color w:val="000000" w:themeColor="text1"/>
                <w:sz w:val="23"/>
                <w:szCs w:val="23"/>
                <w:lang w:val="ro-MD"/>
              </w:rPr>
              <w:t>1.Organizarea și asigurarea serviciilor de pază fizică a bunurilor materiale ale autorității contractante</w:t>
            </w:r>
          </w:p>
          <w:p w14:paraId="4C2E4641" w14:textId="77777777" w:rsidR="00A95BE1" w:rsidRPr="0033181F" w:rsidRDefault="00A95BE1" w:rsidP="00C674CB">
            <w:pPr>
              <w:rPr>
                <w:color w:val="000000" w:themeColor="text1"/>
                <w:sz w:val="23"/>
                <w:szCs w:val="23"/>
                <w:lang w:val="ro-MD"/>
              </w:rPr>
            </w:pPr>
            <w:r w:rsidRPr="0033181F">
              <w:rPr>
                <w:color w:val="000000" w:themeColor="text1"/>
                <w:sz w:val="23"/>
                <w:szCs w:val="23"/>
                <w:lang w:val="ro-MD"/>
              </w:rPr>
              <w:t>2.Asigurarea regimului de trecere cu permise și control al accesului în edificiu.</w:t>
            </w:r>
          </w:p>
          <w:p w14:paraId="264A1976" w14:textId="77777777" w:rsidR="00A95BE1" w:rsidRPr="0033181F" w:rsidRDefault="00A95BE1" w:rsidP="00C674CB">
            <w:pPr>
              <w:rPr>
                <w:color w:val="000000" w:themeColor="text1"/>
                <w:sz w:val="23"/>
                <w:szCs w:val="23"/>
                <w:lang w:val="ro-MD"/>
              </w:rPr>
            </w:pPr>
            <w:r w:rsidRPr="0033181F">
              <w:rPr>
                <w:color w:val="000000" w:themeColor="text1"/>
                <w:sz w:val="23"/>
                <w:szCs w:val="23"/>
                <w:lang w:val="ro-MD"/>
              </w:rPr>
              <w:t>Buton de alarmă-l buc.</w:t>
            </w:r>
          </w:p>
          <w:p w14:paraId="03BF8249" w14:textId="77777777" w:rsidR="00A95BE1" w:rsidRPr="0033181F" w:rsidRDefault="00A95BE1" w:rsidP="00C674CB">
            <w:pPr>
              <w:rPr>
                <w:color w:val="000000" w:themeColor="text1"/>
                <w:sz w:val="23"/>
                <w:szCs w:val="23"/>
                <w:lang w:val="ro-MD"/>
              </w:rPr>
            </w:pPr>
            <w:r w:rsidRPr="0033181F">
              <w:rPr>
                <w:color w:val="000000" w:themeColor="text1"/>
                <w:sz w:val="23"/>
                <w:szCs w:val="23"/>
                <w:lang w:val="ro-MD"/>
              </w:rPr>
              <w:t>Grupa operativă proprie, dotați cu unități de transport pentru executarea intervențiilor operative în or. Chișinău, (confirmare), arme de foc, mijloace speciale, legitimații de serviciu. Intervenire la obiectiv în termen de 3-5 minute de la primirea semnalului de alarmă.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F5E9C2" w14:textId="77777777" w:rsidR="00A95BE1" w:rsidRPr="0033181F" w:rsidRDefault="00A95BE1" w:rsidP="00C674CB">
            <w:pPr>
              <w:rPr>
                <w:sz w:val="23"/>
                <w:szCs w:val="23"/>
                <w:lang w:val="ro-MD"/>
              </w:rPr>
            </w:pPr>
            <w:r w:rsidRPr="0033181F">
              <w:rPr>
                <w:sz w:val="23"/>
                <w:szCs w:val="23"/>
                <w:lang w:val="ro-MD"/>
              </w:rPr>
              <w:t>500 400,00</w:t>
            </w:r>
          </w:p>
        </w:tc>
      </w:tr>
      <w:tr w:rsidR="00A95BE1" w:rsidRPr="00A95BE1" w14:paraId="5FA037CB" w14:textId="77777777" w:rsidTr="00C674CB">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350DEC" w14:textId="77777777" w:rsidR="00A95BE1" w:rsidRPr="00B74600" w:rsidRDefault="00A95BE1" w:rsidP="00C674CB">
            <w:pPr>
              <w:jc w:val="center"/>
              <w:rPr>
                <w:sz w:val="23"/>
                <w:szCs w:val="23"/>
                <w:lang w:val="ro-MD"/>
              </w:rPr>
            </w:pPr>
            <w:r w:rsidRPr="00B74600">
              <w:rPr>
                <w:sz w:val="23"/>
                <w:szCs w:val="23"/>
                <w:lang w:val="ro-MD"/>
              </w:rPr>
              <w:t>3.</w:t>
            </w:r>
          </w:p>
        </w:tc>
        <w:tc>
          <w:tcPr>
            <w:tcW w:w="1418" w:type="dxa"/>
            <w:tcBorders>
              <w:top w:val="single" w:sz="4" w:space="0" w:color="auto"/>
              <w:left w:val="single" w:sz="4" w:space="0" w:color="auto"/>
              <w:bottom w:val="single" w:sz="4" w:space="0" w:color="auto"/>
              <w:right w:val="single" w:sz="4" w:space="0" w:color="auto"/>
            </w:tcBorders>
            <w:vAlign w:val="center"/>
          </w:tcPr>
          <w:p w14:paraId="5763F96A" w14:textId="77777777" w:rsidR="00A95BE1" w:rsidRPr="00B74600" w:rsidRDefault="00A95BE1" w:rsidP="00C674CB">
            <w:pPr>
              <w:jc w:val="center"/>
              <w:rPr>
                <w:sz w:val="23"/>
                <w:szCs w:val="23"/>
                <w:shd w:val="clear" w:color="auto" w:fill="FFFFFF"/>
              </w:rPr>
            </w:pPr>
            <w:r w:rsidRPr="00B74600">
              <w:rPr>
                <w:sz w:val="23"/>
                <w:szCs w:val="23"/>
                <w:lang w:val="en-US"/>
              </w:rPr>
              <w:t>79714000-2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16439D1" w14:textId="77777777" w:rsidR="00A95BE1" w:rsidRPr="00B74600" w:rsidRDefault="00A95BE1" w:rsidP="00C674CB">
            <w:pPr>
              <w:jc w:val="center"/>
              <w:rPr>
                <w:iCs/>
                <w:sz w:val="23"/>
                <w:szCs w:val="23"/>
              </w:rPr>
            </w:pPr>
            <w:r w:rsidRPr="00B74600">
              <w:rPr>
                <w:sz w:val="23"/>
                <w:szCs w:val="23"/>
                <w:lang w:val="ro-MD"/>
              </w:rPr>
              <w:t>Servicii de pază tehnică din s.Suruceni, rl. Ialoveni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0AC663" w14:textId="77777777" w:rsidR="00A95BE1" w:rsidRPr="00B74600" w:rsidRDefault="00A95BE1" w:rsidP="00C674CB">
            <w:pPr>
              <w:jc w:val="center"/>
              <w:rPr>
                <w:sz w:val="23"/>
                <w:szCs w:val="23"/>
                <w:lang w:val="ro-MD"/>
              </w:rPr>
            </w:pPr>
            <w:r w:rsidRPr="00B74600">
              <w:rPr>
                <w:sz w:val="23"/>
                <w:szCs w:val="23"/>
                <w:lang w:val="ro-MD"/>
              </w:rPr>
              <w:t>12 luni</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5169BE66" w14:textId="77777777" w:rsidR="00A95BE1" w:rsidRPr="00B74600" w:rsidRDefault="00A95BE1" w:rsidP="00C674CB">
            <w:pPr>
              <w:rPr>
                <w:sz w:val="23"/>
                <w:szCs w:val="23"/>
                <w:lang w:val="ro-MD"/>
              </w:rPr>
            </w:pPr>
            <w:r w:rsidRPr="00B74600">
              <w:rPr>
                <w:sz w:val="23"/>
                <w:szCs w:val="23"/>
                <w:lang w:eastAsia="ro-MD"/>
              </w:rPr>
              <w:t>Asigurarea sosirii grupei operative în decurs de 5-10 min la obiectivul supravegheat, la declanșarea sistemului de semnalizare.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BA2166" w14:textId="77777777" w:rsidR="00A95BE1" w:rsidRPr="00B74600" w:rsidRDefault="00A95BE1" w:rsidP="00C674CB">
            <w:pPr>
              <w:rPr>
                <w:sz w:val="23"/>
                <w:szCs w:val="23"/>
                <w:lang w:val="ro-MD"/>
              </w:rPr>
            </w:pPr>
            <w:r w:rsidRPr="00B74600">
              <w:rPr>
                <w:sz w:val="23"/>
                <w:szCs w:val="23"/>
                <w:lang w:val="ro-MD"/>
              </w:rPr>
              <w:t>12 000,00</w:t>
            </w:r>
          </w:p>
        </w:tc>
      </w:tr>
    </w:tbl>
    <w:p w14:paraId="20895C9C" w14:textId="77777777" w:rsidR="00A95BE1" w:rsidRPr="0033181F" w:rsidRDefault="00A95BE1" w:rsidP="00A95BE1">
      <w:pPr>
        <w:pStyle w:val="aff3"/>
        <w:jc w:val="both"/>
        <w:rPr>
          <w:rFonts w:ascii="Times New Roman" w:hAnsi="Times New Roman"/>
          <w:snapToGrid w:val="0"/>
          <w:sz w:val="23"/>
          <w:szCs w:val="23"/>
          <w:lang w:val="ro-RO"/>
        </w:rPr>
      </w:pPr>
    </w:p>
    <w:p w14:paraId="50B29BCC" w14:textId="77777777" w:rsidR="00A95BE1" w:rsidRPr="0033181F" w:rsidRDefault="00A95BE1" w:rsidP="00A95BE1">
      <w:pPr>
        <w:numPr>
          <w:ilvl w:val="0"/>
          <w:numId w:val="12"/>
        </w:numPr>
        <w:shd w:val="clear" w:color="auto" w:fill="FFFFFF" w:themeFill="background1"/>
        <w:tabs>
          <w:tab w:val="right" w:pos="426"/>
        </w:tabs>
        <w:ind w:left="357"/>
        <w:jc w:val="both"/>
        <w:rPr>
          <w:b/>
          <w:noProof w:val="0"/>
          <w:sz w:val="23"/>
          <w:szCs w:val="23"/>
          <w:lang w:val="ro-MD" w:eastAsia="ru-RU"/>
        </w:rPr>
      </w:pPr>
      <w:r w:rsidRPr="0033181F">
        <w:rPr>
          <w:b/>
          <w:noProof w:val="0"/>
          <w:sz w:val="23"/>
          <w:szCs w:val="23"/>
          <w:lang w:eastAsia="ru-RU"/>
        </w:rPr>
        <w:t xml:space="preserve">În cazul procedurilor de preselecție se indică numărul minim al candidaților </w:t>
      </w:r>
      <w:proofErr w:type="spellStart"/>
      <w:r w:rsidRPr="0033181F">
        <w:rPr>
          <w:b/>
          <w:noProof w:val="0"/>
          <w:sz w:val="23"/>
          <w:szCs w:val="23"/>
          <w:lang w:eastAsia="ru-RU"/>
        </w:rPr>
        <w:t>şi</w:t>
      </w:r>
      <w:proofErr w:type="spellEnd"/>
      <w:r w:rsidRPr="0033181F">
        <w:rPr>
          <w:b/>
          <w:noProof w:val="0"/>
          <w:sz w:val="23"/>
          <w:szCs w:val="23"/>
          <w:lang w:eastAsia="ru-RU"/>
        </w:rPr>
        <w:t xml:space="preserve">, dacă este cazul, numărul maxim al acestora. </w:t>
      </w:r>
      <w:r w:rsidRPr="0033181F">
        <w:rPr>
          <w:bCs/>
          <w:i/>
          <w:iCs/>
          <w:noProof w:val="0"/>
          <w:sz w:val="23"/>
          <w:szCs w:val="23"/>
          <w:lang w:eastAsia="ru-RU"/>
        </w:rPr>
        <w:t>nu se aplică</w:t>
      </w:r>
    </w:p>
    <w:p w14:paraId="6F0FB3C1" w14:textId="77777777" w:rsidR="00A95BE1" w:rsidRPr="0033181F" w:rsidRDefault="00A95BE1" w:rsidP="00A95BE1">
      <w:pPr>
        <w:numPr>
          <w:ilvl w:val="0"/>
          <w:numId w:val="12"/>
        </w:numPr>
        <w:shd w:val="clear" w:color="auto" w:fill="FFFFFF" w:themeFill="background1"/>
        <w:tabs>
          <w:tab w:val="right" w:pos="426"/>
        </w:tabs>
        <w:ind w:left="357"/>
        <w:jc w:val="both"/>
        <w:rPr>
          <w:b/>
          <w:noProof w:val="0"/>
          <w:sz w:val="23"/>
          <w:szCs w:val="23"/>
          <w:lang w:val="ro-MD" w:eastAsia="ru-RU"/>
        </w:rPr>
      </w:pPr>
      <w:r w:rsidRPr="0033181F">
        <w:rPr>
          <w:b/>
          <w:noProof w:val="0"/>
          <w:sz w:val="23"/>
          <w:szCs w:val="23"/>
          <w:lang w:val="ro-MD" w:eastAsia="ru-RU"/>
        </w:rPr>
        <w:t xml:space="preserve">În cazul în care contractul este împărțit pe loturi un operator economic poate depune oferta (se va selecta): </w:t>
      </w:r>
    </w:p>
    <w:p w14:paraId="486FDA5D" w14:textId="77777777" w:rsidR="00A95BE1" w:rsidRPr="0033181F" w:rsidRDefault="00A95BE1" w:rsidP="00A95BE1">
      <w:pPr>
        <w:numPr>
          <w:ilvl w:val="0"/>
          <w:numId w:val="57"/>
        </w:numPr>
        <w:shd w:val="clear" w:color="auto" w:fill="FFFFFF" w:themeFill="background1"/>
        <w:tabs>
          <w:tab w:val="right" w:pos="426"/>
        </w:tabs>
        <w:rPr>
          <w:noProof w:val="0"/>
          <w:sz w:val="23"/>
          <w:szCs w:val="23"/>
          <w:lang w:val="ru-RU" w:eastAsia="ru-RU"/>
        </w:rPr>
      </w:pPr>
      <w:r w:rsidRPr="0033181F">
        <w:rPr>
          <w:noProof w:val="0"/>
          <w:sz w:val="23"/>
          <w:szCs w:val="23"/>
          <w:lang w:val="it-IT" w:eastAsia="ru-RU"/>
        </w:rPr>
        <w:t xml:space="preserve">Pentru un singur </w:t>
      </w:r>
      <w:proofErr w:type="spellStart"/>
      <w:r w:rsidRPr="0033181F">
        <w:rPr>
          <w:noProof w:val="0"/>
          <w:sz w:val="23"/>
          <w:szCs w:val="23"/>
          <w:lang w:val="ru-RU" w:eastAsia="ru-RU"/>
        </w:rPr>
        <w:t>lot</w:t>
      </w:r>
      <w:proofErr w:type="spellEnd"/>
      <w:r w:rsidRPr="0033181F">
        <w:rPr>
          <w:noProof w:val="0"/>
          <w:sz w:val="23"/>
          <w:szCs w:val="23"/>
          <w:lang w:val="ru-RU" w:eastAsia="ru-RU"/>
        </w:rPr>
        <w:t>;</w:t>
      </w:r>
    </w:p>
    <w:p w14:paraId="06190751" w14:textId="77777777" w:rsidR="00A95BE1" w:rsidRPr="0033181F" w:rsidRDefault="00A95BE1" w:rsidP="00A95BE1">
      <w:pPr>
        <w:numPr>
          <w:ilvl w:val="0"/>
          <w:numId w:val="57"/>
        </w:numPr>
        <w:shd w:val="clear" w:color="auto" w:fill="FFFFFF" w:themeFill="background1"/>
        <w:tabs>
          <w:tab w:val="right" w:pos="426"/>
        </w:tabs>
        <w:rPr>
          <w:b/>
          <w:bCs/>
          <w:noProof w:val="0"/>
          <w:sz w:val="23"/>
          <w:szCs w:val="23"/>
          <w:lang w:val="ru-RU" w:eastAsia="ru-RU"/>
        </w:rPr>
      </w:pPr>
      <w:proofErr w:type="spellStart"/>
      <w:r w:rsidRPr="0033181F">
        <w:rPr>
          <w:b/>
          <w:bCs/>
          <w:noProof w:val="0"/>
          <w:sz w:val="23"/>
          <w:szCs w:val="23"/>
          <w:lang w:val="ru-RU" w:eastAsia="ru-RU"/>
        </w:rPr>
        <w:t>Pentru</w:t>
      </w:r>
      <w:proofErr w:type="spellEnd"/>
      <w:r w:rsidRPr="0033181F">
        <w:rPr>
          <w:b/>
          <w:bCs/>
          <w:noProof w:val="0"/>
          <w:sz w:val="23"/>
          <w:szCs w:val="23"/>
          <w:lang w:val="ro-MD" w:eastAsia="ru-RU"/>
        </w:rPr>
        <w:t xml:space="preserve"> </w:t>
      </w:r>
      <w:proofErr w:type="spellStart"/>
      <w:r w:rsidRPr="0033181F">
        <w:rPr>
          <w:b/>
          <w:bCs/>
          <w:noProof w:val="0"/>
          <w:sz w:val="23"/>
          <w:szCs w:val="23"/>
          <w:lang w:val="ru-RU" w:eastAsia="ru-RU"/>
        </w:rPr>
        <w:t>mai</w:t>
      </w:r>
      <w:proofErr w:type="spellEnd"/>
      <w:r w:rsidRPr="0033181F">
        <w:rPr>
          <w:b/>
          <w:bCs/>
          <w:noProof w:val="0"/>
          <w:sz w:val="23"/>
          <w:szCs w:val="23"/>
          <w:lang w:val="ro-MD" w:eastAsia="ru-RU"/>
        </w:rPr>
        <w:t xml:space="preserve"> </w:t>
      </w:r>
      <w:proofErr w:type="spellStart"/>
      <w:r w:rsidRPr="0033181F">
        <w:rPr>
          <w:b/>
          <w:bCs/>
          <w:noProof w:val="0"/>
          <w:sz w:val="23"/>
          <w:szCs w:val="23"/>
          <w:lang w:val="ru-RU" w:eastAsia="ru-RU"/>
        </w:rPr>
        <w:t>multe</w:t>
      </w:r>
      <w:proofErr w:type="spellEnd"/>
      <w:r w:rsidRPr="0033181F">
        <w:rPr>
          <w:b/>
          <w:bCs/>
          <w:noProof w:val="0"/>
          <w:sz w:val="23"/>
          <w:szCs w:val="23"/>
          <w:lang w:val="ro-MD" w:eastAsia="ru-RU"/>
        </w:rPr>
        <w:t xml:space="preserve"> </w:t>
      </w:r>
      <w:proofErr w:type="spellStart"/>
      <w:r w:rsidRPr="0033181F">
        <w:rPr>
          <w:b/>
          <w:bCs/>
          <w:noProof w:val="0"/>
          <w:sz w:val="23"/>
          <w:szCs w:val="23"/>
          <w:lang w:val="ru-RU" w:eastAsia="ru-RU"/>
        </w:rPr>
        <w:t>loturi</w:t>
      </w:r>
      <w:proofErr w:type="spellEnd"/>
      <w:r w:rsidRPr="0033181F">
        <w:rPr>
          <w:b/>
          <w:bCs/>
          <w:noProof w:val="0"/>
          <w:sz w:val="23"/>
          <w:szCs w:val="23"/>
          <w:lang w:val="ru-RU" w:eastAsia="ru-RU"/>
        </w:rPr>
        <w:t>;</w:t>
      </w:r>
    </w:p>
    <w:p w14:paraId="093A66A0" w14:textId="77777777" w:rsidR="00A95BE1" w:rsidRPr="0033181F" w:rsidRDefault="00A95BE1" w:rsidP="00A95BE1">
      <w:pPr>
        <w:numPr>
          <w:ilvl w:val="0"/>
          <w:numId w:val="57"/>
        </w:numPr>
        <w:shd w:val="clear" w:color="auto" w:fill="FFFFFF" w:themeFill="background1"/>
        <w:tabs>
          <w:tab w:val="right" w:pos="426"/>
        </w:tabs>
        <w:rPr>
          <w:noProof w:val="0"/>
          <w:sz w:val="23"/>
          <w:szCs w:val="23"/>
          <w:lang w:val="ru-RU" w:eastAsia="ru-RU"/>
        </w:rPr>
      </w:pPr>
      <w:proofErr w:type="spellStart"/>
      <w:r w:rsidRPr="0033181F">
        <w:rPr>
          <w:noProof w:val="0"/>
          <w:sz w:val="23"/>
          <w:szCs w:val="23"/>
          <w:lang w:val="ru-RU" w:eastAsia="ru-RU"/>
        </w:rPr>
        <w:t>Pentru</w:t>
      </w:r>
      <w:proofErr w:type="spellEnd"/>
      <w:r w:rsidRPr="0033181F">
        <w:rPr>
          <w:noProof w:val="0"/>
          <w:sz w:val="23"/>
          <w:szCs w:val="23"/>
          <w:lang w:val="ro-MD" w:eastAsia="ru-RU"/>
        </w:rPr>
        <w:t xml:space="preserve"> </w:t>
      </w:r>
      <w:proofErr w:type="spellStart"/>
      <w:r w:rsidRPr="0033181F">
        <w:rPr>
          <w:noProof w:val="0"/>
          <w:sz w:val="23"/>
          <w:szCs w:val="23"/>
          <w:lang w:val="ru-RU" w:eastAsia="ru-RU"/>
        </w:rPr>
        <w:t>toate</w:t>
      </w:r>
      <w:proofErr w:type="spellEnd"/>
      <w:r w:rsidRPr="0033181F">
        <w:rPr>
          <w:noProof w:val="0"/>
          <w:sz w:val="23"/>
          <w:szCs w:val="23"/>
          <w:lang w:val="ro-MD" w:eastAsia="ru-RU"/>
        </w:rPr>
        <w:t xml:space="preserve"> </w:t>
      </w:r>
      <w:proofErr w:type="spellStart"/>
      <w:r w:rsidRPr="0033181F">
        <w:rPr>
          <w:noProof w:val="0"/>
          <w:sz w:val="23"/>
          <w:szCs w:val="23"/>
          <w:lang w:val="ru-RU" w:eastAsia="ru-RU"/>
        </w:rPr>
        <w:t>loturile</w:t>
      </w:r>
      <w:proofErr w:type="spellEnd"/>
      <w:r w:rsidRPr="0033181F">
        <w:rPr>
          <w:noProof w:val="0"/>
          <w:sz w:val="23"/>
          <w:szCs w:val="23"/>
          <w:lang w:val="ru-RU" w:eastAsia="ru-RU"/>
        </w:rPr>
        <w:t>;</w:t>
      </w:r>
    </w:p>
    <w:p w14:paraId="207FC472" w14:textId="77777777" w:rsidR="00A95BE1" w:rsidRPr="0033181F" w:rsidRDefault="00A95BE1" w:rsidP="00A95BE1">
      <w:pPr>
        <w:numPr>
          <w:ilvl w:val="0"/>
          <w:numId w:val="57"/>
        </w:numPr>
        <w:shd w:val="clear" w:color="auto" w:fill="FFFFFF" w:themeFill="background1"/>
        <w:tabs>
          <w:tab w:val="right" w:pos="426"/>
        </w:tabs>
        <w:rPr>
          <w:noProof w:val="0"/>
          <w:sz w:val="23"/>
          <w:szCs w:val="23"/>
          <w:lang w:val="it-IT" w:eastAsia="ru-RU"/>
        </w:rPr>
      </w:pPr>
      <w:r w:rsidRPr="0033181F">
        <w:rPr>
          <w:noProof w:val="0"/>
          <w:sz w:val="23"/>
          <w:szCs w:val="23"/>
          <w:lang w:val="it-IT" w:eastAsia="ru-RU"/>
        </w:rPr>
        <w:t>Alte limitări privind numărul de loturi care pot fi atribuite aceluiași ofertant________________</w:t>
      </w:r>
    </w:p>
    <w:p w14:paraId="60A0055B" w14:textId="77777777" w:rsidR="00A95BE1" w:rsidRPr="0033181F" w:rsidRDefault="00A95BE1" w:rsidP="00A95BE1">
      <w:pPr>
        <w:numPr>
          <w:ilvl w:val="0"/>
          <w:numId w:val="12"/>
        </w:numPr>
        <w:shd w:val="clear" w:color="auto" w:fill="FFFFFF" w:themeFill="background1"/>
        <w:tabs>
          <w:tab w:val="right" w:pos="426"/>
        </w:tabs>
        <w:spacing w:before="120" w:line="360" w:lineRule="auto"/>
        <w:ind w:left="0" w:firstLine="0"/>
        <w:jc w:val="both"/>
        <w:rPr>
          <w:noProof w:val="0"/>
          <w:sz w:val="23"/>
          <w:szCs w:val="23"/>
          <w:lang w:val="ro-MD" w:eastAsia="ru-RU"/>
        </w:rPr>
      </w:pPr>
      <w:r w:rsidRPr="0033181F">
        <w:rPr>
          <w:b/>
          <w:noProof w:val="0"/>
          <w:sz w:val="23"/>
          <w:szCs w:val="23"/>
          <w:lang w:val="ro-MD" w:eastAsia="ru-RU"/>
        </w:rPr>
        <w:t xml:space="preserve">Admiterea sau interzicerea ofertelor alternative: </w:t>
      </w:r>
      <w:r w:rsidRPr="0033181F">
        <w:rPr>
          <w:i/>
          <w:iCs/>
          <w:noProof w:val="0"/>
          <w:sz w:val="23"/>
          <w:szCs w:val="23"/>
          <w:lang w:val="ro-MD" w:eastAsia="ru-RU"/>
        </w:rPr>
        <w:t>nu vor fi acceptate</w:t>
      </w:r>
    </w:p>
    <w:p w14:paraId="75FA59E2" w14:textId="77777777" w:rsidR="00A95BE1" w:rsidRPr="0033181F" w:rsidRDefault="00A95BE1" w:rsidP="00A95BE1">
      <w:pPr>
        <w:pStyle w:val="2"/>
        <w:keepNext w:val="0"/>
        <w:spacing w:before="120"/>
        <w:jc w:val="both"/>
        <w:rPr>
          <w:rFonts w:ascii="Times New Roman" w:hAnsi="Times New Roman" w:cs="Times New Roman"/>
          <w:bCs w:val="0"/>
          <w:i/>
          <w:iCs/>
          <w:noProof w:val="0"/>
          <w:color w:val="auto"/>
          <w:sz w:val="23"/>
          <w:szCs w:val="23"/>
          <w:u w:val="single"/>
          <w:lang w:val="it-IT" w:eastAsia="ru-RU"/>
        </w:rPr>
      </w:pPr>
      <w:r w:rsidRPr="0033181F">
        <w:rPr>
          <w:rFonts w:ascii="Times New Roman" w:hAnsi="Times New Roman" w:cs="Times New Roman"/>
          <w:noProof w:val="0"/>
          <w:color w:val="auto"/>
          <w:sz w:val="23"/>
          <w:szCs w:val="23"/>
          <w:lang w:val="it-IT" w:eastAsia="ru-RU"/>
        </w:rPr>
        <w:t xml:space="preserve">11. Termenii și condițiile de livrare/prestare solicitați: </w:t>
      </w:r>
      <w:r w:rsidRPr="0033181F">
        <w:rPr>
          <w:rFonts w:ascii="Times New Roman" w:hAnsi="Times New Roman" w:cs="Times New Roman"/>
          <w:i/>
          <w:iCs/>
          <w:noProof w:val="0"/>
          <w:color w:val="auto"/>
          <w:sz w:val="23"/>
          <w:szCs w:val="23"/>
          <w:u w:val="single"/>
          <w:lang w:val="it-IT" w:eastAsia="ru-RU"/>
        </w:rPr>
        <w:t xml:space="preserve">pe parcursul anului în termen de </w:t>
      </w:r>
      <w:bookmarkStart w:id="73" w:name="_Hlk218589275"/>
      <w:r w:rsidRPr="0033181F">
        <w:rPr>
          <w:rFonts w:ascii="Times New Roman" w:hAnsi="Times New Roman" w:cs="Times New Roman"/>
          <w:i/>
          <w:iCs/>
          <w:noProof w:val="0"/>
          <w:color w:val="auto"/>
          <w:sz w:val="23"/>
          <w:szCs w:val="23"/>
          <w:u w:val="single"/>
          <w:lang w:val="it-IT" w:eastAsia="ru-RU"/>
        </w:rPr>
        <w:t>12 luni.</w:t>
      </w:r>
    </w:p>
    <w:bookmarkEnd w:id="73"/>
    <w:p w14:paraId="20572D89" w14:textId="77777777" w:rsidR="00A95BE1" w:rsidRPr="0033181F" w:rsidRDefault="00A95BE1" w:rsidP="00A95BE1">
      <w:pPr>
        <w:pStyle w:val="2"/>
        <w:keepNext w:val="0"/>
        <w:spacing w:before="120"/>
        <w:jc w:val="both"/>
        <w:rPr>
          <w:rFonts w:ascii="Times New Roman" w:hAnsi="Times New Roman" w:cs="Times New Roman"/>
          <w:bCs w:val="0"/>
          <w:noProof w:val="0"/>
          <w:color w:val="auto"/>
          <w:sz w:val="23"/>
          <w:szCs w:val="23"/>
          <w:lang w:val="it-IT" w:eastAsia="ru-RU"/>
        </w:rPr>
      </w:pPr>
      <w:r w:rsidRPr="0033181F">
        <w:rPr>
          <w:rFonts w:ascii="Times New Roman" w:hAnsi="Times New Roman" w:cs="Times New Roman"/>
          <w:noProof w:val="0"/>
          <w:color w:val="auto"/>
          <w:sz w:val="23"/>
          <w:szCs w:val="23"/>
          <w:lang w:val="it-IT" w:eastAsia="ru-RU"/>
        </w:rPr>
        <w:t xml:space="preserve">12. Termenul de valabilitate a contractului: </w:t>
      </w:r>
      <w:r w:rsidRPr="0033181F">
        <w:rPr>
          <w:rFonts w:ascii="Times New Roman" w:hAnsi="Times New Roman" w:cs="Times New Roman"/>
          <w:i/>
          <w:iCs/>
          <w:noProof w:val="0"/>
          <w:color w:val="auto"/>
          <w:sz w:val="23"/>
          <w:szCs w:val="23"/>
          <w:u w:val="single"/>
          <w:lang w:val="it-IT" w:eastAsia="ru-RU"/>
        </w:rPr>
        <w:t>12 luni</w:t>
      </w:r>
    </w:p>
    <w:p w14:paraId="4B7AB31E" w14:textId="77777777" w:rsidR="00A95BE1" w:rsidRPr="0033181F" w:rsidRDefault="00A95BE1" w:rsidP="00A95BE1">
      <w:pPr>
        <w:tabs>
          <w:tab w:val="right" w:pos="426"/>
        </w:tabs>
        <w:spacing w:before="120"/>
        <w:jc w:val="both"/>
        <w:rPr>
          <w:b/>
          <w:noProof w:val="0"/>
          <w:sz w:val="23"/>
          <w:szCs w:val="23"/>
          <w:lang w:val="it-IT" w:eastAsia="ru-RU"/>
        </w:rPr>
      </w:pPr>
      <w:r w:rsidRPr="0033181F">
        <w:rPr>
          <w:b/>
          <w:noProof w:val="0"/>
          <w:sz w:val="23"/>
          <w:szCs w:val="23"/>
          <w:lang w:val="it-IT" w:eastAsia="ru-RU"/>
        </w:rPr>
        <w:t xml:space="preserve">13. Contract de achiziție rezervat atelierelor protejate sau că acesta poate fi executat numai în cadrul unor programe de angajare protejată (după caz):  </w:t>
      </w:r>
      <w:r w:rsidRPr="0033181F">
        <w:rPr>
          <w:bCs/>
          <w:i/>
          <w:iCs/>
          <w:noProof w:val="0"/>
          <w:sz w:val="23"/>
          <w:szCs w:val="23"/>
          <w:lang w:val="it-IT" w:eastAsia="ru-RU"/>
        </w:rPr>
        <w:t>nu se aplică</w:t>
      </w:r>
    </w:p>
    <w:p w14:paraId="715EF208" w14:textId="72A7F1CC" w:rsidR="00A95BE1" w:rsidRPr="00A95BE1" w:rsidRDefault="00A95BE1" w:rsidP="00A95BE1">
      <w:pPr>
        <w:shd w:val="clear" w:color="auto" w:fill="FFFFFF" w:themeFill="background1"/>
        <w:tabs>
          <w:tab w:val="right" w:pos="426"/>
        </w:tabs>
        <w:jc w:val="both"/>
        <w:rPr>
          <w:bCs/>
          <w:i/>
          <w:iCs/>
          <w:noProof w:val="0"/>
          <w:sz w:val="23"/>
          <w:szCs w:val="23"/>
          <w:lang w:val="it-IT" w:eastAsia="ru-RU"/>
        </w:rPr>
      </w:pPr>
      <w:r w:rsidRPr="0033181F">
        <w:rPr>
          <w:b/>
          <w:noProof w:val="0"/>
          <w:sz w:val="23"/>
          <w:szCs w:val="23"/>
          <w:lang w:val="it-IT" w:eastAsia="ru-RU"/>
        </w:rPr>
        <w:t xml:space="preserve">14. Prestarea serviciului este rezervată unei anumite profesii în temeiul unor legi sau al unor acte administrative (după caz): </w:t>
      </w:r>
      <w:bookmarkStart w:id="74" w:name="_Hlk218599129"/>
      <w:r w:rsidRPr="0033181F">
        <w:rPr>
          <w:bCs/>
          <w:i/>
          <w:iCs/>
          <w:noProof w:val="0"/>
          <w:sz w:val="23"/>
          <w:szCs w:val="23"/>
          <w:lang w:val="it-IT" w:eastAsia="ru-RU"/>
        </w:rPr>
        <w:t>Având in vedere că, S.</w:t>
      </w:r>
      <w:r>
        <w:rPr>
          <w:bCs/>
          <w:i/>
          <w:iCs/>
          <w:noProof w:val="0"/>
          <w:sz w:val="23"/>
          <w:szCs w:val="23"/>
          <w:lang w:val="it-IT" w:eastAsia="ru-RU"/>
        </w:rPr>
        <w:t>A.</w:t>
      </w:r>
      <w:r w:rsidRPr="0033181F">
        <w:rPr>
          <w:bCs/>
          <w:i/>
          <w:iCs/>
          <w:noProof w:val="0"/>
          <w:sz w:val="23"/>
          <w:szCs w:val="23"/>
          <w:lang w:val="it-IT" w:eastAsia="ru-RU"/>
        </w:rPr>
        <w:t xml:space="preserve"> "Administrația </w:t>
      </w:r>
      <w:r>
        <w:rPr>
          <w:bCs/>
          <w:i/>
          <w:iCs/>
          <w:noProof w:val="0"/>
          <w:sz w:val="23"/>
          <w:szCs w:val="23"/>
          <w:lang w:val="it-IT" w:eastAsia="ru-RU"/>
        </w:rPr>
        <w:t xml:space="preserve">Națională </w:t>
      </w:r>
      <w:r w:rsidRPr="0033181F">
        <w:rPr>
          <w:bCs/>
          <w:i/>
          <w:iCs/>
          <w:noProof w:val="0"/>
          <w:sz w:val="23"/>
          <w:szCs w:val="23"/>
          <w:lang w:val="it-IT" w:eastAsia="ru-RU"/>
        </w:rPr>
        <w:t>a Drumurilor" cade subincidența art. 23 alin. (10) al Legii nr.283/2003 privind activitatea particulară de detectiv și de pază,</w:t>
      </w:r>
      <w:r>
        <w:rPr>
          <w:bCs/>
          <w:i/>
          <w:iCs/>
          <w:noProof w:val="0"/>
          <w:sz w:val="23"/>
          <w:szCs w:val="23"/>
          <w:lang w:val="it-IT" w:eastAsia="ru-RU"/>
        </w:rPr>
        <w:t xml:space="preserve"> </w:t>
      </w:r>
      <w:r w:rsidRPr="0033181F">
        <w:rPr>
          <w:bCs/>
          <w:i/>
          <w:iCs/>
          <w:noProof w:val="0"/>
          <w:sz w:val="23"/>
          <w:szCs w:val="23"/>
          <w:lang w:val="it-IT" w:eastAsia="ru-RU"/>
        </w:rPr>
        <w:t>implicit stabilirea faptului că activitatea particulară de pază nu poate fi practicată la obiectivele de</w:t>
      </w:r>
      <w:r>
        <w:rPr>
          <w:bCs/>
          <w:i/>
          <w:iCs/>
          <w:noProof w:val="0"/>
          <w:sz w:val="23"/>
          <w:szCs w:val="23"/>
          <w:lang w:val="it-IT" w:eastAsia="ru-RU"/>
        </w:rPr>
        <w:t xml:space="preserve"> </w:t>
      </w:r>
      <w:r w:rsidRPr="0033181F">
        <w:rPr>
          <w:bCs/>
          <w:i/>
          <w:iCs/>
          <w:noProof w:val="0"/>
          <w:sz w:val="23"/>
          <w:szCs w:val="23"/>
          <w:lang w:val="it-IT" w:eastAsia="ru-RU"/>
        </w:rPr>
        <w:t>importanța majoră, la instituțiile statului, la întreprinderile cu capital preponderent de stat</w:t>
      </w:r>
      <w:r>
        <w:rPr>
          <w:bCs/>
          <w:i/>
          <w:iCs/>
          <w:noProof w:val="0"/>
          <w:sz w:val="23"/>
          <w:szCs w:val="23"/>
          <w:lang w:val="it-IT" w:eastAsia="ru-RU"/>
        </w:rPr>
        <w:t xml:space="preserve"> Societatea </w:t>
      </w:r>
      <w:r w:rsidRPr="0033181F">
        <w:rPr>
          <w:bCs/>
          <w:i/>
          <w:iCs/>
          <w:noProof w:val="0"/>
          <w:sz w:val="23"/>
          <w:szCs w:val="23"/>
          <w:lang w:val="it-IT" w:eastAsia="ru-RU"/>
        </w:rPr>
        <w:t>urmează să achiziționeze servicii de pază la sediile Beneficiarului, de la întreprinderi de</w:t>
      </w:r>
      <w:r>
        <w:rPr>
          <w:bCs/>
          <w:i/>
          <w:iCs/>
          <w:noProof w:val="0"/>
          <w:sz w:val="23"/>
          <w:szCs w:val="23"/>
          <w:lang w:val="it-IT" w:eastAsia="ru-RU"/>
        </w:rPr>
        <w:t xml:space="preserve"> </w:t>
      </w:r>
      <w:r w:rsidRPr="0033181F">
        <w:rPr>
          <w:bCs/>
          <w:i/>
          <w:iCs/>
          <w:noProof w:val="0"/>
          <w:sz w:val="23"/>
          <w:szCs w:val="23"/>
          <w:lang w:val="it-IT" w:eastAsia="ru-RU"/>
        </w:rPr>
        <w:t>stat care prestează astfel de servicii.</w:t>
      </w:r>
      <w:bookmarkEnd w:id="74"/>
    </w:p>
    <w:p w14:paraId="627813E4" w14:textId="77777777" w:rsidR="00A95BE1" w:rsidRPr="0033181F" w:rsidRDefault="00A95BE1" w:rsidP="00A95BE1">
      <w:pPr>
        <w:shd w:val="clear" w:color="auto" w:fill="FFFFFF" w:themeFill="background1"/>
        <w:tabs>
          <w:tab w:val="right" w:pos="426"/>
        </w:tabs>
        <w:spacing w:before="120"/>
        <w:jc w:val="both"/>
        <w:rPr>
          <w:b/>
          <w:noProof w:val="0"/>
          <w:sz w:val="23"/>
          <w:szCs w:val="23"/>
          <w:lang w:val="it-IT" w:eastAsia="ru-RU"/>
        </w:rPr>
      </w:pPr>
      <w:r w:rsidRPr="0033181F">
        <w:rPr>
          <w:b/>
          <w:noProof w:val="0"/>
          <w:sz w:val="23"/>
          <w:szCs w:val="23"/>
          <w:lang w:val="it-IT" w:eastAsia="ru-RU"/>
        </w:rPr>
        <w:t xml:space="preserve">15. Scurta descriere a criteriilor privind eligibilitatea operatorilor economici care pot determina eliminarea acestora și a criteriilor de selecție/de preselecție; nivelul minim (nivelurile minime) al (ale) cerințelor eventual impuse; se menționează informațiile solicitate: </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6"/>
        <w:gridCol w:w="3167"/>
        <w:gridCol w:w="4252"/>
        <w:gridCol w:w="1843"/>
      </w:tblGrid>
      <w:tr w:rsidR="00A95BE1" w:rsidRPr="0033181F" w14:paraId="2DC84D0F" w14:textId="77777777" w:rsidTr="00C674CB">
        <w:trPr>
          <w:trHeight w:hRule="exact" w:val="872"/>
        </w:trPr>
        <w:tc>
          <w:tcPr>
            <w:tcW w:w="656" w:type="dxa"/>
            <w:shd w:val="clear" w:color="auto" w:fill="FFFFFF" w:themeFill="background1"/>
            <w:vAlign w:val="center"/>
          </w:tcPr>
          <w:p w14:paraId="339FFCC0" w14:textId="77777777" w:rsidR="00A95BE1" w:rsidRPr="0033181F" w:rsidRDefault="00A95BE1" w:rsidP="00C674CB">
            <w:pPr>
              <w:tabs>
                <w:tab w:val="left" w:pos="612"/>
              </w:tabs>
              <w:jc w:val="center"/>
              <w:rPr>
                <w:b/>
                <w:sz w:val="23"/>
                <w:szCs w:val="23"/>
                <w:lang w:val="ro-MD" w:eastAsia="ru-RU"/>
              </w:rPr>
            </w:pPr>
            <w:r w:rsidRPr="0033181F">
              <w:rPr>
                <w:b/>
                <w:sz w:val="23"/>
                <w:szCs w:val="23"/>
                <w:lang w:val="ro-MD" w:eastAsia="ru-RU"/>
              </w:rPr>
              <w:lastRenderedPageBreak/>
              <w:t>Nr. d/o</w:t>
            </w:r>
          </w:p>
        </w:tc>
        <w:tc>
          <w:tcPr>
            <w:tcW w:w="3167" w:type="dxa"/>
            <w:shd w:val="clear" w:color="auto" w:fill="FFFFFF" w:themeFill="background1"/>
          </w:tcPr>
          <w:p w14:paraId="1BB0334F" w14:textId="77777777" w:rsidR="00A95BE1" w:rsidRPr="0033181F" w:rsidRDefault="00A95BE1" w:rsidP="00C674CB">
            <w:pPr>
              <w:shd w:val="clear" w:color="auto" w:fill="FFFFFF" w:themeFill="background1"/>
              <w:tabs>
                <w:tab w:val="left" w:pos="612"/>
              </w:tabs>
              <w:jc w:val="center"/>
              <w:rPr>
                <w:b/>
                <w:iCs/>
                <w:noProof w:val="0"/>
                <w:sz w:val="23"/>
                <w:szCs w:val="23"/>
                <w:lang w:val="ro-MD" w:eastAsia="ru-RU"/>
              </w:rPr>
            </w:pPr>
            <w:r w:rsidRPr="0033181F">
              <w:rPr>
                <w:b/>
                <w:iCs/>
                <w:noProof w:val="0"/>
                <w:sz w:val="23"/>
                <w:szCs w:val="23"/>
                <w:lang w:val="ro-MD" w:eastAsia="ru-RU"/>
              </w:rPr>
              <w:t>Criteriile de calificare și de selecție</w:t>
            </w:r>
          </w:p>
          <w:p w14:paraId="51AD2435" w14:textId="77777777" w:rsidR="00A95BE1" w:rsidRPr="0033181F" w:rsidRDefault="00A95BE1" w:rsidP="00C674CB">
            <w:pPr>
              <w:tabs>
                <w:tab w:val="left" w:pos="612"/>
              </w:tabs>
              <w:jc w:val="center"/>
              <w:rPr>
                <w:b/>
                <w:sz w:val="23"/>
                <w:szCs w:val="23"/>
                <w:lang w:val="ro-MD" w:eastAsia="ru-RU"/>
              </w:rPr>
            </w:pPr>
            <w:r w:rsidRPr="0033181F">
              <w:rPr>
                <w:b/>
                <w:iCs/>
                <w:noProof w:val="0"/>
                <w:sz w:val="23"/>
                <w:szCs w:val="23"/>
                <w:lang w:val="ro-MD" w:eastAsia="ru-RU"/>
              </w:rPr>
              <w:t>(Descrierea criteriului/cerinței)</w:t>
            </w:r>
          </w:p>
        </w:tc>
        <w:tc>
          <w:tcPr>
            <w:tcW w:w="4252" w:type="dxa"/>
            <w:shd w:val="clear" w:color="auto" w:fill="FFFFFF" w:themeFill="background1"/>
          </w:tcPr>
          <w:p w14:paraId="7A52DC2B" w14:textId="77777777" w:rsidR="00A95BE1" w:rsidRPr="0033181F" w:rsidRDefault="00A95BE1" w:rsidP="00C674CB">
            <w:pPr>
              <w:tabs>
                <w:tab w:val="left" w:pos="612"/>
              </w:tabs>
              <w:jc w:val="center"/>
              <w:rPr>
                <w:b/>
                <w:sz w:val="23"/>
                <w:szCs w:val="23"/>
                <w:lang w:val="ro-MD" w:eastAsia="ru-RU"/>
              </w:rPr>
            </w:pPr>
            <w:r w:rsidRPr="0033181F">
              <w:rPr>
                <w:b/>
                <w:iCs/>
                <w:noProof w:val="0"/>
                <w:sz w:val="23"/>
                <w:szCs w:val="23"/>
                <w:lang w:val="ro-MD" w:eastAsia="ru-RU"/>
              </w:rPr>
              <w:t>Mod de demonstrare a îndeplinirii criteriului/cerinței:</w:t>
            </w:r>
          </w:p>
        </w:tc>
        <w:tc>
          <w:tcPr>
            <w:tcW w:w="1843" w:type="dxa"/>
            <w:shd w:val="clear" w:color="auto" w:fill="FFFFFF" w:themeFill="background1"/>
          </w:tcPr>
          <w:p w14:paraId="57D5526F" w14:textId="77777777" w:rsidR="00A95BE1" w:rsidRPr="0033181F" w:rsidRDefault="00A95BE1" w:rsidP="00C674CB">
            <w:pPr>
              <w:tabs>
                <w:tab w:val="left" w:pos="612"/>
              </w:tabs>
              <w:jc w:val="center"/>
              <w:rPr>
                <w:b/>
                <w:sz w:val="23"/>
                <w:szCs w:val="23"/>
                <w:lang w:val="ro-MD" w:eastAsia="ru-RU"/>
              </w:rPr>
            </w:pPr>
            <w:r w:rsidRPr="0033181F">
              <w:rPr>
                <w:b/>
                <w:iCs/>
                <w:noProof w:val="0"/>
                <w:sz w:val="23"/>
                <w:szCs w:val="23"/>
                <w:lang w:val="ro-MD" w:eastAsia="ru-RU"/>
              </w:rPr>
              <w:t>Nivelul minim/</w:t>
            </w:r>
            <w:r w:rsidRPr="0033181F">
              <w:rPr>
                <w:b/>
                <w:iCs/>
                <w:noProof w:val="0"/>
                <w:sz w:val="23"/>
                <w:szCs w:val="23"/>
                <w:lang w:val="ro-MD" w:eastAsia="ru-RU"/>
              </w:rPr>
              <w:br/>
              <w:t>Obligativitatea</w:t>
            </w:r>
          </w:p>
        </w:tc>
      </w:tr>
      <w:tr w:rsidR="00A95BE1" w:rsidRPr="0033181F" w14:paraId="763DCAA6" w14:textId="77777777" w:rsidTr="00C674CB">
        <w:trPr>
          <w:trHeight w:hRule="exact" w:val="1286"/>
        </w:trPr>
        <w:tc>
          <w:tcPr>
            <w:tcW w:w="656" w:type="dxa"/>
            <w:shd w:val="clear" w:color="auto" w:fill="auto"/>
            <w:vAlign w:val="center"/>
          </w:tcPr>
          <w:p w14:paraId="7840FF07" w14:textId="77777777" w:rsidR="00A95BE1" w:rsidRPr="0033181F" w:rsidRDefault="00A95BE1" w:rsidP="00C674CB">
            <w:pPr>
              <w:tabs>
                <w:tab w:val="left" w:pos="612"/>
              </w:tabs>
              <w:jc w:val="center"/>
              <w:rPr>
                <w:sz w:val="23"/>
                <w:szCs w:val="23"/>
                <w:lang w:val="ro-MD" w:eastAsia="ru-RU"/>
              </w:rPr>
            </w:pPr>
            <w:r w:rsidRPr="0033181F">
              <w:rPr>
                <w:sz w:val="23"/>
                <w:szCs w:val="23"/>
                <w:lang w:val="ro-MD" w:eastAsia="ru-RU"/>
              </w:rPr>
              <w:t>1.</w:t>
            </w:r>
          </w:p>
        </w:tc>
        <w:tc>
          <w:tcPr>
            <w:tcW w:w="3167" w:type="dxa"/>
            <w:shd w:val="clear" w:color="auto" w:fill="auto"/>
            <w:vAlign w:val="center"/>
          </w:tcPr>
          <w:p w14:paraId="7084B3CA" w14:textId="77777777" w:rsidR="00A95BE1" w:rsidRPr="0033181F" w:rsidRDefault="00A95BE1" w:rsidP="00C674CB">
            <w:pPr>
              <w:tabs>
                <w:tab w:val="left" w:pos="612"/>
              </w:tabs>
              <w:rPr>
                <w:color w:val="000000"/>
                <w:sz w:val="23"/>
                <w:szCs w:val="23"/>
                <w:lang w:val="ro-MD"/>
              </w:rPr>
            </w:pPr>
            <w:r w:rsidRPr="0033181F">
              <w:rPr>
                <w:iCs/>
                <w:noProof w:val="0"/>
                <w:sz w:val="23"/>
                <w:szCs w:val="23"/>
                <w:lang w:val="ro-MD" w:eastAsia="ru-RU"/>
              </w:rPr>
              <w:t>Formularul DUAE</w:t>
            </w:r>
          </w:p>
        </w:tc>
        <w:tc>
          <w:tcPr>
            <w:tcW w:w="4252" w:type="dxa"/>
            <w:shd w:val="clear" w:color="auto" w:fill="auto"/>
            <w:vAlign w:val="center"/>
          </w:tcPr>
          <w:p w14:paraId="2DF23D27" w14:textId="77777777" w:rsidR="00A95BE1" w:rsidRPr="0033181F" w:rsidRDefault="00A95BE1" w:rsidP="00C674CB">
            <w:pPr>
              <w:ind w:left="100"/>
              <w:rPr>
                <w:i/>
                <w:iCs/>
                <w:sz w:val="23"/>
                <w:szCs w:val="23"/>
                <w:lang w:val="ro-MD"/>
              </w:rPr>
            </w:pPr>
            <w:r w:rsidRPr="0033181F">
              <w:rPr>
                <w:i/>
                <w:iCs/>
                <w:sz w:val="23"/>
                <w:szCs w:val="23"/>
                <w:lang w:val="ro-MD"/>
              </w:rPr>
              <w:t xml:space="preserve">Conform modelului aprobat prin Ordinul MF 72/2020 </w:t>
            </w:r>
          </w:p>
          <w:p w14:paraId="4120C2E1" w14:textId="77777777" w:rsidR="00A95BE1" w:rsidRPr="0033181F" w:rsidRDefault="00A95BE1" w:rsidP="00C674CB">
            <w:pPr>
              <w:ind w:left="100"/>
              <w:rPr>
                <w:i/>
                <w:iCs/>
                <w:sz w:val="23"/>
                <w:szCs w:val="23"/>
                <w:lang w:val="ro-MD"/>
              </w:rPr>
            </w:pPr>
            <w:r w:rsidRPr="0033181F">
              <w:rPr>
                <w:i/>
                <w:iCs/>
                <w:sz w:val="23"/>
                <w:szCs w:val="23"/>
                <w:lang w:val="ro-MD"/>
              </w:rPr>
              <w:t>Original. Semnat electronic de către participant.</w:t>
            </w:r>
          </w:p>
        </w:tc>
        <w:tc>
          <w:tcPr>
            <w:tcW w:w="1843" w:type="dxa"/>
            <w:shd w:val="clear" w:color="auto" w:fill="auto"/>
            <w:vAlign w:val="center"/>
          </w:tcPr>
          <w:p w14:paraId="20E1170B" w14:textId="77777777" w:rsidR="00A95BE1" w:rsidRPr="0033181F" w:rsidRDefault="00A95BE1" w:rsidP="00C674CB">
            <w:pPr>
              <w:tabs>
                <w:tab w:val="left" w:pos="612"/>
              </w:tabs>
              <w:jc w:val="center"/>
              <w:rPr>
                <w:i/>
                <w:iCs/>
                <w:sz w:val="23"/>
                <w:szCs w:val="23"/>
                <w:lang w:val="ro-MD" w:eastAsia="ru-RU"/>
              </w:rPr>
            </w:pPr>
            <w:r w:rsidRPr="0033181F">
              <w:rPr>
                <w:i/>
                <w:iCs/>
                <w:sz w:val="23"/>
                <w:szCs w:val="23"/>
                <w:lang w:val="ro-MD" w:eastAsia="ru-RU"/>
              </w:rPr>
              <w:t>Obligatoriu</w:t>
            </w:r>
          </w:p>
        </w:tc>
      </w:tr>
      <w:tr w:rsidR="00A95BE1" w:rsidRPr="0033181F" w14:paraId="4518E1BC" w14:textId="77777777" w:rsidTr="00C674CB">
        <w:trPr>
          <w:trHeight w:hRule="exact" w:val="687"/>
        </w:trPr>
        <w:tc>
          <w:tcPr>
            <w:tcW w:w="656" w:type="dxa"/>
            <w:shd w:val="clear" w:color="auto" w:fill="auto"/>
            <w:vAlign w:val="center"/>
          </w:tcPr>
          <w:p w14:paraId="3B943159" w14:textId="77777777" w:rsidR="00A95BE1" w:rsidRPr="0033181F" w:rsidRDefault="00A95BE1" w:rsidP="00C674CB">
            <w:pPr>
              <w:tabs>
                <w:tab w:val="left" w:pos="612"/>
              </w:tabs>
              <w:jc w:val="center"/>
              <w:rPr>
                <w:sz w:val="23"/>
                <w:szCs w:val="23"/>
                <w:lang w:val="ro-MD" w:eastAsia="ru-RU"/>
              </w:rPr>
            </w:pPr>
            <w:r w:rsidRPr="0033181F">
              <w:rPr>
                <w:sz w:val="23"/>
                <w:szCs w:val="23"/>
                <w:lang w:val="ro-MD" w:eastAsia="ru-RU"/>
              </w:rPr>
              <w:t>2.</w:t>
            </w:r>
          </w:p>
        </w:tc>
        <w:tc>
          <w:tcPr>
            <w:tcW w:w="3167" w:type="dxa"/>
            <w:shd w:val="clear" w:color="auto" w:fill="auto"/>
            <w:vAlign w:val="center"/>
          </w:tcPr>
          <w:p w14:paraId="3F3604AA" w14:textId="77777777" w:rsidR="00A95BE1" w:rsidRPr="0033181F" w:rsidRDefault="00A95BE1" w:rsidP="00C674CB">
            <w:pPr>
              <w:tabs>
                <w:tab w:val="left" w:pos="612"/>
              </w:tabs>
              <w:rPr>
                <w:iCs/>
                <w:sz w:val="23"/>
                <w:szCs w:val="23"/>
                <w:lang w:val="ro-MD"/>
              </w:rPr>
            </w:pPr>
            <w:r w:rsidRPr="0033181F">
              <w:rPr>
                <w:color w:val="000000"/>
                <w:sz w:val="23"/>
                <w:szCs w:val="23"/>
                <w:lang w:val="ro-MD"/>
              </w:rPr>
              <w:t>Specificaţii de pret (anexa nr. 23)</w:t>
            </w:r>
          </w:p>
        </w:tc>
        <w:tc>
          <w:tcPr>
            <w:tcW w:w="4252" w:type="dxa"/>
            <w:shd w:val="clear" w:color="auto" w:fill="auto"/>
            <w:vAlign w:val="center"/>
          </w:tcPr>
          <w:p w14:paraId="165DC5BA" w14:textId="77777777" w:rsidR="00A95BE1" w:rsidRPr="0033181F" w:rsidRDefault="00A95BE1" w:rsidP="00C674CB">
            <w:pPr>
              <w:ind w:left="100"/>
              <w:rPr>
                <w:iCs/>
                <w:sz w:val="23"/>
                <w:szCs w:val="23"/>
                <w:lang w:val="ro-MD"/>
              </w:rPr>
            </w:pPr>
            <w:r w:rsidRPr="0033181F">
              <w:rPr>
                <w:i/>
                <w:iCs/>
                <w:sz w:val="23"/>
                <w:szCs w:val="23"/>
                <w:lang w:val="ro-MD"/>
              </w:rPr>
              <w:t>Original. Semnat electronic de către participant.</w:t>
            </w:r>
          </w:p>
        </w:tc>
        <w:tc>
          <w:tcPr>
            <w:tcW w:w="1843" w:type="dxa"/>
            <w:shd w:val="clear" w:color="auto" w:fill="auto"/>
            <w:vAlign w:val="center"/>
          </w:tcPr>
          <w:p w14:paraId="26772D7D" w14:textId="77777777" w:rsidR="00A95BE1" w:rsidRPr="0033181F" w:rsidRDefault="00A95BE1" w:rsidP="00C674CB">
            <w:pPr>
              <w:tabs>
                <w:tab w:val="left" w:pos="612"/>
              </w:tabs>
              <w:jc w:val="center"/>
              <w:rPr>
                <w:i/>
                <w:iCs/>
                <w:sz w:val="23"/>
                <w:szCs w:val="23"/>
                <w:lang w:val="ro-MD" w:eastAsia="ru-RU"/>
              </w:rPr>
            </w:pPr>
            <w:r w:rsidRPr="0033181F">
              <w:rPr>
                <w:i/>
                <w:iCs/>
                <w:sz w:val="23"/>
                <w:szCs w:val="23"/>
                <w:lang w:val="ro-MD" w:eastAsia="ru-RU"/>
              </w:rPr>
              <w:t>Obligatoriu</w:t>
            </w:r>
          </w:p>
        </w:tc>
      </w:tr>
      <w:tr w:rsidR="00A95BE1" w:rsidRPr="0033181F" w14:paraId="1931E0E2" w14:textId="77777777" w:rsidTr="00C674CB">
        <w:trPr>
          <w:trHeight w:hRule="exact" w:val="711"/>
        </w:trPr>
        <w:tc>
          <w:tcPr>
            <w:tcW w:w="656" w:type="dxa"/>
            <w:shd w:val="clear" w:color="auto" w:fill="auto"/>
            <w:vAlign w:val="center"/>
          </w:tcPr>
          <w:p w14:paraId="6698D484" w14:textId="77777777" w:rsidR="00A95BE1" w:rsidRPr="0033181F" w:rsidRDefault="00A95BE1" w:rsidP="00C674CB">
            <w:pPr>
              <w:tabs>
                <w:tab w:val="left" w:pos="612"/>
              </w:tabs>
              <w:jc w:val="center"/>
              <w:rPr>
                <w:sz w:val="23"/>
                <w:szCs w:val="23"/>
                <w:lang w:val="ro-MD" w:eastAsia="ru-RU"/>
              </w:rPr>
            </w:pPr>
            <w:r w:rsidRPr="0033181F">
              <w:rPr>
                <w:sz w:val="23"/>
                <w:szCs w:val="23"/>
                <w:lang w:val="ro-MD" w:eastAsia="ru-RU"/>
              </w:rPr>
              <w:t>3.</w:t>
            </w:r>
          </w:p>
        </w:tc>
        <w:tc>
          <w:tcPr>
            <w:tcW w:w="3167" w:type="dxa"/>
            <w:shd w:val="clear" w:color="auto" w:fill="auto"/>
            <w:vAlign w:val="center"/>
          </w:tcPr>
          <w:p w14:paraId="101DC963" w14:textId="77777777" w:rsidR="00A95BE1" w:rsidRPr="0033181F" w:rsidRDefault="00A95BE1" w:rsidP="00C674CB">
            <w:pPr>
              <w:tabs>
                <w:tab w:val="left" w:pos="612"/>
              </w:tabs>
              <w:rPr>
                <w:iCs/>
                <w:sz w:val="23"/>
                <w:szCs w:val="23"/>
                <w:lang w:val="ro-MD"/>
              </w:rPr>
            </w:pPr>
            <w:r w:rsidRPr="0033181F">
              <w:rPr>
                <w:color w:val="000000"/>
                <w:sz w:val="23"/>
                <w:szCs w:val="23"/>
                <w:lang w:val="ro-MD"/>
              </w:rPr>
              <w:t>Specificaţii tehnice (anexa nr. 22)</w:t>
            </w:r>
          </w:p>
        </w:tc>
        <w:tc>
          <w:tcPr>
            <w:tcW w:w="4252" w:type="dxa"/>
            <w:shd w:val="clear" w:color="auto" w:fill="auto"/>
            <w:vAlign w:val="center"/>
          </w:tcPr>
          <w:p w14:paraId="61C390FD" w14:textId="77777777" w:rsidR="00A95BE1" w:rsidRPr="0033181F" w:rsidRDefault="00A95BE1" w:rsidP="00C674CB">
            <w:pPr>
              <w:ind w:left="100"/>
              <w:rPr>
                <w:iCs/>
                <w:sz w:val="23"/>
                <w:szCs w:val="23"/>
                <w:lang w:val="ro-MD"/>
              </w:rPr>
            </w:pPr>
            <w:r w:rsidRPr="0033181F">
              <w:rPr>
                <w:i/>
                <w:iCs/>
                <w:sz w:val="23"/>
                <w:szCs w:val="23"/>
                <w:lang w:val="ro-MD"/>
              </w:rPr>
              <w:t>Original. Semnat electronic de către participant.</w:t>
            </w:r>
          </w:p>
        </w:tc>
        <w:tc>
          <w:tcPr>
            <w:tcW w:w="1843" w:type="dxa"/>
            <w:shd w:val="clear" w:color="auto" w:fill="auto"/>
            <w:vAlign w:val="center"/>
          </w:tcPr>
          <w:p w14:paraId="269E1254" w14:textId="77777777" w:rsidR="00A95BE1" w:rsidRPr="0033181F" w:rsidRDefault="00A95BE1" w:rsidP="00C674CB">
            <w:pPr>
              <w:tabs>
                <w:tab w:val="left" w:pos="612"/>
              </w:tabs>
              <w:jc w:val="center"/>
              <w:rPr>
                <w:i/>
                <w:iCs/>
                <w:sz w:val="23"/>
                <w:szCs w:val="23"/>
                <w:lang w:val="ro-MD" w:eastAsia="ru-RU"/>
              </w:rPr>
            </w:pPr>
            <w:r w:rsidRPr="0033181F">
              <w:rPr>
                <w:i/>
                <w:iCs/>
                <w:sz w:val="23"/>
                <w:szCs w:val="23"/>
                <w:lang w:val="ro-MD" w:eastAsia="ru-RU"/>
              </w:rPr>
              <w:t>Obligatoriu</w:t>
            </w:r>
          </w:p>
        </w:tc>
      </w:tr>
      <w:tr w:rsidR="00A95BE1" w:rsidRPr="0033181F" w14:paraId="3BC8C52C" w14:textId="77777777" w:rsidTr="00C674CB">
        <w:trPr>
          <w:trHeight w:hRule="exact" w:val="3975"/>
        </w:trPr>
        <w:tc>
          <w:tcPr>
            <w:tcW w:w="656" w:type="dxa"/>
            <w:shd w:val="clear" w:color="auto" w:fill="auto"/>
            <w:vAlign w:val="center"/>
          </w:tcPr>
          <w:p w14:paraId="298CF2B4" w14:textId="77777777" w:rsidR="00A95BE1" w:rsidRPr="0033181F" w:rsidRDefault="00A95BE1" w:rsidP="00C674CB">
            <w:pPr>
              <w:tabs>
                <w:tab w:val="left" w:pos="612"/>
              </w:tabs>
              <w:jc w:val="center"/>
              <w:rPr>
                <w:sz w:val="23"/>
                <w:szCs w:val="23"/>
                <w:lang w:val="ro-MD" w:eastAsia="ru-RU"/>
              </w:rPr>
            </w:pPr>
            <w:r w:rsidRPr="0033181F">
              <w:rPr>
                <w:sz w:val="23"/>
                <w:szCs w:val="23"/>
                <w:lang w:val="ro-MD" w:eastAsia="ru-RU"/>
              </w:rPr>
              <w:t>4.</w:t>
            </w:r>
          </w:p>
        </w:tc>
        <w:tc>
          <w:tcPr>
            <w:tcW w:w="3167" w:type="dxa"/>
            <w:shd w:val="clear" w:color="auto" w:fill="auto"/>
            <w:vAlign w:val="center"/>
          </w:tcPr>
          <w:p w14:paraId="1F47AA80" w14:textId="77777777" w:rsidR="00A95BE1" w:rsidRPr="0033181F" w:rsidRDefault="00A95BE1" w:rsidP="00C674CB">
            <w:pPr>
              <w:tabs>
                <w:tab w:val="left" w:pos="612"/>
              </w:tabs>
              <w:rPr>
                <w:sz w:val="23"/>
                <w:szCs w:val="23"/>
                <w:lang w:val="ro-MD" w:eastAsia="ru-RU"/>
              </w:rPr>
            </w:pPr>
            <w:r w:rsidRPr="0033181F">
              <w:rPr>
                <w:iCs/>
                <w:sz w:val="23"/>
                <w:szCs w:val="23"/>
                <w:lang w:val="ro-MD" w:eastAsia="ru-RU"/>
              </w:rPr>
              <w:t>Garanţia pentru ofertă în valoare de 1% din valoarea ofertei fără TVA</w:t>
            </w:r>
          </w:p>
        </w:tc>
        <w:tc>
          <w:tcPr>
            <w:tcW w:w="4252" w:type="dxa"/>
            <w:shd w:val="clear" w:color="auto" w:fill="auto"/>
            <w:vAlign w:val="center"/>
          </w:tcPr>
          <w:p w14:paraId="1B64B271" w14:textId="77777777" w:rsidR="00A95BE1" w:rsidRPr="0033181F" w:rsidRDefault="00A95BE1" w:rsidP="00C674CB">
            <w:pPr>
              <w:ind w:right="-107"/>
              <w:rPr>
                <w:i/>
                <w:iCs/>
                <w:sz w:val="23"/>
                <w:szCs w:val="23"/>
                <w:lang w:eastAsia="ru-RU"/>
              </w:rPr>
            </w:pPr>
            <w:r w:rsidRPr="0033181F">
              <w:rPr>
                <w:i/>
                <w:iCs/>
                <w:sz w:val="23"/>
                <w:szCs w:val="23"/>
                <w:lang w:eastAsia="ru-RU"/>
              </w:rPr>
              <w:t>Valabilă pe perioada de valabilitate a ofertelor, Anexa nr.9, garanție emisă de o bancă comercială sau transfer la contul autărității contractante conform următoarelor date bancare:</w:t>
            </w:r>
          </w:p>
          <w:p w14:paraId="011E4689" w14:textId="77777777" w:rsidR="00A95BE1" w:rsidRPr="0033181F" w:rsidRDefault="00A95BE1" w:rsidP="00C674CB">
            <w:pPr>
              <w:rPr>
                <w:b/>
                <w:bCs/>
                <w:i/>
                <w:iCs/>
                <w:noProof w:val="0"/>
                <w:sz w:val="23"/>
                <w:szCs w:val="23"/>
              </w:rPr>
            </w:pPr>
            <w:r w:rsidRPr="0033181F">
              <w:rPr>
                <w:b/>
                <w:bCs/>
                <w:i/>
                <w:iCs/>
                <w:sz w:val="23"/>
                <w:szCs w:val="23"/>
              </w:rPr>
              <w:t>S.A. „Administraţia Naționaă a Drumurilor”</w:t>
            </w:r>
          </w:p>
          <w:p w14:paraId="0184B311" w14:textId="77777777" w:rsidR="00A95BE1" w:rsidRPr="0033181F" w:rsidRDefault="00A95BE1" w:rsidP="00C674CB">
            <w:pPr>
              <w:rPr>
                <w:i/>
                <w:iCs/>
                <w:sz w:val="23"/>
                <w:szCs w:val="23"/>
              </w:rPr>
            </w:pPr>
            <w:r w:rsidRPr="0033181F">
              <w:rPr>
                <w:i/>
                <w:iCs/>
                <w:sz w:val="23"/>
                <w:szCs w:val="23"/>
              </w:rPr>
              <w:t>Chişinău, str. Bucuriei, 12 a</w:t>
            </w:r>
          </w:p>
          <w:p w14:paraId="5AD6369E" w14:textId="77777777" w:rsidR="00A95BE1" w:rsidRPr="0033181F" w:rsidRDefault="00A95BE1" w:rsidP="00C674CB">
            <w:pPr>
              <w:rPr>
                <w:i/>
                <w:iCs/>
                <w:sz w:val="23"/>
                <w:szCs w:val="23"/>
              </w:rPr>
            </w:pPr>
            <w:r w:rsidRPr="0033181F">
              <w:rPr>
                <w:i/>
                <w:iCs/>
                <w:sz w:val="23"/>
                <w:szCs w:val="23"/>
              </w:rPr>
              <w:t xml:space="preserve">IBAN: MD22TRPCCC518430B00891AA </w:t>
            </w:r>
          </w:p>
          <w:p w14:paraId="66FA2D83" w14:textId="77777777" w:rsidR="00A95BE1" w:rsidRPr="0033181F" w:rsidRDefault="00A95BE1" w:rsidP="00C674CB">
            <w:pPr>
              <w:rPr>
                <w:i/>
                <w:iCs/>
                <w:sz w:val="23"/>
                <w:szCs w:val="23"/>
              </w:rPr>
            </w:pPr>
            <w:r w:rsidRPr="0033181F">
              <w:rPr>
                <w:i/>
                <w:iCs/>
                <w:sz w:val="23"/>
                <w:szCs w:val="23"/>
              </w:rPr>
              <w:t>Ministerul Finanțelor-Trezoreria de Stat</w:t>
            </w:r>
          </w:p>
          <w:p w14:paraId="26B0F194" w14:textId="77777777" w:rsidR="00A95BE1" w:rsidRPr="0033181F" w:rsidRDefault="00A95BE1" w:rsidP="00C674CB">
            <w:pPr>
              <w:rPr>
                <w:i/>
                <w:iCs/>
                <w:sz w:val="23"/>
                <w:szCs w:val="23"/>
              </w:rPr>
            </w:pPr>
            <w:r w:rsidRPr="0033181F">
              <w:rPr>
                <w:i/>
                <w:iCs/>
                <w:sz w:val="23"/>
                <w:szCs w:val="23"/>
              </w:rPr>
              <w:t>C/b: TREZMD2X</w:t>
            </w:r>
          </w:p>
          <w:p w14:paraId="6D307F53" w14:textId="77777777" w:rsidR="00A95BE1" w:rsidRPr="00B74600" w:rsidRDefault="00A95BE1" w:rsidP="00B74600">
            <w:pPr>
              <w:pStyle w:val="1"/>
              <w:numPr>
                <w:ilvl w:val="0"/>
                <w:numId w:val="0"/>
              </w:numPr>
              <w:ind w:left="720"/>
              <w:jc w:val="left"/>
              <w:rPr>
                <w:b w:val="0"/>
                <w:bCs/>
                <w:i/>
                <w:iCs/>
                <w:sz w:val="23"/>
                <w:szCs w:val="23"/>
              </w:rPr>
            </w:pPr>
            <w:r w:rsidRPr="00B74600">
              <w:rPr>
                <w:b w:val="0"/>
                <w:bCs/>
                <w:i/>
                <w:iCs/>
                <w:sz w:val="23"/>
                <w:szCs w:val="23"/>
              </w:rPr>
              <w:t>C/f: 1003600023559</w:t>
            </w:r>
          </w:p>
          <w:p w14:paraId="789174B5" w14:textId="77777777" w:rsidR="00A95BE1" w:rsidRPr="00B74600" w:rsidRDefault="00A95BE1" w:rsidP="00B74600">
            <w:pPr>
              <w:pStyle w:val="1"/>
              <w:numPr>
                <w:ilvl w:val="0"/>
                <w:numId w:val="0"/>
              </w:numPr>
              <w:ind w:left="720"/>
              <w:jc w:val="left"/>
              <w:rPr>
                <w:b w:val="0"/>
                <w:bCs/>
                <w:i/>
                <w:iCs/>
                <w:sz w:val="23"/>
                <w:szCs w:val="23"/>
              </w:rPr>
            </w:pPr>
            <w:r w:rsidRPr="00B74600">
              <w:rPr>
                <w:b w:val="0"/>
                <w:bCs/>
                <w:i/>
                <w:iCs/>
                <w:sz w:val="23"/>
                <w:szCs w:val="23"/>
              </w:rPr>
              <w:t>TVA: 0503301</w:t>
            </w:r>
          </w:p>
          <w:p w14:paraId="7F3730C5" w14:textId="77777777" w:rsidR="00A95BE1" w:rsidRPr="0033181F" w:rsidRDefault="00A95BE1" w:rsidP="00C674CB">
            <w:pPr>
              <w:rPr>
                <w:sz w:val="23"/>
                <w:szCs w:val="23"/>
              </w:rPr>
            </w:pPr>
            <w:r w:rsidRPr="0033181F">
              <w:rPr>
                <w:i/>
                <w:iCs/>
                <w:sz w:val="23"/>
                <w:szCs w:val="23"/>
                <w:lang w:eastAsia="ru-RU"/>
              </w:rPr>
              <w:t>Semnat electronic de către participant.</w:t>
            </w:r>
          </w:p>
        </w:tc>
        <w:tc>
          <w:tcPr>
            <w:tcW w:w="1843" w:type="dxa"/>
            <w:shd w:val="clear" w:color="auto" w:fill="auto"/>
            <w:vAlign w:val="center"/>
          </w:tcPr>
          <w:p w14:paraId="035700DD" w14:textId="77777777" w:rsidR="00A95BE1" w:rsidRPr="0033181F" w:rsidRDefault="00A95BE1" w:rsidP="00C674CB">
            <w:pPr>
              <w:tabs>
                <w:tab w:val="left" w:pos="612"/>
              </w:tabs>
              <w:jc w:val="center"/>
              <w:rPr>
                <w:i/>
                <w:iCs/>
                <w:sz w:val="23"/>
                <w:szCs w:val="23"/>
                <w:lang w:val="ro-MD" w:eastAsia="ru-RU"/>
              </w:rPr>
            </w:pPr>
            <w:r w:rsidRPr="0033181F">
              <w:rPr>
                <w:i/>
                <w:iCs/>
                <w:sz w:val="23"/>
                <w:szCs w:val="23"/>
                <w:lang w:val="ro-MD" w:eastAsia="ru-RU"/>
              </w:rPr>
              <w:t>Obligatoriu</w:t>
            </w:r>
          </w:p>
        </w:tc>
      </w:tr>
      <w:tr w:rsidR="00A95BE1" w:rsidRPr="0033181F" w14:paraId="42BF7240" w14:textId="77777777" w:rsidTr="00C674CB">
        <w:trPr>
          <w:trHeight w:hRule="exact" w:val="564"/>
        </w:trPr>
        <w:tc>
          <w:tcPr>
            <w:tcW w:w="656" w:type="dxa"/>
            <w:shd w:val="clear" w:color="auto" w:fill="auto"/>
            <w:vAlign w:val="center"/>
          </w:tcPr>
          <w:p w14:paraId="20410D3E" w14:textId="77777777" w:rsidR="00A95BE1" w:rsidRPr="0033181F" w:rsidRDefault="00A95BE1" w:rsidP="00C674CB">
            <w:pPr>
              <w:tabs>
                <w:tab w:val="left" w:pos="612"/>
              </w:tabs>
              <w:jc w:val="center"/>
              <w:rPr>
                <w:sz w:val="23"/>
                <w:szCs w:val="23"/>
                <w:lang w:val="ro-MD" w:eastAsia="ru-RU"/>
              </w:rPr>
            </w:pPr>
            <w:r w:rsidRPr="0033181F">
              <w:rPr>
                <w:sz w:val="23"/>
                <w:szCs w:val="23"/>
                <w:lang w:val="ro-MD" w:eastAsia="ru-RU"/>
              </w:rPr>
              <w:t>5.</w:t>
            </w:r>
          </w:p>
        </w:tc>
        <w:tc>
          <w:tcPr>
            <w:tcW w:w="3167" w:type="dxa"/>
            <w:shd w:val="clear" w:color="auto" w:fill="auto"/>
            <w:vAlign w:val="center"/>
          </w:tcPr>
          <w:p w14:paraId="7AA5B858" w14:textId="77777777" w:rsidR="00A95BE1" w:rsidRPr="0033181F" w:rsidRDefault="00A95BE1" w:rsidP="00C674CB">
            <w:pPr>
              <w:tabs>
                <w:tab w:val="left" w:pos="612"/>
              </w:tabs>
              <w:rPr>
                <w:rFonts w:eastAsia="PMingLiU"/>
                <w:bCs/>
                <w:sz w:val="23"/>
                <w:szCs w:val="23"/>
                <w:lang w:val="ro-MD"/>
              </w:rPr>
            </w:pPr>
            <w:r w:rsidRPr="0033181F">
              <w:rPr>
                <w:sz w:val="23"/>
                <w:szCs w:val="23"/>
              </w:rPr>
              <w:t>Cerere de participare</w:t>
            </w:r>
          </w:p>
        </w:tc>
        <w:tc>
          <w:tcPr>
            <w:tcW w:w="4252" w:type="dxa"/>
            <w:shd w:val="clear" w:color="auto" w:fill="auto"/>
            <w:vAlign w:val="center"/>
          </w:tcPr>
          <w:p w14:paraId="429E0A58" w14:textId="77777777" w:rsidR="00A95BE1" w:rsidRPr="0033181F" w:rsidRDefault="00A95BE1" w:rsidP="00C674CB">
            <w:pPr>
              <w:ind w:left="100"/>
              <w:rPr>
                <w:i/>
                <w:iCs/>
                <w:sz w:val="23"/>
                <w:szCs w:val="23"/>
                <w:lang w:val="ro-MD"/>
              </w:rPr>
            </w:pPr>
            <w:r w:rsidRPr="0033181F">
              <w:rPr>
                <w:i/>
                <w:iCs/>
                <w:sz w:val="23"/>
                <w:szCs w:val="23"/>
                <w:lang w:val="ro-MD"/>
              </w:rPr>
              <w:t>Original. Semnat electronic de către participant.</w:t>
            </w:r>
          </w:p>
        </w:tc>
        <w:tc>
          <w:tcPr>
            <w:tcW w:w="1843" w:type="dxa"/>
            <w:shd w:val="clear" w:color="auto" w:fill="auto"/>
            <w:vAlign w:val="center"/>
          </w:tcPr>
          <w:p w14:paraId="43FFADE8" w14:textId="77777777" w:rsidR="00A95BE1" w:rsidRPr="0033181F" w:rsidRDefault="00A95BE1" w:rsidP="00C674CB">
            <w:pPr>
              <w:tabs>
                <w:tab w:val="left" w:pos="612"/>
              </w:tabs>
              <w:jc w:val="center"/>
              <w:rPr>
                <w:i/>
                <w:iCs/>
                <w:sz w:val="23"/>
                <w:szCs w:val="23"/>
                <w:lang w:val="ro-MD" w:eastAsia="ru-RU"/>
              </w:rPr>
            </w:pPr>
          </w:p>
        </w:tc>
      </w:tr>
      <w:tr w:rsidR="00A95BE1" w:rsidRPr="0033181F" w14:paraId="383303C9" w14:textId="77777777" w:rsidTr="00C674CB">
        <w:trPr>
          <w:trHeight w:hRule="exact" w:val="864"/>
        </w:trPr>
        <w:tc>
          <w:tcPr>
            <w:tcW w:w="656" w:type="dxa"/>
            <w:shd w:val="clear" w:color="auto" w:fill="auto"/>
            <w:vAlign w:val="center"/>
          </w:tcPr>
          <w:p w14:paraId="458EDA57" w14:textId="77777777" w:rsidR="00A95BE1" w:rsidRPr="0033181F" w:rsidRDefault="00A95BE1" w:rsidP="00C674CB">
            <w:pPr>
              <w:tabs>
                <w:tab w:val="left" w:pos="612"/>
              </w:tabs>
              <w:jc w:val="center"/>
              <w:rPr>
                <w:sz w:val="23"/>
                <w:szCs w:val="23"/>
                <w:lang w:val="ro-MD" w:eastAsia="ru-RU"/>
              </w:rPr>
            </w:pPr>
            <w:r w:rsidRPr="0033181F">
              <w:rPr>
                <w:sz w:val="23"/>
                <w:szCs w:val="23"/>
                <w:lang w:val="ro-MD" w:eastAsia="ru-RU"/>
              </w:rPr>
              <w:t>6.</w:t>
            </w:r>
          </w:p>
        </w:tc>
        <w:tc>
          <w:tcPr>
            <w:tcW w:w="3167" w:type="dxa"/>
            <w:shd w:val="clear" w:color="auto" w:fill="auto"/>
            <w:vAlign w:val="center"/>
          </w:tcPr>
          <w:p w14:paraId="145B1453" w14:textId="77777777" w:rsidR="00A95BE1" w:rsidRPr="0033181F" w:rsidRDefault="00A95BE1" w:rsidP="00C674CB">
            <w:pPr>
              <w:tabs>
                <w:tab w:val="left" w:pos="612"/>
              </w:tabs>
              <w:rPr>
                <w:iCs/>
                <w:sz w:val="23"/>
                <w:szCs w:val="23"/>
                <w:lang w:val="ro-MD"/>
              </w:rPr>
            </w:pPr>
            <w:r w:rsidRPr="0033181F">
              <w:rPr>
                <w:rFonts w:eastAsia="PMingLiU"/>
                <w:bCs/>
                <w:sz w:val="23"/>
                <w:szCs w:val="23"/>
                <w:lang w:val="ro-MD"/>
              </w:rPr>
              <w:t xml:space="preserve">Declarație privind valabilitatea ofertei </w:t>
            </w:r>
            <w:r w:rsidRPr="0033181F">
              <w:rPr>
                <w:color w:val="000000"/>
                <w:sz w:val="23"/>
                <w:szCs w:val="23"/>
                <w:lang w:val="ro-MD"/>
              </w:rPr>
              <w:t>(anexa nr. 8)</w:t>
            </w:r>
          </w:p>
        </w:tc>
        <w:tc>
          <w:tcPr>
            <w:tcW w:w="4252" w:type="dxa"/>
            <w:shd w:val="clear" w:color="auto" w:fill="auto"/>
            <w:vAlign w:val="center"/>
          </w:tcPr>
          <w:p w14:paraId="05276A08" w14:textId="77777777" w:rsidR="00A95BE1" w:rsidRPr="0033181F" w:rsidRDefault="00A95BE1" w:rsidP="00C674CB">
            <w:pPr>
              <w:ind w:left="100"/>
              <w:rPr>
                <w:iCs/>
                <w:sz w:val="23"/>
                <w:szCs w:val="23"/>
                <w:lang w:val="ro-MD"/>
              </w:rPr>
            </w:pPr>
            <w:r w:rsidRPr="0033181F">
              <w:rPr>
                <w:i/>
                <w:iCs/>
                <w:sz w:val="23"/>
                <w:szCs w:val="23"/>
                <w:lang w:val="ro-MD"/>
              </w:rPr>
              <w:t>Original. Semnat electronic de către participant.</w:t>
            </w:r>
          </w:p>
        </w:tc>
        <w:tc>
          <w:tcPr>
            <w:tcW w:w="1843" w:type="dxa"/>
            <w:shd w:val="clear" w:color="auto" w:fill="auto"/>
            <w:vAlign w:val="center"/>
          </w:tcPr>
          <w:p w14:paraId="541B5905" w14:textId="77777777" w:rsidR="00A95BE1" w:rsidRPr="0033181F" w:rsidRDefault="00A95BE1" w:rsidP="00C674CB">
            <w:pPr>
              <w:tabs>
                <w:tab w:val="left" w:pos="612"/>
              </w:tabs>
              <w:jc w:val="center"/>
              <w:rPr>
                <w:i/>
                <w:iCs/>
                <w:sz w:val="23"/>
                <w:szCs w:val="23"/>
                <w:lang w:val="ro-MD" w:eastAsia="ru-RU"/>
              </w:rPr>
            </w:pPr>
            <w:r w:rsidRPr="0033181F">
              <w:rPr>
                <w:i/>
                <w:iCs/>
                <w:sz w:val="23"/>
                <w:szCs w:val="23"/>
                <w:lang w:val="ro-MD" w:eastAsia="ru-RU"/>
              </w:rPr>
              <w:t>Obligatoriu</w:t>
            </w:r>
          </w:p>
        </w:tc>
      </w:tr>
      <w:tr w:rsidR="00A95BE1" w:rsidRPr="0033181F" w14:paraId="6A9BFA3A" w14:textId="77777777" w:rsidTr="00C674CB">
        <w:trPr>
          <w:trHeight w:hRule="exact" w:val="1159"/>
        </w:trPr>
        <w:tc>
          <w:tcPr>
            <w:tcW w:w="656" w:type="dxa"/>
            <w:shd w:val="clear" w:color="auto" w:fill="auto"/>
            <w:vAlign w:val="center"/>
          </w:tcPr>
          <w:p w14:paraId="1825103C" w14:textId="77777777" w:rsidR="00A95BE1" w:rsidRPr="0033181F" w:rsidRDefault="00A95BE1" w:rsidP="00C674CB">
            <w:pPr>
              <w:tabs>
                <w:tab w:val="left" w:pos="612"/>
              </w:tabs>
              <w:jc w:val="center"/>
              <w:rPr>
                <w:sz w:val="23"/>
                <w:szCs w:val="23"/>
                <w:lang w:val="ro-MD" w:eastAsia="ru-RU"/>
              </w:rPr>
            </w:pPr>
            <w:r w:rsidRPr="0033181F">
              <w:rPr>
                <w:sz w:val="23"/>
                <w:szCs w:val="23"/>
                <w:lang w:val="ro-MD" w:eastAsia="ru-RU"/>
              </w:rPr>
              <w:t>7.</w:t>
            </w:r>
          </w:p>
        </w:tc>
        <w:tc>
          <w:tcPr>
            <w:tcW w:w="3167" w:type="dxa"/>
            <w:shd w:val="clear" w:color="auto" w:fill="auto"/>
            <w:vAlign w:val="center"/>
          </w:tcPr>
          <w:p w14:paraId="60EC9BF2" w14:textId="77777777" w:rsidR="00A95BE1" w:rsidRPr="0033181F" w:rsidRDefault="00A95BE1" w:rsidP="00C674CB">
            <w:pPr>
              <w:tabs>
                <w:tab w:val="left" w:pos="612"/>
              </w:tabs>
              <w:rPr>
                <w:iCs/>
                <w:sz w:val="23"/>
                <w:szCs w:val="23"/>
                <w:lang w:val="ro-MD"/>
              </w:rPr>
            </w:pPr>
            <w:r w:rsidRPr="0033181F">
              <w:rPr>
                <w:iCs/>
                <w:sz w:val="23"/>
                <w:szCs w:val="23"/>
                <w:lang w:val="ro-MD"/>
              </w:rPr>
              <w:t>Certificat de înregistrare a întreprinderii/decizie de înregistrare/Extras din Registrul de Stat al persoanelor juridice.</w:t>
            </w:r>
          </w:p>
        </w:tc>
        <w:tc>
          <w:tcPr>
            <w:tcW w:w="4252" w:type="dxa"/>
            <w:shd w:val="clear" w:color="auto" w:fill="auto"/>
            <w:vAlign w:val="center"/>
          </w:tcPr>
          <w:p w14:paraId="70277E0F" w14:textId="77777777" w:rsidR="00A95BE1" w:rsidRPr="0033181F" w:rsidRDefault="00A95BE1" w:rsidP="00C674CB">
            <w:pPr>
              <w:ind w:left="100"/>
              <w:rPr>
                <w:iCs/>
                <w:sz w:val="23"/>
                <w:szCs w:val="23"/>
                <w:lang w:val="ro-MD"/>
              </w:rPr>
            </w:pPr>
            <w:r w:rsidRPr="0033181F">
              <w:rPr>
                <w:i/>
                <w:iCs/>
                <w:sz w:val="23"/>
                <w:szCs w:val="23"/>
                <w:lang w:val="ro-MD"/>
              </w:rPr>
              <w:t>Copia. Semnat electronic de către participant.</w:t>
            </w:r>
          </w:p>
        </w:tc>
        <w:tc>
          <w:tcPr>
            <w:tcW w:w="1843" w:type="dxa"/>
            <w:shd w:val="clear" w:color="auto" w:fill="auto"/>
            <w:vAlign w:val="center"/>
          </w:tcPr>
          <w:p w14:paraId="361BFBE9" w14:textId="77777777" w:rsidR="00A95BE1" w:rsidRPr="0033181F" w:rsidRDefault="00A95BE1" w:rsidP="00C674CB">
            <w:pPr>
              <w:tabs>
                <w:tab w:val="left" w:pos="612"/>
              </w:tabs>
              <w:jc w:val="center"/>
              <w:rPr>
                <w:i/>
                <w:iCs/>
                <w:sz w:val="23"/>
                <w:szCs w:val="23"/>
                <w:lang w:val="ro-MD" w:eastAsia="ru-RU"/>
              </w:rPr>
            </w:pPr>
            <w:r w:rsidRPr="0033181F">
              <w:rPr>
                <w:i/>
                <w:iCs/>
                <w:sz w:val="23"/>
                <w:szCs w:val="23"/>
                <w:lang w:val="ro-MD" w:eastAsia="ru-RU"/>
              </w:rPr>
              <w:t>Obligatoriu</w:t>
            </w:r>
          </w:p>
        </w:tc>
      </w:tr>
      <w:tr w:rsidR="00A95BE1" w:rsidRPr="0033181F" w14:paraId="730D5E45" w14:textId="77777777" w:rsidTr="00C674CB">
        <w:trPr>
          <w:trHeight w:hRule="exact" w:val="694"/>
        </w:trPr>
        <w:tc>
          <w:tcPr>
            <w:tcW w:w="656" w:type="dxa"/>
            <w:shd w:val="clear" w:color="auto" w:fill="auto"/>
            <w:vAlign w:val="center"/>
          </w:tcPr>
          <w:p w14:paraId="7CDB6213" w14:textId="77777777" w:rsidR="00A95BE1" w:rsidRPr="0033181F" w:rsidRDefault="00A95BE1" w:rsidP="00C674CB">
            <w:pPr>
              <w:tabs>
                <w:tab w:val="left" w:pos="612"/>
              </w:tabs>
              <w:jc w:val="center"/>
              <w:rPr>
                <w:sz w:val="23"/>
                <w:szCs w:val="23"/>
                <w:lang w:val="ro-MD" w:eastAsia="ru-RU"/>
              </w:rPr>
            </w:pPr>
            <w:r w:rsidRPr="0033181F">
              <w:rPr>
                <w:sz w:val="23"/>
                <w:szCs w:val="23"/>
                <w:lang w:val="ro-MD" w:eastAsia="ru-RU"/>
              </w:rPr>
              <w:t>8.</w:t>
            </w:r>
          </w:p>
        </w:tc>
        <w:tc>
          <w:tcPr>
            <w:tcW w:w="3167" w:type="dxa"/>
            <w:shd w:val="clear" w:color="auto" w:fill="auto"/>
            <w:vAlign w:val="center"/>
          </w:tcPr>
          <w:p w14:paraId="074E7F66" w14:textId="77777777" w:rsidR="00A95BE1" w:rsidRPr="0033181F" w:rsidRDefault="00A95BE1" w:rsidP="00C674CB">
            <w:pPr>
              <w:tabs>
                <w:tab w:val="left" w:pos="612"/>
              </w:tabs>
              <w:rPr>
                <w:sz w:val="23"/>
                <w:szCs w:val="23"/>
                <w:lang w:val="ro-MD" w:eastAsia="ru-RU"/>
              </w:rPr>
            </w:pPr>
            <w:r w:rsidRPr="0033181F">
              <w:rPr>
                <w:sz w:val="23"/>
                <w:szCs w:val="23"/>
              </w:rPr>
              <w:t>Licența sau autorizația de activitate</w:t>
            </w:r>
          </w:p>
        </w:tc>
        <w:tc>
          <w:tcPr>
            <w:tcW w:w="4252" w:type="dxa"/>
            <w:shd w:val="clear" w:color="auto" w:fill="auto"/>
            <w:vAlign w:val="center"/>
          </w:tcPr>
          <w:p w14:paraId="697A0F58" w14:textId="77777777" w:rsidR="00A95BE1" w:rsidRPr="0033181F" w:rsidRDefault="00A95BE1" w:rsidP="00C674CB">
            <w:pPr>
              <w:tabs>
                <w:tab w:val="left" w:pos="612"/>
              </w:tabs>
              <w:ind w:left="100"/>
              <w:rPr>
                <w:sz w:val="23"/>
                <w:szCs w:val="23"/>
                <w:lang w:val="ro-MD" w:eastAsia="ru-RU"/>
              </w:rPr>
            </w:pPr>
            <w:r w:rsidRPr="0033181F">
              <w:rPr>
                <w:i/>
                <w:iCs/>
                <w:sz w:val="23"/>
                <w:szCs w:val="23"/>
                <w:lang w:val="ro-MD"/>
              </w:rPr>
              <w:t>Copia. Semnat electronic de către participant.</w:t>
            </w:r>
          </w:p>
        </w:tc>
        <w:tc>
          <w:tcPr>
            <w:tcW w:w="1843" w:type="dxa"/>
            <w:shd w:val="clear" w:color="auto" w:fill="auto"/>
            <w:vAlign w:val="center"/>
          </w:tcPr>
          <w:p w14:paraId="0AAB9204" w14:textId="77777777" w:rsidR="00A95BE1" w:rsidRPr="0033181F" w:rsidRDefault="00A95BE1" w:rsidP="00C674CB">
            <w:pPr>
              <w:tabs>
                <w:tab w:val="left" w:pos="612"/>
              </w:tabs>
              <w:jc w:val="center"/>
              <w:rPr>
                <w:i/>
                <w:iCs/>
                <w:sz w:val="23"/>
                <w:szCs w:val="23"/>
                <w:lang w:val="ro-MD" w:eastAsia="ru-RU"/>
              </w:rPr>
            </w:pPr>
            <w:r w:rsidRPr="0033181F">
              <w:rPr>
                <w:i/>
                <w:iCs/>
                <w:sz w:val="23"/>
                <w:szCs w:val="23"/>
                <w:lang w:val="ro-MD" w:eastAsia="ru-RU"/>
              </w:rPr>
              <w:t>Obligatoriu</w:t>
            </w:r>
          </w:p>
        </w:tc>
      </w:tr>
      <w:tr w:rsidR="00A95BE1" w:rsidRPr="0033181F" w14:paraId="2E5974A0" w14:textId="77777777" w:rsidTr="00C674CB">
        <w:trPr>
          <w:trHeight w:hRule="exact" w:val="1445"/>
        </w:trPr>
        <w:tc>
          <w:tcPr>
            <w:tcW w:w="656" w:type="dxa"/>
            <w:shd w:val="clear" w:color="auto" w:fill="auto"/>
            <w:vAlign w:val="center"/>
          </w:tcPr>
          <w:p w14:paraId="62E66D75" w14:textId="77777777" w:rsidR="00A95BE1" w:rsidRPr="0033181F" w:rsidRDefault="00A95BE1" w:rsidP="00C674CB">
            <w:pPr>
              <w:tabs>
                <w:tab w:val="left" w:pos="612"/>
              </w:tabs>
              <w:jc w:val="center"/>
              <w:rPr>
                <w:sz w:val="23"/>
                <w:szCs w:val="23"/>
                <w:lang w:val="ro-MD" w:eastAsia="ru-RU"/>
              </w:rPr>
            </w:pPr>
            <w:r w:rsidRPr="0033181F">
              <w:rPr>
                <w:sz w:val="23"/>
                <w:szCs w:val="23"/>
                <w:lang w:val="ro-MD" w:eastAsia="ru-RU"/>
              </w:rPr>
              <w:t>9.</w:t>
            </w:r>
          </w:p>
        </w:tc>
        <w:tc>
          <w:tcPr>
            <w:tcW w:w="3167" w:type="dxa"/>
            <w:shd w:val="clear" w:color="auto" w:fill="auto"/>
            <w:vAlign w:val="center"/>
          </w:tcPr>
          <w:p w14:paraId="3D020D07" w14:textId="77777777" w:rsidR="00A95BE1" w:rsidRPr="0033181F" w:rsidRDefault="00A95BE1" w:rsidP="00C674CB">
            <w:pPr>
              <w:tabs>
                <w:tab w:val="left" w:pos="612"/>
              </w:tabs>
              <w:rPr>
                <w:sz w:val="23"/>
                <w:szCs w:val="23"/>
                <w:lang w:val="ro-MD"/>
              </w:rPr>
            </w:pPr>
            <w:r w:rsidRPr="0033181F">
              <w:rPr>
                <w:sz w:val="23"/>
                <w:szCs w:val="23"/>
              </w:rPr>
              <w:t>Experiența similară în ultimii trei ani (anexa nr. 12)</w:t>
            </w:r>
          </w:p>
        </w:tc>
        <w:tc>
          <w:tcPr>
            <w:tcW w:w="4252" w:type="dxa"/>
            <w:shd w:val="clear" w:color="auto" w:fill="auto"/>
            <w:vAlign w:val="center"/>
          </w:tcPr>
          <w:p w14:paraId="12BA921F" w14:textId="77777777" w:rsidR="00A95BE1" w:rsidRPr="0033181F" w:rsidRDefault="00A95BE1" w:rsidP="00C674CB">
            <w:pPr>
              <w:shd w:val="clear" w:color="auto" w:fill="FFFFFF" w:themeFill="background1"/>
              <w:tabs>
                <w:tab w:val="left" w:pos="612"/>
              </w:tabs>
              <w:rPr>
                <w:i/>
                <w:iCs/>
                <w:sz w:val="23"/>
                <w:szCs w:val="23"/>
              </w:rPr>
            </w:pPr>
            <w:r w:rsidRPr="0033181F">
              <w:rPr>
                <w:i/>
                <w:iCs/>
                <w:sz w:val="23"/>
                <w:szCs w:val="23"/>
              </w:rPr>
              <w:t xml:space="preserve">Declarație privind lista principalelor livrari/prestări efectuate în ultimii 3 ani de activitate, care atestă experiența similară </w:t>
            </w:r>
          </w:p>
          <w:p w14:paraId="1A847B2B" w14:textId="77777777" w:rsidR="00A95BE1" w:rsidRPr="0033181F" w:rsidRDefault="00A95BE1" w:rsidP="00C674CB">
            <w:pPr>
              <w:tabs>
                <w:tab w:val="left" w:pos="612"/>
              </w:tabs>
              <w:rPr>
                <w:i/>
                <w:iCs/>
                <w:sz w:val="23"/>
                <w:szCs w:val="23"/>
                <w:lang w:val="ro-MD"/>
              </w:rPr>
            </w:pPr>
            <w:r w:rsidRPr="0033181F">
              <w:rPr>
                <w:i/>
                <w:iCs/>
                <w:sz w:val="23"/>
                <w:szCs w:val="23"/>
              </w:rPr>
              <w:t>Original -</w:t>
            </w:r>
            <w:r w:rsidRPr="0033181F">
              <w:rPr>
                <w:i/>
                <w:iCs/>
                <w:sz w:val="23"/>
                <w:szCs w:val="23"/>
                <w:lang w:val="ro-MD"/>
              </w:rPr>
              <w:t xml:space="preserve"> semnat electronic de către participant.</w:t>
            </w:r>
          </w:p>
        </w:tc>
        <w:tc>
          <w:tcPr>
            <w:tcW w:w="1843" w:type="dxa"/>
            <w:shd w:val="clear" w:color="auto" w:fill="auto"/>
            <w:vAlign w:val="center"/>
          </w:tcPr>
          <w:p w14:paraId="6775D42B" w14:textId="77777777" w:rsidR="00A95BE1" w:rsidRPr="0033181F" w:rsidRDefault="00A95BE1" w:rsidP="00C674CB">
            <w:pPr>
              <w:tabs>
                <w:tab w:val="left" w:pos="612"/>
              </w:tabs>
              <w:jc w:val="center"/>
              <w:rPr>
                <w:i/>
                <w:iCs/>
                <w:sz w:val="23"/>
                <w:szCs w:val="23"/>
                <w:lang w:val="ro-MD" w:eastAsia="ru-RU"/>
              </w:rPr>
            </w:pPr>
            <w:r w:rsidRPr="0033181F">
              <w:rPr>
                <w:i/>
                <w:iCs/>
                <w:sz w:val="23"/>
                <w:szCs w:val="23"/>
                <w:lang w:val="ro-MD"/>
              </w:rPr>
              <w:t>Obligatoriu</w:t>
            </w:r>
          </w:p>
        </w:tc>
      </w:tr>
      <w:tr w:rsidR="00A95BE1" w:rsidRPr="0033181F" w14:paraId="0BA0D754" w14:textId="77777777" w:rsidTr="00C674CB">
        <w:trPr>
          <w:trHeight w:hRule="exact" w:val="1423"/>
        </w:trPr>
        <w:tc>
          <w:tcPr>
            <w:tcW w:w="656" w:type="dxa"/>
            <w:shd w:val="clear" w:color="auto" w:fill="auto"/>
            <w:vAlign w:val="center"/>
          </w:tcPr>
          <w:p w14:paraId="38DBF365" w14:textId="77777777" w:rsidR="00A95BE1" w:rsidRPr="0033181F" w:rsidRDefault="00A95BE1" w:rsidP="00C674CB">
            <w:pPr>
              <w:tabs>
                <w:tab w:val="left" w:pos="612"/>
              </w:tabs>
              <w:jc w:val="center"/>
              <w:rPr>
                <w:sz w:val="23"/>
                <w:szCs w:val="23"/>
                <w:lang w:val="ro-MD" w:eastAsia="ru-RU"/>
              </w:rPr>
            </w:pPr>
            <w:r w:rsidRPr="0033181F">
              <w:rPr>
                <w:sz w:val="23"/>
                <w:szCs w:val="23"/>
                <w:lang w:val="ro-MD" w:eastAsia="ru-RU"/>
              </w:rPr>
              <w:t>10.</w:t>
            </w:r>
          </w:p>
        </w:tc>
        <w:tc>
          <w:tcPr>
            <w:tcW w:w="3167" w:type="dxa"/>
            <w:shd w:val="clear" w:color="auto" w:fill="auto"/>
            <w:vAlign w:val="center"/>
          </w:tcPr>
          <w:p w14:paraId="6915384A" w14:textId="77777777" w:rsidR="00A95BE1" w:rsidRPr="0033181F" w:rsidRDefault="00A95BE1" w:rsidP="00C674CB">
            <w:pPr>
              <w:tabs>
                <w:tab w:val="left" w:pos="612"/>
              </w:tabs>
              <w:rPr>
                <w:sz w:val="23"/>
                <w:szCs w:val="23"/>
              </w:rPr>
            </w:pPr>
            <w:r w:rsidRPr="0033181F">
              <w:rPr>
                <w:sz w:val="23"/>
                <w:szCs w:val="23"/>
              </w:rPr>
              <w:t>Declarație pe proprie răspundere că compania dispune de grupele de intervenție operative.</w:t>
            </w:r>
          </w:p>
        </w:tc>
        <w:tc>
          <w:tcPr>
            <w:tcW w:w="4252" w:type="dxa"/>
            <w:shd w:val="clear" w:color="auto" w:fill="auto"/>
            <w:vAlign w:val="center"/>
          </w:tcPr>
          <w:p w14:paraId="6E1D5D79" w14:textId="77777777" w:rsidR="00A95BE1" w:rsidRPr="0033181F" w:rsidRDefault="00A95BE1" w:rsidP="00C674CB">
            <w:pPr>
              <w:shd w:val="clear" w:color="auto" w:fill="FFFFFF" w:themeFill="background1"/>
              <w:tabs>
                <w:tab w:val="left" w:pos="612"/>
              </w:tabs>
              <w:rPr>
                <w:sz w:val="23"/>
                <w:szCs w:val="23"/>
              </w:rPr>
            </w:pPr>
            <w:r w:rsidRPr="0033181F">
              <w:rPr>
                <w:sz w:val="23"/>
                <w:szCs w:val="23"/>
              </w:rPr>
              <w:t>Grupele de intervenție vor reacționa în decurs de 3-5 minute de la declanșarea sistemului de semnalizare.</w:t>
            </w:r>
          </w:p>
          <w:p w14:paraId="7797EF0D" w14:textId="77777777" w:rsidR="00A95BE1" w:rsidRPr="0033181F" w:rsidRDefault="00A95BE1" w:rsidP="00C674CB">
            <w:pPr>
              <w:shd w:val="clear" w:color="auto" w:fill="FFFFFF" w:themeFill="background1"/>
              <w:tabs>
                <w:tab w:val="left" w:pos="612"/>
              </w:tabs>
              <w:rPr>
                <w:i/>
                <w:sz w:val="23"/>
                <w:szCs w:val="23"/>
              </w:rPr>
            </w:pPr>
            <w:r w:rsidRPr="0033181F">
              <w:rPr>
                <w:i/>
                <w:sz w:val="23"/>
                <w:szCs w:val="23"/>
                <w:lang w:val="ro-MD"/>
              </w:rPr>
              <w:t>Original. Semnat electronic de către participant;</w:t>
            </w:r>
          </w:p>
        </w:tc>
        <w:tc>
          <w:tcPr>
            <w:tcW w:w="1843" w:type="dxa"/>
            <w:shd w:val="clear" w:color="auto" w:fill="auto"/>
            <w:vAlign w:val="center"/>
          </w:tcPr>
          <w:p w14:paraId="1ABACEEB" w14:textId="77777777" w:rsidR="00A95BE1" w:rsidRPr="0033181F" w:rsidRDefault="00A95BE1" w:rsidP="00C674CB">
            <w:pPr>
              <w:tabs>
                <w:tab w:val="left" w:pos="612"/>
              </w:tabs>
              <w:jc w:val="center"/>
              <w:rPr>
                <w:i/>
                <w:iCs/>
                <w:sz w:val="23"/>
                <w:szCs w:val="23"/>
                <w:lang w:val="ro-MD"/>
              </w:rPr>
            </w:pPr>
            <w:r w:rsidRPr="0033181F">
              <w:rPr>
                <w:i/>
                <w:iCs/>
                <w:sz w:val="23"/>
                <w:szCs w:val="23"/>
                <w:lang w:val="ro-MD"/>
              </w:rPr>
              <w:t>Obligatoriu</w:t>
            </w:r>
          </w:p>
        </w:tc>
      </w:tr>
      <w:tr w:rsidR="00A95BE1" w:rsidRPr="0033181F" w14:paraId="332241D5" w14:textId="77777777" w:rsidTr="00C674CB">
        <w:trPr>
          <w:trHeight w:hRule="exact" w:val="1423"/>
        </w:trPr>
        <w:tc>
          <w:tcPr>
            <w:tcW w:w="656" w:type="dxa"/>
            <w:shd w:val="clear" w:color="auto" w:fill="auto"/>
            <w:vAlign w:val="center"/>
          </w:tcPr>
          <w:p w14:paraId="34716FB5" w14:textId="77777777" w:rsidR="00A95BE1" w:rsidRPr="0033181F" w:rsidRDefault="00A95BE1" w:rsidP="00C674CB">
            <w:pPr>
              <w:tabs>
                <w:tab w:val="left" w:pos="612"/>
              </w:tabs>
              <w:jc w:val="center"/>
              <w:rPr>
                <w:sz w:val="23"/>
                <w:szCs w:val="23"/>
                <w:lang w:val="ro-MD" w:eastAsia="ru-RU"/>
              </w:rPr>
            </w:pPr>
            <w:r w:rsidRPr="0033181F">
              <w:rPr>
                <w:sz w:val="23"/>
                <w:szCs w:val="23"/>
                <w:lang w:val="ro-MD" w:eastAsia="ru-RU"/>
              </w:rPr>
              <w:lastRenderedPageBreak/>
              <w:t>11.</w:t>
            </w:r>
          </w:p>
        </w:tc>
        <w:tc>
          <w:tcPr>
            <w:tcW w:w="3167" w:type="dxa"/>
            <w:shd w:val="clear" w:color="auto" w:fill="auto"/>
          </w:tcPr>
          <w:p w14:paraId="7ED74373" w14:textId="77777777" w:rsidR="00A95BE1" w:rsidRPr="0033181F" w:rsidRDefault="00A95BE1" w:rsidP="00C674CB">
            <w:pPr>
              <w:tabs>
                <w:tab w:val="left" w:pos="612"/>
              </w:tabs>
              <w:rPr>
                <w:sz w:val="23"/>
                <w:szCs w:val="23"/>
              </w:rPr>
            </w:pPr>
            <w:r w:rsidRPr="0033181F">
              <w:rPr>
                <w:iCs/>
                <w:sz w:val="23"/>
                <w:szCs w:val="23"/>
                <w:lang w:val="ro-MD"/>
              </w:rPr>
              <w:t>Confirmarea identității beneficiarilor efectivi si neîncadrarea acestora in situația condamnării pentru participarea la activități ale unei organizații sau grupări criminale, pentru corupție, fraudă și/sau spălare de bani (formularul Declarației va fi publicat pe SIA ,,RSAP” (MTender)</w:t>
            </w:r>
          </w:p>
        </w:tc>
        <w:tc>
          <w:tcPr>
            <w:tcW w:w="4252" w:type="dxa"/>
            <w:shd w:val="clear" w:color="auto" w:fill="auto"/>
          </w:tcPr>
          <w:p w14:paraId="234384AC" w14:textId="77777777" w:rsidR="00A95BE1" w:rsidRPr="0033181F" w:rsidRDefault="00A95BE1" w:rsidP="00C674CB">
            <w:pPr>
              <w:shd w:val="clear" w:color="auto" w:fill="FFFFFF" w:themeFill="background1"/>
              <w:tabs>
                <w:tab w:val="left" w:pos="612"/>
              </w:tabs>
              <w:rPr>
                <w:sz w:val="23"/>
                <w:szCs w:val="23"/>
              </w:rPr>
            </w:pPr>
            <w:r w:rsidRPr="0033181F">
              <w:rPr>
                <w:i/>
                <w:sz w:val="23"/>
                <w:szCs w:val="23"/>
                <w:lang w:val="ro-MD"/>
              </w:rPr>
              <w:t>Declarație pe proprie răspundere - în termen de 5 zile după data comunicării rezultatelor procedurii de achiziție publică, ofertantul desemnat câștigător va prezenta această Declarație autorității contractante și Agenției Naționale pentru Sănătate Publice, confirmată prin semnătura electronică a operatorului economic.</w:t>
            </w:r>
          </w:p>
        </w:tc>
        <w:tc>
          <w:tcPr>
            <w:tcW w:w="1843" w:type="dxa"/>
            <w:shd w:val="clear" w:color="auto" w:fill="auto"/>
            <w:vAlign w:val="center"/>
          </w:tcPr>
          <w:p w14:paraId="7045718E" w14:textId="77777777" w:rsidR="00A95BE1" w:rsidRPr="0033181F" w:rsidRDefault="00A95BE1" w:rsidP="00C674CB">
            <w:pPr>
              <w:tabs>
                <w:tab w:val="left" w:pos="612"/>
              </w:tabs>
              <w:jc w:val="center"/>
              <w:rPr>
                <w:i/>
                <w:iCs/>
                <w:sz w:val="23"/>
                <w:szCs w:val="23"/>
                <w:lang w:val="ro-MD"/>
              </w:rPr>
            </w:pPr>
            <w:r w:rsidRPr="0033181F">
              <w:rPr>
                <w:i/>
                <w:iCs/>
                <w:sz w:val="23"/>
                <w:szCs w:val="23"/>
                <w:lang w:val="ro-MD" w:eastAsia="ru-RU"/>
              </w:rPr>
              <w:t>Obligatoriu</w:t>
            </w:r>
          </w:p>
        </w:tc>
      </w:tr>
    </w:tbl>
    <w:p w14:paraId="44445BED" w14:textId="77777777" w:rsidR="00A95BE1" w:rsidRPr="0033181F" w:rsidRDefault="00A95BE1" w:rsidP="00A95BE1">
      <w:pPr>
        <w:shd w:val="clear" w:color="auto" w:fill="FFFFFF" w:themeFill="background1"/>
        <w:tabs>
          <w:tab w:val="right" w:pos="426"/>
        </w:tabs>
        <w:spacing w:before="120" w:line="360" w:lineRule="auto"/>
        <w:jc w:val="both"/>
        <w:rPr>
          <w:b/>
          <w:noProof w:val="0"/>
          <w:sz w:val="23"/>
          <w:szCs w:val="23"/>
          <w:lang w:val="it-IT" w:eastAsia="ru-RU"/>
        </w:rPr>
      </w:pPr>
      <w:r w:rsidRPr="0033181F">
        <w:rPr>
          <w:b/>
          <w:noProof w:val="0"/>
          <w:sz w:val="23"/>
          <w:szCs w:val="23"/>
          <w:lang w:val="it-IT" w:eastAsia="ru-RU"/>
        </w:rPr>
        <w:t xml:space="preserve">16. Garanția pentru ofertă, în cuantum </w:t>
      </w:r>
      <w:r w:rsidRPr="0033181F">
        <w:rPr>
          <w:bCs/>
          <w:i/>
          <w:iCs/>
          <w:noProof w:val="0"/>
          <w:sz w:val="23"/>
          <w:szCs w:val="23"/>
          <w:lang w:val="it-IT" w:eastAsia="ru-RU"/>
        </w:rPr>
        <w:t>1% din valoarea ofertei fără TVA.</w:t>
      </w:r>
    </w:p>
    <w:p w14:paraId="0D875AE2" w14:textId="77777777" w:rsidR="00A95BE1" w:rsidRPr="0033181F" w:rsidRDefault="00A95BE1" w:rsidP="00A95BE1">
      <w:pPr>
        <w:spacing w:line="276" w:lineRule="auto"/>
        <w:rPr>
          <w:bCs/>
          <w:i/>
          <w:iCs/>
          <w:sz w:val="23"/>
          <w:szCs w:val="23"/>
          <w:lang w:val="it-IT" w:eastAsia="ru-RU"/>
        </w:rPr>
      </w:pPr>
      <w:r w:rsidRPr="0033181F">
        <w:rPr>
          <w:b/>
          <w:sz w:val="23"/>
          <w:szCs w:val="23"/>
          <w:lang w:val="it-IT" w:eastAsia="ru-RU"/>
        </w:rPr>
        <w:t xml:space="preserve">17.Garanția de bună execuție a contractului, după caz: </w:t>
      </w:r>
      <w:r w:rsidRPr="0033181F">
        <w:rPr>
          <w:bCs/>
          <w:i/>
          <w:iCs/>
          <w:sz w:val="23"/>
          <w:szCs w:val="23"/>
          <w:lang w:val="it-IT" w:eastAsia="ru-RU"/>
        </w:rPr>
        <w:t>5% din valoarea contractului sub formă de garanție bancară sau direct la contul de decontare al Beneficiarului.</w:t>
      </w:r>
    </w:p>
    <w:p w14:paraId="1CB64408" w14:textId="77777777" w:rsidR="00A95BE1" w:rsidRPr="0033181F" w:rsidRDefault="00A95BE1" w:rsidP="00A95BE1">
      <w:pPr>
        <w:shd w:val="clear" w:color="auto" w:fill="FFFFFF" w:themeFill="background1"/>
        <w:tabs>
          <w:tab w:val="right" w:pos="426"/>
        </w:tabs>
        <w:spacing w:line="276" w:lineRule="auto"/>
        <w:jc w:val="both"/>
        <w:rPr>
          <w:bCs/>
          <w:noProof w:val="0"/>
          <w:sz w:val="23"/>
          <w:szCs w:val="23"/>
          <w:lang w:val="it-IT" w:eastAsia="ru-RU"/>
        </w:rPr>
      </w:pPr>
      <w:r w:rsidRPr="0033181F">
        <w:rPr>
          <w:b/>
          <w:noProof w:val="0"/>
          <w:sz w:val="23"/>
          <w:szCs w:val="23"/>
          <w:lang w:val="it-IT" w:eastAsia="ru-RU"/>
        </w:rPr>
        <w:t>18.</w:t>
      </w:r>
      <w:r w:rsidRPr="0033181F">
        <w:rPr>
          <w:bCs/>
          <w:noProof w:val="0"/>
          <w:sz w:val="23"/>
          <w:szCs w:val="23"/>
          <w:lang w:val="it-IT" w:eastAsia="ru-RU"/>
        </w:rPr>
        <w:t xml:space="preserve"> </w:t>
      </w:r>
      <w:r w:rsidRPr="0033181F">
        <w:rPr>
          <w:b/>
          <w:noProof w:val="0"/>
          <w:sz w:val="23"/>
          <w:szCs w:val="23"/>
          <w:lang w:val="it-IT" w:eastAsia="ru-RU"/>
        </w:rPr>
        <w:t>Motivul recurgerii la procedura accelerată (în cazul licitației deschise, restrânse și a procedurii negociate), după caz:</w:t>
      </w:r>
      <w:r w:rsidRPr="0033181F">
        <w:rPr>
          <w:bCs/>
          <w:i/>
          <w:iCs/>
          <w:noProof w:val="0"/>
          <w:sz w:val="23"/>
          <w:szCs w:val="23"/>
          <w:lang w:val="it-IT" w:eastAsia="ru-RU"/>
        </w:rPr>
        <w:t xml:space="preserve"> nu se aplică</w:t>
      </w:r>
    </w:p>
    <w:p w14:paraId="175C95AA" w14:textId="77777777" w:rsidR="00A95BE1" w:rsidRPr="0033181F" w:rsidRDefault="00A95BE1" w:rsidP="00A95BE1">
      <w:pPr>
        <w:shd w:val="clear" w:color="auto" w:fill="FFFFFF" w:themeFill="background1"/>
        <w:tabs>
          <w:tab w:val="right" w:pos="426"/>
        </w:tabs>
        <w:spacing w:before="120"/>
        <w:jc w:val="both"/>
        <w:rPr>
          <w:b/>
          <w:noProof w:val="0"/>
          <w:sz w:val="23"/>
          <w:szCs w:val="23"/>
          <w:lang w:val="it-IT" w:eastAsia="ru-RU"/>
        </w:rPr>
      </w:pPr>
      <w:r w:rsidRPr="0033181F">
        <w:rPr>
          <w:b/>
          <w:noProof w:val="0"/>
          <w:sz w:val="23"/>
          <w:szCs w:val="23"/>
          <w:lang w:val="it-IT" w:eastAsia="ru-RU"/>
        </w:rPr>
        <w:t xml:space="preserve">19. Tehnici și instrumente specifice de atribuire (dacă este cazul, specificați dacă se va utiliza acordul-cadru, sistemul dinamic de achiziție sau licitația electronică): </w:t>
      </w:r>
      <w:r w:rsidRPr="0033181F">
        <w:rPr>
          <w:bCs/>
          <w:i/>
          <w:iCs/>
          <w:noProof w:val="0"/>
          <w:sz w:val="23"/>
          <w:szCs w:val="23"/>
          <w:lang w:val="it-IT" w:eastAsia="ru-RU"/>
        </w:rPr>
        <w:t>nu se aplică</w:t>
      </w:r>
    </w:p>
    <w:p w14:paraId="55E65B6B" w14:textId="77777777" w:rsidR="00A95BE1" w:rsidRPr="0033181F" w:rsidRDefault="00A95BE1" w:rsidP="00A95BE1">
      <w:pPr>
        <w:shd w:val="clear" w:color="auto" w:fill="FFFFFF" w:themeFill="background1"/>
        <w:tabs>
          <w:tab w:val="right" w:pos="426"/>
        </w:tabs>
        <w:spacing w:before="120"/>
        <w:jc w:val="both"/>
        <w:rPr>
          <w:bCs/>
          <w:noProof w:val="0"/>
          <w:sz w:val="23"/>
          <w:szCs w:val="23"/>
          <w:lang w:val="it-IT" w:eastAsia="ru-RU"/>
        </w:rPr>
      </w:pPr>
      <w:r w:rsidRPr="0033181F">
        <w:rPr>
          <w:b/>
          <w:noProof w:val="0"/>
          <w:sz w:val="23"/>
          <w:szCs w:val="23"/>
          <w:lang w:val="it-IT" w:eastAsia="ru-RU"/>
        </w:rPr>
        <w:t xml:space="preserve">20. Condiții speciale de care depinde îndeplinirea contractului: </w:t>
      </w:r>
      <w:r w:rsidRPr="0033181F">
        <w:rPr>
          <w:bCs/>
          <w:i/>
          <w:iCs/>
          <w:noProof w:val="0"/>
          <w:sz w:val="23"/>
          <w:szCs w:val="23"/>
          <w:lang w:val="it-IT" w:eastAsia="ru-RU"/>
        </w:rPr>
        <w:t>nu se aplică</w:t>
      </w:r>
    </w:p>
    <w:p w14:paraId="014E0EB6" w14:textId="77777777" w:rsidR="00A95BE1" w:rsidRPr="0033181F" w:rsidRDefault="00A95BE1" w:rsidP="00A95BE1">
      <w:pPr>
        <w:shd w:val="clear" w:color="auto" w:fill="FFFFFF" w:themeFill="background1"/>
        <w:tabs>
          <w:tab w:val="right" w:pos="426"/>
        </w:tabs>
        <w:spacing w:before="120" w:line="360" w:lineRule="auto"/>
        <w:jc w:val="both"/>
        <w:rPr>
          <w:b/>
          <w:noProof w:val="0"/>
          <w:sz w:val="23"/>
          <w:szCs w:val="23"/>
          <w:lang w:eastAsia="ru-RU"/>
        </w:rPr>
      </w:pPr>
      <w:r w:rsidRPr="0033181F">
        <w:rPr>
          <w:b/>
          <w:noProof w:val="0"/>
          <w:sz w:val="23"/>
          <w:szCs w:val="23"/>
          <w:lang w:eastAsia="ru-RU"/>
        </w:rPr>
        <w:t xml:space="preserve">21. Ofertele se prezintă în valuta: </w:t>
      </w:r>
      <w:r w:rsidRPr="0033181F">
        <w:rPr>
          <w:i/>
          <w:iCs/>
          <w:noProof w:val="0"/>
          <w:sz w:val="23"/>
          <w:szCs w:val="23"/>
          <w:lang w:eastAsia="ru-RU"/>
        </w:rPr>
        <w:t>lei moldovenești, MDL</w:t>
      </w:r>
    </w:p>
    <w:p w14:paraId="2A9712BE" w14:textId="77777777" w:rsidR="00A95BE1" w:rsidRPr="0033181F" w:rsidRDefault="00A95BE1" w:rsidP="00A95BE1">
      <w:pPr>
        <w:tabs>
          <w:tab w:val="left" w:pos="284"/>
          <w:tab w:val="right" w:pos="318"/>
        </w:tabs>
        <w:spacing w:line="360" w:lineRule="auto"/>
        <w:ind w:right="141"/>
        <w:rPr>
          <w:bCs/>
          <w:noProof w:val="0"/>
          <w:sz w:val="23"/>
          <w:szCs w:val="23"/>
          <w:lang w:val="it-IT" w:eastAsia="ru-RU"/>
        </w:rPr>
      </w:pPr>
      <w:r w:rsidRPr="0033181F">
        <w:rPr>
          <w:b/>
          <w:noProof w:val="0"/>
          <w:sz w:val="23"/>
          <w:szCs w:val="23"/>
          <w:lang w:val="it-IT" w:eastAsia="ru-RU"/>
        </w:rPr>
        <w:t>22.</w:t>
      </w:r>
      <w:r w:rsidRPr="0033181F">
        <w:rPr>
          <w:b/>
          <w:noProof w:val="0"/>
          <w:sz w:val="23"/>
          <w:szCs w:val="23"/>
          <w:lang w:val="en-US" w:eastAsia="ru-RU"/>
        </w:rPr>
        <w:t xml:space="preserve"> </w:t>
      </w:r>
      <w:r w:rsidRPr="0033181F">
        <w:rPr>
          <w:b/>
          <w:noProof w:val="0"/>
          <w:sz w:val="23"/>
          <w:szCs w:val="23"/>
          <w:lang w:val="it-IT" w:eastAsia="ru-RU"/>
        </w:rPr>
        <w:t xml:space="preserve">Criteriul de evaluare aplicat pentru atribuirea contractului: </w:t>
      </w:r>
      <w:r w:rsidRPr="0033181F">
        <w:rPr>
          <w:bCs/>
          <w:noProof w:val="0"/>
          <w:sz w:val="23"/>
          <w:szCs w:val="23"/>
          <w:lang w:val="it-IT" w:eastAsia="ru-RU"/>
        </w:rPr>
        <w:t>prețul cel mai scăzut, fără TVA</w:t>
      </w:r>
    </w:p>
    <w:p w14:paraId="00B6C677" w14:textId="77777777" w:rsidR="00A95BE1" w:rsidRPr="0033181F" w:rsidRDefault="00A95BE1" w:rsidP="00A95BE1">
      <w:pPr>
        <w:tabs>
          <w:tab w:val="right" w:pos="426"/>
        </w:tabs>
        <w:rPr>
          <w:b/>
          <w:sz w:val="23"/>
          <w:szCs w:val="23"/>
          <w:lang w:val="it-IT" w:eastAsia="ru-RU"/>
        </w:rPr>
      </w:pPr>
      <w:r w:rsidRPr="0033181F">
        <w:rPr>
          <w:b/>
          <w:sz w:val="23"/>
          <w:szCs w:val="23"/>
          <w:lang w:val="it-IT" w:eastAsia="ru-RU"/>
        </w:rPr>
        <w:t xml:space="preserve">23. Factorii de evaluare a ofertei celei mai avantajoase din punct de vedere economic, precum și ponderile lor: </w:t>
      </w:r>
      <w:r w:rsidRPr="0033181F">
        <w:rPr>
          <w:bCs/>
          <w:i/>
          <w:iCs/>
          <w:sz w:val="23"/>
          <w:szCs w:val="23"/>
          <w:lang w:val="it-IT" w:eastAsia="ru-RU"/>
        </w:rPr>
        <w:t>nu se aplică</w:t>
      </w:r>
    </w:p>
    <w:p w14:paraId="7EE86E20" w14:textId="77777777" w:rsidR="00A95BE1" w:rsidRPr="0033181F" w:rsidRDefault="00A95BE1" w:rsidP="00A95BE1">
      <w:pPr>
        <w:shd w:val="clear" w:color="auto" w:fill="FFFFFF" w:themeFill="background1"/>
        <w:tabs>
          <w:tab w:val="right" w:pos="426"/>
        </w:tabs>
        <w:spacing w:before="120"/>
        <w:jc w:val="both"/>
        <w:rPr>
          <w:b/>
          <w:noProof w:val="0"/>
          <w:sz w:val="23"/>
          <w:szCs w:val="23"/>
          <w:lang w:val="it-IT" w:eastAsia="ru-RU"/>
        </w:rPr>
      </w:pPr>
      <w:r w:rsidRPr="0033181F">
        <w:rPr>
          <w:b/>
          <w:noProof w:val="0"/>
          <w:sz w:val="23"/>
          <w:szCs w:val="23"/>
          <w:lang w:eastAsia="ru-RU"/>
        </w:rPr>
        <w:t xml:space="preserve">24. </w:t>
      </w:r>
      <w:r w:rsidRPr="0033181F">
        <w:rPr>
          <w:b/>
          <w:noProof w:val="0"/>
          <w:sz w:val="23"/>
          <w:szCs w:val="23"/>
          <w:lang w:val="it-IT" w:eastAsia="ru-RU"/>
        </w:rPr>
        <w:t>Termenul limită de depunere/deschidere a ofertelor:</w:t>
      </w:r>
    </w:p>
    <w:p w14:paraId="35D5AE3C" w14:textId="77777777" w:rsidR="00A95BE1" w:rsidRPr="0033181F" w:rsidRDefault="00A95BE1" w:rsidP="00A95BE1">
      <w:pPr>
        <w:numPr>
          <w:ilvl w:val="0"/>
          <w:numId w:val="14"/>
        </w:numPr>
        <w:shd w:val="clear" w:color="auto" w:fill="FFFFFF" w:themeFill="background1"/>
        <w:tabs>
          <w:tab w:val="right" w:pos="426"/>
        </w:tabs>
        <w:spacing w:before="120"/>
        <w:jc w:val="both"/>
        <w:rPr>
          <w:bCs/>
          <w:noProof w:val="0"/>
          <w:color w:val="FF0000"/>
          <w:sz w:val="23"/>
          <w:szCs w:val="23"/>
          <w:lang w:val="ro-MD" w:eastAsia="ru-RU"/>
        </w:rPr>
      </w:pPr>
      <w:r w:rsidRPr="0033181F">
        <w:rPr>
          <w:bCs/>
          <w:noProof w:val="0"/>
          <w:sz w:val="23"/>
          <w:szCs w:val="23"/>
          <w:lang w:val="ro-MD" w:eastAsia="ru-RU"/>
        </w:rPr>
        <w:t>Conform SIA RSAP/până la: ora 10:00</w:t>
      </w:r>
    </w:p>
    <w:p w14:paraId="618A1115" w14:textId="18E1D2E9" w:rsidR="00A95BE1" w:rsidRPr="0033181F" w:rsidRDefault="00A95BE1" w:rsidP="00A95BE1">
      <w:pPr>
        <w:numPr>
          <w:ilvl w:val="0"/>
          <w:numId w:val="14"/>
        </w:numPr>
        <w:shd w:val="clear" w:color="auto" w:fill="FFFFFF" w:themeFill="background1"/>
        <w:tabs>
          <w:tab w:val="right" w:pos="426"/>
        </w:tabs>
        <w:spacing w:before="120"/>
        <w:jc w:val="both"/>
        <w:rPr>
          <w:bCs/>
          <w:noProof w:val="0"/>
          <w:color w:val="FF0000"/>
          <w:sz w:val="23"/>
          <w:szCs w:val="23"/>
          <w:lang w:val="ro-MD" w:eastAsia="ru-RU"/>
        </w:rPr>
      </w:pPr>
      <w:r w:rsidRPr="0033181F">
        <w:rPr>
          <w:bCs/>
          <w:noProof w:val="0"/>
          <w:sz w:val="23"/>
          <w:szCs w:val="23"/>
          <w:lang w:val="ro-MD" w:eastAsia="ru-RU"/>
        </w:rPr>
        <w:t xml:space="preserve">Pe: </w:t>
      </w:r>
      <w:r w:rsidR="00B74600">
        <w:rPr>
          <w:bCs/>
          <w:noProof w:val="0"/>
          <w:sz w:val="23"/>
          <w:szCs w:val="23"/>
          <w:lang w:val="ro-MD" w:eastAsia="ru-RU"/>
        </w:rPr>
        <w:t>30</w:t>
      </w:r>
      <w:r>
        <w:rPr>
          <w:bCs/>
          <w:noProof w:val="0"/>
          <w:sz w:val="23"/>
          <w:szCs w:val="23"/>
          <w:lang w:val="ro-MD" w:eastAsia="ru-RU"/>
        </w:rPr>
        <w:t>.01.2026</w:t>
      </w:r>
    </w:p>
    <w:p w14:paraId="08BE31F1" w14:textId="77777777" w:rsidR="00A95BE1" w:rsidRPr="0033181F" w:rsidRDefault="00A95BE1" w:rsidP="00A95BE1">
      <w:pPr>
        <w:shd w:val="clear" w:color="auto" w:fill="FFFFFF" w:themeFill="background1"/>
        <w:tabs>
          <w:tab w:val="right" w:pos="426"/>
        </w:tabs>
        <w:spacing w:before="120"/>
        <w:jc w:val="both"/>
        <w:rPr>
          <w:b/>
          <w:noProof w:val="0"/>
          <w:sz w:val="23"/>
          <w:szCs w:val="23"/>
          <w:lang w:val="it-IT" w:eastAsia="ru-RU"/>
        </w:rPr>
      </w:pPr>
      <w:r w:rsidRPr="0033181F">
        <w:rPr>
          <w:b/>
          <w:noProof w:val="0"/>
          <w:sz w:val="23"/>
          <w:szCs w:val="23"/>
          <w:lang w:val="it-IT" w:eastAsia="ru-RU"/>
        </w:rPr>
        <w:t xml:space="preserve">25.  Adresa la care trebuie transmise ofertele sau cererile de participare: </w:t>
      </w:r>
    </w:p>
    <w:p w14:paraId="038E9FD4" w14:textId="77777777" w:rsidR="00A95BE1" w:rsidRPr="0033181F" w:rsidRDefault="00A95BE1" w:rsidP="00A95BE1">
      <w:pPr>
        <w:shd w:val="clear" w:color="auto" w:fill="FFFFFF" w:themeFill="background1"/>
        <w:tabs>
          <w:tab w:val="right" w:pos="426"/>
        </w:tabs>
        <w:ind w:left="450"/>
        <w:jc w:val="both"/>
        <w:rPr>
          <w:bCs/>
          <w:i/>
          <w:iCs/>
          <w:noProof w:val="0"/>
          <w:sz w:val="23"/>
          <w:szCs w:val="23"/>
          <w:lang w:val="it-IT" w:eastAsia="ru-RU"/>
        </w:rPr>
      </w:pPr>
      <w:r w:rsidRPr="0033181F">
        <w:rPr>
          <w:bCs/>
          <w:i/>
          <w:iCs/>
          <w:noProof w:val="0"/>
          <w:sz w:val="23"/>
          <w:szCs w:val="23"/>
          <w:lang w:val="ro-MD" w:eastAsia="ru-RU"/>
        </w:rPr>
        <w:t>Ofertele sau cererile de participare vor fi depuse în format electronic prin intermediu SIA RSAP</w:t>
      </w:r>
    </w:p>
    <w:p w14:paraId="1196411D" w14:textId="77777777" w:rsidR="00A95BE1" w:rsidRPr="0033181F" w:rsidRDefault="00A95BE1" w:rsidP="00A95BE1">
      <w:pPr>
        <w:tabs>
          <w:tab w:val="right" w:pos="426"/>
        </w:tabs>
        <w:spacing w:before="120"/>
        <w:jc w:val="both"/>
        <w:rPr>
          <w:b/>
          <w:noProof w:val="0"/>
          <w:sz w:val="23"/>
          <w:szCs w:val="23"/>
          <w:lang w:val="it-IT" w:eastAsia="ru-RU"/>
        </w:rPr>
      </w:pPr>
      <w:r w:rsidRPr="0033181F">
        <w:rPr>
          <w:b/>
          <w:noProof w:val="0"/>
          <w:sz w:val="23"/>
          <w:szCs w:val="23"/>
          <w:lang w:val="it-IT" w:eastAsia="ru-RU"/>
        </w:rPr>
        <w:t xml:space="preserve">26.  Termenul de valabilitate a ofertelor: </w:t>
      </w:r>
      <w:r w:rsidRPr="0033181F">
        <w:rPr>
          <w:bCs/>
          <w:i/>
          <w:iCs/>
          <w:noProof w:val="0"/>
          <w:sz w:val="23"/>
          <w:szCs w:val="23"/>
          <w:u w:val="single"/>
          <w:lang w:val="it-IT" w:eastAsia="ru-RU"/>
        </w:rPr>
        <w:t>40 zile</w:t>
      </w:r>
    </w:p>
    <w:p w14:paraId="4C4CB8BF" w14:textId="77777777" w:rsidR="00A95BE1" w:rsidRPr="0033181F" w:rsidRDefault="00A95BE1" w:rsidP="00A95BE1">
      <w:pPr>
        <w:shd w:val="clear" w:color="auto" w:fill="FFFFFF" w:themeFill="background1"/>
        <w:tabs>
          <w:tab w:val="right" w:pos="426"/>
        </w:tabs>
        <w:spacing w:before="120"/>
        <w:jc w:val="both"/>
        <w:rPr>
          <w:bCs/>
          <w:noProof w:val="0"/>
          <w:sz w:val="23"/>
          <w:szCs w:val="23"/>
          <w:lang w:val="ro-MD" w:eastAsia="ru-RU"/>
        </w:rPr>
      </w:pPr>
      <w:r w:rsidRPr="0033181F">
        <w:rPr>
          <w:b/>
          <w:noProof w:val="0"/>
          <w:sz w:val="23"/>
          <w:szCs w:val="23"/>
          <w:lang w:val="en-US" w:eastAsia="ru-RU"/>
        </w:rPr>
        <w:t xml:space="preserve">27.   </w:t>
      </w:r>
      <w:proofErr w:type="spellStart"/>
      <w:r w:rsidRPr="0033181F">
        <w:rPr>
          <w:b/>
          <w:noProof w:val="0"/>
          <w:sz w:val="23"/>
          <w:szCs w:val="23"/>
          <w:lang w:val="en-US" w:eastAsia="ru-RU"/>
        </w:rPr>
        <w:t>Locul</w:t>
      </w:r>
      <w:proofErr w:type="spellEnd"/>
      <w:r w:rsidRPr="0033181F">
        <w:rPr>
          <w:b/>
          <w:noProof w:val="0"/>
          <w:sz w:val="23"/>
          <w:szCs w:val="23"/>
          <w:lang w:val="ro-MD" w:eastAsia="ru-RU"/>
        </w:rPr>
        <w:t xml:space="preserve"> </w:t>
      </w:r>
      <w:proofErr w:type="spellStart"/>
      <w:r w:rsidRPr="0033181F">
        <w:rPr>
          <w:b/>
          <w:noProof w:val="0"/>
          <w:sz w:val="23"/>
          <w:szCs w:val="23"/>
          <w:lang w:val="en-US" w:eastAsia="ru-RU"/>
        </w:rPr>
        <w:t>deschiderii</w:t>
      </w:r>
      <w:proofErr w:type="spellEnd"/>
      <w:r w:rsidRPr="0033181F">
        <w:rPr>
          <w:b/>
          <w:noProof w:val="0"/>
          <w:sz w:val="23"/>
          <w:szCs w:val="23"/>
          <w:lang w:val="ro-MD" w:eastAsia="ru-RU"/>
        </w:rPr>
        <w:t xml:space="preserve"> </w:t>
      </w:r>
      <w:proofErr w:type="spellStart"/>
      <w:r w:rsidRPr="0033181F">
        <w:rPr>
          <w:b/>
          <w:noProof w:val="0"/>
          <w:sz w:val="23"/>
          <w:szCs w:val="23"/>
          <w:lang w:val="en-US" w:eastAsia="ru-RU"/>
        </w:rPr>
        <w:t>ofertelor</w:t>
      </w:r>
      <w:proofErr w:type="spellEnd"/>
      <w:r w:rsidRPr="0033181F">
        <w:rPr>
          <w:b/>
          <w:noProof w:val="0"/>
          <w:sz w:val="23"/>
          <w:szCs w:val="23"/>
          <w:lang w:val="en-US" w:eastAsia="ru-RU"/>
        </w:rPr>
        <w:t xml:space="preserve">: </w:t>
      </w:r>
      <w:r w:rsidRPr="0033181F">
        <w:rPr>
          <w:bCs/>
          <w:i/>
          <w:iCs/>
          <w:noProof w:val="0"/>
          <w:sz w:val="23"/>
          <w:szCs w:val="23"/>
          <w:lang w:val="ro-MD" w:eastAsia="ru-RU"/>
        </w:rPr>
        <w:t>SIA RSAP</w:t>
      </w:r>
      <w:r w:rsidRPr="0033181F">
        <w:rPr>
          <w:bCs/>
          <w:noProof w:val="0"/>
          <w:sz w:val="23"/>
          <w:szCs w:val="23"/>
          <w:lang w:val="ro-MD" w:eastAsia="ru-RU"/>
        </w:rPr>
        <w:t xml:space="preserve"> </w:t>
      </w:r>
    </w:p>
    <w:p w14:paraId="36584E9B" w14:textId="77777777" w:rsidR="00A95BE1" w:rsidRPr="0033181F" w:rsidRDefault="00A95BE1" w:rsidP="00A95BE1">
      <w:pPr>
        <w:shd w:val="clear" w:color="auto" w:fill="FFFFFF" w:themeFill="background1"/>
        <w:tabs>
          <w:tab w:val="right" w:pos="426"/>
        </w:tabs>
        <w:spacing w:before="120"/>
        <w:ind w:left="426"/>
        <w:jc w:val="both"/>
        <w:rPr>
          <w:bCs/>
          <w:i/>
          <w:noProof w:val="0"/>
          <w:sz w:val="23"/>
          <w:szCs w:val="23"/>
          <w:lang w:val="it-IT" w:eastAsia="ru-RU"/>
        </w:rPr>
      </w:pPr>
      <w:r w:rsidRPr="0033181F">
        <w:rPr>
          <w:bCs/>
          <w:i/>
          <w:noProof w:val="0"/>
          <w:sz w:val="23"/>
          <w:szCs w:val="23"/>
          <w:lang w:val="it-IT" w:eastAsia="ru-RU"/>
        </w:rPr>
        <w:t xml:space="preserve">Ofertele întârziate vor fi respinse. </w:t>
      </w:r>
    </w:p>
    <w:p w14:paraId="74CC5444" w14:textId="77777777" w:rsidR="00A95BE1" w:rsidRPr="0033181F" w:rsidRDefault="00A95BE1" w:rsidP="00A95BE1">
      <w:pPr>
        <w:shd w:val="clear" w:color="auto" w:fill="FFFFFF" w:themeFill="background1"/>
        <w:tabs>
          <w:tab w:val="right" w:pos="426"/>
        </w:tabs>
        <w:spacing w:before="120"/>
        <w:rPr>
          <w:bCs/>
          <w:i/>
          <w:iCs/>
          <w:sz w:val="23"/>
          <w:szCs w:val="23"/>
          <w:lang w:val="it-IT" w:eastAsia="ru-RU"/>
        </w:rPr>
      </w:pPr>
      <w:r w:rsidRPr="0033181F">
        <w:rPr>
          <w:b/>
          <w:sz w:val="23"/>
          <w:szCs w:val="23"/>
          <w:lang w:val="it-IT" w:eastAsia="ru-RU"/>
        </w:rPr>
        <w:t xml:space="preserve">28. Persoanele autorizate să asiste la deschiderea ofertelor:  </w:t>
      </w:r>
      <w:r w:rsidRPr="0033181F">
        <w:rPr>
          <w:bCs/>
          <w:i/>
          <w:iCs/>
          <w:sz w:val="23"/>
          <w:szCs w:val="23"/>
          <w:lang w:val="it-IT" w:eastAsia="ru-RU"/>
        </w:rPr>
        <w:t>Ofertanții sau reprezentanții acestora au dreptul să participe la deschiderea ofertelor, cu excepția cazului când ofertele au fost depuse prin SIA “RSAP”.</w:t>
      </w:r>
    </w:p>
    <w:p w14:paraId="5DC9AB3D" w14:textId="77777777" w:rsidR="00A95BE1" w:rsidRPr="0033181F" w:rsidRDefault="00A95BE1" w:rsidP="00A95BE1">
      <w:pPr>
        <w:shd w:val="clear" w:color="auto" w:fill="FFFFFF" w:themeFill="background1"/>
        <w:tabs>
          <w:tab w:val="right" w:pos="426"/>
        </w:tabs>
        <w:spacing w:before="120"/>
        <w:rPr>
          <w:b/>
          <w:sz w:val="23"/>
          <w:szCs w:val="23"/>
          <w:lang w:val="it-IT" w:eastAsia="ru-RU"/>
        </w:rPr>
      </w:pPr>
      <w:r w:rsidRPr="0033181F">
        <w:rPr>
          <w:b/>
          <w:sz w:val="23"/>
          <w:szCs w:val="23"/>
          <w:lang w:val="it-IT" w:eastAsia="ru-RU"/>
        </w:rPr>
        <w:t xml:space="preserve">29. </w:t>
      </w:r>
      <w:r w:rsidRPr="0033181F">
        <w:rPr>
          <w:b/>
          <w:noProof w:val="0"/>
          <w:sz w:val="23"/>
          <w:szCs w:val="23"/>
          <w:lang w:val="it-IT" w:eastAsia="ru-RU"/>
        </w:rPr>
        <w:t xml:space="preserve">Limba sau limbile în care trebuie redactate ofertele sau cererile de participare: </w:t>
      </w:r>
      <w:r w:rsidRPr="0033181F">
        <w:rPr>
          <w:bCs/>
          <w:i/>
          <w:iCs/>
          <w:noProof w:val="0"/>
          <w:sz w:val="23"/>
          <w:szCs w:val="23"/>
          <w:lang w:val="it-IT" w:eastAsia="ru-RU"/>
        </w:rPr>
        <w:t>limba de stat</w:t>
      </w:r>
    </w:p>
    <w:p w14:paraId="1CBB2ACA" w14:textId="77777777" w:rsidR="00A95BE1" w:rsidRPr="0033181F" w:rsidRDefault="00A95BE1" w:rsidP="00A95BE1">
      <w:pPr>
        <w:shd w:val="clear" w:color="auto" w:fill="FFFFFF" w:themeFill="background1"/>
        <w:tabs>
          <w:tab w:val="right" w:pos="426"/>
        </w:tabs>
        <w:spacing w:before="120"/>
        <w:jc w:val="both"/>
        <w:rPr>
          <w:b/>
          <w:noProof w:val="0"/>
          <w:sz w:val="23"/>
          <w:szCs w:val="23"/>
          <w:lang w:val="it-IT" w:eastAsia="ru-RU"/>
        </w:rPr>
      </w:pPr>
      <w:r w:rsidRPr="0033181F">
        <w:rPr>
          <w:b/>
          <w:noProof w:val="0"/>
          <w:sz w:val="23"/>
          <w:szCs w:val="23"/>
          <w:lang w:val="it-IT" w:eastAsia="ru-RU"/>
        </w:rPr>
        <w:t xml:space="preserve">30. Denumirea și adresa organismului competent de soluționare a contestațiilor: </w:t>
      </w:r>
    </w:p>
    <w:p w14:paraId="536542E0" w14:textId="77777777" w:rsidR="00A95BE1" w:rsidRPr="0033181F" w:rsidRDefault="00A95BE1" w:rsidP="00A95BE1">
      <w:pPr>
        <w:shd w:val="clear" w:color="auto" w:fill="FFFFFF" w:themeFill="background1"/>
        <w:tabs>
          <w:tab w:val="right" w:pos="426"/>
        </w:tabs>
        <w:ind w:left="450"/>
        <w:jc w:val="both"/>
        <w:rPr>
          <w:bCs/>
          <w:iCs/>
          <w:noProof w:val="0"/>
          <w:sz w:val="23"/>
          <w:szCs w:val="23"/>
          <w:lang w:val="it-IT" w:eastAsia="ru-RU"/>
        </w:rPr>
      </w:pPr>
      <w:r w:rsidRPr="0033181F">
        <w:rPr>
          <w:bCs/>
          <w:iCs/>
          <w:noProof w:val="0"/>
          <w:sz w:val="23"/>
          <w:szCs w:val="23"/>
          <w:lang w:val="it-IT" w:eastAsia="ru-RU"/>
        </w:rPr>
        <w:t>Agenția Națională pentru Soluționarea Contestațiilor</w:t>
      </w:r>
    </w:p>
    <w:p w14:paraId="6EC36DC1" w14:textId="77777777" w:rsidR="00A95BE1" w:rsidRPr="0033181F" w:rsidRDefault="00A95BE1" w:rsidP="00A95BE1">
      <w:pPr>
        <w:shd w:val="clear" w:color="auto" w:fill="FFFFFF" w:themeFill="background1"/>
        <w:tabs>
          <w:tab w:val="right" w:pos="426"/>
        </w:tabs>
        <w:ind w:left="450"/>
        <w:jc w:val="both"/>
        <w:rPr>
          <w:bCs/>
          <w:iCs/>
          <w:noProof w:val="0"/>
          <w:sz w:val="23"/>
          <w:szCs w:val="23"/>
          <w:lang w:val="it-IT" w:eastAsia="ru-RU"/>
        </w:rPr>
      </w:pPr>
      <w:r w:rsidRPr="0033181F">
        <w:rPr>
          <w:bCs/>
          <w:iCs/>
          <w:noProof w:val="0"/>
          <w:sz w:val="23"/>
          <w:szCs w:val="23"/>
          <w:lang w:val="it-IT" w:eastAsia="ru-RU"/>
        </w:rPr>
        <w:t>Adresa: mun. Chișinău, bd. Ștefan cel Mare și Sfânt nr. 124 (et. 4), MD 2001;</w:t>
      </w:r>
    </w:p>
    <w:p w14:paraId="5A5671E8" w14:textId="77777777" w:rsidR="00A95BE1" w:rsidRPr="00B74600" w:rsidRDefault="00A95BE1" w:rsidP="00A95BE1">
      <w:pPr>
        <w:shd w:val="clear" w:color="auto" w:fill="FFFFFF" w:themeFill="background1"/>
        <w:tabs>
          <w:tab w:val="right" w:pos="426"/>
        </w:tabs>
        <w:ind w:left="450"/>
        <w:jc w:val="both"/>
        <w:rPr>
          <w:rStyle w:val="af4"/>
          <w:b/>
          <w:iCs/>
          <w:noProof w:val="0"/>
          <w:color w:val="auto"/>
          <w:lang w:val="en-US" w:eastAsia="ru-RU"/>
        </w:rPr>
      </w:pPr>
      <w:r w:rsidRPr="00B74600">
        <w:rPr>
          <w:b/>
          <w:iCs/>
          <w:noProof w:val="0"/>
          <w:lang w:val="en-US" w:eastAsia="ru-RU"/>
        </w:rPr>
        <w:t xml:space="preserve">Tel/Fax/email:022-820 652, 022 820-651, </w:t>
      </w:r>
      <w:hyperlink r:id="rId10" w:history="1">
        <w:r w:rsidRPr="00B74600">
          <w:rPr>
            <w:rStyle w:val="af4"/>
            <w:b/>
            <w:iCs/>
            <w:noProof w:val="0"/>
            <w:color w:val="auto"/>
            <w:lang w:val="en-US" w:eastAsia="ru-RU"/>
          </w:rPr>
          <w:t>contestatii@ansc.md</w:t>
        </w:r>
      </w:hyperlink>
    </w:p>
    <w:p w14:paraId="415CC798" w14:textId="77777777" w:rsidR="00A95BE1" w:rsidRPr="00B74600" w:rsidRDefault="00A95BE1" w:rsidP="00A95BE1">
      <w:pPr>
        <w:shd w:val="clear" w:color="auto" w:fill="FFFFFF" w:themeFill="background1"/>
        <w:tabs>
          <w:tab w:val="right" w:pos="426"/>
        </w:tabs>
        <w:spacing w:before="120"/>
        <w:rPr>
          <w:b/>
          <w:noProof w:val="0"/>
          <w:lang w:val="it-IT" w:eastAsia="ru-RU"/>
        </w:rPr>
      </w:pPr>
      <w:r w:rsidRPr="00B74600">
        <w:rPr>
          <w:rStyle w:val="af4"/>
          <w:b/>
          <w:iCs/>
          <w:noProof w:val="0"/>
          <w:color w:val="auto"/>
          <w:u w:val="none"/>
          <w:lang w:val="en-US" w:eastAsia="ru-RU"/>
        </w:rPr>
        <w:t xml:space="preserve">31.  </w:t>
      </w:r>
      <w:r w:rsidRPr="00B74600">
        <w:rPr>
          <w:b/>
          <w:noProof w:val="0"/>
          <w:lang w:val="it-IT" w:eastAsia="ru-RU"/>
        </w:rPr>
        <w:t xml:space="preserve">Data (datele) și referința (referințele) publicărilor anterioare în Jurnalul Oficial al Uniunii Europene privind contractul (contractele) la care se referă anunțul respectiv (dacă este cazul): </w:t>
      </w:r>
    </w:p>
    <w:p w14:paraId="1F61E4CB" w14:textId="7C353E6A" w:rsidR="00A95BE1" w:rsidRPr="0033181F" w:rsidRDefault="00A95BE1" w:rsidP="00A95BE1">
      <w:pPr>
        <w:shd w:val="clear" w:color="auto" w:fill="FFFFFF" w:themeFill="background1"/>
        <w:tabs>
          <w:tab w:val="right" w:pos="426"/>
        </w:tabs>
        <w:spacing w:before="120"/>
        <w:jc w:val="both"/>
        <w:rPr>
          <w:b/>
          <w:noProof w:val="0"/>
          <w:sz w:val="23"/>
          <w:szCs w:val="23"/>
          <w:shd w:val="clear" w:color="auto" w:fill="FFFFFF" w:themeFill="background1"/>
          <w:lang w:val="it-IT" w:eastAsia="ru-RU"/>
        </w:rPr>
      </w:pPr>
      <w:r w:rsidRPr="00B74600">
        <w:rPr>
          <w:rStyle w:val="af4"/>
          <w:b/>
          <w:iCs/>
          <w:noProof w:val="0"/>
          <w:color w:val="auto"/>
          <w:u w:val="none"/>
          <w:lang w:val="it-IT" w:eastAsia="ru-RU"/>
        </w:rPr>
        <w:t>32.</w:t>
      </w:r>
      <w:r w:rsidRPr="00B74600">
        <w:rPr>
          <w:rStyle w:val="af4"/>
          <w:b/>
          <w:iCs/>
          <w:noProof w:val="0"/>
          <w:color w:val="auto"/>
          <w:sz w:val="23"/>
          <w:szCs w:val="23"/>
          <w:u w:val="none"/>
          <w:lang w:val="it-IT" w:eastAsia="ru-RU"/>
        </w:rPr>
        <w:t xml:space="preserve"> </w:t>
      </w:r>
      <w:r w:rsidRPr="00B74600">
        <w:rPr>
          <w:b/>
          <w:noProof w:val="0"/>
          <w:sz w:val="23"/>
          <w:szCs w:val="23"/>
          <w:lang w:val="it-IT" w:eastAsia="ru-RU"/>
        </w:rPr>
        <w:t>Data</w:t>
      </w:r>
      <w:r w:rsidRPr="0033181F">
        <w:rPr>
          <w:b/>
          <w:noProof w:val="0"/>
          <w:sz w:val="23"/>
          <w:szCs w:val="23"/>
          <w:lang w:val="it-IT" w:eastAsia="ru-RU"/>
        </w:rPr>
        <w:t xml:space="preserve"> publicării anunțului de intenție sau, după caz, precizarea că nu a fost publicat un astfel de </w:t>
      </w:r>
      <w:r w:rsidRPr="0033181F">
        <w:rPr>
          <w:b/>
          <w:noProof w:val="0"/>
          <w:sz w:val="23"/>
          <w:szCs w:val="23"/>
          <w:shd w:val="clear" w:color="auto" w:fill="FFFFFF" w:themeFill="background1"/>
          <w:lang w:val="it-IT" w:eastAsia="ru-RU"/>
        </w:rPr>
        <w:t>anunţ: 0</w:t>
      </w:r>
      <w:r w:rsidR="00B74600">
        <w:rPr>
          <w:b/>
          <w:noProof w:val="0"/>
          <w:sz w:val="23"/>
          <w:szCs w:val="23"/>
          <w:shd w:val="clear" w:color="auto" w:fill="FFFFFF" w:themeFill="background1"/>
          <w:lang w:val="it-IT" w:eastAsia="ru-RU"/>
        </w:rPr>
        <w:t>9</w:t>
      </w:r>
      <w:r w:rsidRPr="0033181F">
        <w:rPr>
          <w:b/>
          <w:noProof w:val="0"/>
          <w:sz w:val="23"/>
          <w:szCs w:val="23"/>
          <w:shd w:val="clear" w:color="auto" w:fill="FFFFFF" w:themeFill="background1"/>
          <w:lang w:val="it-IT" w:eastAsia="ru-RU"/>
        </w:rPr>
        <w:t>.01.2026</w:t>
      </w:r>
    </w:p>
    <w:p w14:paraId="0992F9AB" w14:textId="523C3D17" w:rsidR="00A95BE1" w:rsidRPr="0033181F" w:rsidRDefault="00A95BE1" w:rsidP="00A95BE1">
      <w:pPr>
        <w:shd w:val="clear" w:color="auto" w:fill="FFFFFF" w:themeFill="background1"/>
        <w:tabs>
          <w:tab w:val="right" w:pos="426"/>
        </w:tabs>
        <w:spacing w:before="120"/>
        <w:jc w:val="both"/>
        <w:rPr>
          <w:b/>
          <w:noProof w:val="0"/>
          <w:sz w:val="23"/>
          <w:szCs w:val="23"/>
          <w:shd w:val="clear" w:color="auto" w:fill="FFFFFF" w:themeFill="background1"/>
          <w:lang w:val="it-IT" w:eastAsia="ru-RU"/>
        </w:rPr>
      </w:pPr>
      <w:r w:rsidRPr="0033181F">
        <w:rPr>
          <w:b/>
          <w:noProof w:val="0"/>
          <w:sz w:val="23"/>
          <w:szCs w:val="23"/>
          <w:lang w:val="it-IT" w:eastAsia="ru-RU"/>
        </w:rPr>
        <w:t>33. Data transmiterii spre publicare a anunțului de participar</w:t>
      </w:r>
      <w:r w:rsidRPr="0033181F">
        <w:rPr>
          <w:b/>
          <w:noProof w:val="0"/>
          <w:sz w:val="23"/>
          <w:szCs w:val="23"/>
          <w:shd w:val="clear" w:color="auto" w:fill="FFFFFF" w:themeFill="background1"/>
          <w:lang w:val="it-IT" w:eastAsia="ru-RU"/>
        </w:rPr>
        <w:t>e: 0</w:t>
      </w:r>
      <w:r w:rsidR="00B74600">
        <w:rPr>
          <w:b/>
          <w:noProof w:val="0"/>
          <w:sz w:val="23"/>
          <w:szCs w:val="23"/>
          <w:shd w:val="clear" w:color="auto" w:fill="FFFFFF" w:themeFill="background1"/>
          <w:lang w:val="it-IT" w:eastAsia="ru-RU"/>
        </w:rPr>
        <w:t>9</w:t>
      </w:r>
      <w:r w:rsidRPr="0033181F">
        <w:rPr>
          <w:b/>
          <w:noProof w:val="0"/>
          <w:sz w:val="23"/>
          <w:szCs w:val="23"/>
          <w:shd w:val="clear" w:color="auto" w:fill="FFFFFF" w:themeFill="background1"/>
          <w:lang w:val="it-IT" w:eastAsia="ru-RU"/>
        </w:rPr>
        <w:t>.01.2026</w:t>
      </w:r>
    </w:p>
    <w:p w14:paraId="6680D841" w14:textId="77777777" w:rsidR="00A95BE1" w:rsidRPr="0033181F" w:rsidRDefault="00A95BE1" w:rsidP="00A95BE1">
      <w:pPr>
        <w:shd w:val="clear" w:color="auto" w:fill="FFFFFF" w:themeFill="background1"/>
        <w:tabs>
          <w:tab w:val="right" w:pos="426"/>
        </w:tabs>
        <w:jc w:val="both"/>
        <w:rPr>
          <w:bCs/>
          <w:iCs/>
          <w:noProof w:val="0"/>
          <w:sz w:val="23"/>
          <w:szCs w:val="23"/>
          <w:lang w:val="en-US" w:eastAsia="ru-RU"/>
        </w:rPr>
      </w:pPr>
    </w:p>
    <w:p w14:paraId="77F52C39" w14:textId="77777777" w:rsidR="00A95BE1" w:rsidRPr="0033181F" w:rsidRDefault="00A95BE1" w:rsidP="00A95BE1">
      <w:pPr>
        <w:shd w:val="clear" w:color="auto" w:fill="FFFFFF" w:themeFill="background1"/>
        <w:tabs>
          <w:tab w:val="right" w:pos="426"/>
        </w:tabs>
        <w:jc w:val="both"/>
        <w:rPr>
          <w:b/>
          <w:noProof w:val="0"/>
          <w:sz w:val="23"/>
          <w:szCs w:val="23"/>
          <w:lang w:val="it-IT" w:eastAsia="ru-RU"/>
        </w:rPr>
      </w:pPr>
      <w:r w:rsidRPr="0033181F">
        <w:rPr>
          <w:b/>
          <w:noProof w:val="0"/>
          <w:sz w:val="23"/>
          <w:szCs w:val="23"/>
          <w:lang w:val="it-IT" w:eastAsia="ru-RU"/>
        </w:rPr>
        <w:t>34. În cadrul procedurii de achiziție publică se va utiliza/accepta:</w:t>
      </w:r>
    </w:p>
    <w:p w14:paraId="13AE7528" w14:textId="77777777" w:rsidR="00A95BE1" w:rsidRPr="0033181F" w:rsidRDefault="00A95BE1" w:rsidP="00A95BE1">
      <w:pPr>
        <w:shd w:val="clear" w:color="auto" w:fill="FFFFFF" w:themeFill="background1"/>
        <w:tabs>
          <w:tab w:val="right" w:pos="426"/>
        </w:tabs>
        <w:jc w:val="both"/>
        <w:rPr>
          <w:bCs/>
          <w:iCs/>
          <w:noProof w:val="0"/>
          <w:sz w:val="23"/>
          <w:szCs w:val="23"/>
          <w:lang w:val="en-US"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4300"/>
        <w:gridCol w:w="4010"/>
      </w:tblGrid>
      <w:tr w:rsidR="00A95BE1" w:rsidRPr="0033181F" w14:paraId="7EED79E0" w14:textId="77777777" w:rsidTr="00C674CB">
        <w:tc>
          <w:tcPr>
            <w:tcW w:w="0" w:type="auto"/>
            <w:shd w:val="clear" w:color="auto" w:fill="FFFFFF" w:themeFill="background1"/>
          </w:tcPr>
          <w:p w14:paraId="26D1291E" w14:textId="77777777" w:rsidR="00A95BE1" w:rsidRPr="0033181F" w:rsidRDefault="00A95BE1" w:rsidP="00C674CB">
            <w:pPr>
              <w:shd w:val="clear" w:color="auto" w:fill="FFFFFF" w:themeFill="background1"/>
              <w:tabs>
                <w:tab w:val="right" w:pos="426"/>
              </w:tabs>
              <w:jc w:val="both"/>
              <w:rPr>
                <w:b/>
                <w:noProof w:val="0"/>
                <w:sz w:val="23"/>
                <w:szCs w:val="23"/>
                <w:lang w:val="ro-MD" w:eastAsia="ru-RU"/>
              </w:rPr>
            </w:pPr>
            <w:r w:rsidRPr="0033181F">
              <w:rPr>
                <w:b/>
                <w:noProof w:val="0"/>
                <w:sz w:val="23"/>
                <w:szCs w:val="23"/>
                <w:lang w:val="ro-MD" w:eastAsia="ru-RU"/>
              </w:rPr>
              <w:lastRenderedPageBreak/>
              <w:t>Denumirea instrumentului electronic</w:t>
            </w:r>
          </w:p>
        </w:tc>
        <w:tc>
          <w:tcPr>
            <w:tcW w:w="4010" w:type="dxa"/>
            <w:shd w:val="clear" w:color="auto" w:fill="FFFFFF" w:themeFill="background1"/>
          </w:tcPr>
          <w:p w14:paraId="41233678" w14:textId="77777777" w:rsidR="00A95BE1" w:rsidRPr="0033181F" w:rsidRDefault="00A95BE1" w:rsidP="00C674CB">
            <w:pPr>
              <w:shd w:val="clear" w:color="auto" w:fill="FFFFFF" w:themeFill="background1"/>
              <w:tabs>
                <w:tab w:val="right" w:pos="426"/>
              </w:tabs>
              <w:jc w:val="both"/>
              <w:rPr>
                <w:b/>
                <w:noProof w:val="0"/>
                <w:sz w:val="23"/>
                <w:szCs w:val="23"/>
                <w:lang w:val="ro-MD" w:eastAsia="ru-RU"/>
              </w:rPr>
            </w:pPr>
            <w:r w:rsidRPr="0033181F">
              <w:rPr>
                <w:b/>
                <w:noProof w:val="0"/>
                <w:sz w:val="23"/>
                <w:szCs w:val="23"/>
                <w:lang w:val="ro-MD" w:eastAsia="ru-RU"/>
              </w:rPr>
              <w:t>Se va utiliza/accepta sau nu</w:t>
            </w:r>
          </w:p>
        </w:tc>
      </w:tr>
      <w:tr w:rsidR="00A95BE1" w:rsidRPr="0033181F" w14:paraId="471F2648" w14:textId="77777777" w:rsidTr="00C674CB">
        <w:tc>
          <w:tcPr>
            <w:tcW w:w="0" w:type="auto"/>
            <w:shd w:val="clear" w:color="auto" w:fill="FFFFFF" w:themeFill="background1"/>
          </w:tcPr>
          <w:p w14:paraId="77696FDF" w14:textId="77777777" w:rsidR="00A95BE1" w:rsidRPr="0033181F" w:rsidRDefault="00A95BE1" w:rsidP="00C674CB">
            <w:pPr>
              <w:shd w:val="clear" w:color="auto" w:fill="FFFFFF" w:themeFill="background1"/>
              <w:tabs>
                <w:tab w:val="right" w:pos="426"/>
              </w:tabs>
              <w:jc w:val="both"/>
              <w:rPr>
                <w:b/>
                <w:noProof w:val="0"/>
                <w:sz w:val="23"/>
                <w:szCs w:val="23"/>
                <w:lang w:val="ro-MD" w:eastAsia="ru-RU"/>
              </w:rPr>
            </w:pPr>
          </w:p>
        </w:tc>
        <w:tc>
          <w:tcPr>
            <w:tcW w:w="4010" w:type="dxa"/>
            <w:shd w:val="clear" w:color="auto" w:fill="FFFFFF" w:themeFill="background1"/>
          </w:tcPr>
          <w:p w14:paraId="22F5B4A0" w14:textId="77777777" w:rsidR="00A95BE1" w:rsidRPr="0033181F" w:rsidRDefault="00A95BE1" w:rsidP="00C674CB">
            <w:pPr>
              <w:shd w:val="clear" w:color="auto" w:fill="FFFFFF" w:themeFill="background1"/>
              <w:tabs>
                <w:tab w:val="right" w:pos="426"/>
              </w:tabs>
              <w:jc w:val="both"/>
              <w:rPr>
                <w:b/>
                <w:noProof w:val="0"/>
                <w:sz w:val="23"/>
                <w:szCs w:val="23"/>
                <w:lang w:val="ro-MD" w:eastAsia="ru-RU"/>
              </w:rPr>
            </w:pPr>
          </w:p>
        </w:tc>
      </w:tr>
      <w:tr w:rsidR="00A95BE1" w:rsidRPr="0033181F" w14:paraId="47BD5B92" w14:textId="77777777" w:rsidTr="00C674CB">
        <w:tc>
          <w:tcPr>
            <w:tcW w:w="0" w:type="auto"/>
            <w:shd w:val="clear" w:color="auto" w:fill="FFFFFF" w:themeFill="background1"/>
          </w:tcPr>
          <w:p w14:paraId="110C6EED" w14:textId="77777777" w:rsidR="00A95BE1" w:rsidRPr="0033181F" w:rsidRDefault="00A95BE1" w:rsidP="00C674CB">
            <w:pPr>
              <w:shd w:val="clear" w:color="auto" w:fill="FFFFFF" w:themeFill="background1"/>
              <w:tabs>
                <w:tab w:val="right" w:pos="426"/>
              </w:tabs>
              <w:jc w:val="both"/>
              <w:rPr>
                <w:noProof w:val="0"/>
                <w:sz w:val="23"/>
                <w:szCs w:val="23"/>
                <w:lang w:val="ro-MD" w:eastAsia="ru-RU"/>
              </w:rPr>
            </w:pPr>
            <w:r w:rsidRPr="0033181F">
              <w:rPr>
                <w:noProof w:val="0"/>
                <w:sz w:val="23"/>
                <w:szCs w:val="23"/>
                <w:lang w:val="ro-MD" w:eastAsia="ru-RU"/>
              </w:rPr>
              <w:t>Depunerea electronică a ofertelor sau a cererilor de participare</w:t>
            </w:r>
          </w:p>
        </w:tc>
        <w:tc>
          <w:tcPr>
            <w:tcW w:w="4010" w:type="dxa"/>
            <w:shd w:val="clear" w:color="auto" w:fill="FFFFFF" w:themeFill="background1"/>
          </w:tcPr>
          <w:p w14:paraId="25083A9D" w14:textId="77777777" w:rsidR="00A95BE1" w:rsidRPr="0033181F" w:rsidRDefault="00A95BE1" w:rsidP="00C674CB">
            <w:pPr>
              <w:shd w:val="clear" w:color="auto" w:fill="FFFFFF" w:themeFill="background1"/>
              <w:tabs>
                <w:tab w:val="right" w:pos="426"/>
              </w:tabs>
              <w:jc w:val="both"/>
              <w:rPr>
                <w:noProof w:val="0"/>
                <w:sz w:val="23"/>
                <w:szCs w:val="23"/>
                <w:lang w:val="ro-MD" w:eastAsia="ru-RU"/>
              </w:rPr>
            </w:pPr>
            <w:r w:rsidRPr="0033181F">
              <w:rPr>
                <w:noProof w:val="0"/>
                <w:sz w:val="23"/>
                <w:szCs w:val="23"/>
                <w:lang w:val="ro-MD" w:eastAsia="ru-RU"/>
              </w:rPr>
              <w:t>Nu se acceptă</w:t>
            </w:r>
          </w:p>
        </w:tc>
      </w:tr>
      <w:tr w:rsidR="00A95BE1" w:rsidRPr="0033181F" w14:paraId="6B8A0AEA" w14:textId="77777777" w:rsidTr="00C674CB">
        <w:tc>
          <w:tcPr>
            <w:tcW w:w="0" w:type="auto"/>
            <w:shd w:val="clear" w:color="auto" w:fill="FFFFFF" w:themeFill="background1"/>
          </w:tcPr>
          <w:p w14:paraId="466ED544" w14:textId="77777777" w:rsidR="00A95BE1" w:rsidRPr="0033181F" w:rsidRDefault="00A95BE1" w:rsidP="00C674CB">
            <w:pPr>
              <w:shd w:val="clear" w:color="auto" w:fill="FFFFFF" w:themeFill="background1"/>
              <w:tabs>
                <w:tab w:val="right" w:pos="426"/>
              </w:tabs>
              <w:jc w:val="both"/>
              <w:rPr>
                <w:noProof w:val="0"/>
                <w:sz w:val="23"/>
                <w:szCs w:val="23"/>
                <w:lang w:val="ro-MD" w:eastAsia="ru-RU"/>
              </w:rPr>
            </w:pPr>
            <w:r w:rsidRPr="0033181F">
              <w:rPr>
                <w:noProof w:val="0"/>
                <w:sz w:val="23"/>
                <w:szCs w:val="23"/>
                <w:lang w:val="ro-MD" w:eastAsia="ru-RU"/>
              </w:rPr>
              <w:t>Sistemul de comenzi electronice</w:t>
            </w:r>
          </w:p>
        </w:tc>
        <w:tc>
          <w:tcPr>
            <w:tcW w:w="4010" w:type="dxa"/>
            <w:shd w:val="clear" w:color="auto" w:fill="FFFFFF" w:themeFill="background1"/>
          </w:tcPr>
          <w:p w14:paraId="24F87AC1" w14:textId="77777777" w:rsidR="00A95BE1" w:rsidRPr="0033181F" w:rsidRDefault="00A95BE1" w:rsidP="00C674CB">
            <w:pPr>
              <w:shd w:val="clear" w:color="auto" w:fill="FFFFFF" w:themeFill="background1"/>
              <w:tabs>
                <w:tab w:val="right" w:pos="426"/>
              </w:tabs>
              <w:jc w:val="both"/>
              <w:rPr>
                <w:noProof w:val="0"/>
                <w:sz w:val="23"/>
                <w:szCs w:val="23"/>
                <w:lang w:val="ro-MD" w:eastAsia="ru-RU"/>
              </w:rPr>
            </w:pPr>
            <w:r w:rsidRPr="0033181F">
              <w:rPr>
                <w:noProof w:val="0"/>
                <w:sz w:val="23"/>
                <w:szCs w:val="23"/>
                <w:lang w:val="ro-MD" w:eastAsia="ru-RU"/>
              </w:rPr>
              <w:t>Nu se acceptă</w:t>
            </w:r>
          </w:p>
        </w:tc>
      </w:tr>
      <w:tr w:rsidR="00A95BE1" w:rsidRPr="0033181F" w14:paraId="42D3D016" w14:textId="77777777" w:rsidTr="00C674CB">
        <w:tc>
          <w:tcPr>
            <w:tcW w:w="0" w:type="auto"/>
            <w:shd w:val="clear" w:color="auto" w:fill="FFFFFF" w:themeFill="background1"/>
          </w:tcPr>
          <w:p w14:paraId="29D193D1" w14:textId="77777777" w:rsidR="00A95BE1" w:rsidRPr="0033181F" w:rsidRDefault="00A95BE1" w:rsidP="00C674CB">
            <w:pPr>
              <w:shd w:val="clear" w:color="auto" w:fill="FFFFFF" w:themeFill="background1"/>
              <w:tabs>
                <w:tab w:val="right" w:pos="426"/>
              </w:tabs>
              <w:jc w:val="both"/>
              <w:rPr>
                <w:noProof w:val="0"/>
                <w:sz w:val="23"/>
                <w:szCs w:val="23"/>
                <w:lang w:val="ro-MD" w:eastAsia="ru-RU"/>
              </w:rPr>
            </w:pPr>
            <w:r w:rsidRPr="0033181F">
              <w:rPr>
                <w:noProof w:val="0"/>
                <w:sz w:val="23"/>
                <w:szCs w:val="23"/>
                <w:lang w:val="ro-MD" w:eastAsia="ru-RU"/>
              </w:rPr>
              <w:t>Facturarea electronică</w:t>
            </w:r>
          </w:p>
        </w:tc>
        <w:tc>
          <w:tcPr>
            <w:tcW w:w="4010" w:type="dxa"/>
            <w:shd w:val="clear" w:color="auto" w:fill="FFFFFF" w:themeFill="background1"/>
          </w:tcPr>
          <w:p w14:paraId="68208679" w14:textId="77777777" w:rsidR="00A95BE1" w:rsidRPr="0033181F" w:rsidRDefault="00A95BE1" w:rsidP="00C674CB">
            <w:pPr>
              <w:shd w:val="clear" w:color="auto" w:fill="FFFFFF" w:themeFill="background1"/>
              <w:tabs>
                <w:tab w:val="right" w:pos="426"/>
              </w:tabs>
              <w:jc w:val="both"/>
              <w:rPr>
                <w:noProof w:val="0"/>
                <w:sz w:val="23"/>
                <w:szCs w:val="23"/>
                <w:lang w:val="ro-MD" w:eastAsia="ru-RU"/>
              </w:rPr>
            </w:pPr>
            <w:r w:rsidRPr="0033181F">
              <w:rPr>
                <w:noProof w:val="0"/>
                <w:sz w:val="23"/>
                <w:szCs w:val="23"/>
                <w:lang w:val="ro-MD" w:eastAsia="ru-RU"/>
              </w:rPr>
              <w:t>Se acceptă</w:t>
            </w:r>
          </w:p>
        </w:tc>
      </w:tr>
      <w:tr w:rsidR="00A95BE1" w:rsidRPr="0033181F" w14:paraId="196F0433" w14:textId="77777777" w:rsidTr="00C674CB">
        <w:trPr>
          <w:trHeight w:val="77"/>
        </w:trPr>
        <w:tc>
          <w:tcPr>
            <w:tcW w:w="0" w:type="auto"/>
            <w:shd w:val="clear" w:color="auto" w:fill="FFFFFF" w:themeFill="background1"/>
          </w:tcPr>
          <w:p w14:paraId="52E2A6B2" w14:textId="77777777" w:rsidR="00A95BE1" w:rsidRPr="0033181F" w:rsidRDefault="00A95BE1" w:rsidP="00C674CB">
            <w:pPr>
              <w:shd w:val="clear" w:color="auto" w:fill="FFFFFF" w:themeFill="background1"/>
              <w:tabs>
                <w:tab w:val="right" w:pos="426"/>
              </w:tabs>
              <w:jc w:val="both"/>
              <w:rPr>
                <w:noProof w:val="0"/>
                <w:sz w:val="23"/>
                <w:szCs w:val="23"/>
                <w:lang w:val="ro-MD" w:eastAsia="ru-RU"/>
              </w:rPr>
            </w:pPr>
            <w:r w:rsidRPr="0033181F">
              <w:rPr>
                <w:noProof w:val="0"/>
                <w:sz w:val="23"/>
                <w:szCs w:val="23"/>
                <w:lang w:val="ro-MD" w:eastAsia="ru-RU"/>
              </w:rPr>
              <w:t>Plățile electronice</w:t>
            </w:r>
          </w:p>
        </w:tc>
        <w:tc>
          <w:tcPr>
            <w:tcW w:w="4010" w:type="dxa"/>
            <w:shd w:val="clear" w:color="auto" w:fill="FFFFFF" w:themeFill="background1"/>
          </w:tcPr>
          <w:p w14:paraId="5C21D82C" w14:textId="77777777" w:rsidR="00A95BE1" w:rsidRPr="0033181F" w:rsidRDefault="00A95BE1" w:rsidP="00C674CB">
            <w:pPr>
              <w:shd w:val="clear" w:color="auto" w:fill="FFFFFF" w:themeFill="background1"/>
              <w:tabs>
                <w:tab w:val="right" w:pos="426"/>
              </w:tabs>
              <w:jc w:val="both"/>
              <w:rPr>
                <w:noProof w:val="0"/>
                <w:sz w:val="23"/>
                <w:szCs w:val="23"/>
                <w:lang w:val="ro-MD" w:eastAsia="ru-RU"/>
              </w:rPr>
            </w:pPr>
            <w:r w:rsidRPr="0033181F">
              <w:rPr>
                <w:noProof w:val="0"/>
                <w:sz w:val="23"/>
                <w:szCs w:val="23"/>
                <w:lang w:val="ro-MD" w:eastAsia="ru-RU"/>
              </w:rPr>
              <w:t>Se acceptă</w:t>
            </w:r>
          </w:p>
        </w:tc>
      </w:tr>
    </w:tbl>
    <w:p w14:paraId="5300E7CD" w14:textId="77777777" w:rsidR="00A95BE1" w:rsidRPr="0033181F" w:rsidRDefault="00A95BE1" w:rsidP="00A95BE1">
      <w:pPr>
        <w:shd w:val="clear" w:color="auto" w:fill="FFFFFF" w:themeFill="background1"/>
        <w:tabs>
          <w:tab w:val="left" w:pos="284"/>
          <w:tab w:val="left" w:pos="426"/>
          <w:tab w:val="decimal" w:pos="8364"/>
        </w:tabs>
        <w:ind w:left="-284" w:right="-144" w:firstLine="284"/>
        <w:jc w:val="both"/>
        <w:rPr>
          <w:b/>
          <w:noProof w:val="0"/>
          <w:sz w:val="23"/>
          <w:szCs w:val="23"/>
          <w:lang w:val="it-IT" w:eastAsia="ru-RU"/>
        </w:rPr>
      </w:pPr>
    </w:p>
    <w:p w14:paraId="64C9840E" w14:textId="77777777" w:rsidR="00A95BE1" w:rsidRPr="0033181F" w:rsidRDefault="00A95BE1" w:rsidP="00A95BE1">
      <w:pPr>
        <w:shd w:val="clear" w:color="auto" w:fill="FFFFFF" w:themeFill="background1"/>
        <w:tabs>
          <w:tab w:val="left" w:pos="284"/>
          <w:tab w:val="left" w:pos="426"/>
          <w:tab w:val="decimal" w:pos="8364"/>
        </w:tabs>
        <w:ind w:right="-144"/>
        <w:jc w:val="both"/>
        <w:rPr>
          <w:b/>
          <w:noProof w:val="0"/>
          <w:sz w:val="23"/>
          <w:szCs w:val="23"/>
          <w:lang w:val="it-IT" w:eastAsia="ru-RU"/>
        </w:rPr>
      </w:pPr>
    </w:p>
    <w:p w14:paraId="21DBEC19" w14:textId="77777777" w:rsidR="00A95BE1" w:rsidRPr="0033181F" w:rsidRDefault="00A95BE1" w:rsidP="00A95BE1">
      <w:pPr>
        <w:shd w:val="clear" w:color="auto" w:fill="FFFFFF" w:themeFill="background1"/>
        <w:tabs>
          <w:tab w:val="left" w:pos="284"/>
          <w:tab w:val="left" w:pos="426"/>
          <w:tab w:val="decimal" w:pos="8364"/>
        </w:tabs>
        <w:ind w:left="-284" w:right="-144" w:firstLine="284"/>
        <w:jc w:val="both"/>
        <w:rPr>
          <w:b/>
          <w:bCs/>
          <w:color w:val="000000"/>
          <w:sz w:val="23"/>
          <w:szCs w:val="23"/>
        </w:rPr>
      </w:pPr>
      <w:r w:rsidRPr="0033181F">
        <w:rPr>
          <w:b/>
          <w:noProof w:val="0"/>
          <w:sz w:val="23"/>
          <w:szCs w:val="23"/>
          <w:lang w:val="it-IT" w:eastAsia="ru-RU"/>
        </w:rPr>
        <w:t xml:space="preserve">Conducătorul grupului de lucru:  </w:t>
      </w:r>
      <w:r w:rsidRPr="0033181F">
        <w:rPr>
          <w:b/>
          <w:noProof w:val="0"/>
          <w:sz w:val="23"/>
          <w:szCs w:val="23"/>
          <w:shd w:val="clear" w:color="auto" w:fill="FFFFFF" w:themeFill="background1"/>
          <w:lang w:val="it-IT" w:eastAsia="ru-RU"/>
        </w:rPr>
        <w:t xml:space="preserve">______________________________  </w:t>
      </w:r>
      <w:bookmarkEnd w:id="71"/>
      <w:bookmarkEnd w:id="72"/>
    </w:p>
    <w:p w14:paraId="16F126AE" w14:textId="23F6DD8B" w:rsidR="001C1C70" w:rsidRDefault="001C1C70" w:rsidP="00443BED">
      <w:pPr>
        <w:tabs>
          <w:tab w:val="decimal" w:pos="8364"/>
        </w:tabs>
        <w:spacing w:line="276" w:lineRule="auto"/>
        <w:ind w:right="-144"/>
        <w:jc w:val="center"/>
        <w:rPr>
          <w:b/>
          <w:bCs/>
          <w:color w:val="000000"/>
        </w:rPr>
      </w:pPr>
    </w:p>
    <w:p w14:paraId="509DE786" w14:textId="54C7EB33" w:rsidR="00A95BE1" w:rsidRDefault="00A95BE1" w:rsidP="00443BED">
      <w:pPr>
        <w:tabs>
          <w:tab w:val="decimal" w:pos="8364"/>
        </w:tabs>
        <w:spacing w:line="276" w:lineRule="auto"/>
        <w:ind w:right="-144"/>
        <w:jc w:val="center"/>
        <w:rPr>
          <w:b/>
          <w:bCs/>
          <w:color w:val="000000"/>
        </w:rPr>
      </w:pPr>
    </w:p>
    <w:p w14:paraId="1496F678" w14:textId="7E7A257E" w:rsidR="00A95BE1" w:rsidRDefault="00A95BE1" w:rsidP="00443BED">
      <w:pPr>
        <w:tabs>
          <w:tab w:val="decimal" w:pos="8364"/>
        </w:tabs>
        <w:spacing w:line="276" w:lineRule="auto"/>
        <w:ind w:right="-144"/>
        <w:jc w:val="center"/>
        <w:rPr>
          <w:b/>
          <w:bCs/>
          <w:color w:val="000000"/>
        </w:rPr>
      </w:pPr>
    </w:p>
    <w:p w14:paraId="2EFD530D" w14:textId="77777777" w:rsidR="00A95BE1" w:rsidRDefault="00A95BE1"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5"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5"/>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6"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6"/>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7" w:name="_Hlk77770975"/>
      <w:r w:rsidRPr="009D62FF">
        <w:rPr>
          <w:rFonts w:eastAsia="Calibri"/>
          <w:b/>
          <w:noProof w:val="0"/>
          <w:sz w:val="28"/>
          <w:szCs w:val="28"/>
        </w:rPr>
        <w:t>ANUNȚ DE ATRIBUIRE</w:t>
      </w:r>
    </w:p>
    <w:bookmarkEnd w:id="77"/>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lastRenderedPageBreak/>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8"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8"/>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lastRenderedPageBreak/>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80" w:name="_Toc449692096"/>
      <w:bookmarkEnd w:id="7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1" w:name="_Hlk77771042"/>
      <w:r w:rsidRPr="008B330F">
        <w:rPr>
          <w:rFonts w:ascii="Times New Roman" w:hAnsi="Times New Roman"/>
          <w:b/>
          <w:sz w:val="28"/>
          <w:szCs w:val="28"/>
        </w:rPr>
        <w:t>CERERE DE PARTICIPARE</w:t>
      </w:r>
    </w:p>
    <w:bookmarkEnd w:id="8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8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3" w:name="_Hlk77771091"/>
      <w:r w:rsidRPr="00A227F2">
        <w:rPr>
          <w:rFonts w:ascii="Times New Roman" w:hAnsi="Times New Roman"/>
          <w:b/>
          <w:szCs w:val="24"/>
        </w:rPr>
        <w:t>SCRISOARE  DE  GARANŢIE  BANCARĂ</w:t>
      </w:r>
      <w:bookmarkEnd w:id="8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4" w:name="_Hlk69119432"/>
      <w:r>
        <w:rPr>
          <w:rFonts w:ascii="Times New Roman" w:hAnsi="Times New Roman"/>
          <w:szCs w:val="24"/>
        </w:rPr>
        <w:t>Anexa nr.2 Anunțul de Participare</w:t>
      </w:r>
      <w:bookmarkEnd w:id="8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lastRenderedPageBreak/>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6" w:name="_Hlk77771126"/>
            <w:r w:rsidRPr="00B56360">
              <w:rPr>
                <w:b/>
                <w:bCs/>
                <w:sz w:val="28"/>
                <w:szCs w:val="28"/>
              </w:rPr>
              <w:t>GARANŢIA DE BUNĂ EXECUŢIE</w:t>
            </w:r>
            <w:bookmarkEnd w:id="8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7" w:name="_Toc449692108"/>
      <w:bookmarkEnd w:id="8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8" w:name="_Hlk77771143"/>
      <w:bookmarkEnd w:id="87"/>
      <w:r w:rsidRPr="0003591A">
        <w:rPr>
          <w:rFonts w:ascii="Times New Roman" w:hAnsi="Times New Roman"/>
          <w:b/>
          <w:szCs w:val="24"/>
        </w:rPr>
        <w:t>INFORMAŢII PRIVIND ASOCIEREA</w:t>
      </w:r>
    </w:p>
    <w:bookmarkEnd w:id="8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lastRenderedPageBreak/>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9" w:name="_Toc390252620"/>
      <w:bookmarkStart w:id="9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2" w:name="_Toc449632664"/>
      <w:bookmarkStart w:id="93" w:name="_Toc449633156"/>
      <w:bookmarkStart w:id="94" w:name="_Toc449692111"/>
      <w:bookmarkStart w:id="9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2"/>
      <w:bookmarkEnd w:id="93"/>
      <w:bookmarkEnd w:id="94"/>
    </w:p>
    <w:p w14:paraId="42F5B3D6" w14:textId="77777777" w:rsidR="00EC7C12" w:rsidRPr="00B927F6" w:rsidRDefault="00EC7C12" w:rsidP="00EC7C12">
      <w:pPr>
        <w:tabs>
          <w:tab w:val="left" w:pos="720"/>
        </w:tabs>
        <w:jc w:val="center"/>
        <w:outlineLvl w:val="1"/>
        <w:rPr>
          <w:rFonts w:eastAsia="PMingLiU"/>
          <w:b/>
          <w:lang w:eastAsia="zh-CN"/>
        </w:rPr>
      </w:pPr>
      <w:bookmarkStart w:id="96" w:name="_Toc449632665"/>
      <w:bookmarkStart w:id="97" w:name="_Toc449633157"/>
      <w:bookmarkStart w:id="9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6"/>
      <w:bookmarkEnd w:id="97"/>
      <w:bookmarkEnd w:id="98"/>
    </w:p>
    <w:bookmarkEnd w:id="9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0" w:name="_Hlk77771231"/>
      <w:bookmarkStart w:id="10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2" w:name="_Hlk77771256"/>
      <w:r w:rsidRPr="00773661">
        <w:t>ANGAJAMENT TERŢ SUSŢINĂTOR FINANCIAR</w:t>
      </w:r>
    </w:p>
    <w:bookmarkEnd w:id="10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3" w:name="_Hlk77771277"/>
      <w:r w:rsidRPr="00773661">
        <w:rPr>
          <w:b/>
          <w:bCs/>
          <w:kern w:val="32"/>
        </w:rPr>
        <w:t xml:space="preserve">DECLARAŢIE TERŢ SUSŢINĂTOR </w:t>
      </w:r>
      <w:r>
        <w:rPr>
          <w:b/>
          <w:bCs/>
          <w:kern w:val="32"/>
        </w:rPr>
        <w:t>FINANCIAR</w:t>
      </w:r>
      <w:r w:rsidRPr="00773661">
        <w:rPr>
          <w:b/>
          <w:bCs/>
          <w:kern w:val="32"/>
        </w:rPr>
        <w:t xml:space="preserve"> </w:t>
      </w:r>
      <w:bookmarkEnd w:id="10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5" w:name="_Hlk77771312"/>
      <w:r w:rsidRPr="00773661">
        <w:rPr>
          <w:b/>
          <w:bCs/>
          <w:kern w:val="32"/>
        </w:rPr>
        <w:t xml:space="preserve">DECLARAŢIE TERŢ SUSŢINĂTOR TEHNIC </w:t>
      </w:r>
    </w:p>
    <w:bookmarkEnd w:id="10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7" w:name="_Hlk77771330"/>
      <w:r w:rsidRPr="00773661">
        <w:rPr>
          <w:b/>
          <w:bCs/>
          <w:kern w:val="32"/>
        </w:rPr>
        <w:t>DECLARAŢIE TERŢ SUSŢINĂTOR PROFESIONAL</w:t>
      </w:r>
    </w:p>
    <w:bookmarkEnd w:id="10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8"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9" w:name="_Toc449692118"/>
      <w:bookmarkEnd w:id="89"/>
      <w:bookmarkEnd w:id="90"/>
    </w:p>
    <w:p w14:paraId="6AA6E5B3" w14:textId="1D9F26BC" w:rsidR="008D4238" w:rsidRDefault="008D4238" w:rsidP="008D4238">
      <w:pPr>
        <w:keepNext/>
        <w:keepLines/>
        <w:jc w:val="center"/>
        <w:outlineLvl w:val="1"/>
        <w:rPr>
          <w:rFonts w:eastAsiaTheme="majorEastAsia"/>
          <w:b/>
        </w:rPr>
      </w:pPr>
      <w:bookmarkStart w:id="110" w:name="_Hlk77771358"/>
      <w:r w:rsidRPr="008D4238">
        <w:rPr>
          <w:rFonts w:eastAsiaTheme="majorEastAsia"/>
          <w:b/>
        </w:rPr>
        <w:t>CAIET DE SARCINI</w:t>
      </w:r>
      <w:bookmarkEnd w:id="109"/>
    </w:p>
    <w:bookmarkEnd w:id="11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1" w:name="_Hlk63345649"/>
      <w:r w:rsidRPr="00A72333">
        <w:rPr>
          <w:bCs/>
        </w:rPr>
        <w:t xml:space="preserve">Se </w:t>
      </w:r>
      <w:r w:rsidR="00A65FAA">
        <w:rPr>
          <w:bCs/>
        </w:rPr>
        <w:t>dau detalii generale privind obiectul achiziției.</w:t>
      </w:r>
      <w:bookmarkEnd w:id="111"/>
    </w:p>
    <w:p w14:paraId="1C963CB3" w14:textId="4CA702BE" w:rsidR="00435C57" w:rsidRPr="00A72333" w:rsidRDefault="00435C57" w:rsidP="00A72333">
      <w:pPr>
        <w:ind w:firstLine="709"/>
        <w:jc w:val="both"/>
        <w:rPr>
          <w:b/>
        </w:rPr>
      </w:pPr>
      <w:bookmarkStart w:id="11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3" w:name="_Hlk63425519"/>
      <w:r w:rsidR="00A60A69">
        <w:rPr>
          <w:b/>
        </w:rPr>
        <w:t xml:space="preserve"> </w:t>
      </w:r>
      <w:r w:rsidRPr="00A72333">
        <w:rPr>
          <w:b/>
        </w:rPr>
        <w:t>produselor</w:t>
      </w:r>
      <w:r w:rsidR="00A6499A" w:rsidRPr="00A72333">
        <w:rPr>
          <w:b/>
        </w:rPr>
        <w:t>/serviciil</w:t>
      </w:r>
      <w:r w:rsidR="00511F81" w:rsidRPr="00A72333">
        <w:rPr>
          <w:b/>
        </w:rPr>
        <w:t>or</w:t>
      </w:r>
      <w:bookmarkEnd w:id="113"/>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2"/>
    <w:bookmarkEnd w:id="114"/>
    <w:p w14:paraId="3020DA36"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4" w:type="pct"/>
        <w:tblLook w:val="04A0" w:firstRow="1" w:lastRow="0" w:firstColumn="1" w:lastColumn="0" w:noHBand="0" w:noVBand="1"/>
      </w:tblPr>
      <w:tblGrid>
        <w:gridCol w:w="1961"/>
        <w:gridCol w:w="272"/>
        <w:gridCol w:w="568"/>
        <w:gridCol w:w="1833"/>
        <w:gridCol w:w="1603"/>
        <w:gridCol w:w="1561"/>
        <w:gridCol w:w="1465"/>
        <w:gridCol w:w="2219"/>
        <w:gridCol w:w="3260"/>
        <w:gridCol w:w="1149"/>
        <w:gridCol w:w="73"/>
      </w:tblGrid>
      <w:tr w:rsidR="00215125" w:rsidRPr="00C00499" w14:paraId="398E671B" w14:textId="77777777" w:rsidTr="00B16C83">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5" w:name="_Toc356920194"/>
            <w:bookmarkStart w:id="116" w:name="_Toc392180206"/>
            <w:bookmarkStart w:id="11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8" w:name="_Hlk77771394"/>
            <w:r w:rsidRPr="00C00499">
              <w:t xml:space="preserve">Specificaţii tehnice </w:t>
            </w:r>
            <w:bookmarkEnd w:id="115"/>
            <w:bookmarkEnd w:id="116"/>
            <w:bookmarkEnd w:id="117"/>
            <w:bookmarkEnd w:id="118"/>
          </w:p>
        </w:tc>
      </w:tr>
      <w:tr w:rsidR="00215125" w:rsidRPr="00C00499" w14:paraId="22A265A2" w14:textId="77777777" w:rsidTr="00B16C83">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02EACF11" w14:textId="77777777" w:rsidTr="00B16C83">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EE4EB99" w:rsidR="00215125" w:rsidRPr="00C00499" w:rsidRDefault="00573A39" w:rsidP="00590BCC">
            <w:r>
              <w:t>Obiectul</w:t>
            </w:r>
            <w:r w:rsidR="00215125">
              <w:t xml:space="preserve"> achiziție</w:t>
            </w:r>
            <w:r>
              <w:t>i</w:t>
            </w:r>
            <w:r w:rsidR="00215125" w:rsidRPr="00C00499">
              <w:t>:</w:t>
            </w:r>
            <w:r w:rsidR="00B74600">
              <w:t xml:space="preserve"> </w:t>
            </w:r>
            <w:r w:rsidR="00B74600" w:rsidRPr="00AD2488">
              <w:rPr>
                <w:b/>
                <w:noProof w:val="0"/>
                <w:lang w:val="it-IT" w:eastAsia="ru-RU"/>
              </w:rPr>
              <w:t>Servicii de pază</w:t>
            </w:r>
            <w:r w:rsidR="00B74600">
              <w:rPr>
                <w:b/>
                <w:noProof w:val="0"/>
                <w:lang w:val="it-IT" w:eastAsia="ru-RU"/>
              </w:rPr>
              <w:t xml:space="preserve"> </w:t>
            </w:r>
            <w:r w:rsidR="00B74600" w:rsidRPr="00B74600">
              <w:rPr>
                <w:b/>
                <w:noProof w:val="0"/>
                <w:lang w:val="it-IT" w:eastAsia="ru-RU"/>
              </w:rPr>
              <w:t>fizică și tehnică pentru anul 2026</w:t>
            </w:r>
          </w:p>
        </w:tc>
      </w:tr>
      <w:tr w:rsidR="00215125" w:rsidRPr="00C00499" w14:paraId="38DE1370" w14:textId="77777777" w:rsidTr="00B16C83">
        <w:trPr>
          <w:trHeight w:val="567"/>
        </w:trPr>
        <w:tc>
          <w:tcPr>
            <w:tcW w:w="2901" w:type="pct"/>
            <w:gridSpan w:val="7"/>
            <w:shd w:val="clear" w:color="auto" w:fill="auto"/>
          </w:tcPr>
          <w:p w14:paraId="05166970" w14:textId="77777777" w:rsidR="00215125" w:rsidRPr="00C00499" w:rsidRDefault="00215125" w:rsidP="00590BCC"/>
        </w:tc>
        <w:tc>
          <w:tcPr>
            <w:tcW w:w="2099" w:type="pct"/>
            <w:gridSpan w:val="4"/>
            <w:shd w:val="clear" w:color="auto" w:fill="auto"/>
          </w:tcPr>
          <w:p w14:paraId="47D7B240" w14:textId="77777777" w:rsidR="00215125" w:rsidRPr="00C00499" w:rsidRDefault="00215125" w:rsidP="00590BCC"/>
        </w:tc>
      </w:tr>
      <w:tr w:rsidR="00B16C83" w:rsidRPr="00C00499" w14:paraId="694FCDB5" w14:textId="77777777" w:rsidTr="00B16C83">
        <w:trPr>
          <w:gridAfter w:val="1"/>
          <w:wAfter w:w="23" w:type="pct"/>
          <w:trHeight w:val="1043"/>
        </w:trPr>
        <w:tc>
          <w:tcPr>
            <w:tcW w:w="877"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02"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8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5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1021"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B16C83" w:rsidRPr="00C00499" w14:paraId="683B6E54" w14:textId="77777777" w:rsidTr="00B16C83">
        <w:trPr>
          <w:gridAfter w:val="1"/>
          <w:wAfter w:w="23" w:type="pct"/>
          <w:trHeight w:val="283"/>
        </w:trPr>
        <w:tc>
          <w:tcPr>
            <w:tcW w:w="8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021"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B16C83" w:rsidRPr="00C00499" w14:paraId="25D68FE3" w14:textId="77777777" w:rsidTr="00B16C83">
        <w:trPr>
          <w:gridAfter w:val="1"/>
          <w:wAfter w:w="23" w:type="pct"/>
          <w:trHeight w:val="397"/>
        </w:trPr>
        <w:tc>
          <w:tcPr>
            <w:tcW w:w="8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1021"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B74600" w:rsidRPr="00C00499" w14:paraId="0418E191" w14:textId="77777777" w:rsidTr="00B16C83">
        <w:trPr>
          <w:gridAfter w:val="1"/>
          <w:wAfter w:w="23" w:type="pct"/>
          <w:trHeight w:val="397"/>
        </w:trPr>
        <w:tc>
          <w:tcPr>
            <w:tcW w:w="8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DC31C0" w14:textId="77777777" w:rsidR="00B74600" w:rsidRDefault="00B74600" w:rsidP="00B74600">
            <w:pPr>
              <w:rPr>
                <w:sz w:val="23"/>
                <w:szCs w:val="23"/>
              </w:rPr>
            </w:pPr>
            <w:bookmarkStart w:id="119" w:name="_GoBack" w:colFirst="4" w:colLast="4"/>
            <w:r>
              <w:rPr>
                <w:sz w:val="23"/>
                <w:szCs w:val="23"/>
              </w:rPr>
              <w:t>Lotul 1</w:t>
            </w:r>
          </w:p>
          <w:p w14:paraId="335AB069" w14:textId="0E0B9EEA" w:rsidR="00B74600" w:rsidRPr="0065496F" w:rsidRDefault="00B74600" w:rsidP="00B74600">
            <w:pPr>
              <w:rPr>
                <w:sz w:val="20"/>
                <w:szCs w:val="20"/>
              </w:rPr>
            </w:pPr>
            <w:r>
              <w:rPr>
                <w:sz w:val="23"/>
                <w:szCs w:val="23"/>
              </w:rPr>
              <w:t>Servicii de asigurare cu pază fizică a edificiului din mun. Chișinău, str. Sf. Vinere nr.16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B74600" w:rsidRPr="0065496F" w:rsidRDefault="00B74600" w:rsidP="00B74600">
            <w:pPr>
              <w:rPr>
                <w:sz w:val="20"/>
                <w:szCs w:val="20"/>
              </w:rPr>
            </w:pP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B74600" w:rsidRPr="0065496F" w:rsidRDefault="00B74600" w:rsidP="00B7460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B74600" w:rsidRPr="0065496F" w:rsidRDefault="00B74600" w:rsidP="00B74600">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87C00C" w14:textId="77777777" w:rsidR="00B74600" w:rsidRPr="00AD0547" w:rsidRDefault="00B74600" w:rsidP="00B74600">
            <w:pPr>
              <w:rPr>
                <w:lang w:val="ro-MD"/>
              </w:rPr>
            </w:pPr>
            <w:r w:rsidRPr="00AD0547">
              <w:rPr>
                <w:lang w:val="ro-MD"/>
              </w:rPr>
              <w:t xml:space="preserve">Servicii de pază fizică. </w:t>
            </w:r>
          </w:p>
          <w:p w14:paraId="58DF5D48" w14:textId="77777777" w:rsidR="00B74600" w:rsidRPr="00AD0547" w:rsidRDefault="00B74600" w:rsidP="00B74600">
            <w:pPr>
              <w:rPr>
                <w:color w:val="000000" w:themeColor="text1"/>
                <w:lang w:val="ro-MD"/>
              </w:rPr>
            </w:pPr>
            <w:r w:rsidRPr="00AD0547">
              <w:rPr>
                <w:color w:val="000000" w:themeColor="text1"/>
                <w:lang w:val="ro-MD"/>
              </w:rPr>
              <w:t>Program de lucru:</w:t>
            </w:r>
          </w:p>
          <w:p w14:paraId="0C0A7398" w14:textId="77777777" w:rsidR="00B74600" w:rsidRPr="00AD0547" w:rsidRDefault="00B74600" w:rsidP="00B74600">
            <w:pPr>
              <w:rPr>
                <w:color w:val="000000" w:themeColor="text1"/>
                <w:lang w:val="ro-MD"/>
              </w:rPr>
            </w:pPr>
            <w:r w:rsidRPr="00AD0547">
              <w:rPr>
                <w:color w:val="000000" w:themeColor="text1"/>
                <w:lang w:val="ro-MD"/>
              </w:rPr>
              <w:t>Luni-vineri 24/24</w:t>
            </w:r>
          </w:p>
          <w:p w14:paraId="080138EE" w14:textId="77777777" w:rsidR="00B74600" w:rsidRPr="00AD0547" w:rsidRDefault="00B74600" w:rsidP="00B74600">
            <w:pPr>
              <w:rPr>
                <w:color w:val="000000" w:themeColor="text1"/>
                <w:lang w:val="ro-MD"/>
              </w:rPr>
            </w:pPr>
            <w:r w:rsidRPr="00AD0547">
              <w:rPr>
                <w:color w:val="000000" w:themeColor="text1"/>
                <w:lang w:val="ro-MD"/>
              </w:rPr>
              <w:t>Sâmbătă-duminică, zilele de sărbători 24/24.</w:t>
            </w:r>
          </w:p>
          <w:p w14:paraId="31F1CA78" w14:textId="77777777" w:rsidR="00B74600" w:rsidRPr="00AD0547" w:rsidRDefault="00B74600" w:rsidP="00B74600">
            <w:pPr>
              <w:rPr>
                <w:color w:val="000000" w:themeColor="text1"/>
                <w:lang w:val="ro-MD"/>
              </w:rPr>
            </w:pPr>
            <w:r w:rsidRPr="00AD0547">
              <w:rPr>
                <w:color w:val="000000" w:themeColor="text1"/>
                <w:lang w:val="ro-MD"/>
              </w:rPr>
              <w:t>1.Organizarea și asigurarea serviciilor de pază fizică a bunurilor materiale ale autorității contractante;</w:t>
            </w:r>
          </w:p>
          <w:p w14:paraId="23F1266D" w14:textId="77777777" w:rsidR="00B74600" w:rsidRPr="00AD0547" w:rsidRDefault="00B74600" w:rsidP="00B74600">
            <w:pPr>
              <w:rPr>
                <w:color w:val="000000" w:themeColor="text1"/>
              </w:rPr>
            </w:pPr>
            <w:r w:rsidRPr="00AD0547">
              <w:rPr>
                <w:color w:val="000000" w:themeColor="text1"/>
              </w:rPr>
              <w:t xml:space="preserve">2. Asigurarea regimului de trecere cu permis; </w:t>
            </w:r>
          </w:p>
          <w:p w14:paraId="755BEC5A" w14:textId="77777777" w:rsidR="00B74600" w:rsidRPr="00AD0547" w:rsidRDefault="00B74600" w:rsidP="00B74600">
            <w:pPr>
              <w:rPr>
                <w:color w:val="000000" w:themeColor="text1"/>
                <w:lang w:val="ro-MD"/>
              </w:rPr>
            </w:pPr>
            <w:r w:rsidRPr="00AD0547">
              <w:rPr>
                <w:color w:val="000000" w:themeColor="text1"/>
              </w:rPr>
              <w:t>3 . Controlul bunurilor primite și/sau expediate pe teritoriul și de pe teritoriul obiectivului păzit.</w:t>
            </w:r>
          </w:p>
          <w:p w14:paraId="628720D8" w14:textId="77777777" w:rsidR="00B74600" w:rsidRPr="00AD0547" w:rsidRDefault="00B74600" w:rsidP="00B74600">
            <w:pPr>
              <w:rPr>
                <w:color w:val="000000" w:themeColor="text1"/>
                <w:lang w:val="ro-MD"/>
              </w:rPr>
            </w:pPr>
            <w:r w:rsidRPr="00AD0547">
              <w:rPr>
                <w:color w:val="000000" w:themeColor="text1"/>
                <w:lang w:val="ro-MD"/>
              </w:rPr>
              <w:t>Buton de alarmă-l buc.</w:t>
            </w:r>
          </w:p>
          <w:p w14:paraId="7503EAE3" w14:textId="77777777" w:rsidR="00B74600" w:rsidRPr="00AD0547" w:rsidRDefault="00B74600" w:rsidP="00B74600">
            <w:pPr>
              <w:rPr>
                <w:color w:val="000000" w:themeColor="text1"/>
                <w:lang w:val="ro-MD"/>
              </w:rPr>
            </w:pPr>
            <w:r w:rsidRPr="00AD0547">
              <w:rPr>
                <w:color w:val="000000" w:themeColor="text1"/>
                <w:lang w:val="ro-MD"/>
              </w:rPr>
              <w:lastRenderedPageBreak/>
              <w:t>Grupa operativă proprie, dotați cu unități de transport pentru executarea intervențiilor</w:t>
            </w:r>
          </w:p>
          <w:p w14:paraId="5A9E3E63" w14:textId="3257004D" w:rsidR="00B74600" w:rsidRPr="0065496F" w:rsidRDefault="00B74600" w:rsidP="00B74600">
            <w:pPr>
              <w:rPr>
                <w:sz w:val="20"/>
                <w:szCs w:val="20"/>
              </w:rPr>
            </w:pPr>
            <w:r w:rsidRPr="00AD0547">
              <w:rPr>
                <w:color w:val="000000" w:themeColor="text1"/>
                <w:lang w:val="ro-MD"/>
              </w:rPr>
              <w:t>operative în or. Chișinău, (confirmare), arme de foc, mijloace speciale, legitimații de serviciu. Intervenire la obiectiv în termen de 3-5 minute de la primirea semnalului de alarmă.</w:t>
            </w:r>
          </w:p>
        </w:tc>
        <w:tc>
          <w:tcPr>
            <w:tcW w:w="1021" w:type="pct"/>
            <w:tcBorders>
              <w:top w:val="single" w:sz="4" w:space="0" w:color="auto"/>
              <w:left w:val="single" w:sz="4" w:space="0" w:color="auto"/>
              <w:bottom w:val="single" w:sz="4" w:space="0" w:color="auto"/>
              <w:right w:val="single" w:sz="4" w:space="0" w:color="auto"/>
            </w:tcBorders>
          </w:tcPr>
          <w:p w14:paraId="03CC464B" w14:textId="77777777" w:rsidR="00B74600" w:rsidRPr="0065496F" w:rsidRDefault="00B74600" w:rsidP="00B74600">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B74600" w:rsidRPr="0065496F" w:rsidRDefault="00B74600" w:rsidP="00B74600">
            <w:pPr>
              <w:rPr>
                <w:sz w:val="20"/>
                <w:szCs w:val="20"/>
              </w:rPr>
            </w:pPr>
          </w:p>
        </w:tc>
      </w:tr>
      <w:tr w:rsidR="00B74600" w:rsidRPr="00C00499" w14:paraId="74FB7967" w14:textId="77777777" w:rsidTr="00B16C83">
        <w:trPr>
          <w:gridAfter w:val="1"/>
          <w:wAfter w:w="23" w:type="pct"/>
          <w:trHeight w:val="397"/>
        </w:trPr>
        <w:tc>
          <w:tcPr>
            <w:tcW w:w="8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CE2406" w14:textId="77777777" w:rsidR="00B74600" w:rsidRDefault="00B74600" w:rsidP="00B74600">
            <w:pPr>
              <w:rPr>
                <w:sz w:val="23"/>
                <w:szCs w:val="23"/>
              </w:rPr>
            </w:pPr>
            <w:r>
              <w:rPr>
                <w:sz w:val="23"/>
                <w:szCs w:val="23"/>
              </w:rPr>
              <w:t>Lotul 2</w:t>
            </w:r>
          </w:p>
          <w:p w14:paraId="2A8B8909" w14:textId="69C0CEE5" w:rsidR="00B74600" w:rsidRPr="0065496F" w:rsidRDefault="00B74600" w:rsidP="00B74600">
            <w:pPr>
              <w:rPr>
                <w:sz w:val="20"/>
                <w:szCs w:val="20"/>
              </w:rPr>
            </w:pPr>
            <w:r>
              <w:rPr>
                <w:sz w:val="23"/>
                <w:szCs w:val="23"/>
              </w:rPr>
              <w:t>Servicii de asigurare cu pază fizică a edificiului din mun. Chișinău, str. Bucuriei 12A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14F377" w14:textId="77777777" w:rsidR="00B74600" w:rsidRPr="0065496F" w:rsidRDefault="00B74600" w:rsidP="00B74600">
            <w:pPr>
              <w:rPr>
                <w:sz w:val="20"/>
                <w:szCs w:val="20"/>
              </w:rPr>
            </w:pP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14:paraId="2CCCE3DD" w14:textId="77777777" w:rsidR="00B74600" w:rsidRPr="0065496F" w:rsidRDefault="00B74600" w:rsidP="00B7460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4B4E61A3" w14:textId="77777777" w:rsidR="00B74600" w:rsidRPr="0065496F" w:rsidRDefault="00B74600" w:rsidP="00B74600">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4E9F2B" w14:textId="77777777" w:rsidR="00B74600" w:rsidRPr="00AD0547" w:rsidRDefault="00B74600" w:rsidP="00B74600">
            <w:pPr>
              <w:rPr>
                <w:lang w:val="ro-MD"/>
              </w:rPr>
            </w:pPr>
            <w:r w:rsidRPr="00AD0547">
              <w:rPr>
                <w:lang w:val="ro-MD"/>
              </w:rPr>
              <w:t>Servicii de pază fizică</w:t>
            </w:r>
          </w:p>
          <w:p w14:paraId="163D277D" w14:textId="77777777" w:rsidR="00B74600" w:rsidRPr="00AD0547" w:rsidRDefault="00B74600" w:rsidP="00B74600">
            <w:pPr>
              <w:rPr>
                <w:lang w:val="ro-MD"/>
              </w:rPr>
            </w:pPr>
            <w:r w:rsidRPr="00AD0547">
              <w:rPr>
                <w:lang w:val="ro-MD"/>
              </w:rPr>
              <w:t>Program de lucru:</w:t>
            </w:r>
          </w:p>
          <w:p w14:paraId="4320AB58" w14:textId="77777777" w:rsidR="00B74600" w:rsidRPr="00AD0547" w:rsidRDefault="00B74600" w:rsidP="00B74600">
            <w:pPr>
              <w:rPr>
                <w:lang w:val="ro-MD"/>
              </w:rPr>
            </w:pPr>
            <w:r w:rsidRPr="00AD0547">
              <w:rPr>
                <w:lang w:val="ro-MD"/>
              </w:rPr>
              <w:t>Luni-vineri 24/24</w:t>
            </w:r>
          </w:p>
          <w:p w14:paraId="575A2D01" w14:textId="77777777" w:rsidR="00B74600" w:rsidRPr="00AD0547" w:rsidRDefault="00B74600" w:rsidP="00B74600">
            <w:pPr>
              <w:rPr>
                <w:color w:val="000000" w:themeColor="text1"/>
                <w:lang w:val="ro-MD"/>
              </w:rPr>
            </w:pPr>
            <w:r w:rsidRPr="00AD0547">
              <w:rPr>
                <w:color w:val="000000" w:themeColor="text1"/>
                <w:lang w:val="ro-MD"/>
              </w:rPr>
              <w:t>Sâmbătă-duminică, zilele de sărbători 24/24.</w:t>
            </w:r>
          </w:p>
          <w:p w14:paraId="397D57A1" w14:textId="77777777" w:rsidR="00B74600" w:rsidRPr="00AD0547" w:rsidRDefault="00B74600" w:rsidP="00B74600">
            <w:pPr>
              <w:rPr>
                <w:color w:val="000000" w:themeColor="text1"/>
                <w:lang w:val="ro-MD"/>
              </w:rPr>
            </w:pPr>
            <w:r w:rsidRPr="00AD0547">
              <w:rPr>
                <w:color w:val="000000" w:themeColor="text1"/>
                <w:lang w:val="ro-MD"/>
              </w:rPr>
              <w:t>1.Organizarea și asigurarea serviciilor de pază fizică a bunurilor materiale ale autorității contractante</w:t>
            </w:r>
          </w:p>
          <w:p w14:paraId="18979448" w14:textId="77777777" w:rsidR="00B74600" w:rsidRPr="00AD0547" w:rsidRDefault="00B74600" w:rsidP="00B74600">
            <w:pPr>
              <w:rPr>
                <w:color w:val="000000" w:themeColor="text1"/>
                <w:lang w:val="ro-MD"/>
              </w:rPr>
            </w:pPr>
            <w:r w:rsidRPr="00AD0547">
              <w:rPr>
                <w:color w:val="000000" w:themeColor="text1"/>
                <w:lang w:val="ro-MD"/>
              </w:rPr>
              <w:t>2.Asigurarea regimului de trecere cu permise și control al accesului în edificiu.</w:t>
            </w:r>
          </w:p>
          <w:p w14:paraId="0A204B00" w14:textId="77777777" w:rsidR="00B74600" w:rsidRPr="00AD0547" w:rsidRDefault="00B74600" w:rsidP="00B74600">
            <w:pPr>
              <w:rPr>
                <w:color w:val="000000" w:themeColor="text1"/>
                <w:lang w:val="ro-MD"/>
              </w:rPr>
            </w:pPr>
            <w:r w:rsidRPr="00AD0547">
              <w:rPr>
                <w:color w:val="000000" w:themeColor="text1"/>
                <w:lang w:val="ro-MD"/>
              </w:rPr>
              <w:t>Buton de alarmă-l buc.</w:t>
            </w:r>
          </w:p>
          <w:p w14:paraId="19048794" w14:textId="13EA055C" w:rsidR="00B74600" w:rsidRPr="0065496F" w:rsidRDefault="00B74600" w:rsidP="00B74600">
            <w:pPr>
              <w:rPr>
                <w:sz w:val="20"/>
                <w:szCs w:val="20"/>
              </w:rPr>
            </w:pPr>
            <w:r w:rsidRPr="00AD0547">
              <w:rPr>
                <w:color w:val="000000" w:themeColor="text1"/>
                <w:lang w:val="ro-MD"/>
              </w:rPr>
              <w:t>Grupa operativă proprie, dotați cu unități de transport pentru executarea intervențiilor operative în or. Chișinău, (confirmare), arme de foc, mijloace speciale, legitimații de serviciu. Intervenire la obiectiv în termen de 3-5 minute de la primirea semnalului de alarmă.</w:t>
            </w:r>
          </w:p>
        </w:tc>
        <w:tc>
          <w:tcPr>
            <w:tcW w:w="1021" w:type="pct"/>
            <w:tcBorders>
              <w:top w:val="single" w:sz="4" w:space="0" w:color="auto"/>
              <w:left w:val="single" w:sz="4" w:space="0" w:color="auto"/>
              <w:bottom w:val="single" w:sz="4" w:space="0" w:color="auto"/>
              <w:right w:val="single" w:sz="4" w:space="0" w:color="auto"/>
            </w:tcBorders>
          </w:tcPr>
          <w:p w14:paraId="5DD1F8AE" w14:textId="77777777" w:rsidR="00B74600" w:rsidRPr="0065496F" w:rsidRDefault="00B74600" w:rsidP="00B74600">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B3E02BA" w14:textId="77777777" w:rsidR="00B74600" w:rsidRPr="0065496F" w:rsidRDefault="00B74600" w:rsidP="00B74600">
            <w:pPr>
              <w:rPr>
                <w:sz w:val="20"/>
                <w:szCs w:val="20"/>
              </w:rPr>
            </w:pPr>
          </w:p>
        </w:tc>
      </w:tr>
      <w:bookmarkEnd w:id="119"/>
      <w:tr w:rsidR="00AD2488" w:rsidRPr="00C00499" w14:paraId="4E5C01DB" w14:textId="77777777" w:rsidTr="00B16C83">
        <w:trPr>
          <w:gridAfter w:val="1"/>
          <w:wAfter w:w="23" w:type="pct"/>
          <w:trHeight w:val="397"/>
        </w:trPr>
        <w:tc>
          <w:tcPr>
            <w:tcW w:w="8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83DD9A" w14:textId="77777777" w:rsidR="00AD2488" w:rsidRDefault="00AD2488" w:rsidP="00AD2488">
            <w:pPr>
              <w:rPr>
                <w:sz w:val="23"/>
                <w:szCs w:val="23"/>
                <w:lang w:val="ro-MD"/>
              </w:rPr>
            </w:pPr>
            <w:r>
              <w:rPr>
                <w:sz w:val="23"/>
                <w:szCs w:val="23"/>
                <w:lang w:val="ro-MD"/>
              </w:rPr>
              <w:t>Lotul 3</w:t>
            </w:r>
          </w:p>
          <w:p w14:paraId="3D21E7D5" w14:textId="05E9A2A4" w:rsidR="00AD2488" w:rsidRPr="0065496F" w:rsidRDefault="00B74600" w:rsidP="00AD2488">
            <w:pPr>
              <w:rPr>
                <w:sz w:val="20"/>
                <w:szCs w:val="20"/>
              </w:rPr>
            </w:pPr>
            <w:r w:rsidRPr="00AD0547">
              <w:rPr>
                <w:lang w:val="ro-MD"/>
              </w:rPr>
              <w:t>Servicii de pază tehnică din s.Suruceni, rl.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C7A281" w14:textId="42C3F44D" w:rsidR="00AD2488" w:rsidRPr="0065496F" w:rsidRDefault="00AD2488" w:rsidP="00AD2488">
            <w:pPr>
              <w:rPr>
                <w:sz w:val="20"/>
                <w:szCs w:val="20"/>
              </w:rPr>
            </w:pP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14:paraId="7DB21DAE" w14:textId="77777777" w:rsidR="00AD2488" w:rsidRPr="0065496F" w:rsidRDefault="00AD2488" w:rsidP="00AD2488">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35298EDA" w14:textId="77777777" w:rsidR="00AD2488" w:rsidRPr="0065496F" w:rsidRDefault="00AD2488" w:rsidP="00AD2488">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5A17BE" w14:textId="4EE1A691" w:rsidR="00AD2488" w:rsidRPr="0065496F" w:rsidRDefault="00B74600" w:rsidP="00AD2488">
            <w:pPr>
              <w:rPr>
                <w:sz w:val="20"/>
                <w:szCs w:val="20"/>
              </w:rPr>
            </w:pPr>
            <w:r w:rsidRPr="00AD0547">
              <w:rPr>
                <w:lang w:eastAsia="ro-MD"/>
              </w:rPr>
              <w:t xml:space="preserve">Asigurarea sosirii grupei operative în decurs de 5-10 min la obiectivul </w:t>
            </w:r>
            <w:r w:rsidRPr="00AD0547">
              <w:rPr>
                <w:lang w:eastAsia="ro-MD"/>
              </w:rPr>
              <w:lastRenderedPageBreak/>
              <w:t>supravegheat, la declanșarea sistemului de semnalizare.</w:t>
            </w:r>
          </w:p>
        </w:tc>
        <w:tc>
          <w:tcPr>
            <w:tcW w:w="1021" w:type="pct"/>
            <w:tcBorders>
              <w:top w:val="single" w:sz="4" w:space="0" w:color="auto"/>
              <w:left w:val="single" w:sz="4" w:space="0" w:color="auto"/>
              <w:bottom w:val="single" w:sz="4" w:space="0" w:color="auto"/>
              <w:right w:val="single" w:sz="4" w:space="0" w:color="auto"/>
            </w:tcBorders>
          </w:tcPr>
          <w:p w14:paraId="194D7FA2" w14:textId="77777777" w:rsidR="00AD2488" w:rsidRPr="0065496F" w:rsidRDefault="00AD2488" w:rsidP="00AD248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D2638C0" w14:textId="77777777" w:rsidR="00AD2488" w:rsidRPr="0065496F" w:rsidRDefault="00AD2488" w:rsidP="00AD2488">
            <w:pPr>
              <w:rPr>
                <w:sz w:val="20"/>
                <w:szCs w:val="20"/>
              </w:rPr>
            </w:pPr>
          </w:p>
        </w:tc>
      </w:tr>
      <w:tr w:rsidR="00B16C83" w:rsidRPr="00C00499" w14:paraId="1F8005AB" w14:textId="77777777" w:rsidTr="00B16C83">
        <w:trPr>
          <w:gridAfter w:val="1"/>
          <w:wAfter w:w="23" w:type="pct"/>
          <w:trHeight w:val="397"/>
        </w:trPr>
        <w:tc>
          <w:tcPr>
            <w:tcW w:w="8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1021"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B16C83">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805"/>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AD2488">
              <w:trPr>
                <w:gridAfter w:val="3"/>
                <w:wAfter w:w="497" w:type="dxa"/>
                <w:trHeight w:val="697"/>
              </w:trPr>
              <w:tc>
                <w:tcPr>
                  <w:tcW w:w="13821" w:type="dxa"/>
                  <w:gridSpan w:val="14"/>
                  <w:shd w:val="clear" w:color="auto" w:fill="auto"/>
                  <w:vAlign w:val="center"/>
                </w:tcPr>
                <w:p w14:paraId="03D56A8B" w14:textId="77777777" w:rsidR="00845C1B" w:rsidRDefault="00C25482" w:rsidP="00B7460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5AF8240" w:rsidR="00845C1B" w:rsidRDefault="00845C1B" w:rsidP="00B74600">
                  <w:pPr>
                    <w:framePr w:hSpace="180" w:wrap="around" w:vAnchor="page" w:hAnchor="margin" w:y="347"/>
                    <w:jc w:val="right"/>
                    <w:rPr>
                      <w:noProof w:val="0"/>
                      <w:lang w:val="it-IT"/>
                    </w:rPr>
                  </w:pPr>
                </w:p>
                <w:p w14:paraId="39248241" w14:textId="48A5C982" w:rsidR="00B4447B" w:rsidRDefault="00B4447B" w:rsidP="00B74600">
                  <w:pPr>
                    <w:framePr w:hSpace="180" w:wrap="around" w:vAnchor="page" w:hAnchor="margin" w:y="347"/>
                    <w:jc w:val="right"/>
                    <w:rPr>
                      <w:noProof w:val="0"/>
                      <w:lang w:val="it-IT"/>
                    </w:rPr>
                  </w:pPr>
                </w:p>
                <w:p w14:paraId="1B306E86" w14:textId="2C0CCC8B" w:rsidR="00B4447B" w:rsidRDefault="00B4447B" w:rsidP="00B74600">
                  <w:pPr>
                    <w:framePr w:hSpace="180" w:wrap="around" w:vAnchor="page" w:hAnchor="margin" w:y="347"/>
                    <w:jc w:val="right"/>
                    <w:rPr>
                      <w:noProof w:val="0"/>
                      <w:lang w:val="it-IT"/>
                    </w:rPr>
                  </w:pPr>
                </w:p>
                <w:p w14:paraId="020FBD60" w14:textId="30E0CD4A" w:rsidR="00B4447B" w:rsidRDefault="00B4447B" w:rsidP="00B74600">
                  <w:pPr>
                    <w:framePr w:hSpace="180" w:wrap="around" w:vAnchor="page" w:hAnchor="margin" w:y="347"/>
                    <w:jc w:val="right"/>
                    <w:rPr>
                      <w:noProof w:val="0"/>
                      <w:lang w:val="it-IT"/>
                    </w:rPr>
                  </w:pPr>
                </w:p>
                <w:p w14:paraId="3B305951" w14:textId="3795B03E" w:rsidR="00B4447B" w:rsidRDefault="00B4447B" w:rsidP="00B74600">
                  <w:pPr>
                    <w:framePr w:hSpace="180" w:wrap="around" w:vAnchor="page" w:hAnchor="margin" w:y="347"/>
                    <w:jc w:val="right"/>
                    <w:rPr>
                      <w:noProof w:val="0"/>
                      <w:lang w:val="it-IT"/>
                    </w:rPr>
                  </w:pPr>
                </w:p>
                <w:p w14:paraId="04971BDC" w14:textId="34147887" w:rsidR="00AD2488" w:rsidRDefault="00AD2488" w:rsidP="00B74600">
                  <w:pPr>
                    <w:framePr w:hSpace="180" w:wrap="around" w:vAnchor="page" w:hAnchor="margin" w:y="347"/>
                    <w:jc w:val="right"/>
                    <w:rPr>
                      <w:noProof w:val="0"/>
                      <w:lang w:val="it-IT"/>
                    </w:rPr>
                  </w:pPr>
                </w:p>
                <w:p w14:paraId="10608FF7" w14:textId="637F9DB1" w:rsidR="00AD2488" w:rsidRDefault="00AD2488" w:rsidP="00B74600">
                  <w:pPr>
                    <w:framePr w:hSpace="180" w:wrap="around" w:vAnchor="page" w:hAnchor="margin" w:y="347"/>
                    <w:jc w:val="right"/>
                    <w:rPr>
                      <w:noProof w:val="0"/>
                      <w:lang w:val="it-IT"/>
                    </w:rPr>
                  </w:pPr>
                </w:p>
                <w:p w14:paraId="31D17A86" w14:textId="4C563DBF" w:rsidR="00AD2488" w:rsidRDefault="00AD2488" w:rsidP="00B74600">
                  <w:pPr>
                    <w:framePr w:hSpace="180" w:wrap="around" w:vAnchor="page" w:hAnchor="margin" w:y="347"/>
                    <w:jc w:val="right"/>
                    <w:rPr>
                      <w:noProof w:val="0"/>
                      <w:lang w:val="it-IT"/>
                    </w:rPr>
                  </w:pPr>
                </w:p>
                <w:p w14:paraId="238BA4C6" w14:textId="3F3D1858" w:rsidR="00AD2488" w:rsidRDefault="00AD2488" w:rsidP="00B74600">
                  <w:pPr>
                    <w:framePr w:hSpace="180" w:wrap="around" w:vAnchor="page" w:hAnchor="margin" w:y="347"/>
                    <w:jc w:val="right"/>
                    <w:rPr>
                      <w:noProof w:val="0"/>
                      <w:lang w:val="it-IT"/>
                    </w:rPr>
                  </w:pPr>
                </w:p>
                <w:p w14:paraId="25DBCEB3" w14:textId="7C955DA0" w:rsidR="00AD2488" w:rsidRDefault="00AD2488" w:rsidP="00B74600">
                  <w:pPr>
                    <w:framePr w:hSpace="180" w:wrap="around" w:vAnchor="page" w:hAnchor="margin" w:y="347"/>
                    <w:jc w:val="right"/>
                    <w:rPr>
                      <w:noProof w:val="0"/>
                      <w:lang w:val="it-IT"/>
                    </w:rPr>
                  </w:pPr>
                </w:p>
                <w:p w14:paraId="0935B099" w14:textId="6BC49F97" w:rsidR="00AD2488" w:rsidRDefault="00AD2488" w:rsidP="00B74600">
                  <w:pPr>
                    <w:framePr w:hSpace="180" w:wrap="around" w:vAnchor="page" w:hAnchor="margin" w:y="347"/>
                    <w:jc w:val="right"/>
                    <w:rPr>
                      <w:noProof w:val="0"/>
                      <w:lang w:val="it-IT"/>
                    </w:rPr>
                  </w:pPr>
                </w:p>
                <w:p w14:paraId="712B6507" w14:textId="28CFC371" w:rsidR="00AD2488" w:rsidRDefault="00AD2488" w:rsidP="00B74600">
                  <w:pPr>
                    <w:framePr w:hSpace="180" w:wrap="around" w:vAnchor="page" w:hAnchor="margin" w:y="347"/>
                    <w:jc w:val="right"/>
                    <w:rPr>
                      <w:noProof w:val="0"/>
                      <w:lang w:val="it-IT"/>
                    </w:rPr>
                  </w:pPr>
                </w:p>
                <w:p w14:paraId="4589904E" w14:textId="4971DA66" w:rsidR="00AD2488" w:rsidRDefault="00AD2488" w:rsidP="00B74600">
                  <w:pPr>
                    <w:framePr w:hSpace="180" w:wrap="around" w:vAnchor="page" w:hAnchor="margin" w:y="347"/>
                    <w:jc w:val="right"/>
                    <w:rPr>
                      <w:noProof w:val="0"/>
                      <w:lang w:val="it-IT"/>
                    </w:rPr>
                  </w:pPr>
                </w:p>
                <w:p w14:paraId="2FD461A2" w14:textId="01B250E2" w:rsidR="00AD2488" w:rsidRDefault="00AD2488" w:rsidP="00B74600">
                  <w:pPr>
                    <w:framePr w:hSpace="180" w:wrap="around" w:vAnchor="page" w:hAnchor="margin" w:y="347"/>
                    <w:jc w:val="right"/>
                    <w:rPr>
                      <w:noProof w:val="0"/>
                      <w:lang w:val="it-IT"/>
                    </w:rPr>
                  </w:pPr>
                </w:p>
                <w:p w14:paraId="30D59717" w14:textId="0D120E8D" w:rsidR="00AD2488" w:rsidRDefault="00AD2488" w:rsidP="00B74600">
                  <w:pPr>
                    <w:framePr w:hSpace="180" w:wrap="around" w:vAnchor="page" w:hAnchor="margin" w:y="347"/>
                    <w:jc w:val="right"/>
                    <w:rPr>
                      <w:noProof w:val="0"/>
                      <w:lang w:val="it-IT"/>
                    </w:rPr>
                  </w:pPr>
                </w:p>
                <w:p w14:paraId="08C4DC64" w14:textId="03479F68" w:rsidR="00AD2488" w:rsidRDefault="00AD2488" w:rsidP="00B74600">
                  <w:pPr>
                    <w:framePr w:hSpace="180" w:wrap="around" w:vAnchor="page" w:hAnchor="margin" w:y="347"/>
                    <w:jc w:val="right"/>
                    <w:rPr>
                      <w:noProof w:val="0"/>
                      <w:lang w:val="it-IT"/>
                    </w:rPr>
                  </w:pPr>
                </w:p>
                <w:p w14:paraId="6DBAF94C" w14:textId="38FAD25F" w:rsidR="00AD2488" w:rsidRDefault="00AD2488" w:rsidP="00B74600">
                  <w:pPr>
                    <w:framePr w:hSpace="180" w:wrap="around" w:vAnchor="page" w:hAnchor="margin" w:y="347"/>
                    <w:jc w:val="right"/>
                    <w:rPr>
                      <w:noProof w:val="0"/>
                      <w:lang w:val="it-IT"/>
                    </w:rPr>
                  </w:pPr>
                </w:p>
                <w:p w14:paraId="0965575D" w14:textId="0FD53DE4" w:rsidR="00AD2488" w:rsidRDefault="00AD2488" w:rsidP="00B74600">
                  <w:pPr>
                    <w:framePr w:hSpace="180" w:wrap="around" w:vAnchor="page" w:hAnchor="margin" w:y="347"/>
                    <w:jc w:val="right"/>
                    <w:rPr>
                      <w:noProof w:val="0"/>
                      <w:lang w:val="it-IT"/>
                    </w:rPr>
                  </w:pPr>
                </w:p>
                <w:p w14:paraId="02B402AA" w14:textId="77777777" w:rsidR="00AD2488" w:rsidRDefault="00AD2488" w:rsidP="00B74600">
                  <w:pPr>
                    <w:framePr w:hSpace="180" w:wrap="around" w:vAnchor="page" w:hAnchor="margin" w:y="347"/>
                    <w:jc w:val="right"/>
                    <w:rPr>
                      <w:noProof w:val="0"/>
                      <w:lang w:val="it-IT"/>
                    </w:rPr>
                  </w:pPr>
                </w:p>
                <w:p w14:paraId="0CC6F2E5" w14:textId="77777777" w:rsidR="00845C1B" w:rsidRDefault="00845C1B" w:rsidP="00B74600">
                  <w:pPr>
                    <w:framePr w:hSpace="180" w:wrap="around" w:vAnchor="page" w:hAnchor="margin" w:y="347"/>
                    <w:jc w:val="right"/>
                    <w:rPr>
                      <w:noProof w:val="0"/>
                      <w:lang w:val="it-IT"/>
                    </w:rPr>
                  </w:pPr>
                </w:p>
                <w:p w14:paraId="62771B7D" w14:textId="77777777" w:rsidR="00845C1B" w:rsidRDefault="00845C1B" w:rsidP="00B74600">
                  <w:pPr>
                    <w:framePr w:hSpace="180" w:wrap="around" w:vAnchor="page" w:hAnchor="margin" w:y="347"/>
                    <w:jc w:val="right"/>
                    <w:rPr>
                      <w:noProof w:val="0"/>
                      <w:lang w:val="it-IT"/>
                    </w:rPr>
                  </w:pPr>
                </w:p>
                <w:p w14:paraId="300EBE38" w14:textId="168318D1" w:rsidR="009613A9" w:rsidRPr="00DC35AC" w:rsidRDefault="00381725" w:rsidP="00B74600">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B7460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B7460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B74600">
                  <w:pPr>
                    <w:framePr w:hSpace="180" w:wrap="around" w:vAnchor="page" w:hAnchor="margin" w:y="347"/>
                    <w:jc w:val="right"/>
                    <w:rPr>
                      <w:noProof w:val="0"/>
                      <w:lang w:val="it-IT"/>
                    </w:rPr>
                  </w:pPr>
                </w:p>
                <w:p w14:paraId="18FE8BE1" w14:textId="298987EE" w:rsidR="00C25482" w:rsidRPr="00DC35AC" w:rsidRDefault="00C25482" w:rsidP="00B74600">
                  <w:pPr>
                    <w:pStyle w:val="2"/>
                    <w:framePr w:hSpace="180" w:wrap="around" w:vAnchor="page" w:hAnchor="margin" w:y="347"/>
                    <w:rPr>
                      <w:noProof w:val="0"/>
                      <w:sz w:val="24"/>
                      <w:lang w:val="it-IT"/>
                    </w:rPr>
                  </w:pPr>
                  <w:r w:rsidRPr="00DC35AC">
                    <w:rPr>
                      <w:noProof w:val="0"/>
                      <w:lang w:val="it-IT"/>
                    </w:rPr>
                    <w:lastRenderedPageBreak/>
                    <w:t>Specificații de preț</w:t>
                  </w:r>
                </w:p>
              </w:tc>
              <w:tc>
                <w:tcPr>
                  <w:tcW w:w="1241" w:type="dxa"/>
                  <w:gridSpan w:val="3"/>
                </w:tcPr>
                <w:p w14:paraId="69B9429A" w14:textId="77777777" w:rsidR="00C25482" w:rsidRPr="00C00499" w:rsidRDefault="00C25482" w:rsidP="00B74600">
                  <w:pPr>
                    <w:pStyle w:val="2"/>
                    <w:framePr w:hSpace="180" w:wrap="around" w:vAnchor="page" w:hAnchor="margin" w:y="347"/>
                    <w:jc w:val="right"/>
                    <w:rPr>
                      <w:b w:val="0"/>
                      <w:sz w:val="20"/>
                      <w:szCs w:val="20"/>
                      <w:lang w:val="en-US"/>
                    </w:rPr>
                  </w:pPr>
                </w:p>
              </w:tc>
            </w:tr>
            <w:tr w:rsidR="00C25482" w:rsidRPr="00C00499" w14:paraId="1FCC75B3" w14:textId="033D0695" w:rsidTr="00AD2488">
              <w:trPr>
                <w:gridAfter w:val="3"/>
                <w:wAfter w:w="497" w:type="dxa"/>
              </w:trPr>
              <w:tc>
                <w:tcPr>
                  <w:tcW w:w="13821" w:type="dxa"/>
                  <w:gridSpan w:val="14"/>
                  <w:tcBorders>
                    <w:bottom w:val="single" w:sz="4" w:space="0" w:color="auto"/>
                  </w:tcBorders>
                  <w:shd w:val="clear" w:color="auto" w:fill="auto"/>
                </w:tcPr>
                <w:p w14:paraId="1F373E33" w14:textId="25EF4D4B" w:rsidR="00C25482" w:rsidRPr="00DC35AC" w:rsidRDefault="00C25482" w:rsidP="00B7460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74600">
                  <w:pPr>
                    <w:framePr w:hSpace="180" w:wrap="around" w:vAnchor="page" w:hAnchor="margin" w:y="347"/>
                    <w:jc w:val="center"/>
                  </w:pPr>
                </w:p>
              </w:tc>
              <w:tc>
                <w:tcPr>
                  <w:tcW w:w="1241" w:type="dxa"/>
                  <w:gridSpan w:val="3"/>
                  <w:tcBorders>
                    <w:bottom w:val="single" w:sz="4" w:space="0" w:color="auto"/>
                  </w:tcBorders>
                </w:tcPr>
                <w:p w14:paraId="5732468A" w14:textId="77777777" w:rsidR="00C25482" w:rsidRPr="007C0C9D" w:rsidRDefault="00C25482" w:rsidP="00B74600">
                  <w:pPr>
                    <w:framePr w:hSpace="180" w:wrap="around" w:vAnchor="page" w:hAnchor="margin" w:y="347"/>
                    <w:jc w:val="both"/>
                    <w:rPr>
                      <w:i/>
                      <w:iCs/>
                    </w:rPr>
                  </w:pPr>
                </w:p>
              </w:tc>
            </w:tr>
            <w:tr w:rsidR="00B16C83" w:rsidRPr="00C00499" w14:paraId="6F853DC8" w14:textId="77777777" w:rsidTr="003C1B01">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7A281A48" w14:textId="3E716F12" w:rsidR="00B16C83" w:rsidRPr="00C00499" w:rsidRDefault="00B16C83" w:rsidP="00B74600">
                  <w:pPr>
                    <w:framePr w:hSpace="180" w:wrap="around" w:vAnchor="page" w:hAnchor="margin" w:y="347"/>
                  </w:pPr>
                  <w:r>
                    <w:t xml:space="preserve">Obiectul de achiziției: </w:t>
                  </w:r>
                  <w:r>
                    <w:rPr>
                      <w:b/>
                      <w:noProof w:val="0"/>
                      <w:lang w:val="it-IT" w:eastAsia="ru-RU"/>
                    </w:rPr>
                    <w:t xml:space="preserve"> </w:t>
                  </w:r>
                  <w:r w:rsidR="00AD2488">
                    <w:t xml:space="preserve"> </w:t>
                  </w:r>
                  <w:r w:rsidR="00AD2488" w:rsidRPr="00AD2488">
                    <w:rPr>
                      <w:b/>
                      <w:noProof w:val="0"/>
                      <w:lang w:val="it-IT" w:eastAsia="ru-RU"/>
                    </w:rPr>
                    <w:t>Servicii de pază</w:t>
                  </w:r>
                  <w:r w:rsidR="00B74600">
                    <w:rPr>
                      <w:b/>
                      <w:noProof w:val="0"/>
                      <w:lang w:val="it-IT" w:eastAsia="ru-RU"/>
                    </w:rPr>
                    <w:t xml:space="preserve"> </w:t>
                  </w:r>
                  <w:r w:rsidR="00B74600" w:rsidRPr="00B74600">
                    <w:rPr>
                      <w:b/>
                      <w:noProof w:val="0"/>
                      <w:lang w:val="it-IT" w:eastAsia="ru-RU"/>
                    </w:rPr>
                    <w:t>fizică și tehnică pentru anul 2026</w:t>
                  </w:r>
                </w:p>
              </w:tc>
            </w:tr>
            <w:tr w:rsidR="00C25482" w:rsidRPr="00C00499" w14:paraId="45FCF0E7" w14:textId="77777777" w:rsidTr="00AD2488">
              <w:trPr>
                <w:trHeight w:val="567"/>
              </w:trPr>
              <w:tc>
                <w:tcPr>
                  <w:tcW w:w="12336" w:type="dxa"/>
                  <w:gridSpan w:val="10"/>
                  <w:shd w:val="clear" w:color="auto" w:fill="auto"/>
                </w:tcPr>
                <w:p w14:paraId="65A004C9" w14:textId="77777777" w:rsidR="00C25482" w:rsidRPr="00C00499" w:rsidRDefault="00C25482" w:rsidP="00B74600">
                  <w:pPr>
                    <w:framePr w:hSpace="180" w:wrap="around" w:vAnchor="page" w:hAnchor="margin" w:y="347"/>
                  </w:pPr>
                </w:p>
              </w:tc>
              <w:tc>
                <w:tcPr>
                  <w:tcW w:w="1247" w:type="dxa"/>
                  <w:gridSpan w:val="3"/>
                </w:tcPr>
                <w:p w14:paraId="25A190B6" w14:textId="77777777" w:rsidR="00C25482" w:rsidRPr="00C00499" w:rsidRDefault="00C25482" w:rsidP="00B74600">
                  <w:pPr>
                    <w:framePr w:hSpace="180" w:wrap="around" w:vAnchor="page" w:hAnchor="margin" w:y="347"/>
                  </w:pPr>
                </w:p>
              </w:tc>
              <w:tc>
                <w:tcPr>
                  <w:tcW w:w="1976" w:type="dxa"/>
                  <w:gridSpan w:val="7"/>
                </w:tcPr>
                <w:p w14:paraId="46E478D9" w14:textId="36924D05" w:rsidR="00C25482" w:rsidRPr="00C00499" w:rsidRDefault="00C25482" w:rsidP="00B74600">
                  <w:pPr>
                    <w:framePr w:hSpace="180" w:wrap="around" w:vAnchor="page" w:hAnchor="margin" w:y="347"/>
                  </w:pPr>
                </w:p>
              </w:tc>
            </w:tr>
            <w:tr w:rsidR="00C25482" w:rsidRPr="006C1FA2" w14:paraId="0669F17B" w14:textId="42394C11" w:rsidTr="00AD2488">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B74600">
                  <w:pPr>
                    <w:framePr w:hSpace="180" w:wrap="around" w:vAnchor="page" w:hAnchor="margin" w:y="347"/>
                    <w:jc w:val="center"/>
                    <w:rPr>
                      <w:b/>
                      <w:sz w:val="20"/>
                    </w:rPr>
                  </w:pPr>
                  <w:r w:rsidRPr="0028367D">
                    <w:rPr>
                      <w:b/>
                      <w:sz w:val="20"/>
                    </w:rPr>
                    <w:t>Cod CPV</w:t>
                  </w:r>
                </w:p>
              </w:tc>
              <w:tc>
                <w:tcPr>
                  <w:tcW w:w="2805"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B7460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B74600">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B74600">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B74600">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B74600">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B74600">
                  <w:pPr>
                    <w:framePr w:hSpace="180" w:wrap="around" w:vAnchor="page" w:hAnchor="margin" w:y="347"/>
                    <w:jc w:val="center"/>
                    <w:rPr>
                      <w:b/>
                      <w:sz w:val="20"/>
                    </w:rPr>
                  </w:pPr>
                  <w:r w:rsidRPr="0028367D">
                    <w:rPr>
                      <w:b/>
                      <w:sz w:val="20"/>
                    </w:rPr>
                    <w:t>Suma</w:t>
                  </w:r>
                </w:p>
                <w:p w14:paraId="241DE82A" w14:textId="77777777" w:rsidR="00C25482" w:rsidRPr="0028367D" w:rsidRDefault="00C25482" w:rsidP="00B74600">
                  <w:pPr>
                    <w:framePr w:hSpace="180" w:wrap="around" w:vAnchor="page" w:hAnchor="margin" w:y="347"/>
                    <w:jc w:val="center"/>
                    <w:rPr>
                      <w:b/>
                      <w:sz w:val="20"/>
                    </w:rPr>
                  </w:pPr>
                  <w:r w:rsidRPr="0028367D">
                    <w:rPr>
                      <w:b/>
                      <w:sz w:val="20"/>
                    </w:rPr>
                    <w:t>fără</w:t>
                  </w:r>
                </w:p>
                <w:p w14:paraId="2A606634" w14:textId="77777777" w:rsidR="00C25482" w:rsidRPr="0028367D" w:rsidRDefault="00C25482" w:rsidP="00B74600">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B74600">
                  <w:pPr>
                    <w:framePr w:hSpace="180" w:wrap="around" w:vAnchor="page" w:hAnchor="margin" w:y="347"/>
                    <w:jc w:val="center"/>
                    <w:rPr>
                      <w:b/>
                      <w:sz w:val="20"/>
                    </w:rPr>
                  </w:pPr>
                  <w:r w:rsidRPr="0028367D">
                    <w:rPr>
                      <w:b/>
                      <w:sz w:val="20"/>
                    </w:rPr>
                    <w:t>Suma</w:t>
                  </w:r>
                </w:p>
                <w:p w14:paraId="0D6E9C91" w14:textId="77777777" w:rsidR="00C25482" w:rsidRPr="0028367D" w:rsidRDefault="00C25482" w:rsidP="00B74600">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B74600">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B7460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B74600">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B74600">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B74600">
                  <w:pPr>
                    <w:framePr w:hSpace="180" w:wrap="around" w:vAnchor="page" w:hAnchor="margin" w:y="347"/>
                    <w:jc w:val="center"/>
                    <w:rPr>
                      <w:b/>
                      <w:sz w:val="20"/>
                      <w:szCs w:val="28"/>
                    </w:rPr>
                  </w:pPr>
                  <w:r>
                    <w:rPr>
                      <w:b/>
                      <w:sz w:val="20"/>
                      <w:szCs w:val="28"/>
                    </w:rPr>
                    <w:t>%</w:t>
                  </w:r>
                </w:p>
              </w:tc>
            </w:tr>
            <w:tr w:rsidR="00C25482" w:rsidRPr="006C1FA2" w14:paraId="4256B2EE" w14:textId="37A0339C" w:rsidTr="00AD2488">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B74600">
                  <w:pPr>
                    <w:framePr w:hSpace="180" w:wrap="around" w:vAnchor="page" w:hAnchor="margin" w:y="347"/>
                    <w:jc w:val="center"/>
                    <w:rPr>
                      <w:sz w:val="20"/>
                    </w:rPr>
                  </w:pPr>
                  <w:r w:rsidRPr="0028367D">
                    <w:rPr>
                      <w:sz w:val="20"/>
                    </w:rPr>
                    <w:t>1</w:t>
                  </w:r>
                </w:p>
              </w:tc>
              <w:tc>
                <w:tcPr>
                  <w:tcW w:w="2805"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B7460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B74600">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B74600">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B74600">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B74600">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B74600">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B74600">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B74600">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B74600">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B74600">
                  <w:pPr>
                    <w:framePr w:hSpace="180" w:wrap="around" w:vAnchor="page" w:hAnchor="margin" w:y="347"/>
                    <w:jc w:val="center"/>
                    <w:rPr>
                      <w:sz w:val="20"/>
                    </w:rPr>
                  </w:pPr>
                  <w:r>
                    <w:rPr>
                      <w:sz w:val="20"/>
                    </w:rPr>
                    <w:t>11</w:t>
                  </w:r>
                </w:p>
              </w:tc>
            </w:tr>
            <w:tr w:rsidR="00C25482" w:rsidRPr="006C1FA2" w14:paraId="3CF9D0E5" w14:textId="57714EF8" w:rsidTr="00AD248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B74600">
                  <w:pPr>
                    <w:framePr w:hSpace="180" w:wrap="around" w:vAnchor="page" w:hAnchor="margin" w:y="347"/>
                    <w:rPr>
                      <w:sz w:val="20"/>
                    </w:rPr>
                  </w:pPr>
                </w:p>
              </w:tc>
              <w:tc>
                <w:tcPr>
                  <w:tcW w:w="2805"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B74600" w:rsidRDefault="00C25482" w:rsidP="00B74600">
                  <w:pPr>
                    <w:framePr w:hSpace="180" w:wrap="around" w:vAnchor="page" w:hAnchor="margin" w:y="347"/>
                    <w:rPr>
                      <w:b/>
                      <w:sz w:val="20"/>
                      <w:szCs w:val="20"/>
                    </w:rPr>
                  </w:pPr>
                  <w:r w:rsidRPr="00B74600">
                    <w:rPr>
                      <w:b/>
                      <w:sz w:val="20"/>
                      <w:szCs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B74600">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B74600">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B7460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B7460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B7460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B7460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B7460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B7460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B74600">
                  <w:pPr>
                    <w:framePr w:hSpace="180" w:wrap="around" w:vAnchor="page" w:hAnchor="margin" w:y="347"/>
                    <w:rPr>
                      <w:sz w:val="20"/>
                    </w:rPr>
                  </w:pPr>
                </w:p>
              </w:tc>
            </w:tr>
            <w:tr w:rsidR="00AD2488" w:rsidRPr="006C1FA2" w14:paraId="0A239778" w14:textId="0BFBEC5A" w:rsidTr="00AD2488">
              <w:trPr>
                <w:gridAfter w:val="2"/>
                <w:wAfter w:w="472" w:type="dxa"/>
                <w:trHeight w:val="397"/>
              </w:trPr>
              <w:tc>
                <w:tcPr>
                  <w:tcW w:w="1083" w:type="dxa"/>
                  <w:vMerge w:val="restart"/>
                  <w:tcBorders>
                    <w:top w:val="single" w:sz="4" w:space="0" w:color="auto"/>
                    <w:left w:val="single" w:sz="4" w:space="0" w:color="auto"/>
                    <w:right w:val="single" w:sz="4" w:space="0" w:color="auto"/>
                  </w:tcBorders>
                  <w:shd w:val="clear" w:color="auto" w:fill="auto"/>
                  <w:textDirection w:val="btLr"/>
                  <w:vAlign w:val="center"/>
                </w:tcPr>
                <w:p w14:paraId="63D73039" w14:textId="06FC2281" w:rsidR="00AD2488" w:rsidRPr="00AD2488" w:rsidRDefault="00980C7D" w:rsidP="00B74600">
                  <w:pPr>
                    <w:framePr w:hSpace="180" w:wrap="around" w:vAnchor="page" w:hAnchor="margin" w:y="347"/>
                    <w:ind w:left="113" w:right="113"/>
                    <w:jc w:val="center"/>
                    <w:rPr>
                      <w:sz w:val="22"/>
                      <w:szCs w:val="22"/>
                    </w:rPr>
                  </w:pPr>
                  <w:hyperlink r:id="rId14" w:tgtFrame="_blank" w:history="1">
                    <w:r w:rsidR="00AD2488" w:rsidRPr="00AD2488">
                      <w:rPr>
                        <w:rStyle w:val="af4"/>
                        <w:rFonts w:eastAsiaTheme="majorEastAsia"/>
                        <w:color w:val="auto"/>
                        <w:sz w:val="22"/>
                        <w:szCs w:val="22"/>
                        <w:u w:val="none"/>
                        <w:bdr w:val="none" w:sz="0" w:space="0" w:color="auto" w:frame="1"/>
                        <w:shd w:val="clear" w:color="auto" w:fill="FFFFFF"/>
                      </w:rPr>
                      <w:t>79700000-1</w:t>
                    </w:r>
                  </w:hyperlink>
                </w:p>
              </w:tc>
              <w:tc>
                <w:tcPr>
                  <w:tcW w:w="2805" w:type="dxa"/>
                  <w:tcBorders>
                    <w:top w:val="single" w:sz="4" w:space="0" w:color="auto"/>
                    <w:left w:val="single" w:sz="4" w:space="0" w:color="auto"/>
                    <w:bottom w:val="single" w:sz="4" w:space="0" w:color="auto"/>
                    <w:right w:val="single" w:sz="4" w:space="0" w:color="auto"/>
                  </w:tcBorders>
                  <w:shd w:val="clear" w:color="auto" w:fill="auto"/>
                  <w:vAlign w:val="center"/>
                </w:tcPr>
                <w:p w14:paraId="19719A33" w14:textId="77777777" w:rsidR="00AD2488" w:rsidRPr="00B74600" w:rsidRDefault="00AD2488" w:rsidP="00B74600">
                  <w:pPr>
                    <w:framePr w:hSpace="180" w:wrap="around" w:vAnchor="page" w:hAnchor="margin" w:y="347"/>
                    <w:rPr>
                      <w:bCs/>
                      <w:sz w:val="20"/>
                      <w:szCs w:val="20"/>
                    </w:rPr>
                  </w:pPr>
                  <w:r w:rsidRPr="00B74600">
                    <w:rPr>
                      <w:bCs/>
                      <w:sz w:val="20"/>
                      <w:szCs w:val="20"/>
                    </w:rPr>
                    <w:t>Lotul 1</w:t>
                  </w:r>
                </w:p>
                <w:p w14:paraId="5161E6C1" w14:textId="3635461C" w:rsidR="00AD2488" w:rsidRPr="00B74600" w:rsidRDefault="00AD2488" w:rsidP="00B74600">
                  <w:pPr>
                    <w:framePr w:hSpace="180" w:wrap="around" w:vAnchor="page" w:hAnchor="margin" w:y="347"/>
                    <w:rPr>
                      <w:b/>
                      <w:sz w:val="20"/>
                      <w:szCs w:val="20"/>
                    </w:rPr>
                  </w:pPr>
                  <w:r w:rsidRPr="00B74600">
                    <w:rPr>
                      <w:bCs/>
                      <w:sz w:val="20"/>
                      <w:szCs w:val="20"/>
                    </w:rPr>
                    <w:t>Servicii de asigurare cu pază fizică a edificiului din mun. Chișinău, str. Sf. Vinere nr.16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21DF543" w:rsidR="00AD2488" w:rsidRPr="0028367D" w:rsidRDefault="00AD2488" w:rsidP="00B74600">
                  <w:pPr>
                    <w:framePr w:hSpace="180" w:wrap="around" w:vAnchor="page" w:hAnchor="margin" w:y="347"/>
                    <w:jc w:val="center"/>
                    <w:rPr>
                      <w:sz w:val="20"/>
                    </w:rPr>
                  </w:pPr>
                  <w:r>
                    <w:rPr>
                      <w:sz w:val="20"/>
                    </w:rPr>
                    <w:t>luni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A7C4851" w:rsidR="00AD2488" w:rsidRPr="0028367D" w:rsidRDefault="00AD2488" w:rsidP="00B74600">
                  <w:pPr>
                    <w:framePr w:hSpace="180" w:wrap="around" w:vAnchor="page" w:hAnchor="margin" w:y="347"/>
                    <w:jc w:val="center"/>
                    <w:rPr>
                      <w:sz w:val="20"/>
                    </w:rPr>
                  </w:pPr>
                  <w:r>
                    <w:rPr>
                      <w:sz w:val="20"/>
                    </w:rPr>
                    <w:t>12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AD2488" w:rsidRPr="0028367D" w:rsidRDefault="00AD2488" w:rsidP="00B7460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AD2488" w:rsidRPr="0028367D" w:rsidRDefault="00AD2488" w:rsidP="00B7460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AD2488" w:rsidRPr="0028367D" w:rsidRDefault="00AD2488" w:rsidP="00B7460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AD2488" w:rsidRPr="0028367D" w:rsidRDefault="00AD2488" w:rsidP="00B7460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77777777" w:rsidR="00AD2488" w:rsidRPr="0028367D" w:rsidRDefault="00AD2488" w:rsidP="00B7460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AD2488" w:rsidRPr="006C1FA2" w:rsidRDefault="00AD2488" w:rsidP="00B7460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AD2488" w:rsidRPr="006C1FA2" w:rsidRDefault="00AD2488" w:rsidP="00B74600">
                  <w:pPr>
                    <w:framePr w:hSpace="180" w:wrap="around" w:vAnchor="page" w:hAnchor="margin" w:y="347"/>
                    <w:rPr>
                      <w:sz w:val="20"/>
                    </w:rPr>
                  </w:pPr>
                </w:p>
              </w:tc>
            </w:tr>
            <w:tr w:rsidR="00AD2488" w:rsidRPr="006C1FA2" w14:paraId="10B44F12" w14:textId="77777777" w:rsidTr="006B05A0">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425136C8" w14:textId="77777777" w:rsidR="00AD2488" w:rsidRPr="0028367D" w:rsidRDefault="00AD2488" w:rsidP="00B74600">
                  <w:pPr>
                    <w:framePr w:hSpace="180" w:wrap="around" w:vAnchor="page" w:hAnchor="margin" w:y="347"/>
                    <w:rPr>
                      <w:sz w:val="20"/>
                    </w:rPr>
                  </w:pPr>
                </w:p>
              </w:tc>
              <w:tc>
                <w:tcPr>
                  <w:tcW w:w="2805" w:type="dxa"/>
                  <w:tcBorders>
                    <w:top w:val="single" w:sz="4" w:space="0" w:color="auto"/>
                    <w:left w:val="single" w:sz="4" w:space="0" w:color="auto"/>
                    <w:bottom w:val="single" w:sz="4" w:space="0" w:color="auto"/>
                    <w:right w:val="single" w:sz="4" w:space="0" w:color="auto"/>
                  </w:tcBorders>
                  <w:shd w:val="clear" w:color="auto" w:fill="auto"/>
                  <w:vAlign w:val="center"/>
                </w:tcPr>
                <w:p w14:paraId="67097F23" w14:textId="77777777" w:rsidR="00AD2488" w:rsidRPr="00B74600" w:rsidRDefault="00AD2488" w:rsidP="00B74600">
                  <w:pPr>
                    <w:framePr w:hSpace="180" w:wrap="around" w:vAnchor="page" w:hAnchor="margin" w:y="347"/>
                    <w:rPr>
                      <w:bCs/>
                      <w:sz w:val="20"/>
                      <w:szCs w:val="20"/>
                    </w:rPr>
                  </w:pPr>
                  <w:r w:rsidRPr="00B74600">
                    <w:rPr>
                      <w:bCs/>
                      <w:sz w:val="20"/>
                      <w:szCs w:val="20"/>
                    </w:rPr>
                    <w:t>Lotul 2</w:t>
                  </w:r>
                </w:p>
                <w:p w14:paraId="40AF6601" w14:textId="725F58C6" w:rsidR="00AD2488" w:rsidRPr="00B74600" w:rsidRDefault="00AD2488" w:rsidP="00B74600">
                  <w:pPr>
                    <w:framePr w:hSpace="180" w:wrap="around" w:vAnchor="page" w:hAnchor="margin" w:y="347"/>
                    <w:rPr>
                      <w:bCs/>
                      <w:sz w:val="20"/>
                      <w:szCs w:val="20"/>
                    </w:rPr>
                  </w:pPr>
                  <w:r w:rsidRPr="00B74600">
                    <w:rPr>
                      <w:bCs/>
                      <w:sz w:val="20"/>
                      <w:szCs w:val="20"/>
                    </w:rPr>
                    <w:t>Servicii de asigurare cu pază fizică a edificiului din mun. Chișinău, str. Bucuriei 12A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E91BEB" w14:textId="4207F8A9" w:rsidR="00AD2488" w:rsidRDefault="00AD2488" w:rsidP="00B74600">
                  <w:pPr>
                    <w:framePr w:hSpace="180" w:wrap="around" w:vAnchor="page" w:hAnchor="margin" w:y="347"/>
                    <w:jc w:val="center"/>
                    <w:rPr>
                      <w:sz w:val="20"/>
                    </w:rPr>
                  </w:pPr>
                  <w:r>
                    <w:rPr>
                      <w:sz w:val="20"/>
                    </w:rPr>
                    <w:t>luni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0E0BAE5" w14:textId="46DB454F" w:rsidR="00AD2488" w:rsidRDefault="00AD2488" w:rsidP="00B74600">
                  <w:pPr>
                    <w:framePr w:hSpace="180" w:wrap="around" w:vAnchor="page" w:hAnchor="margin" w:y="347"/>
                    <w:jc w:val="center"/>
                    <w:rPr>
                      <w:sz w:val="20"/>
                    </w:rPr>
                  </w:pPr>
                  <w:r>
                    <w:rPr>
                      <w:sz w:val="20"/>
                    </w:rPr>
                    <w:t>12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86EC9B2" w14:textId="77777777" w:rsidR="00AD2488" w:rsidRPr="0028367D" w:rsidRDefault="00AD2488" w:rsidP="00B7460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D3C77B9" w14:textId="77777777" w:rsidR="00AD2488" w:rsidRPr="0028367D" w:rsidRDefault="00AD2488" w:rsidP="00B7460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3C9C7AE" w14:textId="77777777" w:rsidR="00AD2488" w:rsidRPr="0028367D" w:rsidRDefault="00AD2488" w:rsidP="00B7460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EFE1F06" w14:textId="77777777" w:rsidR="00AD2488" w:rsidRPr="0028367D" w:rsidRDefault="00AD2488" w:rsidP="00B7460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5F90797" w14:textId="77777777" w:rsidR="00AD2488" w:rsidRPr="0028367D" w:rsidRDefault="00AD2488" w:rsidP="00B7460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DA50099" w14:textId="77777777" w:rsidR="00AD2488" w:rsidRPr="006C1FA2" w:rsidRDefault="00AD2488" w:rsidP="00B7460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E14D821" w14:textId="77777777" w:rsidR="00AD2488" w:rsidRPr="006C1FA2" w:rsidRDefault="00AD2488" w:rsidP="00B74600">
                  <w:pPr>
                    <w:framePr w:hSpace="180" w:wrap="around" w:vAnchor="page" w:hAnchor="margin" w:y="347"/>
                    <w:rPr>
                      <w:sz w:val="20"/>
                    </w:rPr>
                  </w:pPr>
                </w:p>
              </w:tc>
            </w:tr>
            <w:tr w:rsidR="00AD2488" w:rsidRPr="006C1FA2" w14:paraId="0CDE977C" w14:textId="77777777" w:rsidTr="006B05A0">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2750F2EF" w14:textId="77777777" w:rsidR="00AD2488" w:rsidRPr="0028367D" w:rsidRDefault="00AD2488" w:rsidP="00B74600">
                  <w:pPr>
                    <w:framePr w:hSpace="180" w:wrap="around" w:vAnchor="page" w:hAnchor="margin" w:y="347"/>
                    <w:rPr>
                      <w:sz w:val="20"/>
                    </w:rPr>
                  </w:pPr>
                </w:p>
              </w:tc>
              <w:tc>
                <w:tcPr>
                  <w:tcW w:w="2805" w:type="dxa"/>
                  <w:tcBorders>
                    <w:top w:val="single" w:sz="4" w:space="0" w:color="auto"/>
                    <w:left w:val="single" w:sz="4" w:space="0" w:color="auto"/>
                    <w:bottom w:val="single" w:sz="4" w:space="0" w:color="auto"/>
                    <w:right w:val="single" w:sz="4" w:space="0" w:color="auto"/>
                  </w:tcBorders>
                  <w:shd w:val="clear" w:color="auto" w:fill="auto"/>
                  <w:vAlign w:val="center"/>
                </w:tcPr>
                <w:p w14:paraId="449DA215" w14:textId="77777777" w:rsidR="00AD2488" w:rsidRPr="00B74600" w:rsidRDefault="00AD2488" w:rsidP="00B74600">
                  <w:pPr>
                    <w:framePr w:hSpace="180" w:wrap="around" w:vAnchor="page" w:hAnchor="margin" w:y="347"/>
                    <w:rPr>
                      <w:bCs/>
                      <w:sz w:val="20"/>
                      <w:szCs w:val="20"/>
                    </w:rPr>
                  </w:pPr>
                  <w:r w:rsidRPr="00B74600">
                    <w:rPr>
                      <w:bCs/>
                      <w:sz w:val="20"/>
                      <w:szCs w:val="20"/>
                    </w:rPr>
                    <w:t>Lotul 3</w:t>
                  </w:r>
                </w:p>
                <w:p w14:paraId="678494D0" w14:textId="11A5E099" w:rsidR="00AD2488" w:rsidRPr="00B74600" w:rsidRDefault="00B74600" w:rsidP="00B74600">
                  <w:pPr>
                    <w:framePr w:hSpace="180" w:wrap="around" w:vAnchor="page" w:hAnchor="margin" w:y="347"/>
                    <w:rPr>
                      <w:bCs/>
                      <w:sz w:val="20"/>
                      <w:szCs w:val="20"/>
                    </w:rPr>
                  </w:pPr>
                  <w:r w:rsidRPr="00B74600">
                    <w:rPr>
                      <w:sz w:val="20"/>
                      <w:szCs w:val="20"/>
                      <w:lang w:val="ro-MD"/>
                    </w:rPr>
                    <w:t>Servicii de pază tehnică din s.Suruceni, rl. Ialoveni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4DCF2B" w14:textId="64FEC056" w:rsidR="00AD2488" w:rsidRDefault="00AD2488" w:rsidP="00B74600">
                  <w:pPr>
                    <w:framePr w:hSpace="180" w:wrap="around" w:vAnchor="page" w:hAnchor="margin" w:y="347"/>
                    <w:jc w:val="center"/>
                    <w:rPr>
                      <w:sz w:val="20"/>
                    </w:rPr>
                  </w:pPr>
                  <w:r>
                    <w:rPr>
                      <w:sz w:val="20"/>
                    </w:rPr>
                    <w:t>luni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8119C22" w14:textId="1C259EE0" w:rsidR="00AD2488" w:rsidRDefault="00AD2488" w:rsidP="00B74600">
                  <w:pPr>
                    <w:framePr w:hSpace="180" w:wrap="around" w:vAnchor="page" w:hAnchor="margin" w:y="347"/>
                    <w:jc w:val="center"/>
                    <w:rPr>
                      <w:sz w:val="20"/>
                    </w:rPr>
                  </w:pPr>
                  <w:r>
                    <w:rPr>
                      <w:sz w:val="20"/>
                    </w:rPr>
                    <w:t>12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69F9353" w14:textId="77777777" w:rsidR="00AD2488" w:rsidRPr="0028367D" w:rsidRDefault="00AD2488" w:rsidP="00B7460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2E3C239" w14:textId="77777777" w:rsidR="00AD2488" w:rsidRPr="0028367D" w:rsidRDefault="00AD2488" w:rsidP="00B7460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69EF446" w14:textId="77777777" w:rsidR="00AD2488" w:rsidRPr="0028367D" w:rsidRDefault="00AD2488" w:rsidP="00B7460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B0E0D07" w14:textId="77777777" w:rsidR="00AD2488" w:rsidRPr="0028367D" w:rsidRDefault="00AD2488" w:rsidP="00B7460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5169916" w14:textId="77777777" w:rsidR="00AD2488" w:rsidRPr="0028367D" w:rsidRDefault="00AD2488" w:rsidP="00B7460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EFBCF23" w14:textId="77777777" w:rsidR="00AD2488" w:rsidRPr="006C1FA2" w:rsidRDefault="00AD2488" w:rsidP="00B7460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D464C00" w14:textId="77777777" w:rsidR="00AD2488" w:rsidRPr="006C1FA2" w:rsidRDefault="00AD2488" w:rsidP="00B74600">
                  <w:pPr>
                    <w:framePr w:hSpace="180" w:wrap="around" w:vAnchor="page" w:hAnchor="margin" w:y="347"/>
                    <w:rPr>
                      <w:sz w:val="20"/>
                    </w:rPr>
                  </w:pPr>
                </w:p>
              </w:tc>
            </w:tr>
            <w:tr w:rsidR="00C25482" w:rsidRPr="006C1FA2" w14:paraId="6951F015" w14:textId="2C39A5EF" w:rsidTr="00AD248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B74600">
                  <w:pPr>
                    <w:framePr w:hSpace="180" w:wrap="around" w:vAnchor="page" w:hAnchor="margin" w:y="347"/>
                    <w:rPr>
                      <w:sz w:val="20"/>
                    </w:rPr>
                  </w:pPr>
                </w:p>
              </w:tc>
              <w:tc>
                <w:tcPr>
                  <w:tcW w:w="2805"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B7460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B74600">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B74600">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B7460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B7460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B7460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B7460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B7460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B7460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B74600">
                  <w:pPr>
                    <w:framePr w:hSpace="180" w:wrap="around" w:vAnchor="page" w:hAnchor="margin" w:y="347"/>
                    <w:rPr>
                      <w:sz w:val="20"/>
                    </w:rPr>
                  </w:pPr>
                </w:p>
              </w:tc>
            </w:tr>
            <w:tr w:rsidR="00C25482" w:rsidRPr="00845C1B" w14:paraId="35BEFA5B" w14:textId="77777777" w:rsidTr="00AD2488">
              <w:trPr>
                <w:gridAfter w:val="1"/>
                <w:wAfter w:w="439" w:type="dxa"/>
                <w:trHeight w:val="397"/>
              </w:trPr>
              <w:tc>
                <w:tcPr>
                  <w:tcW w:w="10962" w:type="dxa"/>
                  <w:gridSpan w:val="9"/>
                  <w:tcBorders>
                    <w:top w:val="single" w:sz="4" w:space="0" w:color="auto"/>
                  </w:tcBorders>
                  <w:shd w:val="clear" w:color="auto" w:fill="auto"/>
                  <w:vAlign w:val="center"/>
                </w:tcPr>
                <w:p w14:paraId="077455FC" w14:textId="77777777" w:rsidR="00C25482" w:rsidRPr="00845C1B" w:rsidRDefault="00C25482" w:rsidP="00B74600">
                  <w:pPr>
                    <w:framePr w:hSpace="180" w:wrap="around" w:vAnchor="page" w:hAnchor="margin" w:y="347"/>
                    <w:tabs>
                      <w:tab w:val="left" w:pos="6120"/>
                    </w:tabs>
                    <w:rPr>
                      <w:sz w:val="20"/>
                    </w:rPr>
                  </w:pPr>
                </w:p>
                <w:p w14:paraId="15135DCC" w14:textId="77777777" w:rsidR="00C25482" w:rsidRPr="00845C1B" w:rsidRDefault="00C25482" w:rsidP="00B7460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B74600">
                  <w:pPr>
                    <w:framePr w:hSpace="180" w:wrap="around" w:vAnchor="page" w:hAnchor="margin" w:y="347"/>
                    <w:rPr>
                      <w:sz w:val="20"/>
                    </w:rPr>
                  </w:pPr>
                </w:p>
                <w:p w14:paraId="1FA8F12B" w14:textId="362C50DE" w:rsidR="00C25482" w:rsidRPr="00845C1B" w:rsidRDefault="00C25482" w:rsidP="00B74600">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3" w:type="dxa"/>
                  <w:gridSpan w:val="3"/>
                  <w:tcBorders>
                    <w:top w:val="single" w:sz="4" w:space="0" w:color="auto"/>
                  </w:tcBorders>
                </w:tcPr>
                <w:p w14:paraId="2F38C355" w14:textId="77777777" w:rsidR="00C25482" w:rsidRPr="00845C1B" w:rsidRDefault="00C25482" w:rsidP="00B74600">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C25482" w:rsidRPr="00845C1B" w:rsidRDefault="00C25482" w:rsidP="00B74600">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C25482" w:rsidRPr="00845C1B" w:rsidRDefault="00C25482" w:rsidP="00B74600">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B16C83">
        <w:trPr>
          <w:gridAfter w:val="1"/>
          <w:wAfter w:w="23" w:type="pct"/>
          <w:trHeight w:val="397"/>
        </w:trPr>
        <w:tc>
          <w:tcPr>
            <w:tcW w:w="614" w:type="pct"/>
            <w:tcBorders>
              <w:top w:val="single" w:sz="4" w:space="0" w:color="auto"/>
            </w:tcBorders>
          </w:tcPr>
          <w:p w14:paraId="246846AA" w14:textId="77777777" w:rsidR="00215125" w:rsidRPr="00C60D06" w:rsidRDefault="00215125" w:rsidP="00590BCC">
            <w:pPr>
              <w:tabs>
                <w:tab w:val="left" w:pos="6120"/>
              </w:tabs>
            </w:pPr>
          </w:p>
        </w:tc>
        <w:tc>
          <w:tcPr>
            <w:tcW w:w="85" w:type="pct"/>
            <w:tcBorders>
              <w:top w:val="single" w:sz="4" w:space="0" w:color="auto"/>
            </w:tcBorders>
          </w:tcPr>
          <w:p w14:paraId="4F6BA3DA" w14:textId="77777777" w:rsidR="00215125" w:rsidRPr="00C60D06" w:rsidRDefault="00215125" w:rsidP="00590BCC">
            <w:pPr>
              <w:tabs>
                <w:tab w:val="left" w:pos="6120"/>
              </w:tabs>
            </w:pPr>
          </w:p>
        </w:tc>
        <w:tc>
          <w:tcPr>
            <w:tcW w:w="4278"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20" w:name="_Hlk77771427"/>
      <w:r w:rsidRPr="007B392A">
        <w:rPr>
          <w:b/>
          <w:noProof w:val="0"/>
        </w:rPr>
        <w:t xml:space="preserve">CONTRACT </w:t>
      </w:r>
      <w:r w:rsidR="00F94BAD">
        <w:rPr>
          <w:b/>
          <w:noProof w:val="0"/>
        </w:rPr>
        <w:t>–</w:t>
      </w:r>
      <w:r w:rsidRPr="007B392A">
        <w:rPr>
          <w:b/>
          <w:noProof w:val="0"/>
        </w:rPr>
        <w:t xml:space="preserve"> MODEL</w:t>
      </w:r>
      <w:bookmarkEnd w:id="12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1" w:name="_Hlk77771456"/>
                  <w:r w:rsidRPr="00F041BF">
                    <w:rPr>
                      <w:b/>
                      <w:bCs/>
                      <w:caps/>
                    </w:rPr>
                    <w:t>ACORD ADIȚIONAL</w:t>
                  </w:r>
                  <w:r w:rsidRPr="00F041BF">
                    <w:rPr>
                      <w:b/>
                      <w:bCs/>
                    </w:rPr>
                    <w:t xml:space="preserve"> </w:t>
                  </w:r>
                  <w:bookmarkEnd w:id="121"/>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2" w:name="_Hlk77771474"/>
            <w:r w:rsidRPr="00F041BF">
              <w:rPr>
                <w:b/>
                <w:bCs/>
              </w:rPr>
              <w:t>ACORD-CADRU</w:t>
            </w:r>
          </w:p>
          <w:bookmarkEnd w:id="122"/>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1158F0" w14:textId="77777777" w:rsidR="00980C7D" w:rsidRDefault="00980C7D" w:rsidP="00A20ACF">
      <w:r>
        <w:separator/>
      </w:r>
    </w:p>
  </w:endnote>
  <w:endnote w:type="continuationSeparator" w:id="0">
    <w:p w14:paraId="1FE50B91" w14:textId="77777777" w:rsidR="00980C7D" w:rsidRDefault="00980C7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6E58DB" w:rsidRDefault="006E58DB">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6E58DB" w:rsidRDefault="006E58D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62F009" w14:textId="77777777" w:rsidR="00980C7D" w:rsidRDefault="00980C7D" w:rsidP="00A20ACF">
      <w:r>
        <w:separator/>
      </w:r>
    </w:p>
  </w:footnote>
  <w:footnote w:type="continuationSeparator" w:id="0">
    <w:p w14:paraId="0C6D720E" w14:textId="77777777" w:rsidR="00980C7D" w:rsidRDefault="00980C7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 w:numId="5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074D"/>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4E5A"/>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8DB"/>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5828"/>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B37"/>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2A1"/>
    <w:rsid w:val="00975E4B"/>
    <w:rsid w:val="00977D33"/>
    <w:rsid w:val="0098092C"/>
    <w:rsid w:val="00980A78"/>
    <w:rsid w:val="00980C7D"/>
    <w:rsid w:val="00981C6E"/>
    <w:rsid w:val="00983C29"/>
    <w:rsid w:val="009915EA"/>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5BE1"/>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2488"/>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C83"/>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47B"/>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600"/>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0C3"/>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23B6"/>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197"/>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A95BE1"/>
    <w:pPr>
      <w:spacing w:after="0" w:line="240" w:lineRule="auto"/>
    </w:pPr>
    <w:rPr>
      <w:rFonts w:ascii="Calibri" w:eastAsia="PMingLiU" w:hAnsi="Calibri" w:cs="Times New Roman"/>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www.andsa.md" TargetMode="External"/><Relationship Id="rId14" Type="http://schemas.openxmlformats.org/officeDocument/2006/relationships/hyperlink" Target="https://achizitii.md/ro/public/tender/list?cpv=797000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C79BB4-1BCA-4764-BCB5-262651F9F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64</Pages>
  <Words>21961</Words>
  <Characters>125183</Characters>
  <Application>Microsoft Office Word</Application>
  <DocSecurity>0</DocSecurity>
  <Lines>1043</Lines>
  <Paragraphs>293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146851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Oxana Tcacenco</cp:lastModifiedBy>
  <cp:revision>7</cp:revision>
  <cp:lastPrinted>2021-03-10T08:12:00Z</cp:lastPrinted>
  <dcterms:created xsi:type="dcterms:W3CDTF">2024-12-13T11:58:00Z</dcterms:created>
  <dcterms:modified xsi:type="dcterms:W3CDTF">2026-01-09T09:58:00Z</dcterms:modified>
</cp:coreProperties>
</file>