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7FA2E" w14:textId="77777777" w:rsidR="009A2F91" w:rsidRPr="009A2F91" w:rsidRDefault="009A2F91" w:rsidP="009A2F91">
      <w:pPr>
        <w:jc w:val="right"/>
        <w:rPr>
          <w:rFonts w:eastAsia="SimSun"/>
          <w:lang w:val="it-IT"/>
        </w:rPr>
      </w:pPr>
      <w:r w:rsidRPr="009A2F91">
        <w:rPr>
          <w:rFonts w:eastAsia="SimSun"/>
          <w:lang w:val="it-IT"/>
        </w:rPr>
        <w:t>Anexa nr. 2</w:t>
      </w:r>
    </w:p>
    <w:p w14:paraId="2F85ACA6" w14:textId="77777777" w:rsidR="009A2F91" w:rsidRPr="009A2F91" w:rsidRDefault="009A2F91" w:rsidP="009A2F91">
      <w:pPr>
        <w:jc w:val="right"/>
        <w:rPr>
          <w:rFonts w:eastAsia="SimSun"/>
          <w:lang w:val="it-IT"/>
        </w:rPr>
      </w:pPr>
      <w:r w:rsidRPr="009A2F91">
        <w:rPr>
          <w:rFonts w:eastAsia="SimSun"/>
          <w:lang w:val="it-IT"/>
        </w:rPr>
        <w:t>la Documentația standard nr._____</w:t>
      </w:r>
    </w:p>
    <w:p w14:paraId="363D3266" w14:textId="77777777" w:rsidR="009A2F91" w:rsidRPr="009A2F91" w:rsidRDefault="009A2F91" w:rsidP="009A2F91">
      <w:pPr>
        <w:jc w:val="right"/>
        <w:rPr>
          <w:rFonts w:eastAsia="SimSun"/>
          <w:lang w:val="it-IT"/>
        </w:rPr>
      </w:pPr>
      <w:r w:rsidRPr="009A2F91">
        <w:rPr>
          <w:rFonts w:eastAsia="SimSun"/>
          <w:lang w:val="it-IT"/>
        </w:rPr>
        <w:t>din “____” ________ 20___</w:t>
      </w:r>
    </w:p>
    <w:p w14:paraId="64C34194" w14:textId="77777777" w:rsidR="009A2F91" w:rsidRPr="009A2F91" w:rsidRDefault="009A2F91" w:rsidP="009A2F91">
      <w:pPr>
        <w:spacing w:before="120"/>
        <w:rPr>
          <w:rFonts w:eastAsia="SimSun"/>
          <w:sz w:val="20"/>
          <w:szCs w:val="20"/>
          <w:lang w:val="ro-RO"/>
        </w:rPr>
      </w:pPr>
    </w:p>
    <w:p w14:paraId="31B7B265" w14:textId="77777777" w:rsidR="009A2F91" w:rsidRPr="009A2F91" w:rsidRDefault="009A2F91" w:rsidP="009A2F91">
      <w:pPr>
        <w:tabs>
          <w:tab w:val="left" w:pos="360"/>
          <w:tab w:val="left" w:pos="567"/>
        </w:tabs>
        <w:jc w:val="center"/>
        <w:outlineLvl w:val="2"/>
        <w:rPr>
          <w:rFonts w:eastAsia="PMingLiU"/>
          <w:b/>
          <w:lang w:val="it-IT" w:eastAsia="zh-CN"/>
        </w:rPr>
      </w:pPr>
    </w:p>
    <w:p w14:paraId="6F43882F" w14:textId="77777777" w:rsidR="009A2F91" w:rsidRPr="009A2F91" w:rsidRDefault="009A2F91" w:rsidP="009A2F91">
      <w:pPr>
        <w:spacing w:before="120"/>
        <w:jc w:val="center"/>
        <w:outlineLvl w:val="0"/>
        <w:rPr>
          <w:rFonts w:eastAsia="SimSun"/>
          <w:b/>
          <w:sz w:val="28"/>
          <w:szCs w:val="28"/>
          <w:lang w:val="ro-RO"/>
        </w:rPr>
      </w:pPr>
      <w:bookmarkStart w:id="0" w:name="_Hlk77770922"/>
      <w:r w:rsidRPr="009A2F91">
        <w:rPr>
          <w:rFonts w:eastAsia="SimSun"/>
          <w:b/>
          <w:sz w:val="28"/>
          <w:szCs w:val="28"/>
          <w:lang w:val="ro-RO"/>
        </w:rPr>
        <w:t>ANUNȚ DE PARTICIPARE INCLUSIV PENTRU PROCEDURILE DE PRESELECȚIE/PROCEDURILE NEGOCIATE</w:t>
      </w:r>
      <w:bookmarkEnd w:id="0"/>
    </w:p>
    <w:p w14:paraId="0CCC5575" w14:textId="77777777" w:rsidR="009A2F91" w:rsidRPr="009A2F91" w:rsidRDefault="009A2F91" w:rsidP="009A2F91">
      <w:pPr>
        <w:rPr>
          <w:rFonts w:eastAsia="SimSun"/>
          <w:sz w:val="20"/>
          <w:szCs w:val="20"/>
          <w:lang w:val="it-IT"/>
        </w:rPr>
      </w:pPr>
    </w:p>
    <w:p w14:paraId="1460778A" w14:textId="77777777" w:rsidR="00570310" w:rsidRDefault="009A2F91" w:rsidP="00570310">
      <w:r w:rsidRPr="009A2F91">
        <w:rPr>
          <w:rFonts w:eastAsia="SimSun"/>
          <w:b/>
          <w:lang w:val="it-IT"/>
        </w:rPr>
        <w:t xml:space="preserve">privind achiziționarea   </w:t>
      </w:r>
      <w:r w:rsidR="00570310" w:rsidRPr="00570310">
        <w:rPr>
          <w:b/>
          <w:bCs/>
          <w:color w:val="000000"/>
          <w:sz w:val="27"/>
          <w:szCs w:val="27"/>
        </w:rPr>
        <w:t>Achiziționarea tehnicii de calcul, echipamentelor de imprimare și accesoriilor periferice</w:t>
      </w:r>
    </w:p>
    <w:p w14:paraId="15F73004" w14:textId="552F8BB6" w:rsidR="009A2F91" w:rsidRPr="009A2F91" w:rsidRDefault="009A2F91" w:rsidP="009A2F91">
      <w:pPr>
        <w:shd w:val="clear" w:color="auto" w:fill="FFFFFF"/>
        <w:spacing w:before="120"/>
        <w:rPr>
          <w:rFonts w:eastAsia="SimSun"/>
          <w:sz w:val="20"/>
          <w:szCs w:val="20"/>
          <w:lang w:val="it-IT"/>
        </w:rPr>
      </w:pPr>
      <w:r w:rsidRPr="009A2F91">
        <w:rPr>
          <w:rFonts w:eastAsia="SimSun"/>
          <w:b/>
          <w:lang w:val="it-IT"/>
        </w:rPr>
        <w:t>.</w:t>
      </w:r>
      <w:r w:rsidRPr="009A2F91">
        <w:rPr>
          <w:rFonts w:eastAsia="SimSun"/>
          <w:b/>
          <w:shd w:val="clear" w:color="auto" w:fill="FFFFFF"/>
          <w:lang w:val="it-IT"/>
        </w:rPr>
        <w:t xml:space="preserve">    </w:t>
      </w:r>
      <w:r w:rsidRPr="009A2F91">
        <w:rPr>
          <w:rFonts w:eastAsia="SimSun"/>
          <w:b/>
          <w:shd w:val="clear" w:color="auto" w:fill="FFFFFF"/>
          <w:lang w:val="it-IT"/>
        </w:rPr>
        <w:br/>
      </w:r>
      <w:r w:rsidRPr="009A2F91">
        <w:rPr>
          <w:rFonts w:eastAsia="SimSun"/>
          <w:sz w:val="20"/>
          <w:lang w:val="it-IT"/>
        </w:rPr>
        <w:t xml:space="preserve">                                                (se indică obiectul achiziției)</w:t>
      </w:r>
      <w:r w:rsidRPr="009A2F91">
        <w:rPr>
          <w:rFonts w:eastAsia="SimSun"/>
          <w:b/>
          <w:lang w:val="it-IT"/>
        </w:rPr>
        <w:br/>
        <w:t>prin procedura de achiziție:</w:t>
      </w:r>
      <w:r w:rsidR="00570310">
        <w:rPr>
          <w:rFonts w:eastAsia="SimSun"/>
          <w:b/>
          <w:lang w:val="it-IT"/>
        </w:rPr>
        <w:t xml:space="preserve"> Achiziție de mică valoare</w:t>
      </w:r>
      <w:r w:rsidRPr="009A2F91">
        <w:rPr>
          <w:rFonts w:eastAsia="SimSun"/>
          <w:b/>
          <w:u w:val="single"/>
          <w:lang w:val="it-IT"/>
        </w:rPr>
        <w:t>.</w:t>
      </w:r>
      <w:r w:rsidRPr="009A2F91">
        <w:rPr>
          <w:rFonts w:eastAsia="SimSun"/>
          <w:b/>
          <w:lang w:val="it-IT"/>
        </w:rPr>
        <w:br/>
      </w:r>
      <w:r w:rsidRPr="009A2F91">
        <w:rPr>
          <w:rFonts w:eastAsia="SimSun"/>
          <w:sz w:val="20"/>
          <w:lang w:val="it-IT"/>
        </w:rPr>
        <w:t xml:space="preserve">                                                          (tipul procedurii de achiziție</w:t>
      </w:r>
      <w:r w:rsidRPr="006F679C">
        <w:rPr>
          <w:rFonts w:eastAsia="SimSun"/>
          <w:sz w:val="20"/>
          <w:lang w:val="it-IT"/>
        </w:rPr>
        <w:t>)</w:t>
      </w:r>
    </w:p>
    <w:p w14:paraId="46F9BA02" w14:textId="77777777" w:rsidR="009A2F91" w:rsidRPr="009A2F91" w:rsidRDefault="009A2F91" w:rsidP="009A2F9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eastAsia="SimSun"/>
          <w:b/>
          <w:u w:val="single"/>
          <w:lang w:val="en-US"/>
        </w:rPr>
      </w:pPr>
      <w:r w:rsidRPr="009A2F91">
        <w:rPr>
          <w:rFonts w:eastAsia="SimSun"/>
          <w:b/>
          <w:lang w:val="en-US"/>
        </w:rPr>
        <w:t>Denumirea</w:t>
      </w:r>
      <w:r w:rsidRPr="009A2F91">
        <w:rPr>
          <w:rFonts w:eastAsia="SimSun"/>
          <w:b/>
          <w:lang w:val="ro-RO"/>
        </w:rPr>
        <w:t xml:space="preserve"> </w:t>
      </w:r>
      <w:r w:rsidRPr="009A2F91">
        <w:rPr>
          <w:rFonts w:eastAsia="SimSun"/>
          <w:b/>
          <w:lang w:val="en-US"/>
        </w:rPr>
        <w:t>autorității</w:t>
      </w:r>
      <w:r w:rsidRPr="009A2F91">
        <w:rPr>
          <w:rFonts w:eastAsia="SimSun"/>
          <w:b/>
          <w:lang w:val="ro-RO"/>
        </w:rPr>
        <w:t xml:space="preserve"> </w:t>
      </w:r>
      <w:r w:rsidRPr="009A2F91">
        <w:rPr>
          <w:rFonts w:eastAsia="SimSun"/>
          <w:b/>
          <w:lang w:val="en-US"/>
        </w:rPr>
        <w:t xml:space="preserve">contractante: </w:t>
      </w:r>
      <w:r w:rsidRPr="00942A3F">
        <w:rPr>
          <w:rFonts w:eastAsia="SimSun"/>
          <w:b/>
          <w:u w:val="single"/>
          <w:lang w:val="en-US"/>
        </w:rPr>
        <w:t>IMSP Spitalul Raional Ocnița.</w:t>
      </w:r>
    </w:p>
    <w:p w14:paraId="7561AD2C" w14:textId="77777777" w:rsidR="009A2F91" w:rsidRPr="00F13249" w:rsidRDefault="009A2F91" w:rsidP="009A2F9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eastAsia="SimSun"/>
          <w:b/>
          <w:lang w:val="en-US"/>
        </w:rPr>
      </w:pPr>
      <w:r w:rsidRPr="00F13249">
        <w:rPr>
          <w:rFonts w:eastAsia="SimSun"/>
          <w:b/>
          <w:lang w:val="en-US"/>
        </w:rPr>
        <w:t>IDNO:</w:t>
      </w:r>
      <w:r w:rsidRPr="009A2F91">
        <w:rPr>
          <w:rFonts w:eastAsia="SimSun"/>
          <w:b/>
        </w:rPr>
        <w:t xml:space="preserve">  1003604150806.</w:t>
      </w:r>
    </w:p>
    <w:p w14:paraId="3F3D7801" w14:textId="77777777" w:rsidR="009A2F91" w:rsidRPr="00F13249" w:rsidRDefault="009A2F91" w:rsidP="009A2F9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eastAsia="SimSun"/>
          <w:b/>
          <w:lang w:val="en-US"/>
        </w:rPr>
      </w:pPr>
      <w:r w:rsidRPr="00F13249">
        <w:rPr>
          <w:rFonts w:eastAsia="SimSun"/>
          <w:b/>
          <w:lang w:val="en-US"/>
        </w:rPr>
        <w:t>Adresa</w:t>
      </w:r>
      <w:r w:rsidRPr="00942A3F">
        <w:rPr>
          <w:rFonts w:eastAsia="SimSun"/>
          <w:b/>
          <w:lang w:val="en-US"/>
        </w:rPr>
        <w:t>: or.Ocnița, str.Sănătății nr.20.</w:t>
      </w:r>
    </w:p>
    <w:p w14:paraId="3431A47E" w14:textId="77777777" w:rsidR="009A2F91" w:rsidRPr="009A2F91" w:rsidRDefault="009A2F91" w:rsidP="009A2F9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eastAsia="SimSun"/>
          <w:b/>
        </w:rPr>
      </w:pPr>
      <w:r w:rsidRPr="009A2F91">
        <w:rPr>
          <w:rFonts w:eastAsia="SimSun"/>
          <w:b/>
        </w:rPr>
        <w:t>Numărul</w:t>
      </w:r>
      <w:r w:rsidRPr="009A2F91">
        <w:rPr>
          <w:rFonts w:eastAsia="SimSun"/>
          <w:b/>
          <w:lang w:val="ro-RO"/>
        </w:rPr>
        <w:t xml:space="preserve"> </w:t>
      </w:r>
      <w:r w:rsidRPr="009A2F91">
        <w:rPr>
          <w:rFonts w:eastAsia="SimSun"/>
          <w:b/>
        </w:rPr>
        <w:t>de</w:t>
      </w:r>
      <w:r w:rsidRPr="009A2F91">
        <w:rPr>
          <w:rFonts w:eastAsia="SimSun"/>
          <w:b/>
          <w:lang w:val="ro-RO"/>
        </w:rPr>
        <w:t xml:space="preserve"> </w:t>
      </w:r>
      <w:r w:rsidRPr="009A2F91">
        <w:rPr>
          <w:rFonts w:eastAsia="SimSun"/>
          <w:b/>
        </w:rPr>
        <w:t>telefon/fax: 0271/26043; 067614477.</w:t>
      </w:r>
      <w:r w:rsidRPr="009A2F91">
        <w:rPr>
          <w:rFonts w:eastAsia="SimSun"/>
          <w:b/>
          <w:shd w:val="clear" w:color="auto" w:fill="FFFFFF"/>
        </w:rPr>
        <w:softHyphen/>
      </w:r>
    </w:p>
    <w:p w14:paraId="6F803F5A" w14:textId="77777777" w:rsidR="009A2F91" w:rsidRPr="009A2F91" w:rsidRDefault="009A2F91" w:rsidP="009A2F9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eastAsia="SimSun"/>
          <w:b/>
          <w:lang w:val="it-IT"/>
        </w:rPr>
      </w:pPr>
      <w:r w:rsidRPr="009A2F91">
        <w:rPr>
          <w:rFonts w:eastAsia="SimSun"/>
          <w:b/>
          <w:lang w:val="it-IT"/>
        </w:rPr>
        <w:t xml:space="preserve">Adresa de e-mail și pagina web oficială ale autorității contractante: </w:t>
      </w:r>
      <w:hyperlink r:id="rId7" w:history="1">
        <w:r w:rsidRPr="009A2F91">
          <w:rPr>
            <w:rFonts w:eastAsia="SimSun"/>
            <w:b/>
            <w:color w:val="0000FF"/>
            <w:u w:val="single"/>
            <w:lang w:val="it-IT"/>
          </w:rPr>
          <w:t>srocnita@ms.md</w:t>
        </w:r>
      </w:hyperlink>
      <w:r w:rsidRPr="009A2F91">
        <w:rPr>
          <w:rFonts w:eastAsia="SimSun"/>
          <w:b/>
          <w:lang w:val="it-IT"/>
        </w:rPr>
        <w:t xml:space="preserve">; </w:t>
      </w:r>
    </w:p>
    <w:p w14:paraId="260B47C6" w14:textId="77777777" w:rsidR="009A2F91" w:rsidRPr="009A2F91" w:rsidRDefault="009A2F91" w:rsidP="009A2F9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rFonts w:eastAsia="SimSun"/>
          <w:b/>
          <w:lang w:val="it-IT"/>
        </w:rPr>
      </w:pPr>
      <w:r w:rsidRPr="009A2F91">
        <w:rPr>
          <w:rFonts w:eastAsia="SimSun"/>
          <w:b/>
          <w:lang w:val="it-IT"/>
        </w:rPr>
        <w:t xml:space="preserve">Adresa de e-mail sau pagina web oficială de la care se va putea obține accesul la documentația de atribuire: </w:t>
      </w:r>
      <w:r w:rsidRPr="009A2F91">
        <w:rPr>
          <w:rFonts w:eastAsia="SimSun"/>
          <w:b/>
          <w:i/>
          <w:lang w:val="it-IT"/>
        </w:rPr>
        <w:t>documentația de atribuire este anexată în cadrul procedurii în SIA RSAP</w:t>
      </w:r>
    </w:p>
    <w:p w14:paraId="19CD35F2" w14:textId="77777777" w:rsidR="009A2F91" w:rsidRPr="009A2F91" w:rsidRDefault="009A2F91" w:rsidP="009A2F9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rFonts w:eastAsia="SimSun"/>
          <w:b/>
          <w:lang w:val="it-IT"/>
        </w:rPr>
      </w:pPr>
      <w:r w:rsidRPr="009A2F91">
        <w:rPr>
          <w:rFonts w:eastAsia="SimSun"/>
          <w:b/>
          <w:lang w:val="it-IT"/>
        </w:rPr>
        <w:t>Tipul autorității contractante și obiectul principal de activitate (dacă este cazul, mențiunea că autoritatea contractantă este o autoritate centrală de achiziție sau că achiziția implică o altă formă de achiziție comună): IMSP.</w:t>
      </w:r>
    </w:p>
    <w:p w14:paraId="709B5589" w14:textId="77777777" w:rsidR="0034256A" w:rsidRDefault="0034256A" w:rsidP="0034256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it-IT"/>
        </w:rPr>
      </w:pPr>
      <w:r>
        <w:rPr>
          <w:rFonts w:eastAsia="SimSun"/>
          <w:b/>
          <w:lang w:val="it-IT"/>
        </w:rPr>
        <w:t>8.</w:t>
      </w:r>
      <w:r w:rsidR="009A2F91" w:rsidRPr="009A2F91">
        <w:rPr>
          <w:rFonts w:eastAsia="SimSun"/>
          <w:b/>
          <w:lang w:val="it-IT"/>
        </w:rPr>
        <w:t>Cumpărătorul invită operatorii economici interesați, care îi pot satisface necesitățile, să participe la procedura de achiziție privind livrarea/prestarea următoarelor bunuri/servicii:</w:t>
      </w:r>
      <w:r w:rsidRPr="0034256A">
        <w:rPr>
          <w:b/>
          <w:lang w:val="it-IT"/>
        </w:rPr>
        <w:t xml:space="preserve">                                       </w:t>
      </w:r>
    </w:p>
    <w:tbl>
      <w:tblPr>
        <w:tblW w:w="1032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73"/>
        <w:gridCol w:w="1025"/>
        <w:gridCol w:w="2393"/>
        <w:gridCol w:w="990"/>
        <w:gridCol w:w="892"/>
        <w:gridCol w:w="2977"/>
        <w:gridCol w:w="13"/>
        <w:gridCol w:w="1248"/>
        <w:gridCol w:w="13"/>
      </w:tblGrid>
      <w:tr w:rsidR="006F6725" w:rsidRPr="000353CB" w14:paraId="1429473B" w14:textId="77777777" w:rsidTr="00E8080A">
        <w:trPr>
          <w:gridAfter w:val="1"/>
          <w:wAfter w:w="13" w:type="dxa"/>
          <w:trHeight w:val="567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61A57" w14:textId="77777777" w:rsidR="006F6725" w:rsidRPr="006F6725" w:rsidRDefault="006F6725" w:rsidP="006F6725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 w:rsidRPr="006F672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D39B9" w14:textId="77777777" w:rsidR="006F6725" w:rsidRPr="006F6725" w:rsidRDefault="006F6725" w:rsidP="006F6725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 w:rsidRPr="006F6725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C37EF" w14:textId="77777777" w:rsidR="006F6725" w:rsidRPr="006F6725" w:rsidRDefault="006F6725" w:rsidP="006F6725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it-IT"/>
              </w:rPr>
            </w:pPr>
            <w:r w:rsidRPr="006F6725">
              <w:rPr>
                <w:b/>
                <w:sz w:val="20"/>
                <w:szCs w:val="20"/>
                <w:lang w:val="it-IT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AC1D6" w14:textId="77777777" w:rsidR="006F6725" w:rsidRPr="006F6725" w:rsidRDefault="006F6725" w:rsidP="006F6725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 w:rsidRPr="006F6725">
              <w:rPr>
                <w:b/>
                <w:sz w:val="20"/>
                <w:szCs w:val="20"/>
              </w:rPr>
              <w:t>Unitateade măsură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B0BCE" w14:textId="77777777" w:rsidR="006F6725" w:rsidRPr="006F6725" w:rsidRDefault="006F6725" w:rsidP="006F6725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 w:rsidRPr="006F6725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0A83E" w14:textId="77777777" w:rsidR="006F6725" w:rsidRPr="006F6725" w:rsidRDefault="006F6725" w:rsidP="006F6725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it-IT"/>
              </w:rPr>
            </w:pPr>
            <w:r w:rsidRPr="006F6725">
              <w:rPr>
                <w:b/>
                <w:sz w:val="20"/>
                <w:szCs w:val="20"/>
                <w:lang w:val="it-IT"/>
              </w:rPr>
              <w:t>Specificarea tehnică deplină solicitată, Standarde de referință</w:t>
            </w: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31429" w14:textId="77777777" w:rsidR="006F6725" w:rsidRPr="006F6725" w:rsidRDefault="006F6725" w:rsidP="006F6725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it-IT"/>
              </w:rPr>
            </w:pPr>
            <w:r w:rsidRPr="006F6725">
              <w:rPr>
                <w:b/>
                <w:sz w:val="20"/>
                <w:szCs w:val="20"/>
                <w:lang w:val="it-IT"/>
              </w:rPr>
              <w:t>Valoarea estimată</w:t>
            </w:r>
            <w:r w:rsidRPr="006F6725">
              <w:rPr>
                <w:b/>
                <w:sz w:val="20"/>
                <w:szCs w:val="20"/>
                <w:lang w:val="it-IT"/>
              </w:rPr>
              <w:br/>
              <w:t>(se va indica pentru fiecare lot în parte)</w:t>
            </w:r>
          </w:p>
        </w:tc>
      </w:tr>
      <w:tr w:rsidR="006F6725" w:rsidRPr="000353CB" w14:paraId="196E3888" w14:textId="77777777" w:rsidTr="00E8080A">
        <w:trPr>
          <w:gridAfter w:val="1"/>
          <w:wAfter w:w="13" w:type="dxa"/>
          <w:trHeight w:val="397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7036" w14:textId="77777777" w:rsidR="006F6725" w:rsidRPr="006F6725" w:rsidRDefault="006F6725" w:rsidP="006F6725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38FEC" w14:textId="77777777" w:rsidR="006F6725" w:rsidRPr="006F6725" w:rsidRDefault="006F6725" w:rsidP="006F6725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it-IT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1F6FE" w14:textId="77777777" w:rsidR="006F6725" w:rsidRDefault="006F6725" w:rsidP="006F6725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C628E4">
              <w:rPr>
                <w:b/>
                <w:sz w:val="20"/>
                <w:szCs w:val="20"/>
                <w:lang w:val="en-US"/>
              </w:rPr>
              <w:t>Lotul 1</w:t>
            </w:r>
          </w:p>
          <w:p w14:paraId="04BCF22A" w14:textId="23F540D4" w:rsidR="002B0893" w:rsidRPr="002B0893" w:rsidRDefault="002B0893" w:rsidP="002B0893">
            <w:pPr>
              <w:shd w:val="clear" w:color="auto" w:fill="FFFFFF"/>
              <w:spacing w:before="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 xml:space="preserve">    T</w:t>
            </w:r>
            <w:r w:rsidRPr="002B0893">
              <w:rPr>
                <w:b/>
                <w:bCs/>
                <w:sz w:val="20"/>
                <w:szCs w:val="20"/>
              </w:rPr>
              <w:t xml:space="preserve">ehnică de calcul </w:t>
            </w:r>
          </w:p>
          <w:p w14:paraId="0DF53571" w14:textId="07488903" w:rsidR="00350AEC" w:rsidRPr="00942A3F" w:rsidRDefault="00350AEC" w:rsidP="00563425">
            <w:pPr>
              <w:shd w:val="clear" w:color="auto" w:fill="FFFFFF"/>
              <w:spacing w:before="120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FE853" w14:textId="77777777" w:rsidR="006F6725" w:rsidRPr="006F6725" w:rsidRDefault="006F6725" w:rsidP="006F6725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07B70" w14:textId="77777777" w:rsidR="006F6725" w:rsidRPr="006F6725" w:rsidRDefault="006F6725" w:rsidP="006F6725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C55DE" w14:textId="77777777" w:rsidR="006F6725" w:rsidRPr="006F6725" w:rsidRDefault="006F6725" w:rsidP="006F6725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73237" w14:textId="7A098B73" w:rsidR="006F6725" w:rsidRPr="00942A3F" w:rsidRDefault="006F6725" w:rsidP="00942A3F">
            <w:pPr>
              <w:shd w:val="clear" w:color="auto" w:fill="FFFFFF"/>
              <w:spacing w:before="120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350AEC" w:rsidRPr="006F6725" w14:paraId="7A3A5AC3" w14:textId="77777777" w:rsidTr="00E8080A">
        <w:trPr>
          <w:gridAfter w:val="1"/>
          <w:wAfter w:w="13" w:type="dxa"/>
          <w:trHeight w:val="397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7700" w14:textId="581D9970" w:rsidR="00350AEC" w:rsidRPr="006F6725" w:rsidRDefault="00011233" w:rsidP="00350AE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494E4" w14:textId="77777777" w:rsidR="002B0893" w:rsidRDefault="002B0893" w:rsidP="002B0893">
            <w:r>
              <w:t>30213300-8</w:t>
            </w:r>
          </w:p>
          <w:p w14:paraId="7F90FA50" w14:textId="07A40F1E" w:rsidR="00350AEC" w:rsidRPr="006F6725" w:rsidRDefault="00350AEC" w:rsidP="00350AEC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87B46E" w14:textId="719C5B3D" w:rsidR="002B0893" w:rsidRDefault="002B0893" w:rsidP="002B0893">
            <w:r>
              <w:rPr>
                <w:lang w:val="ro-RO"/>
              </w:rPr>
              <w:t xml:space="preserve">Calculator </w:t>
            </w:r>
            <w:r>
              <w:t>Desktop (Standard)</w:t>
            </w:r>
          </w:p>
          <w:p w14:paraId="77DFBB8E" w14:textId="04FA9DE3" w:rsidR="00350AEC" w:rsidRPr="006F6725" w:rsidRDefault="00350AEC" w:rsidP="00350AEC">
            <w:pPr>
              <w:shd w:val="clear" w:color="auto" w:fill="FFFFFF"/>
              <w:spacing w:before="12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2B3763" w14:textId="0BC74C4F" w:rsidR="00350AEC" w:rsidRPr="006F6725" w:rsidRDefault="002B0893" w:rsidP="002B0893">
            <w:pPr>
              <w:shd w:val="clear" w:color="auto" w:fill="FFFFFF"/>
              <w:spacing w:before="120"/>
              <w:rPr>
                <w:sz w:val="20"/>
                <w:szCs w:val="20"/>
              </w:rPr>
            </w:pPr>
            <w:r>
              <w:rPr>
                <w:color w:val="000000"/>
                <w:lang w:val="ro-RO"/>
              </w:rPr>
              <w:t xml:space="preserve">   buc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8B418" w14:textId="48DAA28A" w:rsidR="00350AEC" w:rsidRPr="00942A3F" w:rsidRDefault="002B0893" w:rsidP="00350AE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16EAE" w14:textId="77777777" w:rsidR="002B0893" w:rsidRDefault="002B0893" w:rsidP="002B0893">
            <w:r>
              <w:t>Procesor: min. 4 nuclee fizice, frecvență 3.6 - 4.0 GHz, Cache L3 min. 4MB; RAM: min. 8GB DDR4, 3200MHz; Stocare: min. 256GB SSD; Placă de bază: min. 1xHDMI, 1xVGA, min. 4 porturi USB; Carcasă Middle Tower, Sursă min. 500W.</w:t>
            </w:r>
          </w:p>
          <w:p w14:paraId="2921E279" w14:textId="7835C0C6" w:rsidR="00350AEC" w:rsidRPr="006F6725" w:rsidRDefault="00350AEC" w:rsidP="00350AE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A4A47" w14:textId="17EFD3E8" w:rsidR="002B0893" w:rsidRDefault="002B0893" w:rsidP="002B0893">
            <w:r>
              <w:lastRenderedPageBreak/>
              <w:t>9</w:t>
            </w:r>
            <w:r w:rsidR="00951F89">
              <w:rPr>
                <w:lang w:val="ro-RO"/>
              </w:rPr>
              <w:t>0</w:t>
            </w:r>
            <w:r>
              <w:t>.</w:t>
            </w:r>
            <w:r w:rsidR="00951F89">
              <w:rPr>
                <w:lang w:val="ro-RO"/>
              </w:rPr>
              <w:t>000</w:t>
            </w:r>
            <w:r>
              <w:t>,00</w:t>
            </w:r>
          </w:p>
          <w:p w14:paraId="13FA0910" w14:textId="77777777" w:rsidR="00350AEC" w:rsidRPr="006F6725" w:rsidRDefault="00350AEC" w:rsidP="00350AE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32876" w:rsidRPr="006F6725" w14:paraId="4166A06E" w14:textId="77777777" w:rsidTr="00E8080A">
        <w:trPr>
          <w:gridAfter w:val="1"/>
          <w:wAfter w:w="13" w:type="dxa"/>
          <w:trHeight w:val="397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D1F27" w14:textId="0294465E" w:rsidR="00432876" w:rsidRPr="006F6725" w:rsidRDefault="00432876" w:rsidP="00432876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D6F0E" w14:textId="77777777" w:rsidR="00ED014A" w:rsidRDefault="00ED014A" w:rsidP="00ED014A">
            <w:r>
              <w:t>30213300-8</w:t>
            </w:r>
          </w:p>
          <w:p w14:paraId="30911959" w14:textId="3ED074CB" w:rsidR="00432876" w:rsidRPr="00350AEC" w:rsidRDefault="00432876" w:rsidP="00432876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653F61" w14:textId="5CEE741D" w:rsidR="00ED014A" w:rsidRDefault="00ED014A" w:rsidP="00ED014A">
            <w:r>
              <w:rPr>
                <w:lang w:val="ro-RO"/>
              </w:rPr>
              <w:t xml:space="preserve">Calculator </w:t>
            </w:r>
            <w:r>
              <w:t>Desktop (</w:t>
            </w:r>
            <w:r>
              <w:rPr>
                <w:lang w:val="ro-RO"/>
              </w:rPr>
              <w:t>Performant</w:t>
            </w:r>
            <w:r>
              <w:t>)</w:t>
            </w:r>
          </w:p>
          <w:p w14:paraId="498640AD" w14:textId="3621DE98" w:rsidR="00432876" w:rsidRDefault="00432876" w:rsidP="00432876">
            <w:pPr>
              <w:shd w:val="clear" w:color="auto" w:fill="FFFFFF"/>
              <w:spacing w:before="12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6C026B" w14:textId="7014F79F" w:rsidR="00432876" w:rsidRDefault="00ED014A" w:rsidP="00432876">
            <w:pPr>
              <w:shd w:val="clear" w:color="auto" w:fill="FFFFFF"/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586FB" w14:textId="6F6C7171" w:rsidR="00432876" w:rsidRPr="00942A3F" w:rsidRDefault="00942A3F" w:rsidP="00432876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0007" w14:textId="77777777" w:rsidR="00ED014A" w:rsidRDefault="00ED014A" w:rsidP="00ED014A">
            <w:r>
              <w:t>Procesor: min. 6 nuclee / 12 threads, Turbo min. 4.4 GHz, Cache L3 min. 18MB; RAM: min. 16GB DDR4; Stocare: min. 512GB SSD NVMe; Placă de bază: chipset compatibil gen. 12/13, porturi HDMI/VGA.</w:t>
            </w:r>
          </w:p>
          <w:p w14:paraId="7938294A" w14:textId="3D000BC9" w:rsidR="00432876" w:rsidRPr="0024608A" w:rsidRDefault="00432876" w:rsidP="00432876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E2DB6" w14:textId="13F96078" w:rsidR="00ED014A" w:rsidRPr="00951F89" w:rsidRDefault="00ED014A" w:rsidP="00ED014A">
            <w:pPr>
              <w:rPr>
                <w:lang w:val="ro-RO"/>
              </w:rPr>
            </w:pPr>
            <w:r>
              <w:t>10.</w:t>
            </w:r>
            <w:r w:rsidR="00951F89">
              <w:rPr>
                <w:lang w:val="ro-RO"/>
              </w:rPr>
              <w:t>833</w:t>
            </w:r>
            <w:r>
              <w:t>,</w:t>
            </w:r>
            <w:r w:rsidR="00A614BF">
              <w:rPr>
                <w:lang w:val="ro-RO"/>
              </w:rPr>
              <w:t>33</w:t>
            </w:r>
          </w:p>
          <w:p w14:paraId="7A95017A" w14:textId="77777777" w:rsidR="00432876" w:rsidRPr="006F6725" w:rsidRDefault="00432876" w:rsidP="00432876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36FE2" w:rsidRPr="006F6725" w14:paraId="5ABEF1E6" w14:textId="77777777" w:rsidTr="001A738D">
        <w:trPr>
          <w:gridAfter w:val="1"/>
          <w:wAfter w:w="13" w:type="dxa"/>
          <w:trHeight w:val="397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A905E" w14:textId="0D5C2E1D" w:rsidR="00036FE2" w:rsidRPr="006F6725" w:rsidRDefault="00036FE2" w:rsidP="00036FE2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14C94" w14:textId="37FD87DD" w:rsidR="00036FE2" w:rsidRPr="00350AEC" w:rsidRDefault="00036FE2" w:rsidP="00036FE2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 w:rsidRPr="00A22801">
              <w:t>30213300-8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C8224C" w14:textId="77777777" w:rsidR="00036FE2" w:rsidRDefault="00036FE2" w:rsidP="00036FE2">
            <w:r>
              <w:t>Monitor LED 24"</w:t>
            </w:r>
          </w:p>
          <w:p w14:paraId="6AA388DA" w14:textId="59A83A0E" w:rsidR="00036FE2" w:rsidRDefault="00036FE2" w:rsidP="00036FE2">
            <w:pPr>
              <w:shd w:val="clear" w:color="auto" w:fill="FFFFFF"/>
              <w:spacing w:before="12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C61127" w14:textId="07D23D0E" w:rsidR="00036FE2" w:rsidRDefault="00036FE2" w:rsidP="00036FE2">
            <w:pPr>
              <w:shd w:val="clear" w:color="auto" w:fill="FFFFFF"/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CC59C" w14:textId="43558A91" w:rsidR="00036FE2" w:rsidRPr="003824C1" w:rsidRDefault="00036FE2" w:rsidP="00036FE2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8EC2" w14:textId="77777777" w:rsidR="00036FE2" w:rsidRDefault="00036FE2" w:rsidP="00036FE2">
            <w:r>
              <w:t xml:space="preserve">Diagonală: 23.8" - 24"; Panel: </w:t>
            </w:r>
            <w:r w:rsidRPr="003824C1">
              <w:rPr>
                <w:b/>
                <w:bCs/>
              </w:rPr>
              <w:t>IPS</w:t>
            </w:r>
            <w:r>
              <w:t>; Rezoluție: 1920x1080 FHD; Refresh rate: min. 100 Hz; Luminozitate: min. 230 cd/m²; Interfețe: 1xHDMI, 1xVGA. Cablu de semnal inclus.</w:t>
            </w:r>
          </w:p>
          <w:p w14:paraId="4685AD3D" w14:textId="2CA2B63A" w:rsidR="00036FE2" w:rsidRPr="00D07D6B" w:rsidRDefault="00036FE2" w:rsidP="00036FE2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6831F" w14:textId="04669DB2" w:rsidR="00036FE2" w:rsidRDefault="00036FE2" w:rsidP="00036FE2">
            <w:r>
              <w:t>2</w:t>
            </w:r>
            <w:r w:rsidR="00951F89">
              <w:rPr>
                <w:lang w:val="ro-RO"/>
              </w:rPr>
              <w:t>4</w:t>
            </w:r>
            <w:r>
              <w:t>.</w:t>
            </w:r>
            <w:r w:rsidR="00951F89">
              <w:rPr>
                <w:lang w:val="ro-RO"/>
              </w:rPr>
              <w:t>300</w:t>
            </w:r>
            <w:r>
              <w:t>,00</w:t>
            </w:r>
          </w:p>
          <w:p w14:paraId="1153E683" w14:textId="77777777" w:rsidR="00036FE2" w:rsidRPr="006F6725" w:rsidRDefault="00036FE2" w:rsidP="00036FE2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36FE2" w:rsidRPr="006F6725" w14:paraId="560960C6" w14:textId="77777777" w:rsidTr="001A738D">
        <w:trPr>
          <w:gridAfter w:val="1"/>
          <w:wAfter w:w="13" w:type="dxa"/>
          <w:trHeight w:val="397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0A615" w14:textId="2461B73A" w:rsidR="00036FE2" w:rsidRPr="006F6725" w:rsidRDefault="00036FE2" w:rsidP="00036FE2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0721C" w14:textId="270CEE4B" w:rsidR="00036FE2" w:rsidRPr="00350AEC" w:rsidRDefault="00036FE2" w:rsidP="00036FE2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 w:rsidRPr="00A22801">
              <w:t>30213300-8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0F4291" w14:textId="77777777" w:rsidR="00036FE2" w:rsidRDefault="00036FE2" w:rsidP="00036FE2">
            <w:r>
              <w:t>Sistem All-in-One</w:t>
            </w:r>
          </w:p>
          <w:p w14:paraId="11467E08" w14:textId="6DBBAE01" w:rsidR="00036FE2" w:rsidRDefault="00036FE2" w:rsidP="00036FE2">
            <w:pPr>
              <w:shd w:val="clear" w:color="auto" w:fill="FFFFFF"/>
              <w:spacing w:before="12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DB4EC" w14:textId="1649CE2A" w:rsidR="00036FE2" w:rsidRDefault="00036FE2" w:rsidP="00036FE2">
            <w:pPr>
              <w:shd w:val="clear" w:color="auto" w:fill="FFFFFF"/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2AE88" w14:textId="108072B6" w:rsidR="00036FE2" w:rsidRPr="003824C1" w:rsidRDefault="00036FE2" w:rsidP="00036FE2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3E374" w14:textId="77777777" w:rsidR="00036FE2" w:rsidRDefault="00036FE2" w:rsidP="00036FE2">
            <w:r>
              <w:t>Ecran: 23.8" IPS FHD; Procesor: min. 6 nuclee (arhitectură recentă); RAM: min. 8GB DDR5; Stocare: min. 512GB SSD NVMe; Cameră Web: min. 5MP; Wi-Fi 6, BT, LAN; Tastatură și Mouse incluse.</w:t>
            </w:r>
          </w:p>
          <w:p w14:paraId="021E675C" w14:textId="194E3F6C" w:rsidR="00036FE2" w:rsidRPr="0024608A" w:rsidRDefault="00036FE2" w:rsidP="00036FE2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F56AE" w14:textId="2CA2CA98" w:rsidR="00036FE2" w:rsidRDefault="00036FE2" w:rsidP="00036FE2">
            <w:r>
              <w:t>28.</w:t>
            </w:r>
            <w:r w:rsidR="00951F89">
              <w:rPr>
                <w:lang w:val="ro-RO"/>
              </w:rPr>
              <w:t>900</w:t>
            </w:r>
            <w:r>
              <w:t>,</w:t>
            </w:r>
            <w:r w:rsidR="00951F89">
              <w:rPr>
                <w:lang w:val="ro-RO"/>
              </w:rPr>
              <w:t>0</w:t>
            </w:r>
            <w:r>
              <w:t>0</w:t>
            </w:r>
          </w:p>
          <w:p w14:paraId="636FE0A1" w14:textId="77777777" w:rsidR="00036FE2" w:rsidRPr="006F6725" w:rsidRDefault="00036FE2" w:rsidP="00036FE2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823147" w:rsidRPr="006F6725" w14:paraId="42DBD665" w14:textId="77777777" w:rsidTr="00E8080A">
        <w:trPr>
          <w:gridAfter w:val="1"/>
          <w:wAfter w:w="13" w:type="dxa"/>
          <w:trHeight w:val="397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0542" w14:textId="2B815A3B" w:rsidR="00823147" w:rsidRPr="006F6725" w:rsidRDefault="00823147" w:rsidP="00823147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B9482" w14:textId="2E166083" w:rsidR="00823147" w:rsidRPr="00350AEC" w:rsidRDefault="00823147" w:rsidP="00823147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6F182" w14:textId="7C985383" w:rsidR="00036FE2" w:rsidRDefault="00036FE2" w:rsidP="00036FE2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C628E4">
              <w:rPr>
                <w:b/>
                <w:sz w:val="20"/>
                <w:szCs w:val="20"/>
                <w:lang w:val="en-US"/>
              </w:rPr>
              <w:t xml:space="preserve">Lotul </w:t>
            </w:r>
            <w:r>
              <w:rPr>
                <w:b/>
                <w:sz w:val="20"/>
                <w:szCs w:val="20"/>
                <w:lang w:val="en-US"/>
              </w:rPr>
              <w:t>2</w:t>
            </w:r>
          </w:p>
          <w:p w14:paraId="40BDEF4F" w14:textId="63F39A59" w:rsidR="00036FE2" w:rsidRPr="00036FE2" w:rsidRDefault="00036FE2" w:rsidP="00036FE2">
            <w:pPr>
              <w:rPr>
                <w:b/>
                <w:bCs/>
              </w:rPr>
            </w:pPr>
            <w:r w:rsidRPr="00036FE2">
              <w:rPr>
                <w:b/>
                <w:bCs/>
              </w:rPr>
              <w:t>Echipamente de imprimare și multiplicare</w:t>
            </w:r>
          </w:p>
          <w:p w14:paraId="3B6BBF99" w14:textId="51928530" w:rsidR="00036FE2" w:rsidRPr="002B0893" w:rsidRDefault="00036FE2" w:rsidP="00036FE2">
            <w:pPr>
              <w:shd w:val="clear" w:color="auto" w:fill="FFFFFF"/>
              <w:spacing w:before="120"/>
              <w:rPr>
                <w:b/>
                <w:bCs/>
                <w:sz w:val="20"/>
                <w:szCs w:val="20"/>
              </w:rPr>
            </w:pPr>
          </w:p>
          <w:p w14:paraId="60ED2FC4" w14:textId="58C8E56D" w:rsidR="00823147" w:rsidRDefault="00823147" w:rsidP="00823147">
            <w:pPr>
              <w:shd w:val="clear" w:color="auto" w:fill="FFFFFF"/>
              <w:spacing w:before="12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4E6BAA" w14:textId="57D31B3D" w:rsidR="00823147" w:rsidRDefault="00823147" w:rsidP="00823147">
            <w:pPr>
              <w:shd w:val="clear" w:color="auto" w:fill="FFFFFF"/>
              <w:spacing w:before="12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51D19" w14:textId="1D1C0AB2" w:rsidR="00823147" w:rsidRPr="00942A3F" w:rsidRDefault="00823147" w:rsidP="00823147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9EE5F" w14:textId="300DD11D" w:rsidR="00823147" w:rsidRPr="0024608A" w:rsidRDefault="00823147" w:rsidP="00823147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A8562" w14:textId="77777777" w:rsidR="00823147" w:rsidRPr="006F6725" w:rsidRDefault="00823147" w:rsidP="00823147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823147" w:rsidRPr="006F6725" w14:paraId="0A8754E9" w14:textId="77777777" w:rsidTr="00E8080A">
        <w:trPr>
          <w:gridAfter w:val="1"/>
          <w:wAfter w:w="13" w:type="dxa"/>
          <w:trHeight w:val="397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F0468" w14:textId="5DE60045" w:rsidR="00823147" w:rsidRPr="006F6725" w:rsidRDefault="00823147" w:rsidP="00823147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B8F7C" w14:textId="77777777" w:rsidR="00AC1127" w:rsidRPr="00AC1127" w:rsidRDefault="00AC1127" w:rsidP="00AC1127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 w:rsidRPr="00AC1127">
              <w:rPr>
                <w:b/>
                <w:bCs/>
                <w:sz w:val="20"/>
                <w:szCs w:val="20"/>
              </w:rPr>
              <w:t>30232100-5</w:t>
            </w:r>
          </w:p>
          <w:p w14:paraId="2D68F42E" w14:textId="3769E88F" w:rsidR="00823147" w:rsidRPr="00350AEC" w:rsidRDefault="00823147" w:rsidP="00823147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4C4691" w14:textId="77777777" w:rsidR="00013403" w:rsidRDefault="00013403" w:rsidP="00013403">
            <w:r>
              <w:t>Imprimantă Laser Monocrom A4</w:t>
            </w:r>
          </w:p>
          <w:p w14:paraId="2E6C5FDB" w14:textId="7CF3DC02" w:rsidR="00823147" w:rsidRDefault="00823147" w:rsidP="00823147">
            <w:pPr>
              <w:shd w:val="clear" w:color="auto" w:fill="FFFFFF"/>
              <w:spacing w:before="12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6118E" w14:textId="0852D696" w:rsidR="00823147" w:rsidRDefault="00013403" w:rsidP="00823147">
            <w:pPr>
              <w:shd w:val="clear" w:color="auto" w:fill="FFFFFF"/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C2285" w14:textId="3BCA057D" w:rsidR="00823147" w:rsidRPr="00942A3F" w:rsidRDefault="00013403" w:rsidP="00823147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429C7" w14:textId="77777777" w:rsidR="00013403" w:rsidRDefault="00013403" w:rsidP="00013403">
            <w:r>
              <w:t xml:space="preserve">Tehnologie: Laser; Viteză printare: min. 29 ppm; </w:t>
            </w:r>
            <w:r>
              <w:rPr>
                <w:b/>
                <w:bCs/>
              </w:rPr>
              <w:t>Imprimare duplex: Automată</w:t>
            </w:r>
            <w:r>
              <w:t>; Rezoluție: min. 600x600 dpi; Volum recomandat: min. 2000 pag/lună; Conectivitate: USB 2.0 și Wi-Fi; Suport PCL.</w:t>
            </w:r>
          </w:p>
          <w:p w14:paraId="4AC5090E" w14:textId="03636772" w:rsidR="00823147" w:rsidRPr="0024608A" w:rsidRDefault="00823147" w:rsidP="00823147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D72C7" w14:textId="77777777" w:rsidR="00A614BF" w:rsidRPr="00A614BF" w:rsidRDefault="00A614BF" w:rsidP="00A614BF">
            <w:r w:rsidRPr="00A614BF">
              <w:t>29466,67</w:t>
            </w:r>
          </w:p>
          <w:p w14:paraId="03F93588" w14:textId="77777777" w:rsidR="00823147" w:rsidRPr="006F6725" w:rsidRDefault="00823147" w:rsidP="00823147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573EEF" w:rsidRPr="006F6725" w14:paraId="69E99404" w14:textId="77777777" w:rsidTr="00E8080A">
        <w:trPr>
          <w:gridAfter w:val="1"/>
          <w:wAfter w:w="13" w:type="dxa"/>
          <w:trHeight w:val="397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16C97" w14:textId="5BA53CE5" w:rsidR="00573EEF" w:rsidRPr="006F6725" w:rsidRDefault="00573EEF" w:rsidP="00573EEF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822E" w14:textId="77777777" w:rsidR="00AC1127" w:rsidRPr="00AC1127" w:rsidRDefault="00AC1127" w:rsidP="00AC1127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 w:rsidRPr="00AC1127">
              <w:rPr>
                <w:b/>
                <w:bCs/>
                <w:sz w:val="20"/>
                <w:szCs w:val="20"/>
              </w:rPr>
              <w:t>30232100-5</w:t>
            </w:r>
          </w:p>
          <w:p w14:paraId="547FC096" w14:textId="5C99325A" w:rsidR="00573EEF" w:rsidRPr="00350AEC" w:rsidRDefault="00573EEF" w:rsidP="00573EEF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F9D0D" w14:textId="6FC4305E" w:rsidR="00013403" w:rsidRDefault="00013403" w:rsidP="00013403">
            <w:r>
              <w:t xml:space="preserve">Multifuncțională Laser A4 </w:t>
            </w:r>
            <w:r w:rsidR="001F2A2E">
              <w:rPr>
                <w:lang w:val="ro-RO"/>
              </w:rPr>
              <w:t xml:space="preserve">Monocrom </w:t>
            </w:r>
            <w:r>
              <w:t>(3-în-1)</w:t>
            </w:r>
          </w:p>
          <w:p w14:paraId="440C0B44" w14:textId="53D1F9F9" w:rsidR="00573EEF" w:rsidRDefault="00573EEF" w:rsidP="00573EEF">
            <w:pPr>
              <w:shd w:val="clear" w:color="auto" w:fill="FFFFFF"/>
              <w:spacing w:before="12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190234" w14:textId="5F34D208" w:rsidR="00573EEF" w:rsidRDefault="00013403" w:rsidP="00573EEF">
            <w:pPr>
              <w:shd w:val="clear" w:color="auto" w:fill="FFFFFF"/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637D7" w14:textId="7C56F55D" w:rsidR="00573EEF" w:rsidRPr="00013403" w:rsidRDefault="00013403" w:rsidP="00573EEF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A22C9" w14:textId="0EF6FF3A" w:rsidR="00013403" w:rsidRDefault="00013403" w:rsidP="00013403">
            <w:r>
              <w:t>Funcții: Imprimare</w:t>
            </w:r>
            <w:r w:rsidR="001F2A2E">
              <w:rPr>
                <w:lang w:val="ro-RO"/>
              </w:rPr>
              <w:t xml:space="preserve"> monocrom</w:t>
            </w:r>
            <w:r>
              <w:t>, Copiere</w:t>
            </w:r>
            <w:r w:rsidR="001F2A2E">
              <w:rPr>
                <w:lang w:val="ro-RO"/>
              </w:rPr>
              <w:t xml:space="preserve"> (xerox) monocrom</w:t>
            </w:r>
            <w:r>
              <w:t xml:space="preserve">, Scanare Color; Viteză: min. 29 ppm; </w:t>
            </w:r>
            <w:r>
              <w:rPr>
                <w:b/>
                <w:bCs/>
              </w:rPr>
              <w:t xml:space="preserve">Imprimare duplex: </w:t>
            </w:r>
            <w:r>
              <w:rPr>
                <w:b/>
                <w:bCs/>
              </w:rPr>
              <w:lastRenderedPageBreak/>
              <w:t>Automată</w:t>
            </w:r>
            <w:r>
              <w:t>; Scaner: Flatbed; Suport protocoale: TWAIN, PCL; Interfață: USB 2.0.</w:t>
            </w:r>
          </w:p>
          <w:p w14:paraId="494920BA" w14:textId="0D5AF29D" w:rsidR="00573EEF" w:rsidRPr="0024608A" w:rsidRDefault="00573EEF" w:rsidP="00573EEF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A8B35" w14:textId="77777777" w:rsidR="00A614BF" w:rsidRPr="00A614BF" w:rsidRDefault="00A614BF" w:rsidP="00A614BF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 w:rsidRPr="00A614BF">
              <w:rPr>
                <w:sz w:val="20"/>
                <w:szCs w:val="20"/>
              </w:rPr>
              <w:lastRenderedPageBreak/>
              <w:t>41650,00</w:t>
            </w:r>
          </w:p>
          <w:p w14:paraId="15794F72" w14:textId="77777777" w:rsidR="00573EEF" w:rsidRPr="006F6725" w:rsidRDefault="00573EEF" w:rsidP="00573EEF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D51CE" w:rsidRPr="006F6725" w14:paraId="06FC8B06" w14:textId="77777777" w:rsidTr="00E8080A">
        <w:trPr>
          <w:gridAfter w:val="1"/>
          <w:wAfter w:w="13" w:type="dxa"/>
          <w:trHeight w:val="397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C874" w14:textId="3768B869" w:rsidR="00DD51CE" w:rsidRPr="006F6725" w:rsidRDefault="00DD51CE" w:rsidP="00DD51CE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E3AB1" w14:textId="15DE687A" w:rsidR="00896EE5" w:rsidRDefault="00896EE5" w:rsidP="00896EE5">
            <w:r>
              <w:t>30237410-6</w:t>
            </w:r>
          </w:p>
          <w:p w14:paraId="33BEE9FA" w14:textId="68A5B048" w:rsidR="00DD51CE" w:rsidRPr="00350AEC" w:rsidRDefault="00DD51CE" w:rsidP="00DD51CE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209F3" w14:textId="6CF99836" w:rsidR="00E20835" w:rsidRDefault="00E20835" w:rsidP="00E20835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C628E4">
              <w:rPr>
                <w:b/>
                <w:sz w:val="20"/>
                <w:szCs w:val="20"/>
                <w:lang w:val="en-US"/>
              </w:rPr>
              <w:t xml:space="preserve">Lotul </w:t>
            </w:r>
            <w:r>
              <w:rPr>
                <w:b/>
                <w:sz w:val="20"/>
                <w:szCs w:val="20"/>
                <w:lang w:val="en-US"/>
              </w:rPr>
              <w:t>3</w:t>
            </w:r>
          </w:p>
          <w:p w14:paraId="3E22DB96" w14:textId="139DA329" w:rsidR="00DD51CE" w:rsidRPr="00896EE5" w:rsidRDefault="00896EE5" w:rsidP="00DD51CE">
            <w:pPr>
              <w:shd w:val="clear" w:color="auto" w:fill="FFFFFF"/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  <w:r w:rsidRPr="00896EE5">
              <w:rPr>
                <w:b/>
                <w:bCs/>
                <w:color w:val="000000"/>
                <w:lang w:val="ro-RO"/>
              </w:rPr>
              <w:t>Accesorii periferice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4ED312" w14:textId="3352D136" w:rsidR="00DD51CE" w:rsidRDefault="00DD51CE" w:rsidP="00DD51CE">
            <w:pPr>
              <w:shd w:val="clear" w:color="auto" w:fill="FFFFFF"/>
              <w:spacing w:before="12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4419E" w14:textId="72975989" w:rsidR="00DD51CE" w:rsidRPr="00942A3F" w:rsidRDefault="00DD51CE" w:rsidP="00DD51CE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60957" w14:textId="053F9081" w:rsidR="00DD51CE" w:rsidRPr="0024608A" w:rsidRDefault="00DD51CE" w:rsidP="00DD51CE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11842" w14:textId="77777777" w:rsidR="00DD51CE" w:rsidRPr="006F6725" w:rsidRDefault="00DD51CE" w:rsidP="00DD51CE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D51CE" w:rsidRPr="006F6725" w14:paraId="72F5510F" w14:textId="77777777" w:rsidTr="00E8080A">
        <w:trPr>
          <w:gridAfter w:val="1"/>
          <w:wAfter w:w="13" w:type="dxa"/>
          <w:trHeight w:val="397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AA78A" w14:textId="30BD698A" w:rsidR="00DD51CE" w:rsidRPr="006F6725" w:rsidRDefault="00DD51CE" w:rsidP="00DD51CE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E79" w14:textId="7E301F38" w:rsidR="00DD51CE" w:rsidRPr="00350AEC" w:rsidRDefault="00AC1127" w:rsidP="00DD51CE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 w:rsidRPr="00AC1127">
              <w:rPr>
                <w:sz w:val="20"/>
                <w:szCs w:val="20"/>
              </w:rPr>
              <w:t>30237410-6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54B395" w14:textId="77777777" w:rsidR="00896EE5" w:rsidRDefault="00896EE5" w:rsidP="00896EE5">
            <w:r>
              <w:t>Set Tastatură și Mouse USB</w:t>
            </w:r>
          </w:p>
          <w:p w14:paraId="15813CD2" w14:textId="6868F38F" w:rsidR="00DD51CE" w:rsidRDefault="00DD51CE" w:rsidP="00DD51CE">
            <w:pPr>
              <w:shd w:val="clear" w:color="auto" w:fill="FFFFFF"/>
              <w:spacing w:before="12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06F4FF" w14:textId="178FED36" w:rsidR="00DD51CE" w:rsidRDefault="005A61FE" w:rsidP="00DD51CE">
            <w:pPr>
              <w:shd w:val="clear" w:color="auto" w:fill="FFFFFF"/>
              <w:spacing w:before="12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set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190AA" w14:textId="743DA91A" w:rsidR="00DD51CE" w:rsidRPr="00896EE5" w:rsidRDefault="00896EE5" w:rsidP="00DD51CE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E83B4" w14:textId="77777777" w:rsidR="00896EE5" w:rsidRDefault="00896EE5" w:rsidP="00896EE5">
            <w:r>
              <w:t>Tastatură: Wired USB, layout RO/EN, format complet; Mouse: Wired USB, optic, min. 1000 DPI, ambidextru.</w:t>
            </w:r>
          </w:p>
          <w:p w14:paraId="29477BD0" w14:textId="0ACEB5BB" w:rsidR="00DD51CE" w:rsidRPr="0024608A" w:rsidRDefault="00DD51CE" w:rsidP="00DD51CE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7F02D" w14:textId="77777777" w:rsidR="00A614BF" w:rsidRPr="00A614BF" w:rsidRDefault="00A614BF" w:rsidP="00A614BF">
            <w:r w:rsidRPr="00A614BF">
              <w:t>4050,00</w:t>
            </w:r>
          </w:p>
          <w:p w14:paraId="36659AED" w14:textId="77777777" w:rsidR="00DD51CE" w:rsidRPr="006F6725" w:rsidRDefault="00DD51CE" w:rsidP="00DD51CE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37923" w:rsidRPr="006F6725" w14:paraId="19DFD9F2" w14:textId="77777777" w:rsidTr="00E8080A">
        <w:trPr>
          <w:trHeight w:val="397"/>
        </w:trPr>
        <w:tc>
          <w:tcPr>
            <w:tcW w:w="90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A4AD7" w14:textId="77777777" w:rsidR="00937923" w:rsidRPr="006F6725" w:rsidRDefault="00937923" w:rsidP="00937923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 w:rsidRPr="006F6725">
              <w:rPr>
                <w:b/>
                <w:sz w:val="20"/>
                <w:szCs w:val="20"/>
              </w:rPr>
              <w:t>Valoarea estimativă totală</w:t>
            </w: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33062" w14:textId="7864CC5A" w:rsidR="00A614BF" w:rsidRPr="00A614BF" w:rsidRDefault="00A614BF" w:rsidP="00A614BF">
            <w:pPr>
              <w:shd w:val="clear" w:color="auto" w:fill="FFFFFF"/>
              <w:spacing w:before="120"/>
              <w:rPr>
                <w:b/>
                <w:bCs/>
                <w:sz w:val="20"/>
                <w:szCs w:val="20"/>
              </w:rPr>
            </w:pPr>
            <w:r w:rsidRPr="00A614BF">
              <w:rPr>
                <w:b/>
                <w:bCs/>
                <w:sz w:val="20"/>
                <w:szCs w:val="20"/>
              </w:rPr>
              <w:t>229</w:t>
            </w:r>
            <w:r>
              <w:rPr>
                <w:b/>
                <w:bCs/>
                <w:sz w:val="20"/>
                <w:szCs w:val="20"/>
                <w:lang w:val="ro-RO"/>
              </w:rPr>
              <w:t xml:space="preserve"> </w:t>
            </w:r>
            <w:r w:rsidRPr="00A614BF">
              <w:rPr>
                <w:b/>
                <w:bCs/>
                <w:sz w:val="20"/>
                <w:szCs w:val="20"/>
              </w:rPr>
              <w:t>200,00</w:t>
            </w:r>
          </w:p>
          <w:p w14:paraId="4105E2F0" w14:textId="77CEB7E3" w:rsidR="00937923" w:rsidRPr="00725BA5" w:rsidRDefault="00937923" w:rsidP="00937923">
            <w:pPr>
              <w:shd w:val="clear" w:color="auto" w:fill="FFFFFF"/>
              <w:spacing w:before="120"/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</w:tr>
    </w:tbl>
    <w:p w14:paraId="7D3A07AF" w14:textId="77777777" w:rsidR="0087534E" w:rsidRPr="0087534E" w:rsidRDefault="0087534E" w:rsidP="0087534E">
      <w:pPr>
        <w:rPr>
          <w:color w:val="00B0F0"/>
        </w:rPr>
      </w:pPr>
    </w:p>
    <w:p w14:paraId="3645C36E" w14:textId="77777777" w:rsidR="009A2F91" w:rsidRPr="0034256A" w:rsidRDefault="009A2F91" w:rsidP="0034256A">
      <w:pPr>
        <w:pStyle w:val="a4"/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rFonts w:eastAsia="SimSun"/>
          <w:b/>
          <w:lang w:val="ro-RO" w:eastAsia="ru-RU"/>
        </w:rPr>
      </w:pPr>
      <w:r w:rsidRPr="0034256A">
        <w:rPr>
          <w:rFonts w:eastAsia="SimSun"/>
          <w:b/>
          <w:lang w:val="ro-RO" w:eastAsia="ru-RU"/>
        </w:rPr>
        <w:t xml:space="preserve">În cazul procedurilor de preselecție se indică numărul minim al candidaţilor şi, dacă este cazul, numărul maxim al acestora. </w:t>
      </w:r>
      <w:r w:rsidRPr="0034256A">
        <w:rPr>
          <w:rFonts w:eastAsia="SimSun"/>
          <w:b/>
          <w:u w:val="single"/>
          <w:lang w:val="ro-RO" w:eastAsia="ru-RU"/>
        </w:rPr>
        <w:t>Nu se aplică.</w:t>
      </w:r>
    </w:p>
    <w:p w14:paraId="2D671A5E" w14:textId="77777777" w:rsidR="009A2F91" w:rsidRPr="0034256A" w:rsidRDefault="009A2F91" w:rsidP="0034256A">
      <w:pPr>
        <w:pStyle w:val="a4"/>
        <w:numPr>
          <w:ilvl w:val="0"/>
          <w:numId w:val="4"/>
        </w:numPr>
        <w:shd w:val="clear" w:color="auto" w:fill="FFFFFF"/>
        <w:tabs>
          <w:tab w:val="right" w:pos="426"/>
        </w:tabs>
        <w:rPr>
          <w:rFonts w:eastAsia="SimSun"/>
          <w:b/>
          <w:lang w:val="it-IT" w:eastAsia="ru-RU"/>
        </w:rPr>
      </w:pPr>
      <w:r w:rsidRPr="0034256A">
        <w:rPr>
          <w:rFonts w:eastAsia="SimSun"/>
          <w:b/>
          <w:lang w:val="it-IT" w:eastAsia="ru-RU"/>
        </w:rPr>
        <w:t>În cazul în care contractul este împărțit pe loturi un operator economic poate depune oferta (se va selecta):</w:t>
      </w:r>
    </w:p>
    <w:p w14:paraId="676B65F5" w14:textId="77777777" w:rsidR="009A2F91" w:rsidRPr="00D913CB" w:rsidRDefault="009A2F91" w:rsidP="009A2F91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rFonts w:eastAsia="SimSun"/>
          <w:bCs/>
          <w:u w:val="single"/>
        </w:rPr>
      </w:pPr>
      <w:r w:rsidRPr="00D913CB">
        <w:rPr>
          <w:rFonts w:eastAsia="SimSun"/>
          <w:bCs/>
          <w:u w:val="single"/>
          <w:lang w:val="it-IT"/>
        </w:rPr>
        <w:t xml:space="preserve">Pentru un singur </w:t>
      </w:r>
      <w:r w:rsidRPr="00D913CB">
        <w:rPr>
          <w:rFonts w:eastAsia="SimSun"/>
          <w:bCs/>
          <w:u w:val="single"/>
        </w:rPr>
        <w:t>lot;</w:t>
      </w:r>
    </w:p>
    <w:p w14:paraId="1E3351BB" w14:textId="77777777" w:rsidR="009A2F91" w:rsidRPr="00D913CB" w:rsidRDefault="009A2F91" w:rsidP="009A2F91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rFonts w:eastAsia="SimSun"/>
          <w:b/>
          <w:bCs/>
        </w:rPr>
      </w:pPr>
      <w:r w:rsidRPr="00D913CB">
        <w:rPr>
          <w:rFonts w:eastAsia="SimSun"/>
          <w:b/>
          <w:bCs/>
        </w:rPr>
        <w:t>Pentru</w:t>
      </w:r>
      <w:r w:rsidRPr="00D913CB">
        <w:rPr>
          <w:rFonts w:eastAsia="SimSun"/>
          <w:b/>
          <w:bCs/>
          <w:lang w:val="ro-RO"/>
        </w:rPr>
        <w:t xml:space="preserve"> </w:t>
      </w:r>
      <w:r w:rsidRPr="00D913CB">
        <w:rPr>
          <w:rFonts w:eastAsia="SimSun"/>
          <w:b/>
          <w:bCs/>
        </w:rPr>
        <w:t>mai</w:t>
      </w:r>
      <w:r w:rsidRPr="00D913CB">
        <w:rPr>
          <w:rFonts w:eastAsia="SimSun"/>
          <w:b/>
          <w:bCs/>
          <w:lang w:val="ro-RO"/>
        </w:rPr>
        <w:t xml:space="preserve"> </w:t>
      </w:r>
      <w:r w:rsidRPr="00D913CB">
        <w:rPr>
          <w:rFonts w:eastAsia="SimSun"/>
          <w:b/>
          <w:bCs/>
        </w:rPr>
        <w:t>multe</w:t>
      </w:r>
      <w:r w:rsidRPr="00D913CB">
        <w:rPr>
          <w:rFonts w:eastAsia="SimSun"/>
          <w:b/>
          <w:bCs/>
          <w:lang w:val="ro-RO"/>
        </w:rPr>
        <w:t xml:space="preserve"> </w:t>
      </w:r>
      <w:r w:rsidRPr="00D913CB">
        <w:rPr>
          <w:rFonts w:eastAsia="SimSun"/>
          <w:b/>
          <w:bCs/>
        </w:rPr>
        <w:t>loturi;</w:t>
      </w:r>
    </w:p>
    <w:p w14:paraId="31D331BA" w14:textId="77777777" w:rsidR="009A2F91" w:rsidRPr="009A2F91" w:rsidRDefault="009A2F91" w:rsidP="009A2F91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rFonts w:eastAsia="SimSun"/>
        </w:rPr>
      </w:pPr>
      <w:r w:rsidRPr="009A2F91">
        <w:rPr>
          <w:rFonts w:eastAsia="SimSun"/>
        </w:rPr>
        <w:t>Pentru</w:t>
      </w:r>
      <w:r w:rsidRPr="009A2F91">
        <w:rPr>
          <w:rFonts w:eastAsia="SimSun"/>
          <w:lang w:val="ro-RO"/>
        </w:rPr>
        <w:t xml:space="preserve"> </w:t>
      </w:r>
      <w:r w:rsidRPr="009A2F91">
        <w:rPr>
          <w:rFonts w:eastAsia="SimSun"/>
        </w:rPr>
        <w:t>toate</w:t>
      </w:r>
      <w:r w:rsidRPr="009A2F91">
        <w:rPr>
          <w:rFonts w:eastAsia="SimSun"/>
          <w:lang w:val="ro-RO"/>
        </w:rPr>
        <w:t xml:space="preserve"> </w:t>
      </w:r>
      <w:r w:rsidRPr="009A2F91">
        <w:rPr>
          <w:rFonts w:eastAsia="SimSun"/>
        </w:rPr>
        <w:t>loturile;</w:t>
      </w:r>
    </w:p>
    <w:p w14:paraId="0E27684B" w14:textId="77777777" w:rsidR="009A2F91" w:rsidRPr="009A2F91" w:rsidRDefault="009A2F91" w:rsidP="009A2F91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rFonts w:eastAsia="SimSun"/>
          <w:lang w:val="it-IT"/>
        </w:rPr>
      </w:pPr>
      <w:r w:rsidRPr="009A2F91">
        <w:rPr>
          <w:rFonts w:eastAsia="SimSun"/>
          <w:lang w:val="it-IT"/>
        </w:rPr>
        <w:t>Alte limitări privind numărul de loturi care pot fi atribuite aceluiași ofertant_____</w:t>
      </w:r>
    </w:p>
    <w:p w14:paraId="18D8AFCF" w14:textId="77777777" w:rsidR="009A2F91" w:rsidRPr="009A2F91" w:rsidRDefault="009A2F91" w:rsidP="009A2F91">
      <w:pPr>
        <w:shd w:val="clear" w:color="auto" w:fill="FFFFFF"/>
        <w:tabs>
          <w:tab w:val="right" w:pos="426"/>
        </w:tabs>
        <w:rPr>
          <w:rFonts w:eastAsia="SimSun"/>
          <w:lang w:val="it-IT"/>
        </w:rPr>
      </w:pPr>
    </w:p>
    <w:p w14:paraId="4BDD5245" w14:textId="77777777" w:rsidR="009A2F91" w:rsidRPr="009A2F91" w:rsidRDefault="009A2F91" w:rsidP="0034256A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rFonts w:eastAsia="SimSun"/>
          <w:b/>
          <w:i/>
          <w:lang w:val="en-US"/>
        </w:rPr>
      </w:pPr>
      <w:r w:rsidRPr="009A2F91">
        <w:rPr>
          <w:rFonts w:eastAsia="SimSun"/>
          <w:b/>
          <w:lang w:val="en-US"/>
        </w:rPr>
        <w:t>Admiterea sau interzicerea ofertelor alternative</w:t>
      </w:r>
      <w:r w:rsidRPr="009A2F91">
        <w:rPr>
          <w:rFonts w:eastAsia="SimSun"/>
          <w:b/>
          <w:i/>
          <w:lang w:val="en-US"/>
        </w:rPr>
        <w:t xml:space="preserve">:  </w:t>
      </w:r>
      <w:r w:rsidRPr="0034256A">
        <w:rPr>
          <w:rFonts w:eastAsia="SimSun"/>
          <w:b/>
          <w:u w:val="single"/>
          <w:lang w:val="en-US"/>
        </w:rPr>
        <w:t>nu se admite</w:t>
      </w:r>
      <w:r w:rsidRPr="0034256A">
        <w:rPr>
          <w:rFonts w:eastAsia="SimSun"/>
          <w:b/>
          <w:lang w:val="en-US"/>
        </w:rPr>
        <w:t>.</w:t>
      </w:r>
    </w:p>
    <w:p w14:paraId="04A9F225" w14:textId="77777777" w:rsidR="009A2F91" w:rsidRPr="009A2F91" w:rsidRDefault="009A2F91" w:rsidP="009A2F91">
      <w:pPr>
        <w:shd w:val="clear" w:color="auto" w:fill="FFFFFF"/>
        <w:tabs>
          <w:tab w:val="right" w:pos="426"/>
        </w:tabs>
        <w:rPr>
          <w:rFonts w:eastAsia="SimSun"/>
          <w:sz w:val="20"/>
          <w:lang w:val="en-US"/>
        </w:rPr>
      </w:pPr>
      <w:r w:rsidRPr="009A2F91">
        <w:rPr>
          <w:rFonts w:eastAsia="SimSun"/>
          <w:sz w:val="20"/>
          <w:lang w:val="en-US"/>
        </w:rPr>
        <w:t xml:space="preserve">                                                                                                               (indicați se admite sau nu se admite)</w:t>
      </w:r>
    </w:p>
    <w:p w14:paraId="06BB1717" w14:textId="02629A16" w:rsidR="009A2F91" w:rsidRPr="009A2F91" w:rsidRDefault="009A2F91" w:rsidP="0034256A">
      <w:pPr>
        <w:numPr>
          <w:ilvl w:val="0"/>
          <w:numId w:val="4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eastAsia="SimSun"/>
          <w:b/>
          <w:i/>
          <w:lang w:val="it-IT"/>
        </w:rPr>
      </w:pPr>
      <w:r w:rsidRPr="009A2F91">
        <w:rPr>
          <w:rFonts w:eastAsia="SimSun"/>
          <w:b/>
          <w:lang w:val="it-IT"/>
        </w:rPr>
        <w:t xml:space="preserve">Termenii și condițiile de livrare/prestare solicitați: </w:t>
      </w:r>
      <w:r w:rsidR="00CD2FE0">
        <w:rPr>
          <w:rFonts w:eastAsia="SimSun"/>
          <w:b/>
          <w:lang w:val="it-IT"/>
        </w:rPr>
        <w:t>6 luni</w:t>
      </w:r>
      <w:r w:rsidRPr="009A2F91">
        <w:rPr>
          <w:rFonts w:eastAsia="SimSun"/>
          <w:b/>
          <w:u w:val="single"/>
          <w:lang w:val="it-IT"/>
        </w:rPr>
        <w:t>.</w:t>
      </w:r>
    </w:p>
    <w:p w14:paraId="52716FD2" w14:textId="2AF6ED07" w:rsidR="009A2F91" w:rsidRPr="009A2F91" w:rsidRDefault="009A2F91" w:rsidP="0034256A">
      <w:pPr>
        <w:numPr>
          <w:ilvl w:val="0"/>
          <w:numId w:val="4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eastAsia="SimSun"/>
          <w:b/>
          <w:u w:val="single"/>
          <w:lang w:val="it-IT"/>
        </w:rPr>
      </w:pPr>
      <w:r w:rsidRPr="009A2F91">
        <w:rPr>
          <w:rFonts w:eastAsia="SimSun"/>
          <w:b/>
          <w:lang w:val="it-IT"/>
        </w:rPr>
        <w:t xml:space="preserve">Termenul de valabilitate a contractului: </w:t>
      </w:r>
      <w:r w:rsidR="00204DAB">
        <w:rPr>
          <w:rFonts w:eastAsia="SimSun"/>
          <w:b/>
          <w:lang w:val="it-IT"/>
        </w:rPr>
        <w:t xml:space="preserve">pana pe </w:t>
      </w:r>
      <w:r w:rsidR="008C5424">
        <w:rPr>
          <w:rFonts w:eastAsia="SimSun"/>
          <w:b/>
          <w:lang w:val="it-IT"/>
        </w:rPr>
        <w:t xml:space="preserve"> </w:t>
      </w:r>
      <w:r w:rsidRPr="009A2F91">
        <w:rPr>
          <w:rFonts w:eastAsia="SimSun"/>
          <w:b/>
          <w:u w:val="single"/>
          <w:lang w:val="it-IT"/>
        </w:rPr>
        <w:t>31.</w:t>
      </w:r>
      <w:r w:rsidR="00567C4E">
        <w:rPr>
          <w:rFonts w:eastAsia="SimSun"/>
          <w:b/>
          <w:u w:val="single"/>
          <w:lang w:val="it-IT"/>
        </w:rPr>
        <w:t>12</w:t>
      </w:r>
      <w:r w:rsidRPr="009A2F91">
        <w:rPr>
          <w:rFonts w:eastAsia="SimSun"/>
          <w:b/>
          <w:u w:val="single"/>
          <w:lang w:val="it-IT"/>
        </w:rPr>
        <w:t>.202</w:t>
      </w:r>
      <w:r w:rsidR="00204DAB">
        <w:rPr>
          <w:rFonts w:eastAsia="SimSun"/>
          <w:b/>
          <w:u w:val="single"/>
          <w:lang w:val="it-IT"/>
        </w:rPr>
        <w:t>6</w:t>
      </w:r>
      <w:r w:rsidRPr="009A2F91">
        <w:rPr>
          <w:rFonts w:eastAsia="SimSun"/>
          <w:b/>
          <w:u w:val="single"/>
          <w:lang w:val="it-IT"/>
        </w:rPr>
        <w:t>.</w:t>
      </w:r>
    </w:p>
    <w:p w14:paraId="64DBBA68" w14:textId="77777777" w:rsidR="009A2F91" w:rsidRPr="009A2F91" w:rsidRDefault="009A2F91" w:rsidP="0034256A">
      <w:pPr>
        <w:numPr>
          <w:ilvl w:val="0"/>
          <w:numId w:val="4"/>
        </w:numPr>
        <w:tabs>
          <w:tab w:val="right" w:pos="426"/>
        </w:tabs>
        <w:spacing w:before="120"/>
        <w:rPr>
          <w:rFonts w:eastAsia="SimSun"/>
          <w:b/>
          <w:u w:val="single"/>
          <w:lang w:val="it-IT"/>
        </w:rPr>
      </w:pPr>
      <w:r w:rsidRPr="009A2F91">
        <w:rPr>
          <w:rFonts w:eastAsia="SimSun"/>
          <w:b/>
          <w:lang w:val="it-IT"/>
        </w:rPr>
        <w:t xml:space="preserve">Contract de achiziție rezervat atelierelor protejate sau că acesta poate fi executat numai în cadrul unor programe de angajare protejată (după caz):  </w:t>
      </w:r>
      <w:r w:rsidRPr="009A2F91">
        <w:rPr>
          <w:rFonts w:eastAsia="SimSun"/>
          <w:b/>
          <w:u w:val="single"/>
          <w:lang w:val="it-IT"/>
        </w:rPr>
        <w:t>nu.</w:t>
      </w:r>
    </w:p>
    <w:p w14:paraId="5C8B0FEE" w14:textId="77777777" w:rsidR="009A2F91" w:rsidRPr="009A2F91" w:rsidRDefault="0034256A" w:rsidP="0034256A">
      <w:pPr>
        <w:shd w:val="clear" w:color="auto" w:fill="FFFFFF"/>
        <w:tabs>
          <w:tab w:val="right" w:pos="426"/>
        </w:tabs>
        <w:contextualSpacing/>
        <w:rPr>
          <w:rFonts w:eastAsia="SimSun"/>
          <w:sz w:val="20"/>
        </w:rPr>
      </w:pPr>
      <w:r>
        <w:rPr>
          <w:rFonts w:eastAsia="SimSun"/>
          <w:sz w:val="20"/>
          <w:lang w:val="ro-RO"/>
        </w:rPr>
        <w:t xml:space="preserve">                                                                                                                 </w:t>
      </w:r>
      <w:r w:rsidR="009A2F91" w:rsidRPr="009A2F91">
        <w:rPr>
          <w:rFonts w:eastAsia="SimSun"/>
          <w:sz w:val="20"/>
          <w:lang w:val="ro-RO"/>
        </w:rPr>
        <w:t xml:space="preserve"> </w:t>
      </w:r>
      <w:r w:rsidR="009A2F91" w:rsidRPr="009A2F91">
        <w:rPr>
          <w:rFonts w:eastAsia="SimSun"/>
          <w:sz w:val="20"/>
        </w:rPr>
        <w:t>(indicați</w:t>
      </w:r>
      <w:r w:rsidR="009A2F91" w:rsidRPr="009A2F91">
        <w:rPr>
          <w:rFonts w:eastAsia="SimSun"/>
          <w:sz w:val="20"/>
          <w:lang w:val="ro-RO"/>
        </w:rPr>
        <w:t xml:space="preserve"> </w:t>
      </w:r>
      <w:r w:rsidR="009A2F91" w:rsidRPr="009A2F91">
        <w:rPr>
          <w:rFonts w:eastAsia="SimSun"/>
          <w:sz w:val="20"/>
        </w:rPr>
        <w:t>da</w:t>
      </w:r>
      <w:r w:rsidR="009A2F91" w:rsidRPr="009A2F91">
        <w:rPr>
          <w:rFonts w:eastAsia="SimSun"/>
          <w:sz w:val="20"/>
          <w:lang w:val="ro-RO"/>
        </w:rPr>
        <w:t xml:space="preserve"> </w:t>
      </w:r>
      <w:r w:rsidR="009A2F91" w:rsidRPr="009A2F91">
        <w:rPr>
          <w:rFonts w:eastAsia="SimSun"/>
          <w:sz w:val="20"/>
        </w:rPr>
        <w:t>sau</w:t>
      </w:r>
      <w:r w:rsidR="009A2F91" w:rsidRPr="009A2F91">
        <w:rPr>
          <w:rFonts w:eastAsia="SimSun"/>
          <w:sz w:val="20"/>
          <w:lang w:val="ro-RO"/>
        </w:rPr>
        <w:t xml:space="preserve"> </w:t>
      </w:r>
      <w:r w:rsidR="009A2F91" w:rsidRPr="009A2F91">
        <w:rPr>
          <w:rFonts w:eastAsia="SimSun"/>
          <w:sz w:val="20"/>
        </w:rPr>
        <w:t>nu)</w:t>
      </w:r>
    </w:p>
    <w:p w14:paraId="5DEF09BB" w14:textId="77777777" w:rsidR="009A2F91" w:rsidRPr="009A2F91" w:rsidRDefault="009A2F91" w:rsidP="0034256A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rFonts w:eastAsia="SimSun"/>
          <w:b/>
          <w:lang w:val="it-IT"/>
        </w:rPr>
      </w:pPr>
      <w:r w:rsidRPr="009A2F91">
        <w:rPr>
          <w:rFonts w:eastAsia="SimSun"/>
          <w:b/>
          <w:lang w:val="it-IT"/>
        </w:rPr>
        <w:tab/>
        <w:t xml:space="preserve">Prestarea serviciului este rezervată unei anumite profesii în temeiul unor legi sau al unor acte administrative (după caz):  </w:t>
      </w:r>
      <w:r w:rsidRPr="009A2F91">
        <w:rPr>
          <w:rFonts w:eastAsia="SimSun"/>
          <w:b/>
          <w:u w:val="single"/>
          <w:lang w:val="it-IT"/>
        </w:rPr>
        <w:t>nu.</w:t>
      </w:r>
    </w:p>
    <w:p w14:paraId="365536D5" w14:textId="77777777" w:rsidR="009A2F91" w:rsidRPr="009A2F91" w:rsidRDefault="009A2F91" w:rsidP="009A2F91">
      <w:pPr>
        <w:shd w:val="clear" w:color="auto" w:fill="FFFFFF"/>
        <w:tabs>
          <w:tab w:val="right" w:pos="426"/>
        </w:tabs>
        <w:contextualSpacing/>
        <w:jc w:val="center"/>
        <w:rPr>
          <w:rFonts w:eastAsia="SimSun"/>
          <w:sz w:val="20"/>
          <w:lang w:val="en-US"/>
        </w:rPr>
      </w:pPr>
      <w:r w:rsidRPr="009A2F91">
        <w:rPr>
          <w:rFonts w:eastAsia="SimSun"/>
          <w:sz w:val="20"/>
          <w:lang w:val="en-US"/>
        </w:rPr>
        <w:t>(se menționează respectivele acte cu putere de lege și acte administrative)</w:t>
      </w:r>
    </w:p>
    <w:p w14:paraId="7DA1F4FE" w14:textId="77777777" w:rsidR="009C56B2" w:rsidRPr="009A2F91" w:rsidRDefault="009A2F91" w:rsidP="0034256A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rFonts w:eastAsia="SimSun"/>
          <w:b/>
          <w:lang w:val="it-IT"/>
        </w:rPr>
      </w:pPr>
      <w:r w:rsidRPr="009A2F91">
        <w:rPr>
          <w:rFonts w:eastAsia="SimSun"/>
          <w:b/>
          <w:lang w:val="it-IT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3600"/>
        <w:gridCol w:w="1910"/>
        <w:gridCol w:w="1761"/>
      </w:tblGrid>
      <w:tr w:rsidR="009C56B2" w:rsidRPr="009C56B2" w14:paraId="3BC376B0" w14:textId="77777777" w:rsidTr="009C56B2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940BEAA" w14:textId="77777777" w:rsidR="009C56B2" w:rsidRPr="009C56B2" w:rsidRDefault="009C56B2" w:rsidP="009C56B2">
            <w:pPr>
              <w:rPr>
                <w:b/>
                <w:bCs/>
                <w:sz w:val="20"/>
                <w:szCs w:val="20"/>
              </w:rPr>
            </w:pPr>
            <w:r w:rsidRPr="009C56B2">
              <w:rPr>
                <w:b/>
                <w:bCs/>
                <w:sz w:val="20"/>
                <w:szCs w:val="20"/>
              </w:rPr>
              <w:t>Criteriul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DF6C7A" w14:textId="77777777" w:rsidR="009C56B2" w:rsidRPr="009C56B2" w:rsidRDefault="009C56B2" w:rsidP="009C56B2">
            <w:pPr>
              <w:rPr>
                <w:b/>
                <w:bCs/>
                <w:sz w:val="20"/>
                <w:szCs w:val="20"/>
              </w:rPr>
            </w:pPr>
            <w:r w:rsidRPr="009C56B2">
              <w:rPr>
                <w:b/>
                <w:bCs/>
                <w:sz w:val="20"/>
                <w:szCs w:val="20"/>
              </w:rPr>
              <w:t>Descrierea cerintei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D5173AA" w14:textId="77777777" w:rsidR="009C56B2" w:rsidRPr="009C56B2" w:rsidRDefault="009C56B2" w:rsidP="009C56B2">
            <w:pPr>
              <w:rPr>
                <w:b/>
                <w:bCs/>
                <w:sz w:val="20"/>
                <w:szCs w:val="20"/>
              </w:rPr>
            </w:pPr>
            <w:r w:rsidRPr="009C56B2">
              <w:rPr>
                <w:b/>
                <w:bCs/>
                <w:sz w:val="20"/>
                <w:szCs w:val="20"/>
              </w:rPr>
              <w:t>Mod de demonstrare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CF1772" w14:textId="77777777" w:rsidR="009C56B2" w:rsidRPr="009C56B2" w:rsidRDefault="009C56B2" w:rsidP="009C56B2">
            <w:pPr>
              <w:rPr>
                <w:b/>
                <w:bCs/>
                <w:sz w:val="20"/>
                <w:szCs w:val="20"/>
              </w:rPr>
            </w:pPr>
            <w:r w:rsidRPr="009C56B2">
              <w:rPr>
                <w:b/>
                <w:bCs/>
                <w:sz w:val="20"/>
                <w:szCs w:val="20"/>
              </w:rPr>
              <w:t>Nivelul minim / Obligativitatea</w:t>
            </w:r>
          </w:p>
        </w:tc>
      </w:tr>
      <w:tr w:rsidR="009C56B2" w:rsidRPr="009C56B2" w14:paraId="49BE6AB3" w14:textId="77777777" w:rsidTr="009C56B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AD0498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1. Oferta financiara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C962013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Specificatiile de pret pentru toate loturile solicitate.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6593F1B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Original - semnat electronic in SIA RSAP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D6F694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Obligatoriu</w:t>
            </w:r>
          </w:p>
        </w:tc>
      </w:tr>
      <w:tr w:rsidR="009C56B2" w:rsidRPr="009C56B2" w14:paraId="1AC19F24" w14:textId="77777777" w:rsidTr="009C56B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103430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2. Specificatii tehnice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AEE323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Descrierea detaliata a bunurilor oferite pentru fiecare lot.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94C9D6A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Original - semnat electronic in SIA RSAP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B3FD455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Obligatoriu</w:t>
            </w:r>
          </w:p>
        </w:tc>
      </w:tr>
      <w:tr w:rsidR="009C56B2" w:rsidRPr="009C56B2" w14:paraId="60D8BCD4" w14:textId="77777777" w:rsidTr="009C56B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02EEE3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3. Cerere de participare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9346E4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 xml:space="preserve">Document standard prin care operatorul isi </w:t>
            </w:r>
            <w:r w:rsidRPr="009C56B2">
              <w:rPr>
                <w:sz w:val="20"/>
                <w:szCs w:val="20"/>
              </w:rPr>
              <w:lastRenderedPageBreak/>
              <w:t>manifesta intentia de participare.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137D29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lastRenderedPageBreak/>
              <w:t xml:space="preserve">Original/Copie - </w:t>
            </w:r>
            <w:r w:rsidRPr="009C56B2">
              <w:rPr>
                <w:sz w:val="20"/>
                <w:szCs w:val="20"/>
              </w:rPr>
              <w:lastRenderedPageBreak/>
              <w:t>semnat electronic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B549B0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lastRenderedPageBreak/>
              <w:t>Obligatoriu</w:t>
            </w:r>
          </w:p>
        </w:tc>
      </w:tr>
      <w:tr w:rsidR="009C56B2" w:rsidRPr="009C56B2" w14:paraId="7847356D" w14:textId="77777777" w:rsidTr="009C56B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D0ED53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4. Date generale despre ofertant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B2D80F6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Informatii privind denumirea sediul rechizitele bancare si persoanele de contact.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BB9484A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Copie - semnat electronic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172084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Obligatoriu</w:t>
            </w:r>
          </w:p>
        </w:tc>
      </w:tr>
      <w:tr w:rsidR="009C56B2" w:rsidRPr="009C56B2" w14:paraId="280222A8" w14:textId="77777777" w:rsidTr="009C56B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D98FC1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5. Dovada inregistrarii persoanei juridice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6CD460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Extras din Registrul de stat al persoanelor juridice (ASP) sau document echivalent pentru nerezidenti.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1C4AFA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Copie - semnat electronic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754C6F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Obligatoriu</w:t>
            </w:r>
          </w:p>
        </w:tc>
      </w:tr>
      <w:tr w:rsidR="009C56B2" w:rsidRPr="009C56B2" w14:paraId="0DCD0CA1" w14:textId="77777777" w:rsidTr="009C56B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4F842D2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6. Declaratie privind neincadrarea in situatiile de excludere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28708A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Declaratie pe proprie raspundere conform Anexei nr. 2 din HG 870/2022.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17260E1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Original - semnat electronic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BFB9697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Obligatoriu</w:t>
            </w:r>
          </w:p>
        </w:tc>
      </w:tr>
      <w:tr w:rsidR="009C56B2" w:rsidRPr="009C56B2" w14:paraId="1FFE6EFC" w14:textId="77777777" w:rsidTr="009C56B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E6A33F0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7. Certificate de calitate si conformitate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B57418D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Certificate care sa ateste respectarea standardelor europene sau internationale (CE ISO) pentru echipamentele oferite.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7A7D02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Copie - semnat electronic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1ABE2B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Obligatoriu</w:t>
            </w:r>
          </w:p>
        </w:tc>
      </w:tr>
      <w:tr w:rsidR="009C56B2" w:rsidRPr="009C56B2" w14:paraId="6F7D6A46" w14:textId="77777777" w:rsidTr="009C56B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EF47A95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8. Garantie si asistenta tehnica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0F9973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Declaratie privind perioada de garantie oferita (min. 24 luni pentru calculatoare min. 12 luni pentru periferice).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7E72DE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Copie - semnat electronic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09A14A" w14:textId="77777777" w:rsidR="009C56B2" w:rsidRPr="009C56B2" w:rsidRDefault="009C56B2" w:rsidP="009C56B2">
            <w:pPr>
              <w:rPr>
                <w:sz w:val="20"/>
                <w:szCs w:val="20"/>
              </w:rPr>
            </w:pPr>
            <w:r w:rsidRPr="009C56B2">
              <w:rPr>
                <w:sz w:val="20"/>
                <w:szCs w:val="20"/>
              </w:rPr>
              <w:t>Obligatoriu</w:t>
            </w:r>
          </w:p>
        </w:tc>
      </w:tr>
    </w:tbl>
    <w:p w14:paraId="7E25526E" w14:textId="6B46290E" w:rsidR="009A2F91" w:rsidRPr="009A2F91" w:rsidRDefault="009A2F91" w:rsidP="00E130BE">
      <w:pPr>
        <w:shd w:val="clear" w:color="auto" w:fill="FFFFFF"/>
        <w:tabs>
          <w:tab w:val="right" w:pos="426"/>
        </w:tabs>
        <w:spacing w:before="120"/>
        <w:ind w:left="360"/>
        <w:jc w:val="both"/>
        <w:rPr>
          <w:rFonts w:eastAsia="SimSun"/>
          <w:b/>
          <w:lang w:val="it-IT"/>
        </w:rPr>
      </w:pPr>
    </w:p>
    <w:p w14:paraId="19E5E086" w14:textId="77777777" w:rsidR="009A2F91" w:rsidRPr="009A2F91" w:rsidRDefault="009A2F91" w:rsidP="0034256A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rFonts w:eastAsia="SimSun"/>
          <w:b/>
          <w:lang w:val="it-IT"/>
        </w:rPr>
      </w:pPr>
      <w:r w:rsidRPr="009A2F91">
        <w:rPr>
          <w:rFonts w:eastAsia="SimSun"/>
          <w:b/>
          <w:lang w:val="it-IT"/>
        </w:rPr>
        <w:t>Garanția pentru ofertă, după caz____</w:t>
      </w:r>
      <w:r w:rsidRPr="00942A3F">
        <w:rPr>
          <w:rFonts w:eastAsia="SimSun"/>
          <w:u w:val="single"/>
          <w:lang w:val="en-US"/>
        </w:rPr>
        <w:t xml:space="preserve">nu </w:t>
      </w:r>
      <w:r w:rsidRPr="009A2F91">
        <w:rPr>
          <w:rFonts w:eastAsia="SimSun"/>
          <w:u w:val="single"/>
          <w:lang w:val="it-IT"/>
        </w:rPr>
        <w:t>se aplică</w:t>
      </w:r>
      <w:r w:rsidRPr="009A2F91">
        <w:rPr>
          <w:rFonts w:eastAsia="SimSun"/>
          <w:noProof/>
          <w:lang w:val="ro-RO"/>
        </w:rPr>
        <w:t xml:space="preserve">, </w:t>
      </w:r>
      <w:r w:rsidRPr="009A2F91">
        <w:rPr>
          <w:rFonts w:eastAsia="SimSun"/>
          <w:b/>
          <w:lang w:val="it-IT"/>
        </w:rPr>
        <w:t>cuantumul  ______.</w:t>
      </w:r>
    </w:p>
    <w:p w14:paraId="22E322C3" w14:textId="77777777" w:rsidR="009A2F91" w:rsidRPr="009A2F91" w:rsidRDefault="009A2F91" w:rsidP="0034256A">
      <w:pPr>
        <w:numPr>
          <w:ilvl w:val="0"/>
          <w:numId w:val="4"/>
        </w:numPr>
        <w:tabs>
          <w:tab w:val="left" w:pos="1134"/>
        </w:tabs>
        <w:ind w:left="426" w:hanging="426"/>
        <w:jc w:val="both"/>
        <w:rPr>
          <w:rFonts w:eastAsia="SimSun"/>
          <w:b/>
          <w:lang w:val="it-IT"/>
        </w:rPr>
      </w:pPr>
      <w:r w:rsidRPr="009A2F91">
        <w:rPr>
          <w:rFonts w:eastAsia="SimSun"/>
          <w:b/>
          <w:lang w:val="it-IT"/>
        </w:rPr>
        <w:t xml:space="preserve">Garanția de bună execuție a contractului, după caz  </w:t>
      </w:r>
      <w:r w:rsidRPr="009A2F91">
        <w:rPr>
          <w:rFonts w:eastAsia="SimSun"/>
          <w:b/>
          <w:u w:val="single"/>
          <w:lang w:val="it-IT"/>
        </w:rPr>
        <w:t xml:space="preserve">nu </w:t>
      </w:r>
      <w:r w:rsidRPr="009A2F91">
        <w:rPr>
          <w:rFonts w:eastAsia="SimSun"/>
          <w:u w:val="single"/>
          <w:lang w:val="it-IT"/>
        </w:rPr>
        <w:t>se aplică</w:t>
      </w:r>
      <w:r w:rsidRPr="009A2F91">
        <w:rPr>
          <w:rFonts w:eastAsia="SimSun"/>
          <w:b/>
          <w:lang w:val="it-IT"/>
        </w:rPr>
        <w:t>, cuantumul ____.</w:t>
      </w:r>
    </w:p>
    <w:p w14:paraId="7EB96183" w14:textId="77777777" w:rsidR="009A2F91" w:rsidRPr="009A2F91" w:rsidRDefault="009A2F91" w:rsidP="0034256A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rFonts w:eastAsia="SimSun"/>
          <w:b/>
          <w:lang w:val="it-IT"/>
        </w:rPr>
      </w:pPr>
      <w:r w:rsidRPr="009A2F91">
        <w:rPr>
          <w:rFonts w:eastAsia="SimSun"/>
          <w:b/>
          <w:lang w:val="it-IT"/>
        </w:rPr>
        <w:t xml:space="preserve">Motivul recurgerii la procedura accelerată (în cazul COP, restrânse și a procedurii negociate), după caz: </w:t>
      </w:r>
      <w:r w:rsidRPr="009A2F91">
        <w:rPr>
          <w:rFonts w:eastAsia="SimSun"/>
          <w:u w:val="single"/>
          <w:lang w:val="it-IT"/>
        </w:rPr>
        <w:t>nu se aplică</w:t>
      </w:r>
      <w:r w:rsidRPr="009A2F91">
        <w:rPr>
          <w:rFonts w:eastAsia="SimSun"/>
          <w:lang w:val="it-IT"/>
        </w:rPr>
        <w:t>.</w:t>
      </w:r>
    </w:p>
    <w:p w14:paraId="28DED427" w14:textId="111F8698" w:rsidR="009A2F91" w:rsidRPr="009A2F91" w:rsidRDefault="009A2F91" w:rsidP="0034256A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rFonts w:eastAsia="SimSun"/>
          <w:lang w:val="it-IT"/>
        </w:rPr>
      </w:pPr>
      <w:r w:rsidRPr="009A2F91">
        <w:rPr>
          <w:rFonts w:eastAsia="SimSun"/>
          <w:b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="00AC0E5A">
        <w:rPr>
          <w:rFonts w:eastAsia="SimSun"/>
          <w:u w:val="single"/>
          <w:lang w:val="it-IT"/>
        </w:rPr>
        <w:t>nu se aplică</w:t>
      </w:r>
      <w:r w:rsidRPr="009A2F91">
        <w:rPr>
          <w:rFonts w:eastAsia="SimSun"/>
          <w:lang w:val="it-IT"/>
        </w:rPr>
        <w:t>.</w:t>
      </w:r>
    </w:p>
    <w:p w14:paraId="077DB5DC" w14:textId="77777777" w:rsidR="009A2F91" w:rsidRPr="009A2F91" w:rsidRDefault="009A2F91" w:rsidP="0034256A">
      <w:pPr>
        <w:numPr>
          <w:ilvl w:val="0"/>
          <w:numId w:val="4"/>
        </w:numPr>
        <w:tabs>
          <w:tab w:val="right" w:pos="426"/>
        </w:tabs>
        <w:spacing w:before="120"/>
        <w:rPr>
          <w:rFonts w:eastAsia="SimSun"/>
          <w:b/>
          <w:lang w:val="it-IT"/>
        </w:rPr>
      </w:pPr>
      <w:r w:rsidRPr="009A2F91">
        <w:rPr>
          <w:rFonts w:eastAsia="SimSun"/>
          <w:b/>
          <w:lang w:val="it-IT"/>
        </w:rPr>
        <w:t>Condiții speciale de care depinde îndeplinirea contractului (</w:t>
      </w:r>
      <w:r w:rsidRPr="009A2F91">
        <w:rPr>
          <w:rFonts w:eastAsia="SimSun"/>
          <w:lang w:val="it-IT"/>
        </w:rPr>
        <w:t>indicați după caz</w:t>
      </w:r>
      <w:r w:rsidRPr="009A2F91">
        <w:rPr>
          <w:rFonts w:eastAsia="SimSun"/>
          <w:b/>
          <w:lang w:val="it-IT"/>
        </w:rPr>
        <w:t xml:space="preserve">): </w:t>
      </w:r>
      <w:r w:rsidRPr="009A2F91">
        <w:rPr>
          <w:rFonts w:eastAsia="SimSun"/>
          <w:u w:val="single"/>
          <w:lang w:val="it-IT"/>
        </w:rPr>
        <w:t>nu.</w:t>
      </w:r>
    </w:p>
    <w:p w14:paraId="7CB67CA7" w14:textId="77777777" w:rsidR="009A2F91" w:rsidRPr="009A2F91" w:rsidRDefault="009A2F91" w:rsidP="0034256A">
      <w:pPr>
        <w:numPr>
          <w:ilvl w:val="0"/>
          <w:numId w:val="4"/>
        </w:numPr>
        <w:tabs>
          <w:tab w:val="right" w:pos="426"/>
        </w:tabs>
        <w:spacing w:before="120"/>
        <w:rPr>
          <w:rFonts w:eastAsia="SimSun"/>
          <w:lang w:val="it-IT"/>
        </w:rPr>
      </w:pPr>
      <w:bookmarkStart w:id="1" w:name="_Hlk71621175"/>
      <w:r w:rsidRPr="009A2F91">
        <w:rPr>
          <w:rFonts w:eastAsia="SimSun"/>
          <w:b/>
          <w:lang w:val="it-IT"/>
        </w:rPr>
        <w:t>Ofertele se prezintă în valuta</w:t>
      </w:r>
      <w:r w:rsidRPr="009A2F91">
        <w:rPr>
          <w:rFonts w:eastAsia="SimSun"/>
          <w:u w:val="single"/>
          <w:lang w:val="it-IT"/>
        </w:rPr>
        <w:t xml:space="preserve">: </w:t>
      </w:r>
      <w:bookmarkEnd w:id="1"/>
      <w:r w:rsidRPr="009A2F91">
        <w:rPr>
          <w:rFonts w:eastAsia="SimSun"/>
          <w:u w:val="single"/>
          <w:lang w:val="it-IT"/>
        </w:rPr>
        <w:t xml:space="preserve"> nu.</w:t>
      </w:r>
    </w:p>
    <w:p w14:paraId="7FD91AA9" w14:textId="77777777" w:rsidR="009A2F91" w:rsidRPr="009A2F91" w:rsidRDefault="009A2F91" w:rsidP="0034256A">
      <w:pPr>
        <w:numPr>
          <w:ilvl w:val="0"/>
          <w:numId w:val="4"/>
        </w:numPr>
        <w:tabs>
          <w:tab w:val="right" w:pos="426"/>
        </w:tabs>
        <w:spacing w:before="120"/>
        <w:rPr>
          <w:rFonts w:eastAsia="SimSun"/>
          <w:u w:val="single"/>
          <w:lang w:val="it-IT"/>
        </w:rPr>
      </w:pPr>
      <w:r w:rsidRPr="009A2F91">
        <w:rPr>
          <w:rFonts w:eastAsia="SimSun"/>
          <w:b/>
          <w:lang w:val="it-IT"/>
        </w:rPr>
        <w:t>Criteriul de evaluare aplicat pentru atribuirea contractului:</w:t>
      </w:r>
      <w:r w:rsidRPr="009A2F91">
        <w:rPr>
          <w:rFonts w:eastAsia="SimSun"/>
          <w:u w:val="single"/>
          <w:lang w:val="it-IT"/>
        </w:rPr>
        <w:t>prețul cel mai mic.</w:t>
      </w:r>
    </w:p>
    <w:p w14:paraId="46E0B94F" w14:textId="77777777" w:rsidR="009A2F91" w:rsidRPr="009A2F91" w:rsidRDefault="009A2F91" w:rsidP="0034256A">
      <w:pPr>
        <w:numPr>
          <w:ilvl w:val="0"/>
          <w:numId w:val="4"/>
        </w:numPr>
        <w:tabs>
          <w:tab w:val="right" w:pos="426"/>
        </w:tabs>
        <w:spacing w:before="120"/>
        <w:jc w:val="both"/>
        <w:rPr>
          <w:rFonts w:eastAsia="SimSun"/>
          <w:b/>
          <w:lang w:val="it-IT"/>
        </w:rPr>
      </w:pPr>
      <w:r w:rsidRPr="009A2F91">
        <w:rPr>
          <w:rFonts w:eastAsia="SimSun"/>
          <w:b/>
          <w:lang w:val="it-IT"/>
        </w:rPr>
        <w:t>Factorii de evaluare a ofertei celei mai avantajoase din punct de vedere economic, precum și ponderile lor:</w:t>
      </w:r>
    </w:p>
    <w:p w14:paraId="3631E58A" w14:textId="77777777" w:rsidR="009A2F91" w:rsidRPr="009A2F91" w:rsidRDefault="009A2F91" w:rsidP="009A2F91">
      <w:pPr>
        <w:tabs>
          <w:tab w:val="right" w:pos="426"/>
        </w:tabs>
        <w:spacing w:before="120"/>
        <w:ind w:left="360"/>
        <w:rPr>
          <w:rFonts w:eastAsia="SimSun"/>
          <w:b/>
          <w:lang w:val="it-IT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9A2F91" w:rsidRPr="009A2F91" w14:paraId="58AB3A5C" w14:textId="77777777">
        <w:tc>
          <w:tcPr>
            <w:tcW w:w="577" w:type="dxa"/>
          </w:tcPr>
          <w:p w14:paraId="333FB0CE" w14:textId="77777777" w:rsidR="009A2F91" w:rsidRPr="009A2F91" w:rsidRDefault="009A2F91" w:rsidP="009A2F9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9A2F91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7248" w:type="dxa"/>
          </w:tcPr>
          <w:p w14:paraId="2D6EA83A" w14:textId="77777777" w:rsidR="009A2F91" w:rsidRPr="009A2F91" w:rsidRDefault="009A2F91" w:rsidP="009A2F9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9A2F91">
              <w:rPr>
                <w:b/>
                <w:iCs/>
                <w:sz w:val="20"/>
                <w:szCs w:val="20"/>
              </w:rPr>
              <w:t>Denumirea factorului de evaluare</w:t>
            </w:r>
          </w:p>
        </w:tc>
        <w:tc>
          <w:tcPr>
            <w:tcW w:w="1800" w:type="dxa"/>
          </w:tcPr>
          <w:p w14:paraId="0938874D" w14:textId="77777777" w:rsidR="009A2F91" w:rsidRPr="009A2F91" w:rsidRDefault="009A2F91" w:rsidP="009A2F9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9A2F91">
              <w:rPr>
                <w:b/>
                <w:iCs/>
                <w:sz w:val="20"/>
                <w:szCs w:val="20"/>
              </w:rPr>
              <w:t>Ponderea%</w:t>
            </w:r>
          </w:p>
        </w:tc>
      </w:tr>
      <w:tr w:rsidR="009A2F91" w:rsidRPr="009A2F91" w14:paraId="20129037" w14:textId="77777777">
        <w:tc>
          <w:tcPr>
            <w:tcW w:w="577" w:type="dxa"/>
          </w:tcPr>
          <w:p w14:paraId="3BEACDC3" w14:textId="77777777" w:rsidR="009A2F91" w:rsidRPr="009A2F91" w:rsidRDefault="009A2F91" w:rsidP="009A2F9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</w:tcPr>
          <w:p w14:paraId="39E492B9" w14:textId="77777777" w:rsidR="009A2F91" w:rsidRPr="009A2F91" w:rsidRDefault="009A2F91" w:rsidP="009A2F9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1800" w:type="dxa"/>
          </w:tcPr>
          <w:p w14:paraId="10DD97BB" w14:textId="77777777" w:rsidR="009A2F91" w:rsidRPr="009A2F91" w:rsidRDefault="009A2F91" w:rsidP="009A2F9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  <w:tr w:rsidR="009A2F91" w:rsidRPr="009A2F91" w14:paraId="6FA6B1C2" w14:textId="77777777">
        <w:tc>
          <w:tcPr>
            <w:tcW w:w="577" w:type="dxa"/>
          </w:tcPr>
          <w:p w14:paraId="03335910" w14:textId="77777777" w:rsidR="009A2F91" w:rsidRPr="009A2F91" w:rsidRDefault="009A2F91" w:rsidP="009A2F9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</w:tcPr>
          <w:p w14:paraId="63EC6E70" w14:textId="77777777" w:rsidR="009A2F91" w:rsidRPr="009A2F91" w:rsidRDefault="009A2F91" w:rsidP="009A2F9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1800" w:type="dxa"/>
          </w:tcPr>
          <w:p w14:paraId="00559E4D" w14:textId="77777777" w:rsidR="009A2F91" w:rsidRPr="009A2F91" w:rsidRDefault="009A2F91" w:rsidP="009A2F9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14:paraId="68FE4BBF" w14:textId="77777777" w:rsidR="009A2F91" w:rsidRPr="009A2F91" w:rsidRDefault="009A2F91" w:rsidP="0034256A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rFonts w:eastAsia="SimSun"/>
          <w:b/>
          <w:lang w:val="it-IT"/>
        </w:rPr>
      </w:pPr>
      <w:r w:rsidRPr="009A2F91">
        <w:rPr>
          <w:rFonts w:eastAsia="SimSun"/>
          <w:b/>
          <w:lang w:val="it-IT"/>
        </w:rPr>
        <w:t>Termenul limită de depunere/deschidere a ofertelor:</w:t>
      </w:r>
    </w:p>
    <w:p w14:paraId="7EACD8BE" w14:textId="77777777" w:rsidR="009A2F91" w:rsidRPr="009A2F91" w:rsidRDefault="009A2F91" w:rsidP="009A2F91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rFonts w:eastAsia="SimSun"/>
          <w:b/>
          <w:lang w:val="en-US"/>
        </w:rPr>
      </w:pPr>
      <w:r w:rsidRPr="009A2F91">
        <w:rPr>
          <w:rFonts w:eastAsia="SimSun"/>
          <w:b/>
          <w:lang w:val="ro-RO"/>
        </w:rPr>
        <w:t>conform SIA RSAP /p</w:t>
      </w:r>
      <w:r w:rsidRPr="009A2F91">
        <w:rPr>
          <w:rFonts w:eastAsia="SimSun"/>
          <w:b/>
          <w:lang w:val="en-US"/>
        </w:rPr>
        <w:t>ână</w:t>
      </w:r>
      <w:r w:rsidRPr="009A2F91">
        <w:rPr>
          <w:rFonts w:eastAsia="SimSun"/>
          <w:b/>
          <w:lang w:val="ro-RO"/>
        </w:rPr>
        <w:t xml:space="preserve"> </w:t>
      </w:r>
      <w:r w:rsidRPr="009A2F91">
        <w:rPr>
          <w:rFonts w:eastAsia="SimSun"/>
          <w:b/>
          <w:lang w:val="en-US"/>
        </w:rPr>
        <w:t xml:space="preserve">la: </w:t>
      </w:r>
      <w:r w:rsidRPr="009A2F91">
        <w:rPr>
          <w:rFonts w:eastAsia="SimSun"/>
          <w:b/>
          <w:i/>
          <w:lang w:val="en-US"/>
        </w:rPr>
        <w:t>[ora</w:t>
      </w:r>
      <w:r w:rsidRPr="009A2F91">
        <w:rPr>
          <w:rFonts w:eastAsia="SimSun"/>
          <w:b/>
          <w:i/>
          <w:lang w:val="ro-RO"/>
        </w:rPr>
        <w:t xml:space="preserve"> </w:t>
      </w:r>
      <w:r w:rsidRPr="009A2F91">
        <w:rPr>
          <w:rFonts w:eastAsia="SimSun"/>
          <w:b/>
          <w:i/>
          <w:lang w:val="en-US"/>
        </w:rPr>
        <w:t>exactă]</w:t>
      </w:r>
      <w:r w:rsidRPr="009A2F91">
        <w:rPr>
          <w:rFonts w:eastAsia="SimSun"/>
          <w:b/>
          <w:lang w:val="en-US"/>
        </w:rPr>
        <w:t>_______________________________</w:t>
      </w:r>
    </w:p>
    <w:p w14:paraId="4803E29D" w14:textId="77777777" w:rsidR="009A2F91" w:rsidRPr="009A2F91" w:rsidRDefault="009A2F91" w:rsidP="009A2F91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rFonts w:eastAsia="SimSun"/>
          <w:b/>
        </w:rPr>
      </w:pPr>
      <w:r w:rsidRPr="009A2F91">
        <w:rPr>
          <w:rFonts w:eastAsia="SimSun"/>
          <w:b/>
        </w:rPr>
        <w:t xml:space="preserve">pe: </w:t>
      </w:r>
      <w:r w:rsidRPr="009A2F91">
        <w:rPr>
          <w:rFonts w:eastAsia="SimSun"/>
          <w:b/>
          <w:i/>
        </w:rPr>
        <w:t>[data]</w:t>
      </w:r>
      <w:r w:rsidRPr="009A2F91">
        <w:rPr>
          <w:rFonts w:eastAsia="SimSun"/>
          <w:b/>
        </w:rPr>
        <w:t>__________________________________________________________</w:t>
      </w:r>
    </w:p>
    <w:p w14:paraId="581988F6" w14:textId="77777777" w:rsidR="009A2F91" w:rsidRPr="009A2F91" w:rsidRDefault="009A2F91" w:rsidP="0034256A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rFonts w:eastAsia="SimSun"/>
          <w:b/>
          <w:lang w:val="it-IT"/>
        </w:rPr>
      </w:pPr>
      <w:r w:rsidRPr="009A2F91">
        <w:rPr>
          <w:rFonts w:eastAsia="SimSun"/>
          <w:b/>
          <w:lang w:val="it-IT"/>
        </w:rPr>
        <w:t xml:space="preserve">Adresa la care trebuie transmise ofertele sau cererile de participare: </w:t>
      </w:r>
    </w:p>
    <w:p w14:paraId="66A81CBB" w14:textId="77777777" w:rsidR="009A2F91" w:rsidRPr="009A2F91" w:rsidRDefault="009A2F91" w:rsidP="009A2F91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rFonts w:eastAsia="SimSun"/>
          <w:b/>
          <w:lang w:val="it-IT"/>
        </w:rPr>
      </w:pPr>
      <w:r w:rsidRPr="009A2F91">
        <w:rPr>
          <w:rFonts w:eastAsia="SimSun"/>
          <w:b/>
          <w:i/>
          <w:lang w:val="it-IT"/>
        </w:rPr>
        <w:t>Ofertele sau cererile de participare vor fi depuse electronic prin intermediul SIA RSAP</w:t>
      </w:r>
    </w:p>
    <w:p w14:paraId="5A632A31" w14:textId="77777777" w:rsidR="009A2F91" w:rsidRPr="009A2F91" w:rsidRDefault="009A2F91" w:rsidP="0034256A">
      <w:pPr>
        <w:numPr>
          <w:ilvl w:val="0"/>
          <w:numId w:val="4"/>
        </w:numPr>
        <w:tabs>
          <w:tab w:val="right" w:pos="426"/>
        </w:tabs>
        <w:spacing w:before="120"/>
        <w:rPr>
          <w:rFonts w:eastAsia="SimSun"/>
          <w:u w:val="single"/>
          <w:lang w:val="it-IT"/>
        </w:rPr>
      </w:pPr>
      <w:r w:rsidRPr="009A2F91">
        <w:rPr>
          <w:rFonts w:eastAsia="SimSun"/>
          <w:b/>
          <w:lang w:val="it-IT"/>
        </w:rPr>
        <w:t xml:space="preserve">Termenul de valabilitate a ofertelor:   </w:t>
      </w:r>
      <w:r w:rsidR="00D75206">
        <w:rPr>
          <w:rFonts w:eastAsia="SimSun"/>
          <w:b/>
          <w:lang w:val="it-IT"/>
        </w:rPr>
        <w:t>3</w:t>
      </w:r>
      <w:r w:rsidRPr="009A2F91">
        <w:rPr>
          <w:rFonts w:eastAsia="SimSun"/>
          <w:u w:val="single"/>
          <w:lang w:val="it-IT"/>
        </w:rPr>
        <w:t>0 zile.</w:t>
      </w:r>
    </w:p>
    <w:p w14:paraId="29568819" w14:textId="77777777" w:rsidR="009A2F91" w:rsidRPr="009A2F91" w:rsidRDefault="009A2F91" w:rsidP="0034256A">
      <w:pPr>
        <w:numPr>
          <w:ilvl w:val="0"/>
          <w:numId w:val="4"/>
        </w:numPr>
        <w:tabs>
          <w:tab w:val="right" w:pos="426"/>
        </w:tabs>
        <w:spacing w:before="120"/>
        <w:rPr>
          <w:rFonts w:eastAsia="SimSun"/>
          <w:b/>
          <w:lang w:val="en-US"/>
        </w:rPr>
      </w:pPr>
      <w:r w:rsidRPr="009A2F91">
        <w:rPr>
          <w:rFonts w:eastAsia="SimSun"/>
          <w:b/>
          <w:lang w:val="en-US"/>
        </w:rPr>
        <w:t>Locul</w:t>
      </w:r>
      <w:r w:rsidRPr="009A2F91">
        <w:rPr>
          <w:rFonts w:eastAsia="SimSun"/>
          <w:b/>
          <w:lang w:val="ro-RO"/>
        </w:rPr>
        <w:t xml:space="preserve"> </w:t>
      </w:r>
      <w:r w:rsidRPr="009A2F91">
        <w:rPr>
          <w:rFonts w:eastAsia="SimSun"/>
          <w:b/>
          <w:lang w:val="en-US"/>
        </w:rPr>
        <w:t>deschiderii</w:t>
      </w:r>
      <w:r w:rsidRPr="009A2F91">
        <w:rPr>
          <w:rFonts w:eastAsia="SimSun"/>
          <w:b/>
          <w:lang w:val="ro-RO"/>
        </w:rPr>
        <w:t xml:space="preserve"> </w:t>
      </w:r>
      <w:r w:rsidRPr="009A2F91">
        <w:rPr>
          <w:rFonts w:eastAsia="SimSun"/>
          <w:b/>
          <w:lang w:val="en-US"/>
        </w:rPr>
        <w:t>ofertelor:</w:t>
      </w:r>
      <w:r w:rsidRPr="00942A3F">
        <w:rPr>
          <w:rFonts w:eastAsia="SimSun"/>
          <w:b/>
          <w:lang w:val="en-US"/>
        </w:rPr>
        <w:t xml:space="preserve">    </w:t>
      </w:r>
      <w:r w:rsidRPr="00942A3F">
        <w:rPr>
          <w:rFonts w:eastAsia="SimSun"/>
          <w:lang w:val="en-US"/>
        </w:rPr>
        <w:t>SIA RSAP.</w:t>
      </w:r>
    </w:p>
    <w:p w14:paraId="77AFE8F1" w14:textId="77777777" w:rsidR="009A2F91" w:rsidRPr="009A2F91" w:rsidRDefault="009A2F91" w:rsidP="009A2F91">
      <w:pPr>
        <w:shd w:val="clear" w:color="auto" w:fill="FFFFFF"/>
        <w:tabs>
          <w:tab w:val="right" w:pos="426"/>
        </w:tabs>
        <w:contextualSpacing/>
        <w:rPr>
          <w:rFonts w:eastAsia="SimSun"/>
          <w:sz w:val="20"/>
          <w:lang w:val="it-IT"/>
        </w:rPr>
      </w:pPr>
      <w:r w:rsidRPr="009A2F91">
        <w:rPr>
          <w:rFonts w:eastAsia="SimSun"/>
          <w:sz w:val="20"/>
          <w:lang w:val="it-IT"/>
        </w:rPr>
        <w:t xml:space="preserve">                                                 (SIA RSAP sau adresa deschiderii)</w:t>
      </w:r>
    </w:p>
    <w:p w14:paraId="328858CB" w14:textId="77777777" w:rsidR="009A2F91" w:rsidRPr="009A2F91" w:rsidRDefault="009A2F91" w:rsidP="009A2F91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rFonts w:eastAsia="SimSun"/>
          <w:b/>
          <w:i/>
          <w:lang w:val="it-IT"/>
        </w:rPr>
      </w:pPr>
      <w:r w:rsidRPr="009A2F91">
        <w:rPr>
          <w:rFonts w:eastAsia="SimSun"/>
          <w:b/>
          <w:i/>
          <w:lang w:val="it-IT"/>
        </w:rPr>
        <w:t xml:space="preserve">Ofertele întârziate vor fi respinse. </w:t>
      </w:r>
    </w:p>
    <w:p w14:paraId="33C3254F" w14:textId="77777777" w:rsidR="009A2F91" w:rsidRPr="009A2F91" w:rsidRDefault="009A2F91" w:rsidP="0034256A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450" w:hanging="450"/>
        <w:jc w:val="both"/>
        <w:rPr>
          <w:rFonts w:eastAsia="SimSun"/>
          <w:b/>
          <w:lang w:val="it-IT"/>
        </w:rPr>
      </w:pPr>
      <w:r w:rsidRPr="009A2F91">
        <w:rPr>
          <w:rFonts w:eastAsia="SimSun"/>
          <w:b/>
          <w:lang w:val="it-IT"/>
        </w:rPr>
        <w:lastRenderedPageBreak/>
        <w:t xml:space="preserve">Persoanele autorizate să asiste la deschiderea ofertelor: </w:t>
      </w:r>
      <w:r w:rsidRPr="009A2F91">
        <w:rPr>
          <w:rFonts w:eastAsia="SimSun"/>
          <w:b/>
          <w:lang w:val="it-IT"/>
        </w:rPr>
        <w:br/>
      </w:r>
      <w:r w:rsidRPr="009A2F91">
        <w:rPr>
          <w:rFonts w:eastAsia="SimSun"/>
          <w:b/>
          <w:i/>
          <w:lang w:val="it-IT"/>
        </w:rPr>
        <w:t>Ofertanții sau reprezentanții acestora au dreptul să participe la deschiderea ofertelor, cu excepția cazului cînd ofertele au fost depuse prin SIA RSAP</w:t>
      </w:r>
      <w:r w:rsidRPr="009A2F91">
        <w:rPr>
          <w:rFonts w:eastAsia="SimSun"/>
          <w:b/>
          <w:lang w:val="it-IT"/>
        </w:rPr>
        <w:t>.</w:t>
      </w:r>
    </w:p>
    <w:p w14:paraId="607B1F10" w14:textId="77777777" w:rsidR="009A2F91" w:rsidRPr="009A2F91" w:rsidRDefault="009A2F91" w:rsidP="0034256A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eastAsia="SimSun"/>
          <w:lang w:val="it-IT"/>
        </w:rPr>
      </w:pPr>
      <w:r w:rsidRPr="009A2F91">
        <w:rPr>
          <w:rFonts w:eastAsia="SimSun"/>
          <w:b/>
          <w:lang w:val="it-IT"/>
        </w:rPr>
        <w:t xml:space="preserve">Limba sau limbile în care trebuie redactate ofertele sau cererile de participare: </w:t>
      </w:r>
      <w:r w:rsidRPr="009A2F91">
        <w:rPr>
          <w:rFonts w:eastAsia="SimSun"/>
          <w:lang w:val="it-IT"/>
        </w:rPr>
        <w:t>de stat.</w:t>
      </w:r>
    </w:p>
    <w:p w14:paraId="6E63A112" w14:textId="77777777" w:rsidR="009A2F91" w:rsidRPr="009A2F91" w:rsidRDefault="009A2F91" w:rsidP="0034256A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rFonts w:eastAsia="SimSun"/>
          <w:b/>
          <w:lang w:val="it-IT"/>
        </w:rPr>
      </w:pPr>
      <w:r w:rsidRPr="009A2F91">
        <w:rPr>
          <w:rFonts w:eastAsia="SimSun"/>
          <w:b/>
          <w:lang w:val="it-IT"/>
        </w:rPr>
        <w:t xml:space="preserve">Respectivul contract se referă la un proiect și/sau program finanțat din fonduri ale Uniunii Europene: </w:t>
      </w:r>
      <w:r w:rsidRPr="009A2F91">
        <w:rPr>
          <w:rFonts w:eastAsia="SimSun"/>
          <w:lang w:val="it-IT"/>
        </w:rPr>
        <w:t>nu.</w:t>
      </w:r>
    </w:p>
    <w:p w14:paraId="7F271DD4" w14:textId="77777777" w:rsidR="009A2F91" w:rsidRPr="009A2F91" w:rsidRDefault="009A2F91" w:rsidP="009A2F91">
      <w:pPr>
        <w:shd w:val="clear" w:color="auto" w:fill="FFFFFF"/>
        <w:tabs>
          <w:tab w:val="right" w:pos="426"/>
        </w:tabs>
        <w:contextualSpacing/>
        <w:rPr>
          <w:rFonts w:eastAsia="SimSun"/>
          <w:sz w:val="20"/>
          <w:lang w:val="it-IT"/>
        </w:rPr>
      </w:pPr>
      <w:r w:rsidRPr="009A2F91">
        <w:rPr>
          <w:rFonts w:eastAsia="SimSun"/>
          <w:sz w:val="20"/>
          <w:lang w:val="it-IT"/>
        </w:rPr>
        <w:t xml:space="preserve">                  (se specifică denumirea proiectului și/sau programului)</w:t>
      </w:r>
    </w:p>
    <w:p w14:paraId="1AB05C9B" w14:textId="77777777" w:rsidR="009A2F91" w:rsidRPr="009A2F91" w:rsidRDefault="009A2F91" w:rsidP="0034256A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rFonts w:eastAsia="SimSun"/>
          <w:b/>
          <w:lang w:val="it-IT"/>
        </w:rPr>
      </w:pPr>
      <w:r w:rsidRPr="009A2F91">
        <w:rPr>
          <w:rFonts w:eastAsia="SimSun"/>
          <w:b/>
          <w:lang w:val="it-IT"/>
        </w:rPr>
        <w:t xml:space="preserve">Denumirea și adresa organismului competent de soluționare a contestațiilor: </w:t>
      </w:r>
    </w:p>
    <w:p w14:paraId="7ADD7342" w14:textId="77777777" w:rsidR="009A2F91" w:rsidRPr="009A2F91" w:rsidRDefault="009A2F91" w:rsidP="009A2F91">
      <w:pPr>
        <w:shd w:val="clear" w:color="auto" w:fill="FFFFFF"/>
        <w:tabs>
          <w:tab w:val="right" w:pos="426"/>
        </w:tabs>
        <w:ind w:left="450"/>
        <w:rPr>
          <w:rFonts w:eastAsia="SimSun"/>
          <w:b/>
          <w:i/>
          <w:lang w:val="it-IT"/>
        </w:rPr>
      </w:pPr>
      <w:r w:rsidRPr="009A2F91">
        <w:rPr>
          <w:rFonts w:eastAsia="SimSun"/>
          <w:b/>
          <w:i/>
          <w:lang w:val="it-IT"/>
        </w:rPr>
        <w:t>Agenția Națională pentru Soluționarea Contestațiilor</w:t>
      </w:r>
    </w:p>
    <w:p w14:paraId="1C9B99B9" w14:textId="77777777" w:rsidR="009A2F91" w:rsidRPr="009A2F91" w:rsidRDefault="009A2F91" w:rsidP="009A2F91">
      <w:pPr>
        <w:shd w:val="clear" w:color="auto" w:fill="FFFFFF"/>
        <w:tabs>
          <w:tab w:val="right" w:pos="426"/>
        </w:tabs>
        <w:ind w:left="450"/>
        <w:rPr>
          <w:rFonts w:eastAsia="SimSun"/>
          <w:b/>
          <w:i/>
          <w:lang w:val="it-IT"/>
        </w:rPr>
      </w:pPr>
      <w:r w:rsidRPr="009A2F91">
        <w:rPr>
          <w:rFonts w:eastAsia="SimSun"/>
          <w:b/>
          <w:i/>
          <w:lang w:val="it-IT"/>
        </w:rPr>
        <w:t>Adresa: mun. Chișinău, bd. Ștefan cel Mare și Sfânt nr.124 (et.4), MD 2001;</w:t>
      </w:r>
    </w:p>
    <w:p w14:paraId="186513AB" w14:textId="77777777" w:rsidR="009A2F91" w:rsidRPr="009A2F91" w:rsidRDefault="009A2F91" w:rsidP="009A2F91">
      <w:pPr>
        <w:shd w:val="clear" w:color="auto" w:fill="FFFFFF"/>
        <w:tabs>
          <w:tab w:val="right" w:pos="426"/>
        </w:tabs>
        <w:ind w:left="450"/>
        <w:rPr>
          <w:rFonts w:eastAsia="SimSun"/>
          <w:b/>
          <w:i/>
          <w:lang w:val="en-US"/>
        </w:rPr>
      </w:pPr>
      <w:r w:rsidRPr="009A2F91">
        <w:rPr>
          <w:rFonts w:eastAsia="SimSun"/>
          <w:b/>
          <w:i/>
          <w:lang w:val="en-US"/>
        </w:rPr>
        <w:t>Tel/Fax/email:022-820 652, 022 820-651, contestatii@ansc.md</w:t>
      </w:r>
    </w:p>
    <w:p w14:paraId="78B04934" w14:textId="77777777" w:rsidR="009A2F91" w:rsidRPr="009A2F91" w:rsidRDefault="009A2F91" w:rsidP="0034256A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rFonts w:eastAsia="SimSun"/>
          <w:b/>
          <w:lang w:val="it-IT"/>
        </w:rPr>
      </w:pPr>
      <w:r w:rsidRPr="009A2F91">
        <w:rPr>
          <w:rFonts w:eastAsia="SimSun"/>
          <w:b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 </w:t>
      </w:r>
      <w:r w:rsidRPr="009A2F91">
        <w:rPr>
          <w:rFonts w:eastAsia="SimSun"/>
          <w:lang w:val="it-IT"/>
        </w:rPr>
        <w:t>nu.</w:t>
      </w:r>
    </w:p>
    <w:p w14:paraId="1DF5580A" w14:textId="77777777" w:rsidR="009A2F91" w:rsidRPr="009A2F91" w:rsidRDefault="009A2F91" w:rsidP="0034256A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rFonts w:eastAsia="SimSun"/>
          <w:b/>
          <w:lang w:val="it-IT"/>
        </w:rPr>
      </w:pPr>
      <w:r w:rsidRPr="009A2F91">
        <w:rPr>
          <w:rFonts w:eastAsia="SimSun"/>
          <w:b/>
          <w:lang w:val="it-IT"/>
        </w:rPr>
        <w:t>În cazul achizițiilor periodice, calendarul estimat pentru publicarea anunțurilor viitoare</w:t>
      </w:r>
      <w:r w:rsidRPr="009A2F91">
        <w:rPr>
          <w:rFonts w:eastAsia="SimSun"/>
          <w:b/>
          <w:shd w:val="clear" w:color="auto" w:fill="FFFFFF"/>
          <w:lang w:val="it-IT"/>
        </w:rPr>
        <w:t xml:space="preserve">: </w:t>
      </w:r>
      <w:r w:rsidRPr="009A2F91">
        <w:rPr>
          <w:rFonts w:eastAsia="SimSun"/>
          <w:shd w:val="clear" w:color="auto" w:fill="FFFFFF"/>
          <w:lang w:val="it-IT"/>
        </w:rPr>
        <w:t>nu.</w:t>
      </w:r>
    </w:p>
    <w:p w14:paraId="683F2CC1" w14:textId="77777777" w:rsidR="009A2F91" w:rsidRPr="009A2F91" w:rsidRDefault="009A2F91" w:rsidP="0034256A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rFonts w:eastAsia="SimSun"/>
          <w:u w:val="single"/>
          <w:lang w:val="it-IT"/>
        </w:rPr>
      </w:pPr>
      <w:r w:rsidRPr="009A2F91">
        <w:rPr>
          <w:rFonts w:eastAsia="SimSun"/>
          <w:b/>
          <w:lang w:val="it-IT"/>
        </w:rPr>
        <w:t xml:space="preserve">Data publicării anunțului de intenție sau, după caz, precizarea că nu a fost publicat un astfel de </w:t>
      </w:r>
      <w:r w:rsidRPr="009A2F91">
        <w:rPr>
          <w:rFonts w:eastAsia="SimSun"/>
          <w:b/>
          <w:shd w:val="clear" w:color="auto" w:fill="FFFFFF"/>
          <w:lang w:val="it-IT"/>
        </w:rPr>
        <w:t xml:space="preserve">anunţ: </w:t>
      </w:r>
      <w:r w:rsidRPr="009A2F91">
        <w:rPr>
          <w:rFonts w:eastAsia="SimSun"/>
          <w:u w:val="single"/>
          <w:shd w:val="clear" w:color="auto" w:fill="FFFFFF"/>
          <w:lang w:val="it-IT"/>
        </w:rPr>
        <w:t>nu a fost publicat.</w:t>
      </w:r>
    </w:p>
    <w:p w14:paraId="5AA4DFFF" w14:textId="3EB5013A" w:rsidR="009A2F91" w:rsidRPr="009A2F91" w:rsidRDefault="009A2F91" w:rsidP="0034256A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rFonts w:eastAsia="SimSun"/>
          <w:b/>
          <w:lang w:val="it-IT"/>
        </w:rPr>
      </w:pPr>
      <w:r w:rsidRPr="009A2F91">
        <w:rPr>
          <w:rFonts w:eastAsia="SimSun"/>
          <w:b/>
          <w:lang w:val="it-IT"/>
        </w:rPr>
        <w:t>Data transmiterii spre publicare a anunțului de participar</w:t>
      </w:r>
      <w:r w:rsidRPr="009A2F91">
        <w:rPr>
          <w:rFonts w:eastAsia="SimSun"/>
          <w:b/>
          <w:shd w:val="clear" w:color="auto" w:fill="FFFFFF"/>
          <w:lang w:val="it-IT"/>
        </w:rPr>
        <w:t>e:</w:t>
      </w:r>
      <w:r w:rsidR="009B3F67">
        <w:rPr>
          <w:rFonts w:eastAsia="SimSun"/>
          <w:b/>
          <w:shd w:val="clear" w:color="auto" w:fill="FFFFFF"/>
          <w:lang w:val="it-IT"/>
        </w:rPr>
        <w:t xml:space="preserve"> </w:t>
      </w:r>
      <w:r w:rsidR="00E130BE">
        <w:rPr>
          <w:rFonts w:eastAsia="SimSun"/>
          <w:b/>
          <w:shd w:val="clear" w:color="auto" w:fill="FFFFFF"/>
          <w:lang w:val="it-IT"/>
        </w:rPr>
        <w:t>26</w:t>
      </w:r>
      <w:r w:rsidR="002D032B">
        <w:rPr>
          <w:rFonts w:eastAsia="SimSun"/>
          <w:b/>
          <w:shd w:val="clear" w:color="auto" w:fill="FFFFFF"/>
          <w:lang w:val="it-IT"/>
        </w:rPr>
        <w:t>.0</w:t>
      </w:r>
      <w:r w:rsidR="00E130BE">
        <w:rPr>
          <w:rFonts w:eastAsia="SimSun"/>
          <w:b/>
          <w:shd w:val="clear" w:color="auto" w:fill="FFFFFF"/>
          <w:lang w:val="it-IT"/>
        </w:rPr>
        <w:t>4</w:t>
      </w:r>
      <w:r w:rsidR="002D032B">
        <w:rPr>
          <w:rFonts w:eastAsia="SimSun"/>
          <w:b/>
          <w:shd w:val="clear" w:color="auto" w:fill="FFFFFF"/>
          <w:lang w:val="it-IT"/>
        </w:rPr>
        <w:t>.202</w:t>
      </w:r>
      <w:r w:rsidR="009B3F67">
        <w:rPr>
          <w:rFonts w:eastAsia="SimSun"/>
          <w:b/>
          <w:shd w:val="clear" w:color="auto" w:fill="FFFFFF"/>
          <w:lang w:val="it-IT"/>
        </w:rPr>
        <w:t>6</w:t>
      </w:r>
    </w:p>
    <w:p w14:paraId="02322B75" w14:textId="77777777" w:rsidR="009A2F91" w:rsidRPr="009A2F91" w:rsidRDefault="009A2F91" w:rsidP="0034256A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rFonts w:eastAsia="SimSun"/>
          <w:b/>
          <w:lang w:val="it-IT"/>
        </w:rPr>
      </w:pPr>
      <w:r w:rsidRPr="009A2F91">
        <w:rPr>
          <w:rFonts w:eastAsia="SimSun"/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9A2F91" w:rsidRPr="000353CB" w14:paraId="655144DF" w14:textId="77777777" w:rsidTr="009A2F91">
        <w:tc>
          <w:tcPr>
            <w:tcW w:w="5305" w:type="dxa"/>
            <w:shd w:val="clear" w:color="auto" w:fill="FFFFFF"/>
          </w:tcPr>
          <w:p w14:paraId="59B9D79B" w14:textId="77777777" w:rsidR="009A2F91" w:rsidRPr="009A2F91" w:rsidRDefault="009A2F91" w:rsidP="009A2F91">
            <w:pPr>
              <w:shd w:val="clear" w:color="auto" w:fill="FFFFFF"/>
              <w:tabs>
                <w:tab w:val="right" w:pos="426"/>
              </w:tabs>
              <w:rPr>
                <w:b/>
              </w:rPr>
            </w:pPr>
            <w:r w:rsidRPr="009A2F91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499146AD" w14:textId="77777777" w:rsidR="009A2F91" w:rsidRPr="009A2F91" w:rsidRDefault="009A2F91" w:rsidP="009A2F91">
            <w:pPr>
              <w:shd w:val="clear" w:color="auto" w:fill="FFFFFF"/>
              <w:tabs>
                <w:tab w:val="right" w:pos="426"/>
              </w:tabs>
              <w:rPr>
                <w:b/>
                <w:lang w:val="it-IT"/>
              </w:rPr>
            </w:pPr>
            <w:r w:rsidRPr="009A2F91">
              <w:rPr>
                <w:b/>
                <w:lang w:val="it-IT"/>
              </w:rPr>
              <w:t>Se va utiliza/accepta sau nu</w:t>
            </w:r>
          </w:p>
        </w:tc>
      </w:tr>
      <w:tr w:rsidR="009A2F91" w:rsidRPr="009A2F91" w14:paraId="37606EE9" w14:textId="77777777" w:rsidTr="009A2F91">
        <w:tc>
          <w:tcPr>
            <w:tcW w:w="5305" w:type="dxa"/>
            <w:shd w:val="clear" w:color="auto" w:fill="FFFFFF"/>
          </w:tcPr>
          <w:p w14:paraId="79CBF9AC" w14:textId="77777777" w:rsidR="009A2F91" w:rsidRPr="009A2F91" w:rsidRDefault="009A2F91" w:rsidP="009A2F91">
            <w:pPr>
              <w:shd w:val="clear" w:color="auto" w:fill="FFFFFF"/>
              <w:tabs>
                <w:tab w:val="right" w:pos="426"/>
              </w:tabs>
              <w:rPr>
                <w:lang w:val="en-US"/>
              </w:rPr>
            </w:pPr>
            <w:r w:rsidRPr="009A2F91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21363372" w14:textId="77777777" w:rsidR="009A2F91" w:rsidRPr="009A2F91" w:rsidRDefault="009A2F91" w:rsidP="009A2F91">
            <w:pPr>
              <w:shd w:val="clear" w:color="auto" w:fill="FFFFFF"/>
              <w:tabs>
                <w:tab w:val="right" w:pos="426"/>
              </w:tabs>
              <w:rPr>
                <w:lang w:val="en-US"/>
              </w:rPr>
            </w:pPr>
            <w:r w:rsidRPr="009A2F91">
              <w:rPr>
                <w:lang w:val="en-US"/>
              </w:rPr>
              <w:t>Da</w:t>
            </w:r>
          </w:p>
        </w:tc>
      </w:tr>
      <w:tr w:rsidR="009A2F91" w:rsidRPr="009A2F91" w14:paraId="07CE9F01" w14:textId="77777777" w:rsidTr="009A2F91">
        <w:tc>
          <w:tcPr>
            <w:tcW w:w="5305" w:type="dxa"/>
            <w:shd w:val="clear" w:color="auto" w:fill="FFFFFF"/>
          </w:tcPr>
          <w:p w14:paraId="098BB9F6" w14:textId="77777777" w:rsidR="009A2F91" w:rsidRPr="009A2F91" w:rsidRDefault="009A2F91" w:rsidP="009A2F91">
            <w:pPr>
              <w:shd w:val="clear" w:color="auto" w:fill="FFFFFF"/>
              <w:tabs>
                <w:tab w:val="right" w:pos="426"/>
              </w:tabs>
            </w:pPr>
            <w:r w:rsidRPr="009A2F91"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5069D9A0" w14:textId="77777777" w:rsidR="009A2F91" w:rsidRPr="009A2F91" w:rsidRDefault="009A2F91" w:rsidP="009A2F91">
            <w:pPr>
              <w:shd w:val="clear" w:color="auto" w:fill="FFFFFF"/>
              <w:tabs>
                <w:tab w:val="right" w:pos="426"/>
              </w:tabs>
            </w:pPr>
          </w:p>
        </w:tc>
      </w:tr>
      <w:tr w:rsidR="009A2F91" w:rsidRPr="009A2F91" w14:paraId="1226D576" w14:textId="77777777" w:rsidTr="009A2F91">
        <w:tc>
          <w:tcPr>
            <w:tcW w:w="5305" w:type="dxa"/>
            <w:shd w:val="clear" w:color="auto" w:fill="FFFFFF"/>
          </w:tcPr>
          <w:p w14:paraId="1CB68E9B" w14:textId="77777777" w:rsidR="009A2F91" w:rsidRPr="009A2F91" w:rsidRDefault="009A2F91" w:rsidP="009A2F91">
            <w:pPr>
              <w:shd w:val="clear" w:color="auto" w:fill="FFFFFF"/>
              <w:tabs>
                <w:tab w:val="right" w:pos="426"/>
              </w:tabs>
            </w:pPr>
            <w:r w:rsidRPr="009A2F91"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22898E5A" w14:textId="77777777" w:rsidR="009A2F91" w:rsidRPr="009A2F91" w:rsidRDefault="009A2F91" w:rsidP="009A2F91">
            <w:pPr>
              <w:shd w:val="clear" w:color="auto" w:fill="FFFFFF"/>
              <w:tabs>
                <w:tab w:val="right" w:pos="426"/>
              </w:tabs>
            </w:pPr>
            <w:r w:rsidRPr="009A2F91">
              <w:t>Da</w:t>
            </w:r>
          </w:p>
        </w:tc>
      </w:tr>
      <w:tr w:rsidR="009A2F91" w:rsidRPr="009A2F91" w14:paraId="02D563E7" w14:textId="77777777" w:rsidTr="009A2F91">
        <w:trPr>
          <w:trHeight w:val="77"/>
        </w:trPr>
        <w:tc>
          <w:tcPr>
            <w:tcW w:w="5305" w:type="dxa"/>
            <w:shd w:val="clear" w:color="auto" w:fill="FFFFFF"/>
          </w:tcPr>
          <w:p w14:paraId="76D7BD45" w14:textId="77777777" w:rsidR="009A2F91" w:rsidRPr="009A2F91" w:rsidRDefault="009A2F91" w:rsidP="009A2F91">
            <w:pPr>
              <w:shd w:val="clear" w:color="auto" w:fill="FFFFFF"/>
              <w:tabs>
                <w:tab w:val="right" w:pos="426"/>
              </w:tabs>
            </w:pPr>
            <w:r w:rsidRPr="009A2F91"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4D85031E" w14:textId="77777777" w:rsidR="009A2F91" w:rsidRPr="009A2F91" w:rsidRDefault="009A2F91" w:rsidP="009A2F91">
            <w:pPr>
              <w:shd w:val="clear" w:color="auto" w:fill="FFFFFF"/>
              <w:tabs>
                <w:tab w:val="right" w:pos="426"/>
              </w:tabs>
            </w:pPr>
            <w:r w:rsidRPr="009A2F91">
              <w:t>Da</w:t>
            </w:r>
          </w:p>
        </w:tc>
      </w:tr>
    </w:tbl>
    <w:p w14:paraId="4F664BC4" w14:textId="77777777" w:rsidR="009A2F91" w:rsidRPr="009A2F91" w:rsidRDefault="009A2F91" w:rsidP="0034256A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rFonts w:eastAsia="SimSun"/>
          <w:b/>
          <w:lang w:val="ro-RO"/>
        </w:rPr>
      </w:pPr>
      <w:r w:rsidRPr="009A2F91">
        <w:rPr>
          <w:rFonts w:eastAsia="SimSun"/>
          <w:b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A2F91">
        <w:rPr>
          <w:rFonts w:eastAsia="SimSun"/>
          <w:u w:val="single"/>
          <w:lang w:val="ro-RO"/>
        </w:rPr>
        <w:t xml:space="preserve">nu </w:t>
      </w:r>
      <w:r w:rsidRPr="009A2F91">
        <w:rPr>
          <w:rFonts w:eastAsia="SimSun"/>
          <w:b/>
          <w:shd w:val="clear" w:color="auto" w:fill="FFFFFF"/>
          <w:lang w:val="ro-RO"/>
        </w:rPr>
        <w:t>_______________</w:t>
      </w:r>
    </w:p>
    <w:p w14:paraId="2275768C" w14:textId="77777777" w:rsidR="009A2F91" w:rsidRPr="009A2F91" w:rsidRDefault="009A2F91" w:rsidP="009A2F91">
      <w:pPr>
        <w:shd w:val="clear" w:color="auto" w:fill="FFFFFF"/>
        <w:tabs>
          <w:tab w:val="right" w:pos="426"/>
        </w:tabs>
        <w:ind w:left="3960"/>
        <w:contextualSpacing/>
        <w:jc w:val="center"/>
        <w:rPr>
          <w:rFonts w:eastAsia="SimSun"/>
          <w:sz w:val="20"/>
          <w:lang w:val="it-IT"/>
        </w:rPr>
      </w:pPr>
      <w:r w:rsidRPr="009A2F91">
        <w:rPr>
          <w:rFonts w:eastAsia="SimSun"/>
          <w:sz w:val="20"/>
          <w:lang w:val="it-IT"/>
        </w:rPr>
        <w:t>(se specifică da sau nu)</w:t>
      </w:r>
    </w:p>
    <w:p w14:paraId="0F51A943" w14:textId="77777777" w:rsidR="009A2F91" w:rsidRPr="009A2F91" w:rsidRDefault="009A2F91" w:rsidP="006F679C">
      <w:pPr>
        <w:numPr>
          <w:ilvl w:val="0"/>
          <w:numId w:val="4"/>
        </w:numPr>
        <w:shd w:val="clear" w:color="auto" w:fill="FFFFFF"/>
        <w:tabs>
          <w:tab w:val="right" w:pos="426"/>
        </w:tabs>
        <w:rPr>
          <w:rFonts w:eastAsia="SimSun"/>
          <w:b/>
        </w:rPr>
      </w:pPr>
      <w:r w:rsidRPr="009A2F91">
        <w:rPr>
          <w:rFonts w:eastAsia="SimSun"/>
          <w:b/>
        </w:rPr>
        <w:t>Alte</w:t>
      </w:r>
      <w:r w:rsidRPr="009A2F91">
        <w:rPr>
          <w:rFonts w:eastAsia="SimSun"/>
          <w:b/>
          <w:lang w:val="ro-RO"/>
        </w:rPr>
        <w:t xml:space="preserve"> </w:t>
      </w:r>
      <w:r w:rsidRPr="009A2F91">
        <w:rPr>
          <w:rFonts w:eastAsia="SimSun"/>
          <w:b/>
        </w:rPr>
        <w:t>informații</w:t>
      </w:r>
      <w:r w:rsidRPr="009A2F91">
        <w:rPr>
          <w:rFonts w:eastAsia="SimSun"/>
          <w:b/>
          <w:lang w:val="ro-RO"/>
        </w:rPr>
        <w:t xml:space="preserve"> </w:t>
      </w:r>
      <w:r w:rsidRPr="009A2F91">
        <w:rPr>
          <w:rFonts w:eastAsia="SimSun"/>
          <w:b/>
        </w:rPr>
        <w:t xml:space="preserve">relevante: </w:t>
      </w:r>
      <w:r w:rsidRPr="009A2F91">
        <w:rPr>
          <w:rFonts w:eastAsia="SimSun"/>
          <w:b/>
          <w:shd w:val="clear" w:color="auto" w:fill="FFFFFF"/>
        </w:rPr>
        <w:t>_______________________________________________</w:t>
      </w:r>
    </w:p>
    <w:p w14:paraId="4AD71EFE" w14:textId="77777777" w:rsidR="006F679C" w:rsidRDefault="006F679C" w:rsidP="006F679C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SimSun"/>
          <w:b/>
          <w:lang w:val="it-IT"/>
        </w:rPr>
      </w:pPr>
    </w:p>
    <w:p w14:paraId="20290536" w14:textId="77777777" w:rsidR="00B56889" w:rsidRDefault="00B56889" w:rsidP="006F679C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SimSun"/>
          <w:b/>
          <w:lang w:val="it-IT"/>
        </w:rPr>
      </w:pPr>
    </w:p>
    <w:p w14:paraId="39CCE432" w14:textId="14551C3D" w:rsidR="009A2F91" w:rsidRPr="009A2F91" w:rsidRDefault="009A2F91" w:rsidP="006F679C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SimSun"/>
          <w:lang w:val="it-IT"/>
        </w:rPr>
      </w:pPr>
      <w:r w:rsidRPr="009A2F91">
        <w:rPr>
          <w:rFonts w:eastAsia="SimSun"/>
          <w:b/>
          <w:lang w:val="it-IT"/>
        </w:rPr>
        <w:t>Conducătorul grupului de lucru:  Punga Dumitru</w:t>
      </w:r>
      <w:r w:rsidRPr="009A2F91">
        <w:rPr>
          <w:rFonts w:eastAsia="SimSun"/>
          <w:b/>
          <w:shd w:val="clear" w:color="auto" w:fill="FFFFFF"/>
          <w:lang w:val="it-IT"/>
        </w:rPr>
        <w:t xml:space="preserve"> </w:t>
      </w:r>
      <w:r w:rsidRPr="009A2F91">
        <w:rPr>
          <w:rFonts w:eastAsia="SimSun"/>
          <w:b/>
          <w:noProof/>
          <w:lang w:val="ro-RO"/>
        </w:rPr>
        <w:t>.</w:t>
      </w:r>
    </w:p>
    <w:sectPr w:rsidR="009A2F91" w:rsidRPr="009A2F91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DD55D" w14:textId="77777777" w:rsidR="00AF6FF2" w:rsidRDefault="00AF6FF2" w:rsidP="004A3870">
      <w:r>
        <w:separator/>
      </w:r>
    </w:p>
  </w:endnote>
  <w:endnote w:type="continuationSeparator" w:id="0">
    <w:p w14:paraId="69DEC331" w14:textId="77777777" w:rsidR="00AF6FF2" w:rsidRDefault="00AF6FF2" w:rsidP="004A3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2795774"/>
      <w:docPartObj>
        <w:docPartGallery w:val="Page Numbers (Bottom of Page)"/>
        <w:docPartUnique/>
      </w:docPartObj>
    </w:sdtPr>
    <w:sdtEndPr/>
    <w:sdtContent>
      <w:p w14:paraId="47ACC753" w14:textId="399DA11D" w:rsidR="00942A3F" w:rsidRDefault="00942A3F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53CB" w:rsidRPr="000353CB">
          <w:rPr>
            <w:noProof/>
            <w:lang w:val="ro-RO"/>
          </w:rPr>
          <w:t>11</w:t>
        </w:r>
        <w:r>
          <w:fldChar w:fldCharType="end"/>
        </w:r>
      </w:p>
    </w:sdtContent>
  </w:sdt>
  <w:p w14:paraId="61831583" w14:textId="77777777" w:rsidR="00942A3F" w:rsidRDefault="00942A3F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CB074" w14:textId="77777777" w:rsidR="00AF6FF2" w:rsidRDefault="00AF6FF2" w:rsidP="004A3870">
      <w:r>
        <w:separator/>
      </w:r>
    </w:p>
  </w:footnote>
  <w:footnote w:type="continuationSeparator" w:id="0">
    <w:p w14:paraId="24E2758B" w14:textId="77777777" w:rsidR="00AF6FF2" w:rsidRDefault="00AF6FF2" w:rsidP="004A38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35510"/>
    <w:multiLevelType w:val="hybridMultilevel"/>
    <w:tmpl w:val="DB7255B6"/>
    <w:lvl w:ilvl="0" w:tplc="551CA0B8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78035C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0C2573"/>
    <w:multiLevelType w:val="multilevel"/>
    <w:tmpl w:val="C120A09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4229E1"/>
    <w:multiLevelType w:val="multilevel"/>
    <w:tmpl w:val="A836B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F226A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615DD4"/>
    <w:multiLevelType w:val="multilevel"/>
    <w:tmpl w:val="9DAC5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4B5718"/>
    <w:multiLevelType w:val="multilevel"/>
    <w:tmpl w:val="E248A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2642EF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7695A1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D95A60"/>
    <w:multiLevelType w:val="multilevel"/>
    <w:tmpl w:val="C3DA3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E11F0D"/>
    <w:multiLevelType w:val="multilevel"/>
    <w:tmpl w:val="FD80CCC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583CE5"/>
    <w:multiLevelType w:val="multilevel"/>
    <w:tmpl w:val="AD30B8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A66E66"/>
    <w:multiLevelType w:val="multilevel"/>
    <w:tmpl w:val="3E689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F6346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9377A7"/>
    <w:multiLevelType w:val="multilevel"/>
    <w:tmpl w:val="28743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7"/>
  </w:num>
  <w:num w:numId="3">
    <w:abstractNumId w:val="16"/>
  </w:num>
  <w:num w:numId="4">
    <w:abstractNumId w:val="0"/>
  </w:num>
  <w:num w:numId="5">
    <w:abstractNumId w:val="15"/>
  </w:num>
  <w:num w:numId="6">
    <w:abstractNumId w:val="10"/>
  </w:num>
  <w:num w:numId="7">
    <w:abstractNumId w:val="1"/>
  </w:num>
  <w:num w:numId="8">
    <w:abstractNumId w:val="4"/>
  </w:num>
  <w:num w:numId="9">
    <w:abstractNumId w:val="9"/>
  </w:num>
  <w:num w:numId="10">
    <w:abstractNumId w:val="11"/>
  </w:num>
  <w:num w:numId="11">
    <w:abstractNumId w:val="17"/>
  </w:num>
  <w:num w:numId="12">
    <w:abstractNumId w:val="5"/>
  </w:num>
  <w:num w:numId="13">
    <w:abstractNumId w:val="14"/>
  </w:num>
  <w:num w:numId="14">
    <w:abstractNumId w:val="3"/>
  </w:num>
  <w:num w:numId="15">
    <w:abstractNumId w:val="2"/>
  </w:num>
  <w:num w:numId="16">
    <w:abstractNumId w:val="13"/>
  </w:num>
  <w:num w:numId="17">
    <w:abstractNumId w:val="1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50C4"/>
    <w:rsid w:val="00000CA7"/>
    <w:rsid w:val="00010871"/>
    <w:rsid w:val="00011233"/>
    <w:rsid w:val="00013403"/>
    <w:rsid w:val="00031AE8"/>
    <w:rsid w:val="00034100"/>
    <w:rsid w:val="000353CB"/>
    <w:rsid w:val="000366D0"/>
    <w:rsid w:val="00036FE2"/>
    <w:rsid w:val="0004038B"/>
    <w:rsid w:val="000559D1"/>
    <w:rsid w:val="00057F79"/>
    <w:rsid w:val="000820DF"/>
    <w:rsid w:val="00097B8C"/>
    <w:rsid w:val="000A2AF9"/>
    <w:rsid w:val="000B1232"/>
    <w:rsid w:val="000D6B98"/>
    <w:rsid w:val="000F178C"/>
    <w:rsid w:val="00102D1C"/>
    <w:rsid w:val="00115B6B"/>
    <w:rsid w:val="00183506"/>
    <w:rsid w:val="00194B3B"/>
    <w:rsid w:val="001A4B5A"/>
    <w:rsid w:val="001C6E36"/>
    <w:rsid w:val="001D62BF"/>
    <w:rsid w:val="001E23CD"/>
    <w:rsid w:val="001F2A2E"/>
    <w:rsid w:val="00204DAB"/>
    <w:rsid w:val="00215858"/>
    <w:rsid w:val="0022148C"/>
    <w:rsid w:val="0024608A"/>
    <w:rsid w:val="00254897"/>
    <w:rsid w:val="00264707"/>
    <w:rsid w:val="00271166"/>
    <w:rsid w:val="002717B4"/>
    <w:rsid w:val="00293A40"/>
    <w:rsid w:val="002B0893"/>
    <w:rsid w:val="002D032B"/>
    <w:rsid w:val="002E552B"/>
    <w:rsid w:val="002F2D29"/>
    <w:rsid w:val="003104E3"/>
    <w:rsid w:val="00314C5F"/>
    <w:rsid w:val="003259D3"/>
    <w:rsid w:val="0034256A"/>
    <w:rsid w:val="00350AEC"/>
    <w:rsid w:val="00352E7F"/>
    <w:rsid w:val="00360E93"/>
    <w:rsid w:val="003704F0"/>
    <w:rsid w:val="0037134B"/>
    <w:rsid w:val="003714BB"/>
    <w:rsid w:val="003824C1"/>
    <w:rsid w:val="003D1DFE"/>
    <w:rsid w:val="003E1EEC"/>
    <w:rsid w:val="003F1FCC"/>
    <w:rsid w:val="003F3CD1"/>
    <w:rsid w:val="003F59A0"/>
    <w:rsid w:val="003F7E97"/>
    <w:rsid w:val="00411186"/>
    <w:rsid w:val="00432876"/>
    <w:rsid w:val="00457C82"/>
    <w:rsid w:val="00494602"/>
    <w:rsid w:val="00497E7C"/>
    <w:rsid w:val="004A3870"/>
    <w:rsid w:val="004B44E8"/>
    <w:rsid w:val="004B4E4D"/>
    <w:rsid w:val="00506A88"/>
    <w:rsid w:val="005150C4"/>
    <w:rsid w:val="00523643"/>
    <w:rsid w:val="00530417"/>
    <w:rsid w:val="00542F03"/>
    <w:rsid w:val="00546995"/>
    <w:rsid w:val="00547E43"/>
    <w:rsid w:val="005566DB"/>
    <w:rsid w:val="00563425"/>
    <w:rsid w:val="005657B9"/>
    <w:rsid w:val="00567C4E"/>
    <w:rsid w:val="00570310"/>
    <w:rsid w:val="00573EEF"/>
    <w:rsid w:val="0057452B"/>
    <w:rsid w:val="00580A00"/>
    <w:rsid w:val="00587BC4"/>
    <w:rsid w:val="005A61FE"/>
    <w:rsid w:val="005C171C"/>
    <w:rsid w:val="005C53A0"/>
    <w:rsid w:val="005E0765"/>
    <w:rsid w:val="005F54C0"/>
    <w:rsid w:val="005F622A"/>
    <w:rsid w:val="00602B52"/>
    <w:rsid w:val="00607607"/>
    <w:rsid w:val="006434A6"/>
    <w:rsid w:val="00655162"/>
    <w:rsid w:val="00657EF3"/>
    <w:rsid w:val="00663008"/>
    <w:rsid w:val="006867A1"/>
    <w:rsid w:val="00697627"/>
    <w:rsid w:val="006C4E70"/>
    <w:rsid w:val="006C7B57"/>
    <w:rsid w:val="006E104A"/>
    <w:rsid w:val="006F6725"/>
    <w:rsid w:val="006F679C"/>
    <w:rsid w:val="0071275C"/>
    <w:rsid w:val="00725BA5"/>
    <w:rsid w:val="00731BC7"/>
    <w:rsid w:val="007544A6"/>
    <w:rsid w:val="0076099A"/>
    <w:rsid w:val="007670C5"/>
    <w:rsid w:val="00782434"/>
    <w:rsid w:val="007A206E"/>
    <w:rsid w:val="007C47DF"/>
    <w:rsid w:val="007D4337"/>
    <w:rsid w:val="007F27C9"/>
    <w:rsid w:val="007F5B41"/>
    <w:rsid w:val="007F6C9B"/>
    <w:rsid w:val="00823147"/>
    <w:rsid w:val="00836696"/>
    <w:rsid w:val="0087534E"/>
    <w:rsid w:val="00877361"/>
    <w:rsid w:val="00896EE5"/>
    <w:rsid w:val="008A16F8"/>
    <w:rsid w:val="008B59E0"/>
    <w:rsid w:val="008C5424"/>
    <w:rsid w:val="008E17EC"/>
    <w:rsid w:val="009201AC"/>
    <w:rsid w:val="00921D04"/>
    <w:rsid w:val="00933272"/>
    <w:rsid w:val="00937923"/>
    <w:rsid w:val="00942A3F"/>
    <w:rsid w:val="00951F89"/>
    <w:rsid w:val="00965374"/>
    <w:rsid w:val="0096688F"/>
    <w:rsid w:val="00970D04"/>
    <w:rsid w:val="00983838"/>
    <w:rsid w:val="0099657E"/>
    <w:rsid w:val="009A0B55"/>
    <w:rsid w:val="009A2F91"/>
    <w:rsid w:val="009B3F67"/>
    <w:rsid w:val="009C43FB"/>
    <w:rsid w:val="009C56B2"/>
    <w:rsid w:val="009D30AB"/>
    <w:rsid w:val="009E2B02"/>
    <w:rsid w:val="009E775F"/>
    <w:rsid w:val="009F029D"/>
    <w:rsid w:val="009F1F03"/>
    <w:rsid w:val="00A12139"/>
    <w:rsid w:val="00A15809"/>
    <w:rsid w:val="00A22773"/>
    <w:rsid w:val="00A310BB"/>
    <w:rsid w:val="00A379AB"/>
    <w:rsid w:val="00A4240A"/>
    <w:rsid w:val="00A53BF9"/>
    <w:rsid w:val="00A614BF"/>
    <w:rsid w:val="00A62A2F"/>
    <w:rsid w:val="00A73306"/>
    <w:rsid w:val="00AC0E5A"/>
    <w:rsid w:val="00AC1127"/>
    <w:rsid w:val="00AC2303"/>
    <w:rsid w:val="00AF28FC"/>
    <w:rsid w:val="00AF6FF2"/>
    <w:rsid w:val="00B01A8C"/>
    <w:rsid w:val="00B07B24"/>
    <w:rsid w:val="00B164E0"/>
    <w:rsid w:val="00B43F21"/>
    <w:rsid w:val="00B464F3"/>
    <w:rsid w:val="00B56889"/>
    <w:rsid w:val="00B5785A"/>
    <w:rsid w:val="00B61729"/>
    <w:rsid w:val="00B96748"/>
    <w:rsid w:val="00BA29C8"/>
    <w:rsid w:val="00BA3B47"/>
    <w:rsid w:val="00C01E85"/>
    <w:rsid w:val="00C14116"/>
    <w:rsid w:val="00C272F4"/>
    <w:rsid w:val="00C60729"/>
    <w:rsid w:val="00C628E4"/>
    <w:rsid w:val="00C73295"/>
    <w:rsid w:val="00CA7858"/>
    <w:rsid w:val="00CB1D78"/>
    <w:rsid w:val="00CD2FE0"/>
    <w:rsid w:val="00CE4C56"/>
    <w:rsid w:val="00D07D6B"/>
    <w:rsid w:val="00D240B8"/>
    <w:rsid w:val="00D2428D"/>
    <w:rsid w:val="00D341F7"/>
    <w:rsid w:val="00D34F43"/>
    <w:rsid w:val="00D50079"/>
    <w:rsid w:val="00D54056"/>
    <w:rsid w:val="00D60EA9"/>
    <w:rsid w:val="00D67CA4"/>
    <w:rsid w:val="00D75206"/>
    <w:rsid w:val="00D762FD"/>
    <w:rsid w:val="00D8009B"/>
    <w:rsid w:val="00D83528"/>
    <w:rsid w:val="00D868D9"/>
    <w:rsid w:val="00D8779E"/>
    <w:rsid w:val="00D913CB"/>
    <w:rsid w:val="00DD2AD1"/>
    <w:rsid w:val="00DD51CE"/>
    <w:rsid w:val="00DE040E"/>
    <w:rsid w:val="00DE5E73"/>
    <w:rsid w:val="00E130BE"/>
    <w:rsid w:val="00E178D7"/>
    <w:rsid w:val="00E20835"/>
    <w:rsid w:val="00E417FC"/>
    <w:rsid w:val="00E45EEE"/>
    <w:rsid w:val="00E60AEB"/>
    <w:rsid w:val="00E8080A"/>
    <w:rsid w:val="00E866AA"/>
    <w:rsid w:val="00EC77E4"/>
    <w:rsid w:val="00ED014A"/>
    <w:rsid w:val="00ED62A8"/>
    <w:rsid w:val="00EE56D0"/>
    <w:rsid w:val="00F0740C"/>
    <w:rsid w:val="00F13249"/>
    <w:rsid w:val="00F203B5"/>
    <w:rsid w:val="00F23F11"/>
    <w:rsid w:val="00F271E9"/>
    <w:rsid w:val="00F5409B"/>
    <w:rsid w:val="00F63EED"/>
    <w:rsid w:val="00F643C7"/>
    <w:rsid w:val="00F82336"/>
    <w:rsid w:val="00FA0CDF"/>
    <w:rsid w:val="00FA11D7"/>
    <w:rsid w:val="00FA1E55"/>
    <w:rsid w:val="00FA2A1C"/>
    <w:rsid w:val="00FA44F9"/>
    <w:rsid w:val="00FB4E97"/>
    <w:rsid w:val="00FC311C"/>
    <w:rsid w:val="00FC5C03"/>
    <w:rsid w:val="00FF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EEA82"/>
  <w15:docId w15:val="{84489972-887D-4AF6-8E10-A470BFC6F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6E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MD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9A2F91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9A2F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4256A"/>
    <w:pPr>
      <w:ind w:left="720"/>
      <w:contextualSpacing/>
    </w:pPr>
    <w:rPr>
      <w:lang w:val="ru-RU" w:eastAsia="en-GB"/>
    </w:rPr>
  </w:style>
  <w:style w:type="table" w:customStyle="1" w:styleId="1">
    <w:name w:val="Сетка таблицы1"/>
    <w:basedOn w:val="a1"/>
    <w:next w:val="a3"/>
    <w:uiPriority w:val="39"/>
    <w:rsid w:val="00D75206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D75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87534E"/>
  </w:style>
  <w:style w:type="table" w:customStyle="1" w:styleId="2">
    <w:name w:val="Сетка таблицы2"/>
    <w:basedOn w:val="a1"/>
    <w:next w:val="a3"/>
    <w:uiPriority w:val="39"/>
    <w:rsid w:val="008753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a"/>
    <w:rsid w:val="0087534E"/>
    <w:rPr>
      <w:rFonts w:ascii="Helvetica" w:eastAsiaTheme="minorEastAsia" w:hAnsi="Helvetica"/>
      <w:sz w:val="18"/>
      <w:szCs w:val="18"/>
      <w:lang w:val="en-US" w:eastAsia="en-GB"/>
    </w:rPr>
  </w:style>
  <w:style w:type="character" w:customStyle="1" w:styleId="s1">
    <w:name w:val="s1"/>
    <w:basedOn w:val="a0"/>
    <w:rsid w:val="0087534E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customStyle="1" w:styleId="li1">
    <w:name w:val="li1"/>
    <w:basedOn w:val="a"/>
    <w:rsid w:val="0087534E"/>
    <w:rPr>
      <w:rFonts w:ascii="Helvetica" w:eastAsiaTheme="minorEastAsia" w:hAnsi="Helvetica"/>
      <w:sz w:val="18"/>
      <w:szCs w:val="18"/>
      <w:lang w:val="en-US" w:eastAsia="en-GB"/>
    </w:rPr>
  </w:style>
  <w:style w:type="paragraph" w:styleId="a6">
    <w:name w:val="Balloon Text"/>
    <w:basedOn w:val="a"/>
    <w:link w:val="a7"/>
    <w:uiPriority w:val="99"/>
    <w:semiHidden/>
    <w:unhideWhenUsed/>
    <w:rsid w:val="0087534E"/>
    <w:rPr>
      <w:rFonts w:ascii="Segoe UI" w:hAnsi="Segoe UI" w:cs="Segoe UI"/>
      <w:sz w:val="18"/>
      <w:szCs w:val="18"/>
      <w:lang w:val="ru-RU" w:eastAsia="en-GB"/>
    </w:rPr>
  </w:style>
  <w:style w:type="character" w:customStyle="1" w:styleId="a7">
    <w:name w:val="Текст выноски Знак"/>
    <w:basedOn w:val="a0"/>
    <w:link w:val="a6"/>
    <w:uiPriority w:val="99"/>
    <w:semiHidden/>
    <w:rsid w:val="0087534E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unhideWhenUsed/>
    <w:rsid w:val="00602B52"/>
    <w:pPr>
      <w:spacing w:before="100" w:beforeAutospacing="1" w:after="100" w:afterAutospacing="1"/>
    </w:pPr>
    <w:rPr>
      <w:lang w:val="ru-RU" w:eastAsia="en-GB"/>
    </w:rPr>
  </w:style>
  <w:style w:type="paragraph" w:styleId="a9">
    <w:name w:val="header"/>
    <w:basedOn w:val="a"/>
    <w:link w:val="aa"/>
    <w:uiPriority w:val="99"/>
    <w:unhideWhenUsed/>
    <w:rsid w:val="004A3870"/>
    <w:pPr>
      <w:tabs>
        <w:tab w:val="center" w:pos="4513"/>
        <w:tab w:val="right" w:pos="9026"/>
      </w:tabs>
    </w:pPr>
    <w:rPr>
      <w:lang w:val="ru-RU" w:eastAsia="en-GB"/>
    </w:rPr>
  </w:style>
  <w:style w:type="character" w:customStyle="1" w:styleId="aa">
    <w:name w:val="Верхний колонтитул Знак"/>
    <w:basedOn w:val="a0"/>
    <w:link w:val="a9"/>
    <w:uiPriority w:val="99"/>
    <w:rsid w:val="004A387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ab">
    <w:name w:val="footer"/>
    <w:basedOn w:val="a"/>
    <w:link w:val="ac"/>
    <w:uiPriority w:val="99"/>
    <w:unhideWhenUsed/>
    <w:rsid w:val="004A3870"/>
    <w:pPr>
      <w:tabs>
        <w:tab w:val="center" w:pos="4513"/>
        <w:tab w:val="right" w:pos="9026"/>
      </w:tabs>
    </w:pPr>
    <w:rPr>
      <w:lang w:val="ru-RU" w:eastAsia="en-GB"/>
    </w:rPr>
  </w:style>
  <w:style w:type="character" w:customStyle="1" w:styleId="ac">
    <w:name w:val="Нижний колонтитул Знак"/>
    <w:basedOn w:val="a0"/>
    <w:link w:val="ab"/>
    <w:uiPriority w:val="99"/>
    <w:rsid w:val="004A3870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5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25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47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54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96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53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09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3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34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14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5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39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031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1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02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7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8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94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79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6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99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0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4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26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75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07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81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95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9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8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89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5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5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3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1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87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71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2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60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33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51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7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25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01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89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5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8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65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82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95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92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07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69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62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4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2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35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27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10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95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6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15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14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8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74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9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63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3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8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57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9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438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2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97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46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18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1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56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50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59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520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0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74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rocnita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1456</Words>
  <Characters>8301</Characters>
  <Application>Microsoft Office Word</Application>
  <DocSecurity>0</DocSecurity>
  <Lines>69</Lines>
  <Paragraphs>19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Adic Pirlea</cp:lastModifiedBy>
  <cp:revision>18</cp:revision>
  <cp:lastPrinted>2024-06-28T05:17:00Z</cp:lastPrinted>
  <dcterms:created xsi:type="dcterms:W3CDTF">2026-03-10T14:01:00Z</dcterms:created>
  <dcterms:modified xsi:type="dcterms:W3CDTF">2026-04-26T18:19:00Z</dcterms:modified>
</cp:coreProperties>
</file>