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1CF8" w:rsidRPr="00A1188D" w:rsidRDefault="00E61CF8" w:rsidP="00E61CF8">
      <w:pPr>
        <w:jc w:val="right"/>
        <w:rPr>
          <w:b/>
          <w:bCs/>
          <w:i/>
          <w:iCs/>
          <w:noProof w:val="0"/>
          <w:lang w:val="it-IT"/>
        </w:rPr>
      </w:pPr>
      <w:bookmarkStart w:id="0" w:name="_Toc449692095"/>
      <w:r w:rsidRPr="00A1188D">
        <w:rPr>
          <w:b/>
          <w:bCs/>
          <w:i/>
          <w:iCs/>
          <w:noProof w:val="0"/>
          <w:lang w:val="it-IT"/>
        </w:rPr>
        <w:t>Anexa nr. 7</w:t>
      </w:r>
    </w:p>
    <w:p w:rsidR="00E61CF8" w:rsidRPr="00A1188D" w:rsidRDefault="00E61CF8" w:rsidP="00E61CF8">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rsidR="00E61CF8" w:rsidRPr="00A1188D" w:rsidRDefault="00E61CF8" w:rsidP="00E61CF8">
      <w:pPr>
        <w:tabs>
          <w:tab w:val="left" w:pos="5103"/>
          <w:tab w:val="left" w:pos="10348"/>
        </w:tabs>
        <w:jc w:val="right"/>
        <w:rPr>
          <w:b/>
          <w:bCs/>
          <w:i/>
          <w:iCs/>
          <w:lang w:eastAsia="ru-RU"/>
        </w:rPr>
      </w:pPr>
      <w:r w:rsidRPr="00A1188D">
        <w:rPr>
          <w:b/>
          <w:bCs/>
          <w:i/>
          <w:iCs/>
          <w:lang w:eastAsia="ru-RU"/>
        </w:rPr>
        <w:t xml:space="preserve">aprobată prin Ordinul Ministrului Finanţelor </w:t>
      </w:r>
    </w:p>
    <w:p w:rsidR="00E61CF8" w:rsidRPr="00A1188D" w:rsidRDefault="00E61CF8" w:rsidP="00E61CF8">
      <w:pPr>
        <w:jc w:val="right"/>
        <w:rPr>
          <w:b/>
          <w:bCs/>
          <w:i/>
          <w:iCs/>
        </w:rPr>
      </w:pPr>
      <w:r w:rsidRPr="00A1188D">
        <w:rPr>
          <w:b/>
          <w:bCs/>
          <w:i/>
          <w:iCs/>
          <w:lang w:eastAsia="ru-RU"/>
        </w:rPr>
        <w:t xml:space="preserve">                                               nr. 115 din 15.09.2021</w:t>
      </w:r>
    </w:p>
    <w:p w:rsidR="00E61CF8" w:rsidRDefault="00E61CF8" w:rsidP="00E61CF8">
      <w:pPr>
        <w:pStyle w:val="Style3"/>
        <w:tabs>
          <w:tab w:val="left" w:pos="567"/>
        </w:tabs>
        <w:spacing w:before="0" w:beforeAutospacing="0" w:after="0"/>
        <w:ind w:left="0" w:firstLine="0"/>
        <w:jc w:val="center"/>
        <w:rPr>
          <w:rFonts w:eastAsia="PMingLiU"/>
          <w:lang w:val="it-IT" w:eastAsia="zh-CN"/>
        </w:rPr>
      </w:pPr>
    </w:p>
    <w:p w:rsidR="00E61CF8" w:rsidRDefault="00E61CF8" w:rsidP="00E61CF8">
      <w:pPr>
        <w:pStyle w:val="Style3"/>
        <w:tabs>
          <w:tab w:val="left" w:pos="567"/>
        </w:tabs>
        <w:spacing w:before="0" w:beforeAutospacing="0" w:after="0"/>
        <w:ind w:left="0" w:firstLine="0"/>
        <w:jc w:val="center"/>
        <w:rPr>
          <w:rFonts w:eastAsia="PMingLiU"/>
          <w:lang w:val="it-IT" w:eastAsia="zh-CN"/>
        </w:rPr>
      </w:pPr>
    </w:p>
    <w:p w:rsidR="006C1441" w:rsidRPr="006C1441" w:rsidRDefault="006C1441" w:rsidP="006C1441">
      <w:pPr>
        <w:pStyle w:val="a7"/>
        <w:tabs>
          <w:tab w:val="left" w:pos="567"/>
        </w:tabs>
        <w:rPr>
          <w:rFonts w:ascii="Times New Roman" w:hAnsi="Times New Roman"/>
          <w:color w:val="4C94D8" w:themeColor="text2" w:themeTint="80"/>
          <w:sz w:val="28"/>
          <w:szCs w:val="28"/>
        </w:rPr>
      </w:pPr>
      <w:bookmarkStart w:id="1" w:name="_Toc449692096"/>
      <w:bookmarkEnd w:id="0"/>
      <w:r w:rsidRPr="006C1441">
        <w:rPr>
          <w:rFonts w:ascii="Times New Roman" w:hAnsi="Times New Roman"/>
          <w:b/>
          <w:i/>
          <w:iCs/>
          <w:color w:val="4C94D8" w:themeColor="text2" w:themeTint="80"/>
          <w:sz w:val="28"/>
          <w:szCs w:val="28"/>
        </w:rPr>
        <w:t>Se completează de către operatorul economic.</w:t>
      </w:r>
    </w:p>
    <w:p w:rsidR="006C1441" w:rsidRDefault="006C1441" w:rsidP="006C1441">
      <w:pPr>
        <w:pStyle w:val="a7"/>
        <w:tabs>
          <w:tab w:val="left" w:pos="-142"/>
        </w:tabs>
        <w:spacing w:before="240"/>
        <w:jc w:val="center"/>
        <w:rPr>
          <w:rFonts w:asciiTheme="majorHAnsi" w:hAnsiTheme="majorHAnsi" w:cstheme="majorHAnsi"/>
          <w:szCs w:val="24"/>
        </w:rPr>
      </w:pPr>
    </w:p>
    <w:p w:rsidR="00E61CF8" w:rsidRPr="005D708F" w:rsidRDefault="00E61CF8" w:rsidP="00E61CF8">
      <w:pPr>
        <w:pStyle w:val="a7"/>
        <w:tabs>
          <w:tab w:val="left" w:pos="567"/>
        </w:tabs>
        <w:rPr>
          <w:rFonts w:asciiTheme="majorHAnsi" w:hAnsiTheme="majorHAnsi" w:cstheme="majorHAnsi"/>
          <w:b/>
          <w:szCs w:val="24"/>
        </w:rPr>
      </w:pPr>
    </w:p>
    <w:p w:rsidR="00E61CF8" w:rsidRDefault="00E61CF8" w:rsidP="00E61CF8">
      <w:pPr>
        <w:pStyle w:val="a7"/>
        <w:tabs>
          <w:tab w:val="left" w:pos="567"/>
        </w:tabs>
        <w:jc w:val="center"/>
        <w:rPr>
          <w:rFonts w:ascii="Times New Roman" w:hAnsi="Times New Roman"/>
          <w:b/>
          <w:sz w:val="28"/>
          <w:szCs w:val="28"/>
        </w:rPr>
      </w:pPr>
      <w:bookmarkStart w:id="2" w:name="_Hlk77771042"/>
      <w:r w:rsidRPr="008B330F">
        <w:rPr>
          <w:rFonts w:ascii="Times New Roman" w:hAnsi="Times New Roman"/>
          <w:b/>
          <w:sz w:val="28"/>
          <w:szCs w:val="28"/>
        </w:rPr>
        <w:t>CERERE DE PARTICIPARE</w:t>
      </w:r>
      <w:r>
        <w:rPr>
          <w:rFonts w:ascii="Times New Roman" w:hAnsi="Times New Roman"/>
          <w:b/>
          <w:sz w:val="28"/>
          <w:szCs w:val="28"/>
        </w:rPr>
        <w:t xml:space="preserve"> </w:t>
      </w:r>
    </w:p>
    <w:bookmarkEnd w:id="2"/>
    <w:p w:rsidR="00E61CF8" w:rsidRDefault="00E61CF8" w:rsidP="006C1441">
      <w:pPr>
        <w:pStyle w:val="a7"/>
        <w:tabs>
          <w:tab w:val="left" w:pos="567"/>
        </w:tabs>
        <w:rPr>
          <w:rFonts w:asciiTheme="majorHAnsi" w:hAnsiTheme="majorHAnsi" w:cstheme="majorHAnsi"/>
          <w:szCs w:val="24"/>
        </w:rPr>
      </w:pPr>
    </w:p>
    <w:p w:rsidR="00E61CF8" w:rsidRPr="009637D1" w:rsidRDefault="00E61CF8" w:rsidP="00E61CF8">
      <w:pPr>
        <w:pStyle w:val="a7"/>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E61CF8" w:rsidRPr="009637D1" w:rsidRDefault="00E61CF8" w:rsidP="00E61CF8">
      <w:pPr>
        <w:pStyle w:val="a7"/>
        <w:tabs>
          <w:tab w:val="left" w:pos="567"/>
        </w:tabs>
        <w:spacing w:line="360" w:lineRule="auto"/>
        <w:jc w:val="both"/>
        <w:rPr>
          <w:rFonts w:ascii="Times New Roman" w:hAnsi="Times New Roman"/>
          <w:szCs w:val="24"/>
        </w:rPr>
      </w:pPr>
    </w:p>
    <w:p w:rsidR="00E61CF8" w:rsidRPr="009637D1" w:rsidRDefault="00E61CF8" w:rsidP="00E61CF8">
      <w:pPr>
        <w:pStyle w:val="a7"/>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61CF8" w:rsidRPr="009637D1" w:rsidRDefault="00E61CF8" w:rsidP="00E61CF8">
      <w:pPr>
        <w:pStyle w:val="a7"/>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rsidR="00E61CF8" w:rsidRDefault="00E61CF8" w:rsidP="00E61CF8">
      <w:pPr>
        <w:pStyle w:val="a7"/>
        <w:tabs>
          <w:tab w:val="left" w:pos="567"/>
        </w:tabs>
        <w:spacing w:line="360" w:lineRule="auto"/>
        <w:rPr>
          <w:rFonts w:ascii="Times New Roman" w:hAnsi="Times New Roman"/>
          <w:szCs w:val="24"/>
        </w:rPr>
      </w:pPr>
    </w:p>
    <w:p w:rsidR="00E61CF8" w:rsidRPr="009637D1" w:rsidRDefault="00E61CF8" w:rsidP="00E61CF8">
      <w:pPr>
        <w:pStyle w:val="a7"/>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61CF8" w:rsidRPr="009637D1" w:rsidRDefault="00E61CF8" w:rsidP="00E61CF8">
      <w:pPr>
        <w:pStyle w:val="a7"/>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61CF8" w:rsidRPr="009637D1" w:rsidRDefault="00E61CF8" w:rsidP="00E61CF8">
      <w:pPr>
        <w:pStyle w:val="a7"/>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61CF8" w:rsidRPr="009637D1" w:rsidRDefault="00E61CF8" w:rsidP="00E61CF8">
      <w:pPr>
        <w:pStyle w:val="a7"/>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E61CF8" w:rsidRDefault="00E61CF8" w:rsidP="00E61CF8">
      <w:pPr>
        <w:pStyle w:val="a7"/>
        <w:tabs>
          <w:tab w:val="left" w:pos="567"/>
        </w:tabs>
        <w:spacing w:line="360" w:lineRule="auto"/>
        <w:rPr>
          <w:rFonts w:ascii="Times New Roman" w:hAnsi="Times New Roman"/>
          <w:szCs w:val="24"/>
        </w:rPr>
      </w:pPr>
    </w:p>
    <w:p w:rsidR="00E61CF8" w:rsidRDefault="00E61CF8" w:rsidP="00E61CF8">
      <w:pPr>
        <w:pStyle w:val="a7"/>
        <w:tabs>
          <w:tab w:val="left" w:pos="567"/>
        </w:tabs>
        <w:spacing w:line="360" w:lineRule="auto"/>
        <w:rPr>
          <w:rFonts w:ascii="Times New Roman" w:hAnsi="Times New Roman"/>
          <w:szCs w:val="24"/>
        </w:rPr>
      </w:pPr>
    </w:p>
    <w:p w:rsidR="00E61CF8" w:rsidRDefault="00E61CF8" w:rsidP="00E61CF8">
      <w:pPr>
        <w:pStyle w:val="a7"/>
        <w:tabs>
          <w:tab w:val="left" w:pos="567"/>
        </w:tabs>
        <w:spacing w:line="360" w:lineRule="auto"/>
        <w:rPr>
          <w:rFonts w:ascii="Times New Roman" w:hAnsi="Times New Roman"/>
          <w:szCs w:val="24"/>
        </w:rPr>
      </w:pPr>
    </w:p>
    <w:p w:rsidR="00E61CF8" w:rsidRDefault="00E61CF8" w:rsidP="00E61CF8">
      <w:pPr>
        <w:pStyle w:val="a7"/>
        <w:tabs>
          <w:tab w:val="left" w:pos="567"/>
        </w:tabs>
        <w:spacing w:line="360" w:lineRule="auto"/>
        <w:rPr>
          <w:rFonts w:ascii="Times New Roman" w:hAnsi="Times New Roman"/>
          <w:szCs w:val="24"/>
        </w:rPr>
      </w:pPr>
    </w:p>
    <w:p w:rsidR="00E61CF8" w:rsidRDefault="00E61CF8" w:rsidP="00E61CF8">
      <w:pPr>
        <w:pStyle w:val="a7"/>
        <w:tabs>
          <w:tab w:val="left" w:pos="567"/>
        </w:tabs>
        <w:spacing w:line="360" w:lineRule="auto"/>
        <w:rPr>
          <w:rFonts w:ascii="Times New Roman" w:hAnsi="Times New Roman"/>
          <w:szCs w:val="24"/>
        </w:rPr>
      </w:pPr>
    </w:p>
    <w:p w:rsidR="00E61CF8" w:rsidRDefault="00E61CF8" w:rsidP="00E61CF8">
      <w:pPr>
        <w:pStyle w:val="a7"/>
        <w:tabs>
          <w:tab w:val="left" w:pos="567"/>
        </w:tabs>
        <w:spacing w:line="360" w:lineRule="auto"/>
        <w:rPr>
          <w:rFonts w:ascii="Times New Roman" w:hAnsi="Times New Roman"/>
          <w:szCs w:val="24"/>
        </w:rPr>
      </w:pPr>
    </w:p>
    <w:p w:rsidR="00E61CF8" w:rsidRDefault="00E61CF8" w:rsidP="00E61CF8">
      <w:pPr>
        <w:pStyle w:val="a7"/>
        <w:tabs>
          <w:tab w:val="left" w:pos="567"/>
        </w:tabs>
        <w:spacing w:line="360" w:lineRule="auto"/>
        <w:rPr>
          <w:rFonts w:ascii="Times New Roman" w:hAnsi="Times New Roman"/>
          <w:szCs w:val="24"/>
        </w:rPr>
      </w:pPr>
    </w:p>
    <w:p w:rsidR="00E61CF8" w:rsidRDefault="00E61CF8" w:rsidP="00E61CF8">
      <w:pPr>
        <w:pStyle w:val="a7"/>
        <w:tabs>
          <w:tab w:val="left" w:pos="567"/>
        </w:tabs>
        <w:spacing w:line="360" w:lineRule="auto"/>
        <w:rPr>
          <w:rFonts w:ascii="Times New Roman" w:hAnsi="Times New Roman"/>
          <w:szCs w:val="24"/>
        </w:rPr>
      </w:pPr>
    </w:p>
    <w:p w:rsidR="00E61CF8" w:rsidRDefault="00E61CF8" w:rsidP="00E61CF8">
      <w:pPr>
        <w:pStyle w:val="a7"/>
        <w:tabs>
          <w:tab w:val="left" w:pos="567"/>
        </w:tabs>
        <w:spacing w:line="360" w:lineRule="auto"/>
        <w:rPr>
          <w:rFonts w:ascii="Times New Roman" w:hAnsi="Times New Roman"/>
          <w:szCs w:val="24"/>
        </w:rPr>
      </w:pPr>
    </w:p>
    <w:p w:rsidR="00E61CF8" w:rsidRDefault="00E61CF8" w:rsidP="00E61CF8">
      <w:pPr>
        <w:pStyle w:val="a7"/>
        <w:tabs>
          <w:tab w:val="left" w:pos="567"/>
        </w:tabs>
        <w:spacing w:line="360" w:lineRule="auto"/>
        <w:rPr>
          <w:rFonts w:ascii="Times New Roman" w:hAnsi="Times New Roman"/>
          <w:szCs w:val="24"/>
        </w:rPr>
      </w:pPr>
    </w:p>
    <w:p w:rsidR="00E61CF8" w:rsidRDefault="00E61CF8" w:rsidP="00E61CF8">
      <w:pPr>
        <w:pStyle w:val="a7"/>
        <w:tabs>
          <w:tab w:val="left" w:pos="567"/>
        </w:tabs>
        <w:spacing w:line="360" w:lineRule="auto"/>
        <w:rPr>
          <w:rFonts w:ascii="Times New Roman" w:hAnsi="Times New Roman"/>
          <w:szCs w:val="24"/>
        </w:rPr>
      </w:pPr>
    </w:p>
    <w:p w:rsidR="00E61CF8" w:rsidRPr="006129F7" w:rsidRDefault="00E61CF8" w:rsidP="00E61CF8">
      <w:pPr>
        <w:jc w:val="right"/>
        <w:rPr>
          <w:b/>
          <w:bCs/>
          <w:i/>
          <w:iCs/>
          <w:noProof w:val="0"/>
          <w:sz w:val="22"/>
          <w:szCs w:val="22"/>
          <w:lang w:val="it-IT"/>
        </w:rPr>
      </w:pPr>
      <w:r w:rsidRPr="006129F7">
        <w:rPr>
          <w:b/>
          <w:bCs/>
          <w:i/>
          <w:iCs/>
          <w:noProof w:val="0"/>
          <w:lang w:val="it-IT"/>
        </w:rPr>
        <w:lastRenderedPageBreak/>
        <w:t>Anexa nr. 8</w:t>
      </w:r>
    </w:p>
    <w:p w:rsidR="00E61CF8" w:rsidRPr="006129F7" w:rsidRDefault="00E61CF8" w:rsidP="00E61CF8">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rsidR="00E61CF8" w:rsidRPr="006129F7" w:rsidRDefault="00E61CF8" w:rsidP="00E61CF8">
      <w:pPr>
        <w:tabs>
          <w:tab w:val="left" w:pos="5103"/>
          <w:tab w:val="left" w:pos="10348"/>
        </w:tabs>
        <w:jc w:val="right"/>
        <w:rPr>
          <w:b/>
          <w:bCs/>
          <w:i/>
          <w:iCs/>
          <w:lang w:eastAsia="ru-RU"/>
        </w:rPr>
      </w:pPr>
      <w:r w:rsidRPr="006129F7">
        <w:rPr>
          <w:b/>
          <w:bCs/>
          <w:i/>
          <w:iCs/>
          <w:lang w:eastAsia="ru-RU"/>
        </w:rPr>
        <w:t xml:space="preserve">aprobată prin Ordinul Ministrului Finanţelor </w:t>
      </w:r>
    </w:p>
    <w:p w:rsidR="00E61CF8" w:rsidRPr="006129F7" w:rsidRDefault="00E61CF8" w:rsidP="00E61CF8">
      <w:pPr>
        <w:pStyle w:val="a7"/>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rsidR="006C1441" w:rsidRDefault="006C1441" w:rsidP="006C1441">
      <w:pPr>
        <w:pStyle w:val="a7"/>
        <w:tabs>
          <w:tab w:val="left" w:pos="567"/>
        </w:tabs>
        <w:rPr>
          <w:rFonts w:ascii="Times New Roman" w:hAnsi="Times New Roman"/>
          <w:b/>
          <w:i/>
          <w:iCs/>
          <w:color w:val="4C94D8" w:themeColor="text2" w:themeTint="80"/>
          <w:sz w:val="28"/>
          <w:szCs w:val="28"/>
        </w:rPr>
      </w:pPr>
    </w:p>
    <w:p w:rsidR="006C1441" w:rsidRPr="006C1441" w:rsidRDefault="006C1441" w:rsidP="006C1441">
      <w:pPr>
        <w:pStyle w:val="a7"/>
        <w:tabs>
          <w:tab w:val="left" w:pos="567"/>
        </w:tabs>
        <w:rPr>
          <w:rFonts w:ascii="Times New Roman" w:hAnsi="Times New Roman"/>
          <w:color w:val="4C94D8" w:themeColor="text2" w:themeTint="80"/>
          <w:sz w:val="28"/>
          <w:szCs w:val="28"/>
        </w:rPr>
      </w:pPr>
      <w:r w:rsidRPr="006C1441">
        <w:rPr>
          <w:rFonts w:ascii="Times New Roman" w:hAnsi="Times New Roman"/>
          <w:b/>
          <w:i/>
          <w:iCs/>
          <w:color w:val="4C94D8" w:themeColor="text2" w:themeTint="80"/>
          <w:sz w:val="28"/>
          <w:szCs w:val="28"/>
        </w:rPr>
        <w:t>Se completează de către operatorul economic.</w:t>
      </w:r>
    </w:p>
    <w:p w:rsidR="00E61CF8" w:rsidRDefault="00E61CF8" w:rsidP="00E61CF8">
      <w:pPr>
        <w:pStyle w:val="a7"/>
        <w:tabs>
          <w:tab w:val="left" w:pos="567"/>
        </w:tabs>
        <w:spacing w:line="360" w:lineRule="auto"/>
        <w:rPr>
          <w:rFonts w:ascii="Times New Roman" w:hAnsi="Times New Roman"/>
          <w:szCs w:val="24"/>
        </w:rPr>
      </w:pPr>
    </w:p>
    <w:p w:rsidR="006C1441" w:rsidRDefault="006C1441" w:rsidP="00E61CF8">
      <w:pPr>
        <w:pStyle w:val="2"/>
        <w:tabs>
          <w:tab w:val="left" w:pos="567"/>
        </w:tabs>
        <w:spacing w:before="0"/>
        <w:jc w:val="center"/>
        <w:rPr>
          <w:rFonts w:ascii="Times New Roman" w:hAnsi="Times New Roman" w:cs="Times New Roman"/>
          <w:color w:val="auto"/>
          <w:sz w:val="28"/>
          <w:szCs w:val="28"/>
        </w:rPr>
      </w:pPr>
      <w:bookmarkStart w:id="3" w:name="_Hlk77771056"/>
    </w:p>
    <w:p w:rsidR="006C1441" w:rsidRDefault="006C1441" w:rsidP="00E61CF8">
      <w:pPr>
        <w:pStyle w:val="2"/>
        <w:tabs>
          <w:tab w:val="left" w:pos="567"/>
        </w:tabs>
        <w:spacing w:before="0"/>
        <w:jc w:val="center"/>
        <w:rPr>
          <w:rFonts w:ascii="Times New Roman" w:hAnsi="Times New Roman" w:cs="Times New Roman"/>
          <w:color w:val="auto"/>
          <w:sz w:val="28"/>
          <w:szCs w:val="28"/>
        </w:rPr>
      </w:pPr>
    </w:p>
    <w:p w:rsidR="00E61CF8" w:rsidRPr="00FC6A31" w:rsidRDefault="00E61CF8" w:rsidP="00E61CF8">
      <w:pPr>
        <w:pStyle w:val="2"/>
        <w:tabs>
          <w:tab w:val="left" w:pos="567"/>
        </w:tabs>
        <w:spacing w:before="0"/>
        <w:jc w:val="center"/>
        <w:rPr>
          <w:rFonts w:ascii="Times New Roman" w:hAnsi="Times New Roman" w:cs="Times New Roman"/>
          <w:color w:val="auto"/>
          <w:sz w:val="28"/>
          <w:szCs w:val="28"/>
        </w:rPr>
      </w:pPr>
      <w:r w:rsidRPr="00FC6A31">
        <w:rPr>
          <w:rFonts w:ascii="Times New Roman" w:hAnsi="Times New Roman" w:cs="Times New Roman"/>
          <w:color w:val="auto"/>
          <w:sz w:val="28"/>
          <w:szCs w:val="28"/>
        </w:rPr>
        <w:t>DECLARAŢIE</w:t>
      </w:r>
    </w:p>
    <w:p w:rsidR="00E61CF8" w:rsidRDefault="00E61CF8" w:rsidP="00E61CF8">
      <w:pPr>
        <w:pStyle w:val="a7"/>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 </w:t>
      </w:r>
    </w:p>
    <w:bookmarkEnd w:id="3"/>
    <w:p w:rsidR="00E61CF8" w:rsidRPr="009637D1" w:rsidRDefault="00E61CF8" w:rsidP="00E61CF8">
      <w:pPr>
        <w:pStyle w:val="a7"/>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E61CF8" w:rsidRDefault="00E61CF8" w:rsidP="00E61CF8">
      <w:pPr>
        <w:pStyle w:val="a7"/>
        <w:tabs>
          <w:tab w:val="left" w:pos="567"/>
        </w:tabs>
        <w:spacing w:line="360" w:lineRule="auto"/>
        <w:jc w:val="both"/>
        <w:rPr>
          <w:rFonts w:ascii="Times New Roman" w:hAnsi="Times New Roman"/>
          <w:szCs w:val="24"/>
        </w:rPr>
      </w:pPr>
    </w:p>
    <w:p w:rsidR="00E61CF8" w:rsidRPr="009637D1" w:rsidRDefault="00E61CF8" w:rsidP="00E61CF8">
      <w:pPr>
        <w:pStyle w:val="a7"/>
        <w:tabs>
          <w:tab w:val="left" w:pos="567"/>
        </w:tabs>
        <w:spacing w:line="360" w:lineRule="auto"/>
        <w:jc w:val="both"/>
        <w:rPr>
          <w:rFonts w:ascii="Times New Roman" w:hAnsi="Times New Roman"/>
          <w:szCs w:val="24"/>
        </w:rPr>
      </w:pPr>
    </w:p>
    <w:p w:rsidR="00E61CF8" w:rsidRPr="009637D1" w:rsidRDefault="00E61CF8" w:rsidP="00E61CF8">
      <w:pPr>
        <w:pStyle w:val="a7"/>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E61CF8" w:rsidRDefault="00E61CF8" w:rsidP="00E61CF8">
      <w:pPr>
        <w:pStyle w:val="a7"/>
        <w:tabs>
          <w:tab w:val="left" w:pos="567"/>
        </w:tabs>
        <w:spacing w:line="360" w:lineRule="auto"/>
        <w:rPr>
          <w:rFonts w:ascii="Times New Roman" w:hAnsi="Times New Roman"/>
          <w:szCs w:val="24"/>
        </w:rPr>
      </w:pPr>
    </w:p>
    <w:p w:rsidR="00E61CF8" w:rsidRPr="00BE362C" w:rsidRDefault="00E61CF8" w:rsidP="00E61CF8">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E61CF8" w:rsidRPr="00211C74" w:rsidRDefault="00E61CF8" w:rsidP="00E61CF8">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E61CF8" w:rsidRDefault="00E61CF8" w:rsidP="00E61CF8">
      <w:pPr>
        <w:pStyle w:val="a7"/>
        <w:tabs>
          <w:tab w:val="left" w:pos="567"/>
        </w:tabs>
        <w:spacing w:line="360" w:lineRule="auto"/>
        <w:rPr>
          <w:rFonts w:ascii="Times New Roman" w:hAnsi="Times New Roman"/>
          <w:szCs w:val="24"/>
        </w:rPr>
      </w:pPr>
    </w:p>
    <w:p w:rsidR="00E61CF8" w:rsidRDefault="00E61CF8" w:rsidP="00E61CF8">
      <w:pPr>
        <w:pStyle w:val="a7"/>
        <w:tabs>
          <w:tab w:val="left" w:pos="567"/>
        </w:tabs>
        <w:spacing w:line="360" w:lineRule="auto"/>
        <w:rPr>
          <w:rFonts w:ascii="Times New Roman" w:hAnsi="Times New Roman"/>
          <w:szCs w:val="24"/>
        </w:rPr>
      </w:pPr>
    </w:p>
    <w:p w:rsidR="00E61CF8" w:rsidRDefault="00E61CF8" w:rsidP="00E61CF8">
      <w:pPr>
        <w:pStyle w:val="a7"/>
        <w:tabs>
          <w:tab w:val="left" w:pos="567"/>
        </w:tabs>
        <w:spacing w:line="360" w:lineRule="auto"/>
        <w:rPr>
          <w:rFonts w:ascii="Times New Roman" w:hAnsi="Times New Roman"/>
          <w:szCs w:val="24"/>
        </w:rPr>
      </w:pPr>
    </w:p>
    <w:p w:rsidR="00E61CF8" w:rsidRDefault="00E61CF8" w:rsidP="00E61CF8">
      <w:pPr>
        <w:pStyle w:val="a7"/>
        <w:tabs>
          <w:tab w:val="left" w:pos="567"/>
        </w:tabs>
        <w:spacing w:line="360" w:lineRule="auto"/>
        <w:rPr>
          <w:rFonts w:ascii="Times New Roman" w:hAnsi="Times New Roman"/>
          <w:szCs w:val="24"/>
        </w:rPr>
      </w:pPr>
    </w:p>
    <w:p w:rsidR="00E61CF8" w:rsidRDefault="00E61CF8" w:rsidP="00E61CF8">
      <w:pPr>
        <w:pStyle w:val="a7"/>
        <w:tabs>
          <w:tab w:val="left" w:pos="567"/>
        </w:tabs>
        <w:spacing w:line="360" w:lineRule="auto"/>
        <w:rPr>
          <w:rFonts w:ascii="Times New Roman" w:hAnsi="Times New Roman"/>
          <w:szCs w:val="24"/>
        </w:rPr>
      </w:pPr>
    </w:p>
    <w:p w:rsidR="00E61CF8" w:rsidRDefault="00E61CF8" w:rsidP="00E61CF8">
      <w:pPr>
        <w:pStyle w:val="a7"/>
        <w:tabs>
          <w:tab w:val="left" w:pos="567"/>
        </w:tabs>
        <w:spacing w:line="360" w:lineRule="auto"/>
        <w:rPr>
          <w:rFonts w:ascii="Times New Roman" w:hAnsi="Times New Roman"/>
          <w:szCs w:val="24"/>
        </w:rPr>
      </w:pPr>
    </w:p>
    <w:p w:rsidR="00E61CF8" w:rsidRPr="009637D1" w:rsidRDefault="00E61CF8" w:rsidP="00E61CF8">
      <w:pPr>
        <w:pStyle w:val="a7"/>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61CF8" w:rsidRPr="009637D1" w:rsidRDefault="00E61CF8" w:rsidP="00E61CF8">
      <w:pPr>
        <w:pStyle w:val="a7"/>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61CF8" w:rsidRPr="009637D1" w:rsidRDefault="00E61CF8" w:rsidP="00E61CF8">
      <w:pPr>
        <w:pStyle w:val="a7"/>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61CF8" w:rsidRDefault="00E61CF8" w:rsidP="00E61CF8">
      <w:pPr>
        <w:pStyle w:val="a7"/>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rsidR="00E61CF8" w:rsidRDefault="00E61CF8" w:rsidP="00E61CF8">
      <w:pPr>
        <w:pStyle w:val="a7"/>
        <w:tabs>
          <w:tab w:val="left" w:pos="567"/>
        </w:tabs>
        <w:spacing w:line="360" w:lineRule="auto"/>
        <w:jc w:val="right"/>
        <w:rPr>
          <w:rFonts w:ascii="Times New Roman" w:hAnsi="Times New Roman"/>
          <w:szCs w:val="24"/>
        </w:rPr>
      </w:pPr>
    </w:p>
    <w:p w:rsidR="00E61CF8" w:rsidRDefault="00E61CF8" w:rsidP="00E61CF8">
      <w:pPr>
        <w:pStyle w:val="a7"/>
        <w:tabs>
          <w:tab w:val="left" w:pos="567"/>
        </w:tabs>
        <w:spacing w:line="360" w:lineRule="auto"/>
        <w:jc w:val="right"/>
        <w:rPr>
          <w:rFonts w:ascii="Times New Roman" w:hAnsi="Times New Roman"/>
          <w:szCs w:val="24"/>
        </w:rPr>
      </w:pPr>
    </w:p>
    <w:p w:rsidR="00E61CF8" w:rsidRDefault="00E61CF8" w:rsidP="00E61CF8">
      <w:pPr>
        <w:tabs>
          <w:tab w:val="left" w:pos="567"/>
        </w:tabs>
        <w:jc w:val="right"/>
        <w:rPr>
          <w:noProof w:val="0"/>
          <w:lang w:val="it-IT"/>
        </w:rPr>
      </w:pPr>
    </w:p>
    <w:p w:rsidR="00E61CF8" w:rsidRDefault="00E61CF8" w:rsidP="00E61CF8">
      <w:pPr>
        <w:pStyle w:val="a7"/>
        <w:tabs>
          <w:tab w:val="left" w:pos="567"/>
        </w:tabs>
        <w:spacing w:line="360" w:lineRule="auto"/>
        <w:rPr>
          <w:rFonts w:eastAsia="PMingLiU"/>
          <w:b/>
          <w:lang w:eastAsia="zh-CN"/>
        </w:rPr>
      </w:pPr>
    </w:p>
    <w:p w:rsidR="00E61CF8" w:rsidRPr="006E448B" w:rsidRDefault="00E61CF8" w:rsidP="00E61CF8">
      <w:pPr>
        <w:tabs>
          <w:tab w:val="left" w:pos="-284"/>
          <w:tab w:val="left" w:pos="426"/>
          <w:tab w:val="left" w:pos="604"/>
          <w:tab w:val="left" w:pos="960"/>
        </w:tabs>
        <w:spacing w:after="120"/>
        <w:ind w:left="-284" w:firstLine="284"/>
        <w:jc w:val="both"/>
        <w:rPr>
          <w:b/>
          <w:i/>
        </w:rPr>
      </w:pPr>
      <w:r w:rsidRPr="006E448B">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w:t>
      </w:r>
      <w:r>
        <w:rPr>
          <w:b/>
          <w:i/>
        </w:rPr>
        <w:t>are</w:t>
      </w:r>
    </w:p>
    <w:p w:rsidR="00E61CF8" w:rsidRPr="003D25FB" w:rsidRDefault="00E61CF8" w:rsidP="00E61CF8">
      <w:pPr>
        <w:jc w:val="right"/>
        <w:rPr>
          <w:b/>
          <w:bCs/>
          <w:i/>
          <w:iCs/>
          <w:noProof w:val="0"/>
          <w:sz w:val="22"/>
          <w:szCs w:val="22"/>
          <w:lang w:val="it-IT"/>
        </w:rPr>
      </w:pPr>
      <w:r w:rsidRPr="003D25FB">
        <w:rPr>
          <w:b/>
          <w:bCs/>
          <w:i/>
          <w:iCs/>
          <w:noProof w:val="0"/>
          <w:lang w:val="it-IT"/>
        </w:rPr>
        <w:lastRenderedPageBreak/>
        <w:t>Anexa nr. 9</w:t>
      </w:r>
    </w:p>
    <w:p w:rsidR="00E61CF8" w:rsidRPr="006129F7" w:rsidRDefault="00E61CF8" w:rsidP="00E61CF8">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rsidR="00E61CF8" w:rsidRPr="006129F7" w:rsidRDefault="00E61CF8" w:rsidP="00E61CF8">
      <w:pPr>
        <w:tabs>
          <w:tab w:val="left" w:pos="5103"/>
          <w:tab w:val="left" w:pos="10348"/>
        </w:tabs>
        <w:jc w:val="right"/>
        <w:rPr>
          <w:b/>
          <w:bCs/>
          <w:i/>
          <w:iCs/>
          <w:lang w:eastAsia="ru-RU"/>
        </w:rPr>
      </w:pPr>
      <w:r w:rsidRPr="006129F7">
        <w:rPr>
          <w:b/>
          <w:bCs/>
          <w:i/>
          <w:iCs/>
          <w:lang w:eastAsia="ru-RU"/>
        </w:rPr>
        <w:t xml:space="preserve">aprobată prin Ordinul Ministrului Finanţelor </w:t>
      </w:r>
    </w:p>
    <w:p w:rsidR="00E61CF8" w:rsidRPr="006129F7" w:rsidRDefault="00E61CF8" w:rsidP="00E61CF8">
      <w:pPr>
        <w:pStyle w:val="a7"/>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rsidR="00E61CF8" w:rsidRDefault="00E61CF8" w:rsidP="00E61CF8">
      <w:pPr>
        <w:pStyle w:val="a7"/>
        <w:tabs>
          <w:tab w:val="left" w:pos="567"/>
        </w:tabs>
        <w:spacing w:line="360" w:lineRule="auto"/>
        <w:rPr>
          <w:rFonts w:ascii="Times New Roman" w:hAnsi="Times New Roman"/>
          <w:b/>
          <w:szCs w:val="24"/>
        </w:rPr>
      </w:pPr>
      <w:bookmarkStart w:id="6" w:name="_Toc449692097"/>
    </w:p>
    <w:p w:rsidR="00E61CF8" w:rsidRPr="006C1441" w:rsidRDefault="00E61CF8" w:rsidP="00E61CF8">
      <w:pPr>
        <w:pStyle w:val="a7"/>
        <w:tabs>
          <w:tab w:val="left" w:pos="567"/>
        </w:tabs>
        <w:spacing w:line="360" w:lineRule="auto"/>
        <w:rPr>
          <w:rFonts w:ascii="Times New Roman" w:hAnsi="Times New Roman"/>
          <w:b/>
          <w:bCs/>
          <w:i/>
          <w:iCs/>
          <w:color w:val="4C94D8" w:themeColor="text2" w:themeTint="80"/>
          <w:sz w:val="28"/>
          <w:szCs w:val="28"/>
        </w:rPr>
      </w:pPr>
      <w:r w:rsidRPr="006C1441">
        <w:rPr>
          <w:rFonts w:ascii="Times New Roman" w:hAnsi="Times New Roman"/>
          <w:b/>
          <w:bCs/>
          <w:i/>
          <w:iCs/>
          <w:color w:val="4C94D8" w:themeColor="text2" w:themeTint="80"/>
          <w:sz w:val="28"/>
          <w:szCs w:val="28"/>
        </w:rPr>
        <w:t xml:space="preserve">Se aplică pentru </w:t>
      </w:r>
      <w:r w:rsidR="006D6F4B" w:rsidRPr="006C1441">
        <w:rPr>
          <w:rFonts w:ascii="Times New Roman" w:hAnsi="Times New Roman"/>
          <w:b/>
          <w:bCs/>
          <w:i/>
          <w:iCs/>
          <w:color w:val="4C94D8" w:themeColor="text2" w:themeTint="80"/>
          <w:sz w:val="28"/>
          <w:szCs w:val="28"/>
        </w:rPr>
        <w:t>garanția</w:t>
      </w:r>
      <w:r w:rsidRPr="006C1441">
        <w:rPr>
          <w:rFonts w:ascii="Times New Roman" w:hAnsi="Times New Roman"/>
          <w:b/>
          <w:bCs/>
          <w:i/>
          <w:iCs/>
          <w:color w:val="4C94D8" w:themeColor="text2" w:themeTint="80"/>
          <w:sz w:val="28"/>
          <w:szCs w:val="28"/>
        </w:rPr>
        <w:t xml:space="preserve"> pentru ofertă de 2% din suma ofertei fără TVA.</w:t>
      </w:r>
    </w:p>
    <w:p w:rsidR="00E61CF8" w:rsidRDefault="00E61CF8" w:rsidP="00E61CF8">
      <w:pPr>
        <w:pStyle w:val="a7"/>
        <w:tabs>
          <w:tab w:val="left" w:pos="567"/>
        </w:tabs>
        <w:rPr>
          <w:rFonts w:ascii="Times New Roman" w:hAnsi="Times New Roman"/>
          <w:b/>
          <w:szCs w:val="24"/>
        </w:rPr>
      </w:pPr>
    </w:p>
    <w:p w:rsidR="00E61CF8" w:rsidRDefault="00E61CF8" w:rsidP="00E61CF8">
      <w:pPr>
        <w:pStyle w:val="a7"/>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rsidR="00E61CF8" w:rsidRDefault="00E61CF8" w:rsidP="00E61CF8">
      <w:pPr>
        <w:pStyle w:val="a7"/>
        <w:tabs>
          <w:tab w:val="left" w:pos="567"/>
        </w:tabs>
        <w:rPr>
          <w:rFonts w:ascii="Times New Roman" w:hAnsi="Times New Roman"/>
          <w:szCs w:val="24"/>
        </w:rPr>
      </w:pPr>
      <w:r>
        <w:rPr>
          <w:rFonts w:ascii="Times New Roman" w:hAnsi="Times New Roman"/>
          <w:szCs w:val="24"/>
        </w:rPr>
        <w:t>____________________________________</w:t>
      </w:r>
    </w:p>
    <w:p w:rsidR="00E61CF8" w:rsidRDefault="00E61CF8" w:rsidP="00E61CF8">
      <w:pPr>
        <w:pStyle w:val="a7"/>
        <w:tabs>
          <w:tab w:val="left" w:pos="567"/>
        </w:tabs>
        <w:rPr>
          <w:rFonts w:ascii="Times New Roman" w:hAnsi="Times New Roman"/>
          <w:i/>
          <w:iCs/>
          <w:sz w:val="20"/>
        </w:rPr>
      </w:pPr>
      <w:r>
        <w:rPr>
          <w:rFonts w:ascii="Times New Roman" w:hAnsi="Times New Roman"/>
          <w:i/>
          <w:iCs/>
          <w:sz w:val="20"/>
        </w:rPr>
        <w:t xml:space="preserve">                        (denumirea)</w:t>
      </w:r>
    </w:p>
    <w:p w:rsidR="00E61CF8" w:rsidRDefault="00E61CF8" w:rsidP="00E61CF8">
      <w:pPr>
        <w:pStyle w:val="a7"/>
        <w:tabs>
          <w:tab w:val="left" w:pos="567"/>
        </w:tabs>
        <w:rPr>
          <w:rFonts w:ascii="Times New Roman" w:hAnsi="Times New Roman"/>
          <w:b/>
          <w:szCs w:val="24"/>
        </w:rPr>
      </w:pPr>
    </w:p>
    <w:p w:rsidR="00E61CF8" w:rsidRDefault="00E61CF8" w:rsidP="00E61CF8">
      <w:pPr>
        <w:pStyle w:val="a7"/>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rsidR="00E61CF8" w:rsidRDefault="00E61CF8" w:rsidP="00E61CF8">
      <w:pPr>
        <w:pStyle w:val="a7"/>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rsidR="00E61CF8" w:rsidRDefault="00E61CF8" w:rsidP="00E61CF8">
      <w:pPr>
        <w:pStyle w:val="a7"/>
        <w:tabs>
          <w:tab w:val="left" w:pos="567"/>
        </w:tabs>
        <w:rPr>
          <w:rFonts w:ascii="Times New Roman" w:hAnsi="Times New Roman"/>
          <w:szCs w:val="24"/>
        </w:rPr>
      </w:pPr>
    </w:p>
    <w:p w:rsidR="00E61CF8" w:rsidRDefault="00E61CF8" w:rsidP="00E61CF8">
      <w:pPr>
        <w:pStyle w:val="a7"/>
        <w:tabs>
          <w:tab w:val="left" w:pos="567"/>
        </w:tabs>
        <w:rPr>
          <w:rFonts w:ascii="Times New Roman" w:hAnsi="Times New Roman"/>
          <w:szCs w:val="24"/>
        </w:rPr>
      </w:pPr>
    </w:p>
    <w:p w:rsidR="00E61CF8" w:rsidRDefault="00E61CF8" w:rsidP="00E61CF8">
      <w:pPr>
        <w:pStyle w:val="a7"/>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rsidR="00E61CF8" w:rsidRDefault="00E61CF8" w:rsidP="00E61CF8">
      <w:pPr>
        <w:pStyle w:val="a7"/>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rsidR="00E61CF8" w:rsidRDefault="00E61CF8" w:rsidP="00E61CF8">
      <w:pPr>
        <w:pStyle w:val="a7"/>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rsidR="00E61CF8" w:rsidRDefault="00E61CF8" w:rsidP="00E61CF8">
      <w:pPr>
        <w:pStyle w:val="a7"/>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rsidR="00E61CF8" w:rsidRDefault="00E61CF8" w:rsidP="00E61CF8">
      <w:pPr>
        <w:pStyle w:val="a7"/>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rsidR="00E61CF8" w:rsidRDefault="00E61CF8" w:rsidP="00E61CF8">
      <w:pPr>
        <w:pStyle w:val="a7"/>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rsidR="00E61CF8" w:rsidRDefault="00E61CF8" w:rsidP="00E61CF8">
      <w:pPr>
        <w:pStyle w:val="a7"/>
        <w:tabs>
          <w:tab w:val="left" w:pos="567"/>
        </w:tabs>
        <w:jc w:val="center"/>
        <w:rPr>
          <w:rFonts w:ascii="Times New Roman" w:hAnsi="Times New Roman"/>
          <w:i/>
          <w:iCs/>
          <w:sz w:val="20"/>
        </w:rPr>
      </w:pPr>
      <w:r>
        <w:rPr>
          <w:rFonts w:ascii="Times New Roman" w:hAnsi="Times New Roman"/>
          <w:i/>
          <w:iCs/>
          <w:sz w:val="20"/>
        </w:rPr>
        <w:t xml:space="preserve"> (denumirea băncii)</w:t>
      </w:r>
    </w:p>
    <w:p w:rsidR="00E61CF8" w:rsidRDefault="00E61CF8" w:rsidP="00E61CF8">
      <w:pPr>
        <w:pStyle w:val="a7"/>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rsidR="00E61CF8" w:rsidRDefault="00E61CF8" w:rsidP="00E61CF8">
      <w:pPr>
        <w:pStyle w:val="a7"/>
        <w:tabs>
          <w:tab w:val="left" w:pos="567"/>
        </w:tabs>
        <w:jc w:val="center"/>
        <w:rPr>
          <w:rFonts w:ascii="Times New Roman" w:hAnsi="Times New Roman"/>
          <w:i/>
          <w:iCs/>
          <w:sz w:val="20"/>
        </w:rPr>
      </w:pPr>
      <w:r>
        <w:rPr>
          <w:rFonts w:ascii="Times New Roman" w:hAnsi="Times New Roman"/>
          <w:i/>
          <w:iCs/>
          <w:sz w:val="20"/>
        </w:rPr>
        <w:t>(adresa băncii)</w:t>
      </w:r>
    </w:p>
    <w:p w:rsidR="00E61CF8" w:rsidRDefault="00E61CF8" w:rsidP="00E61CF8">
      <w:pPr>
        <w:pStyle w:val="a7"/>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rsidR="00E61CF8" w:rsidRDefault="00E61CF8" w:rsidP="00E61CF8">
      <w:pPr>
        <w:pStyle w:val="a7"/>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rsidR="00E61CF8" w:rsidRDefault="00E61CF8" w:rsidP="00E61CF8">
      <w:pPr>
        <w:pStyle w:val="a7"/>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rsidR="00E61CF8" w:rsidRDefault="00E61CF8" w:rsidP="00E61CF8">
      <w:pPr>
        <w:pStyle w:val="a7"/>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E61CF8" w:rsidRDefault="00E61CF8" w:rsidP="00E61CF8">
      <w:pPr>
        <w:pStyle w:val="a7"/>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E61CF8" w:rsidRDefault="00E61CF8" w:rsidP="00E61CF8">
      <w:pPr>
        <w:pStyle w:val="a7"/>
        <w:numPr>
          <w:ilvl w:val="0"/>
          <w:numId w:val="2"/>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rsidR="00E61CF8" w:rsidRDefault="00E61CF8" w:rsidP="00E61CF8">
      <w:pPr>
        <w:pStyle w:val="a7"/>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rsidR="00E61CF8" w:rsidRDefault="00E61CF8" w:rsidP="00E61CF8">
      <w:pPr>
        <w:pStyle w:val="a7"/>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rsidR="00E61CF8" w:rsidRDefault="00E61CF8" w:rsidP="00E61CF8">
      <w:pPr>
        <w:pStyle w:val="a7"/>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rsidR="00E61CF8" w:rsidRDefault="00E61CF8" w:rsidP="00E61CF8">
      <w:pPr>
        <w:pStyle w:val="a7"/>
        <w:numPr>
          <w:ilvl w:val="0"/>
          <w:numId w:val="2"/>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rsidR="00E61CF8" w:rsidRDefault="00E61CF8" w:rsidP="00E61CF8">
      <w:pPr>
        <w:pStyle w:val="a7"/>
        <w:tabs>
          <w:tab w:val="left" w:pos="567"/>
        </w:tabs>
        <w:rPr>
          <w:rFonts w:ascii="Times New Roman" w:hAnsi="Times New Roman"/>
          <w:i/>
          <w:iCs/>
          <w:sz w:val="20"/>
        </w:rPr>
      </w:pPr>
      <w:r>
        <w:rPr>
          <w:rFonts w:ascii="Times New Roman" w:hAnsi="Times New Roman"/>
          <w:i/>
          <w:iCs/>
          <w:sz w:val="20"/>
        </w:rPr>
        <w:t xml:space="preserve">                                                                                                           (denumirea ofertantului)</w:t>
      </w:r>
    </w:p>
    <w:p w:rsidR="00E61CF8" w:rsidRDefault="00E61CF8" w:rsidP="00E61CF8">
      <w:pPr>
        <w:pStyle w:val="a7"/>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rsidR="00E61CF8" w:rsidRDefault="00E61CF8" w:rsidP="00E61CF8">
      <w:pPr>
        <w:pStyle w:val="a7"/>
        <w:numPr>
          <w:ilvl w:val="0"/>
          <w:numId w:val="2"/>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rsidR="00E61CF8" w:rsidRDefault="00E61CF8" w:rsidP="00E61CF8">
      <w:pPr>
        <w:pStyle w:val="a7"/>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rsidR="00E61CF8" w:rsidRDefault="00E61CF8" w:rsidP="00E61CF8">
      <w:pPr>
        <w:pStyle w:val="a7"/>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rsidR="00E61CF8" w:rsidRDefault="00E61CF8" w:rsidP="00E61CF8">
      <w:pPr>
        <w:pStyle w:val="a7"/>
        <w:tabs>
          <w:tab w:val="left" w:pos="567"/>
        </w:tabs>
        <w:ind w:hanging="502"/>
        <w:rPr>
          <w:rFonts w:ascii="Times New Roman" w:hAnsi="Times New Roman"/>
          <w:szCs w:val="24"/>
        </w:rPr>
      </w:pPr>
    </w:p>
    <w:p w:rsidR="00E61CF8" w:rsidRDefault="00E61CF8" w:rsidP="00E61CF8">
      <w:pPr>
        <w:pStyle w:val="a7"/>
        <w:tabs>
          <w:tab w:val="left" w:pos="567"/>
        </w:tabs>
        <w:jc w:val="both"/>
        <w:rPr>
          <w:rFonts w:ascii="Times New Roman" w:hAnsi="Times New Roman"/>
          <w:szCs w:val="24"/>
        </w:rPr>
      </w:pPr>
      <w:r>
        <w:rPr>
          <w:rFonts w:ascii="Times New Roman" w:hAnsi="Times New Roman"/>
          <w:szCs w:val="24"/>
        </w:rPr>
        <w:t xml:space="preserve">Nu se execută vreo condiţie,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achiziţie publică de bunuri/servicii.</w:t>
      </w:r>
    </w:p>
    <w:p w:rsidR="00E61CF8" w:rsidRDefault="00E61CF8" w:rsidP="00E61CF8">
      <w:pPr>
        <w:pStyle w:val="a7"/>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rsidR="00E61CF8" w:rsidRDefault="00E61CF8" w:rsidP="00E61CF8">
      <w:pPr>
        <w:pStyle w:val="a7"/>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rsidR="00E61CF8" w:rsidRDefault="00E61CF8" w:rsidP="00E61CF8">
      <w:pPr>
        <w:pStyle w:val="a7"/>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rsidR="00E61CF8" w:rsidRDefault="00E61CF8" w:rsidP="00E61CF8">
      <w:pPr>
        <w:rPr>
          <w:b/>
          <w:bCs/>
          <w:i/>
          <w:iCs/>
          <w:noProof w:val="0"/>
          <w:lang w:val="it-IT"/>
        </w:rPr>
      </w:pPr>
    </w:p>
    <w:p w:rsidR="00E61CF8" w:rsidRPr="003D25FB" w:rsidRDefault="00E61CF8" w:rsidP="00E61CF8">
      <w:pPr>
        <w:jc w:val="right"/>
        <w:rPr>
          <w:b/>
          <w:bCs/>
          <w:i/>
          <w:iCs/>
          <w:noProof w:val="0"/>
          <w:sz w:val="22"/>
          <w:szCs w:val="22"/>
          <w:lang w:val="it-IT"/>
        </w:rPr>
      </w:pPr>
      <w:r w:rsidRPr="003D25FB">
        <w:rPr>
          <w:b/>
          <w:bCs/>
          <w:i/>
          <w:iCs/>
          <w:noProof w:val="0"/>
          <w:lang w:val="it-IT"/>
        </w:rPr>
        <w:lastRenderedPageBreak/>
        <w:t>Anexa nr. 10</w:t>
      </w:r>
    </w:p>
    <w:p w:rsidR="00E61CF8" w:rsidRPr="006129F7" w:rsidRDefault="00E61CF8" w:rsidP="00E61CF8">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rsidR="00E61CF8" w:rsidRPr="006129F7" w:rsidRDefault="00E61CF8" w:rsidP="00E61CF8">
      <w:pPr>
        <w:tabs>
          <w:tab w:val="left" w:pos="5103"/>
          <w:tab w:val="left" w:pos="10348"/>
        </w:tabs>
        <w:jc w:val="right"/>
        <w:rPr>
          <w:b/>
          <w:bCs/>
          <w:i/>
          <w:iCs/>
          <w:lang w:eastAsia="ru-RU"/>
        </w:rPr>
      </w:pPr>
      <w:r w:rsidRPr="006129F7">
        <w:rPr>
          <w:b/>
          <w:bCs/>
          <w:i/>
          <w:iCs/>
          <w:lang w:eastAsia="ru-RU"/>
        </w:rPr>
        <w:t xml:space="preserve">aprobată prin Ordinul Ministrului Finanţelor </w:t>
      </w:r>
    </w:p>
    <w:p w:rsidR="00E61CF8" w:rsidRPr="006129F7" w:rsidRDefault="00E61CF8" w:rsidP="00E61CF8">
      <w:pPr>
        <w:pStyle w:val="a7"/>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rsidR="00E61CF8" w:rsidRDefault="00E61CF8" w:rsidP="00E61CF8">
      <w:pPr>
        <w:jc w:val="right"/>
        <w:rPr>
          <w:noProof w:val="0"/>
          <w:lang w:val="it-IT"/>
        </w:rPr>
      </w:pPr>
    </w:p>
    <w:tbl>
      <w:tblPr>
        <w:tblW w:w="9248" w:type="dxa"/>
        <w:tblInd w:w="108" w:type="dxa"/>
        <w:tblLayout w:type="fixed"/>
        <w:tblLook w:val="04A0" w:firstRow="1" w:lastRow="0" w:firstColumn="1" w:lastColumn="0" w:noHBand="0" w:noVBand="1"/>
      </w:tblPr>
      <w:tblGrid>
        <w:gridCol w:w="9248"/>
      </w:tblGrid>
      <w:tr w:rsidR="00E61CF8" w:rsidRPr="00B55E2F" w:rsidTr="00E7020B">
        <w:trPr>
          <w:trHeight w:val="697"/>
        </w:trPr>
        <w:tc>
          <w:tcPr>
            <w:tcW w:w="9248" w:type="dxa"/>
            <w:vAlign w:val="center"/>
            <w:hideMark/>
          </w:tcPr>
          <w:p w:rsidR="00E61CF8" w:rsidRDefault="00E61CF8" w:rsidP="00F0777D">
            <w:pPr>
              <w:pStyle w:val="a7"/>
              <w:tabs>
                <w:tab w:val="left" w:pos="567"/>
              </w:tabs>
              <w:jc w:val="both"/>
              <w:rPr>
                <w:rFonts w:eastAsiaTheme="majorEastAsia"/>
                <w:b/>
                <w:bCs/>
                <w:sz w:val="26"/>
                <w:szCs w:val="26"/>
              </w:rPr>
            </w:pPr>
            <w:r w:rsidRPr="00B57315">
              <w:rPr>
                <w:rFonts w:ascii="Times New Roman" w:hAnsi="Times New Roman"/>
                <w:b/>
                <w:bCs/>
                <w:i/>
                <w:iCs/>
                <w:noProof/>
                <w:color w:val="4C94D8" w:themeColor="text2" w:themeTint="80"/>
                <w:sz w:val="28"/>
                <w:szCs w:val="28"/>
              </w:rPr>
              <w:t>Se aplică pentru garantia de bună execuție în cuantum de 5% din valoarea contractului inclusiv TVA</w:t>
            </w:r>
            <w:r w:rsidRPr="00B57315">
              <w:rPr>
                <w:rFonts w:ascii="Times New Roman" w:hAnsi="Times New Roman"/>
                <w:b/>
                <w:bCs/>
                <w:i/>
                <w:noProof/>
                <w:color w:val="4C94D8" w:themeColor="text2" w:themeTint="80"/>
                <w:sz w:val="28"/>
                <w:szCs w:val="28"/>
              </w:rPr>
              <w:t>.</w:t>
            </w:r>
          </w:p>
        </w:tc>
      </w:tr>
      <w:tr w:rsidR="00E61CF8" w:rsidRPr="00B55E2F" w:rsidTr="00E7020B">
        <w:trPr>
          <w:trHeight w:val="697"/>
        </w:trPr>
        <w:tc>
          <w:tcPr>
            <w:tcW w:w="9248" w:type="dxa"/>
            <w:vAlign w:val="center"/>
          </w:tcPr>
          <w:p w:rsidR="00B57315" w:rsidRDefault="00B57315" w:rsidP="00F0777D">
            <w:pPr>
              <w:spacing w:line="256" w:lineRule="auto"/>
              <w:jc w:val="both"/>
              <w:rPr>
                <w:i/>
                <w:iCs/>
                <w:noProof w:val="0"/>
              </w:rPr>
            </w:pPr>
          </w:p>
          <w:p w:rsidR="00E61CF8" w:rsidRDefault="00E61CF8" w:rsidP="00F0777D">
            <w:pPr>
              <w:spacing w:line="256" w:lineRule="auto"/>
              <w:jc w:val="both"/>
              <w:rPr>
                <w:i/>
                <w:iCs/>
                <w:noProof w:val="0"/>
              </w:rPr>
            </w:pPr>
            <w:r>
              <w:rPr>
                <w:i/>
                <w:iCs/>
                <w:noProof w:val="0"/>
              </w:rPr>
              <w:t xml:space="preserve">[Banca comercială, la cererea ofertantului </w:t>
            </w:r>
            <w:proofErr w:type="spellStart"/>
            <w:r>
              <w:rPr>
                <w:i/>
                <w:iCs/>
                <w:noProof w:val="0"/>
              </w:rPr>
              <w:t>cîştigător</w:t>
            </w:r>
            <w:proofErr w:type="spellEnd"/>
            <w:r>
              <w:rPr>
                <w:i/>
                <w:iCs/>
                <w:noProof w:val="0"/>
              </w:rPr>
              <w:t>, va completa acest formular pe foaie cu antet, în conformitate cu instrucţiunile de mai jos.]</w:t>
            </w:r>
          </w:p>
          <w:p w:rsidR="00E61CF8" w:rsidRDefault="00E61CF8" w:rsidP="00F0777D">
            <w:pPr>
              <w:spacing w:line="256" w:lineRule="auto"/>
              <w:jc w:val="both"/>
              <w:rPr>
                <w:i/>
                <w:iCs/>
                <w:noProof w:val="0"/>
              </w:rPr>
            </w:pPr>
          </w:p>
          <w:p w:rsidR="00E61CF8" w:rsidRDefault="00E61CF8" w:rsidP="00F0777D">
            <w:pPr>
              <w:tabs>
                <w:tab w:val="right" w:pos="6000"/>
                <w:tab w:val="right" w:pos="9360"/>
              </w:tabs>
              <w:spacing w:line="360" w:lineRule="auto"/>
              <w:ind w:right="990"/>
              <w:jc w:val="both"/>
            </w:pPr>
            <w:r>
              <w:t>Data: “___” _____________________ 20__</w:t>
            </w:r>
          </w:p>
          <w:p w:rsidR="00E61CF8" w:rsidRDefault="00E61CF8" w:rsidP="00F0777D">
            <w:pPr>
              <w:tabs>
                <w:tab w:val="right" w:pos="6000"/>
                <w:tab w:val="right" w:pos="9360"/>
              </w:tabs>
              <w:spacing w:line="360" w:lineRule="auto"/>
              <w:ind w:right="660"/>
              <w:jc w:val="both"/>
            </w:pPr>
            <w:r>
              <w:t xml:space="preserve">Procedura de achiziție Nr.: </w:t>
            </w:r>
            <w:r>
              <w:tab/>
            </w:r>
            <w:r>
              <w:rPr>
                <w:iCs/>
              </w:rPr>
              <w:t>_______________________________________</w:t>
            </w:r>
          </w:p>
          <w:p w:rsidR="00E61CF8" w:rsidRDefault="00E61CF8" w:rsidP="00F0777D">
            <w:pPr>
              <w:tabs>
                <w:tab w:val="right" w:pos="6000"/>
              </w:tabs>
              <w:spacing w:line="256" w:lineRule="auto"/>
              <w:jc w:val="both"/>
              <w:rPr>
                <w:iCs/>
              </w:rPr>
            </w:pPr>
            <w:r>
              <w:rPr>
                <w:b/>
              </w:rPr>
              <w:t>Oficiul Băncii</w:t>
            </w:r>
            <w:r>
              <w:t>:</w:t>
            </w:r>
            <w:r>
              <w:tab/>
            </w:r>
            <w:r>
              <w:rPr>
                <w:iCs/>
              </w:rPr>
              <w:t>_____________________________________</w:t>
            </w:r>
          </w:p>
          <w:p w:rsidR="00E61CF8" w:rsidRDefault="00E61CF8" w:rsidP="00F0777D">
            <w:pPr>
              <w:tabs>
                <w:tab w:val="right" w:pos="6000"/>
              </w:tabs>
              <w:spacing w:line="360" w:lineRule="auto"/>
              <w:ind w:right="3574" w:firstLine="1560"/>
              <w:jc w:val="center"/>
              <w:rPr>
                <w:sz w:val="18"/>
                <w:szCs w:val="18"/>
              </w:rPr>
            </w:pPr>
            <w:r>
              <w:rPr>
                <w:i/>
                <w:iCs/>
                <w:sz w:val="18"/>
                <w:szCs w:val="18"/>
              </w:rPr>
              <w:t>[introduceţi numele complet al garantului]</w:t>
            </w:r>
          </w:p>
          <w:p w:rsidR="00E61CF8" w:rsidRDefault="00E61CF8" w:rsidP="00F0777D">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rsidR="00E61CF8" w:rsidRDefault="00E61CF8" w:rsidP="00F0777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E61CF8" w:rsidRDefault="00E61CF8" w:rsidP="00F0777D">
            <w:pPr>
              <w:tabs>
                <w:tab w:val="right" w:pos="6000"/>
                <w:tab w:val="right" w:pos="9360"/>
              </w:tabs>
              <w:spacing w:line="360" w:lineRule="auto"/>
              <w:ind w:right="660"/>
              <w:jc w:val="both"/>
            </w:pPr>
          </w:p>
          <w:p w:rsidR="00E61CF8" w:rsidRDefault="00E61CF8" w:rsidP="00F0777D">
            <w:pPr>
              <w:spacing w:line="256" w:lineRule="auto"/>
              <w:jc w:val="center"/>
              <w:rPr>
                <w:b/>
                <w:bCs/>
                <w:sz w:val="28"/>
                <w:szCs w:val="28"/>
              </w:rPr>
            </w:pPr>
            <w:r>
              <w:rPr>
                <w:b/>
                <w:bCs/>
                <w:sz w:val="28"/>
                <w:szCs w:val="28"/>
              </w:rPr>
              <w:t>GARANŢIA DE BUNĂ EXECUŢIE</w:t>
            </w:r>
          </w:p>
          <w:p w:rsidR="00E61CF8" w:rsidRDefault="00E61CF8" w:rsidP="00F0777D">
            <w:pPr>
              <w:spacing w:line="256" w:lineRule="auto"/>
              <w:jc w:val="center"/>
              <w:rPr>
                <w:i/>
                <w:iCs/>
                <w:sz w:val="28"/>
                <w:szCs w:val="28"/>
              </w:rPr>
            </w:pPr>
            <w:r>
              <w:rPr>
                <w:b/>
                <w:bCs/>
                <w:sz w:val="28"/>
                <w:szCs w:val="28"/>
              </w:rPr>
              <w:t xml:space="preserve">Nr. </w:t>
            </w:r>
            <w:r>
              <w:rPr>
                <w:i/>
                <w:iCs/>
                <w:sz w:val="28"/>
                <w:szCs w:val="28"/>
              </w:rPr>
              <w:t>_______________</w:t>
            </w:r>
          </w:p>
          <w:p w:rsidR="00E61CF8" w:rsidRDefault="00E61CF8" w:rsidP="00F0777D">
            <w:pPr>
              <w:spacing w:line="256" w:lineRule="auto"/>
              <w:ind w:firstLine="720"/>
              <w:jc w:val="both"/>
            </w:pPr>
          </w:p>
          <w:p w:rsidR="00E61CF8" w:rsidRDefault="00E61CF8" w:rsidP="00F0777D">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rsidR="00E61CF8" w:rsidRDefault="00E61CF8" w:rsidP="00F0777D">
            <w:pPr>
              <w:spacing w:line="256" w:lineRule="auto"/>
              <w:jc w:val="both"/>
            </w:pPr>
          </w:p>
          <w:p w:rsidR="00E61CF8" w:rsidRDefault="00E61CF8" w:rsidP="00F0777D">
            <w:pPr>
              <w:spacing w:line="256" w:lineRule="auto"/>
              <w:jc w:val="both"/>
            </w:pPr>
            <w:r>
              <w:t>Prin urmare, noi înţelegem că Furnizorul/Prestatorul trebuie să depună o Garanţie de bună execuţie în conformitate cu prevederile documentației de atribuire.</w:t>
            </w:r>
          </w:p>
          <w:p w:rsidR="00E61CF8" w:rsidRDefault="00E61CF8" w:rsidP="00F0777D">
            <w:pPr>
              <w:spacing w:line="256" w:lineRule="auto"/>
              <w:jc w:val="both"/>
            </w:pPr>
          </w:p>
          <w:p w:rsidR="00E61CF8" w:rsidRDefault="00E61CF8" w:rsidP="00F0777D">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rsidR="00E61CF8" w:rsidRDefault="00E61CF8" w:rsidP="00F0777D">
            <w:pPr>
              <w:spacing w:line="256" w:lineRule="auto"/>
              <w:jc w:val="both"/>
            </w:pPr>
          </w:p>
          <w:p w:rsidR="00E61CF8" w:rsidRDefault="00E61CF8" w:rsidP="00F0777D">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rsidR="00E61CF8" w:rsidRDefault="00E61CF8" w:rsidP="00F0777D">
            <w:pPr>
              <w:tabs>
                <w:tab w:val="left" w:pos="3175"/>
              </w:tabs>
              <w:spacing w:line="256" w:lineRule="auto"/>
              <w:ind w:firstLine="720"/>
              <w:jc w:val="both"/>
              <w:rPr>
                <w:i/>
                <w:iCs/>
              </w:rPr>
            </w:pPr>
          </w:p>
          <w:p w:rsidR="00E61CF8" w:rsidRDefault="00E61CF8" w:rsidP="00F0777D">
            <w:pPr>
              <w:tabs>
                <w:tab w:val="left" w:pos="3175"/>
              </w:tabs>
              <w:spacing w:line="256" w:lineRule="auto"/>
              <w:jc w:val="both"/>
              <w:rPr>
                <w:i/>
              </w:rPr>
            </w:pPr>
            <w:r>
              <w:rPr>
                <w:i/>
              </w:rPr>
              <w:t>[semnăturile reprezentanţilor autorizaţi ai băncii şi ai Furnizorului/Prestatorului]</w:t>
            </w:r>
          </w:p>
          <w:p w:rsidR="00E61CF8" w:rsidRDefault="00E61CF8" w:rsidP="00F0777D">
            <w:pPr>
              <w:tabs>
                <w:tab w:val="left" w:pos="567"/>
              </w:tabs>
              <w:jc w:val="right"/>
              <w:rPr>
                <w:b/>
                <w:bCs/>
                <w:i/>
                <w:iCs/>
                <w:noProof w:val="0"/>
                <w:lang w:val="it-IT"/>
              </w:rPr>
            </w:pPr>
          </w:p>
          <w:p w:rsidR="00E61CF8" w:rsidRDefault="00E61CF8" w:rsidP="00F0777D">
            <w:pPr>
              <w:tabs>
                <w:tab w:val="left" w:pos="567"/>
              </w:tabs>
              <w:jc w:val="right"/>
              <w:rPr>
                <w:b/>
                <w:bCs/>
                <w:i/>
                <w:iCs/>
                <w:noProof w:val="0"/>
                <w:lang w:val="it-IT"/>
              </w:rPr>
            </w:pPr>
          </w:p>
          <w:p w:rsidR="00E61CF8" w:rsidRDefault="00E61CF8" w:rsidP="00F0777D">
            <w:pPr>
              <w:tabs>
                <w:tab w:val="left" w:pos="567"/>
              </w:tabs>
              <w:jc w:val="right"/>
              <w:rPr>
                <w:b/>
                <w:bCs/>
                <w:i/>
                <w:iCs/>
                <w:noProof w:val="0"/>
                <w:lang w:val="it-IT"/>
              </w:rPr>
            </w:pPr>
          </w:p>
          <w:p w:rsidR="00E61CF8" w:rsidRDefault="00E61CF8" w:rsidP="00F0777D">
            <w:pPr>
              <w:tabs>
                <w:tab w:val="left" w:pos="567"/>
              </w:tabs>
              <w:jc w:val="right"/>
              <w:rPr>
                <w:b/>
                <w:bCs/>
                <w:i/>
                <w:iCs/>
                <w:noProof w:val="0"/>
                <w:lang w:val="it-IT"/>
              </w:rPr>
            </w:pPr>
          </w:p>
          <w:p w:rsidR="00E61CF8" w:rsidRDefault="00E61CF8" w:rsidP="00F0777D">
            <w:pPr>
              <w:tabs>
                <w:tab w:val="left" w:pos="567"/>
              </w:tabs>
              <w:jc w:val="right"/>
              <w:rPr>
                <w:b/>
                <w:bCs/>
                <w:i/>
                <w:iCs/>
                <w:noProof w:val="0"/>
                <w:lang w:val="it-IT"/>
              </w:rPr>
            </w:pPr>
          </w:p>
          <w:p w:rsidR="00E61CF8" w:rsidRDefault="00E61CF8" w:rsidP="00F0777D">
            <w:pPr>
              <w:tabs>
                <w:tab w:val="left" w:pos="567"/>
              </w:tabs>
              <w:jc w:val="right"/>
              <w:rPr>
                <w:b/>
                <w:bCs/>
                <w:i/>
                <w:iCs/>
                <w:noProof w:val="0"/>
                <w:sz w:val="22"/>
                <w:szCs w:val="22"/>
                <w:lang w:val="it-IT"/>
              </w:rPr>
            </w:pPr>
            <w:r>
              <w:rPr>
                <w:b/>
                <w:bCs/>
                <w:i/>
                <w:iCs/>
                <w:noProof w:val="0"/>
                <w:lang w:val="it-IT"/>
              </w:rPr>
              <w:lastRenderedPageBreak/>
              <w:t>Anexa nr. 12</w:t>
            </w:r>
          </w:p>
          <w:p w:rsidR="00E61CF8" w:rsidRDefault="00E61CF8" w:rsidP="00F0777D">
            <w:pPr>
              <w:tabs>
                <w:tab w:val="left" w:pos="5103"/>
                <w:tab w:val="left" w:pos="10348"/>
              </w:tabs>
              <w:jc w:val="right"/>
              <w:rPr>
                <w:b/>
                <w:bCs/>
                <w:i/>
                <w:iCs/>
                <w:lang w:eastAsia="ru-RU"/>
              </w:rPr>
            </w:pPr>
            <w:r>
              <w:rPr>
                <w:b/>
                <w:i/>
                <w:iCs/>
              </w:rPr>
              <w:t>la</w:t>
            </w:r>
            <w:r>
              <w:rPr>
                <w:b/>
                <w:bCs/>
                <w:i/>
                <w:iCs/>
                <w:lang w:eastAsia="ru-RU"/>
              </w:rPr>
              <w:t xml:space="preserve"> Documentația standard </w:t>
            </w:r>
          </w:p>
          <w:p w:rsidR="00E61CF8" w:rsidRDefault="00E61CF8" w:rsidP="00F0777D">
            <w:pPr>
              <w:tabs>
                <w:tab w:val="left" w:pos="5103"/>
                <w:tab w:val="left" w:pos="10348"/>
              </w:tabs>
              <w:jc w:val="right"/>
              <w:rPr>
                <w:b/>
                <w:bCs/>
                <w:i/>
                <w:iCs/>
                <w:lang w:eastAsia="ru-RU"/>
              </w:rPr>
            </w:pPr>
            <w:r>
              <w:rPr>
                <w:b/>
                <w:bCs/>
                <w:i/>
                <w:iCs/>
                <w:lang w:eastAsia="ru-RU"/>
              </w:rPr>
              <w:t xml:space="preserve">aprobată prin Ordinul Ministrului Finanţelor </w:t>
            </w:r>
          </w:p>
          <w:p w:rsidR="00E61CF8" w:rsidRDefault="00E61CF8" w:rsidP="00F0777D">
            <w:pPr>
              <w:tabs>
                <w:tab w:val="left" w:pos="567"/>
              </w:tabs>
              <w:jc w:val="right"/>
              <w:rPr>
                <w:noProof w:val="0"/>
                <w:lang w:val="it-IT"/>
              </w:rPr>
            </w:pPr>
            <w:r>
              <w:rPr>
                <w:b/>
                <w:bCs/>
                <w:i/>
                <w:iCs/>
                <w:lang w:eastAsia="ru-RU"/>
              </w:rPr>
              <w:t xml:space="preserve">                                               nr. 115 din 15.09.2021</w:t>
            </w:r>
          </w:p>
          <w:p w:rsidR="00E61CF8" w:rsidRDefault="00E61CF8" w:rsidP="00F0777D">
            <w:pPr>
              <w:jc w:val="center"/>
              <w:rPr>
                <w:rFonts w:eastAsia="PMingLiU"/>
                <w:b/>
                <w:lang w:eastAsia="zh-CN"/>
              </w:rPr>
            </w:pPr>
          </w:p>
          <w:p w:rsidR="00E61CF8" w:rsidRDefault="00E61CF8" w:rsidP="00F0777D">
            <w:pPr>
              <w:jc w:val="center"/>
              <w:rPr>
                <w:rFonts w:eastAsia="PMingLiU"/>
                <w:b/>
                <w:lang w:eastAsia="zh-CN"/>
              </w:rPr>
            </w:pPr>
          </w:p>
          <w:p w:rsidR="00E61CF8" w:rsidRDefault="00E61CF8" w:rsidP="00F0777D">
            <w:pPr>
              <w:jc w:val="center"/>
              <w:rPr>
                <w:b/>
              </w:rPr>
            </w:pPr>
          </w:p>
          <w:p w:rsidR="00E7020B" w:rsidRPr="006C1441" w:rsidRDefault="00E7020B" w:rsidP="00E7020B">
            <w:pPr>
              <w:pStyle w:val="a7"/>
              <w:tabs>
                <w:tab w:val="left" w:pos="567"/>
              </w:tabs>
              <w:rPr>
                <w:rFonts w:ascii="Times New Roman" w:hAnsi="Times New Roman"/>
                <w:color w:val="4C94D8" w:themeColor="text2" w:themeTint="80"/>
                <w:sz w:val="28"/>
                <w:szCs w:val="28"/>
              </w:rPr>
            </w:pPr>
            <w:bookmarkStart w:id="9" w:name="_Hlk77771164"/>
            <w:r w:rsidRPr="006C1441">
              <w:rPr>
                <w:rFonts w:ascii="Times New Roman" w:hAnsi="Times New Roman"/>
                <w:b/>
                <w:i/>
                <w:iCs/>
                <w:color w:val="4C94D8" w:themeColor="text2" w:themeTint="80"/>
                <w:sz w:val="28"/>
                <w:szCs w:val="28"/>
              </w:rPr>
              <w:t>Se completează de către operatorul economic.</w:t>
            </w:r>
          </w:p>
          <w:p w:rsidR="00E7020B" w:rsidRDefault="00E7020B" w:rsidP="00F0777D">
            <w:pPr>
              <w:tabs>
                <w:tab w:val="left" w:pos="567"/>
              </w:tabs>
              <w:jc w:val="center"/>
              <w:rPr>
                <w:rFonts w:eastAsia="PMingLiU"/>
                <w:b/>
                <w:noProof w:val="0"/>
                <w:sz w:val="28"/>
                <w:szCs w:val="28"/>
                <w:lang w:eastAsia="zh-CN"/>
              </w:rPr>
            </w:pPr>
          </w:p>
          <w:p w:rsidR="00E7020B" w:rsidRDefault="00E7020B" w:rsidP="00F0777D">
            <w:pPr>
              <w:tabs>
                <w:tab w:val="left" w:pos="567"/>
              </w:tabs>
              <w:jc w:val="center"/>
              <w:rPr>
                <w:rFonts w:eastAsia="PMingLiU"/>
                <w:b/>
                <w:noProof w:val="0"/>
                <w:sz w:val="28"/>
                <w:szCs w:val="28"/>
                <w:lang w:eastAsia="zh-CN"/>
              </w:rPr>
            </w:pPr>
          </w:p>
          <w:p w:rsidR="00E61CF8" w:rsidRDefault="00E61CF8" w:rsidP="00F0777D">
            <w:pPr>
              <w:tabs>
                <w:tab w:val="left" w:pos="567"/>
              </w:tabs>
              <w:jc w:val="center"/>
              <w:rPr>
                <w:rFonts w:eastAsia="PMingLiU"/>
                <w:b/>
                <w:noProof w:val="0"/>
                <w:sz w:val="28"/>
                <w:szCs w:val="28"/>
                <w:lang w:eastAsia="zh-CN"/>
              </w:rPr>
            </w:pPr>
            <w:r>
              <w:rPr>
                <w:rFonts w:eastAsia="PMingLiU"/>
                <w:b/>
                <w:noProof w:val="0"/>
                <w:sz w:val="28"/>
                <w:szCs w:val="28"/>
                <w:lang w:eastAsia="zh-CN"/>
              </w:rPr>
              <w:t xml:space="preserve">DECLARAȚIE </w:t>
            </w:r>
          </w:p>
          <w:p w:rsidR="00E61CF8" w:rsidRDefault="00E61CF8" w:rsidP="00F0777D">
            <w:pPr>
              <w:tabs>
                <w:tab w:val="left" w:pos="567"/>
              </w:tabs>
              <w:jc w:val="center"/>
              <w:rPr>
                <w:b/>
                <w:noProof w:val="0"/>
              </w:rPr>
            </w:pPr>
            <w:r>
              <w:rPr>
                <w:rFonts w:eastAsia="PMingLiU"/>
                <w:b/>
                <w:noProof w:val="0"/>
                <w:lang w:eastAsia="zh-CN"/>
              </w:rPr>
              <w:t xml:space="preserve">privind </w:t>
            </w:r>
            <w:r>
              <w:rPr>
                <w:b/>
                <w:noProof w:val="0"/>
              </w:rPr>
              <w:t xml:space="preserve">lista principalelor </w:t>
            </w:r>
            <w:proofErr w:type="spellStart"/>
            <w:r>
              <w:rPr>
                <w:b/>
                <w:noProof w:val="0"/>
              </w:rPr>
              <w:t>livrari</w:t>
            </w:r>
            <w:proofErr w:type="spellEnd"/>
            <w:r>
              <w:rPr>
                <w:b/>
                <w:noProof w:val="0"/>
              </w:rPr>
              <w:t xml:space="preserve">/prestări efectuate în ultimii 3 ani de activitate </w:t>
            </w:r>
          </w:p>
          <w:bookmarkEnd w:id="9"/>
          <w:p w:rsidR="00E61CF8" w:rsidRDefault="00E61CF8" w:rsidP="00F0777D">
            <w:pPr>
              <w:tabs>
                <w:tab w:val="left" w:pos="567"/>
              </w:tabs>
              <w:jc w:val="center"/>
              <w:rPr>
                <w:b/>
                <w:noProof w:val="0"/>
              </w:rPr>
            </w:pPr>
          </w:p>
          <w:p w:rsidR="00E61CF8" w:rsidRDefault="00E61CF8" w:rsidP="00F0777D">
            <w:pPr>
              <w:tabs>
                <w:tab w:val="left" w:pos="567"/>
              </w:tabs>
              <w:rPr>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E61CF8" w:rsidTr="00F0777D">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61CF8" w:rsidRDefault="00E61CF8" w:rsidP="00F0777D">
                  <w:pPr>
                    <w:spacing w:line="256" w:lineRule="auto"/>
                    <w:jc w:val="center"/>
                    <w:rPr>
                      <w:b/>
                      <w:bCs/>
                      <w:lang w:val="en-GB"/>
                    </w:rPr>
                  </w:pPr>
                  <w:r>
                    <w:rPr>
                      <w:b/>
                      <w:bCs/>
                      <w:lang w:val="en-GB"/>
                    </w:rPr>
                    <w:t>Nr</w:t>
                  </w:r>
                </w:p>
                <w:p w:rsidR="00E61CF8" w:rsidRDefault="00E61CF8" w:rsidP="00F0777D">
                  <w:pPr>
                    <w:spacing w:line="256" w:lineRule="auto"/>
                    <w:jc w:val="center"/>
                    <w:rPr>
                      <w:b/>
                      <w:bCs/>
                      <w:lang w:val="en-GB" w:eastAsia="zh-CN"/>
                    </w:rPr>
                  </w:pPr>
                  <w:r>
                    <w:rPr>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E61CF8" w:rsidRDefault="00E61CF8" w:rsidP="00F0777D">
                  <w:pPr>
                    <w:spacing w:line="256" w:lineRule="auto"/>
                    <w:jc w:val="center"/>
                    <w:rPr>
                      <w:b/>
                      <w:bCs/>
                      <w:lang w:val="en-GB"/>
                    </w:rPr>
                  </w:pPr>
                  <w:r>
                    <w:rPr>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E61CF8" w:rsidRDefault="00E61CF8" w:rsidP="00F0777D">
                  <w:pPr>
                    <w:spacing w:line="256" w:lineRule="auto"/>
                    <w:jc w:val="center"/>
                    <w:rPr>
                      <w:b/>
                      <w:bCs/>
                      <w:lang w:val="en-GB"/>
                    </w:rPr>
                  </w:pPr>
                  <w:r>
                    <w:rPr>
                      <w:b/>
                      <w:bCs/>
                      <w:lang w:val="en-GB"/>
                    </w:rPr>
                    <w:t>Denumirea/numele beneficiaru</w:t>
                  </w:r>
                </w:p>
                <w:p w:rsidR="00E61CF8" w:rsidRDefault="00E61CF8" w:rsidP="00F0777D">
                  <w:pPr>
                    <w:spacing w:line="256" w:lineRule="auto"/>
                    <w:jc w:val="center"/>
                    <w:rPr>
                      <w:b/>
                      <w:bCs/>
                      <w:lang w:val="en-GB"/>
                    </w:rPr>
                  </w:pPr>
                  <w:r>
                    <w:rPr>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E61CF8" w:rsidRDefault="00E61CF8" w:rsidP="00F0777D">
                  <w:pPr>
                    <w:spacing w:line="256" w:lineRule="auto"/>
                    <w:jc w:val="center"/>
                    <w:rPr>
                      <w:b/>
                      <w:bCs/>
                      <w:lang w:val="en-GB"/>
                    </w:rPr>
                  </w:pPr>
                  <w:r>
                    <w:rPr>
                      <w:b/>
                      <w:bCs/>
                      <w:lang w:val="en-GB"/>
                    </w:rPr>
                    <w:t>Calitatea Furnizorului/Prestatorului</w:t>
                  </w:r>
                  <w:r>
                    <w:rPr>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E61CF8" w:rsidRDefault="00E61CF8" w:rsidP="00F0777D">
                  <w:pPr>
                    <w:spacing w:line="256" w:lineRule="auto"/>
                    <w:jc w:val="center"/>
                    <w:rPr>
                      <w:b/>
                      <w:bCs/>
                      <w:lang w:val="en-GB"/>
                    </w:rPr>
                  </w:pPr>
                  <w:r>
                    <w:rPr>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E61CF8" w:rsidRDefault="00E61CF8" w:rsidP="00F0777D">
                  <w:pPr>
                    <w:spacing w:line="256" w:lineRule="auto"/>
                    <w:jc w:val="center"/>
                    <w:rPr>
                      <w:b/>
                      <w:bCs/>
                      <w:lang w:val="en-GB"/>
                    </w:rPr>
                  </w:pPr>
                  <w:r>
                    <w:rPr>
                      <w:b/>
                      <w:bCs/>
                      <w:lang w:val="en-GB"/>
                    </w:rPr>
                    <w:t>Perioada de livrare/prestare (luni)</w:t>
                  </w:r>
                </w:p>
              </w:tc>
            </w:tr>
            <w:tr w:rsidR="00E61CF8" w:rsidTr="00F0777D">
              <w:trPr>
                <w:trHeight w:val="300"/>
              </w:trPr>
              <w:tc>
                <w:tcPr>
                  <w:tcW w:w="607" w:type="dxa"/>
                  <w:tcBorders>
                    <w:top w:val="nil"/>
                    <w:left w:val="single" w:sz="4" w:space="0" w:color="auto"/>
                    <w:bottom w:val="single" w:sz="4" w:space="0" w:color="auto"/>
                    <w:right w:val="single" w:sz="4" w:space="0" w:color="auto"/>
                  </w:tcBorders>
                  <w:vAlign w:val="center"/>
                  <w:hideMark/>
                </w:tcPr>
                <w:p w:rsidR="00E61CF8" w:rsidRDefault="00E61CF8" w:rsidP="00F0777D">
                  <w:pPr>
                    <w:spacing w:line="256" w:lineRule="auto"/>
                    <w:jc w:val="center"/>
                    <w:rPr>
                      <w:b/>
                      <w:bCs/>
                      <w:lang w:val="en-GB"/>
                    </w:rPr>
                  </w:pPr>
                  <w:r>
                    <w:rPr>
                      <w:b/>
                      <w:bCs/>
                      <w:lang w:val="en-GB"/>
                    </w:rPr>
                    <w:t>1</w:t>
                  </w:r>
                </w:p>
              </w:tc>
              <w:tc>
                <w:tcPr>
                  <w:tcW w:w="1548" w:type="dxa"/>
                  <w:tcBorders>
                    <w:top w:val="nil"/>
                    <w:left w:val="nil"/>
                    <w:bottom w:val="single" w:sz="4" w:space="0" w:color="auto"/>
                    <w:right w:val="single" w:sz="4" w:space="0" w:color="auto"/>
                  </w:tcBorders>
                  <w:vAlign w:val="center"/>
                  <w:hideMark/>
                </w:tcPr>
                <w:p w:rsidR="00E61CF8" w:rsidRDefault="00E61CF8" w:rsidP="00F0777D">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rsidR="00E61CF8" w:rsidRDefault="00E61CF8" w:rsidP="00F0777D">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rsidR="00E61CF8" w:rsidRDefault="00E61CF8" w:rsidP="00F0777D">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rsidR="00E61CF8" w:rsidRDefault="00E61CF8" w:rsidP="00F0777D">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rsidR="00E61CF8" w:rsidRDefault="00E61CF8" w:rsidP="00F0777D">
                  <w:pPr>
                    <w:spacing w:line="256" w:lineRule="auto"/>
                    <w:jc w:val="center"/>
                    <w:rPr>
                      <w:lang w:val="en-GB"/>
                    </w:rPr>
                  </w:pPr>
                  <w:r>
                    <w:rPr>
                      <w:lang w:val="en-GB"/>
                    </w:rPr>
                    <w:t> </w:t>
                  </w:r>
                </w:p>
              </w:tc>
            </w:tr>
            <w:tr w:rsidR="00E61CF8" w:rsidTr="00F0777D">
              <w:trPr>
                <w:trHeight w:val="300"/>
              </w:trPr>
              <w:tc>
                <w:tcPr>
                  <w:tcW w:w="607" w:type="dxa"/>
                  <w:tcBorders>
                    <w:top w:val="nil"/>
                    <w:left w:val="single" w:sz="4" w:space="0" w:color="auto"/>
                    <w:bottom w:val="single" w:sz="4" w:space="0" w:color="auto"/>
                    <w:right w:val="single" w:sz="4" w:space="0" w:color="auto"/>
                  </w:tcBorders>
                  <w:vAlign w:val="center"/>
                  <w:hideMark/>
                </w:tcPr>
                <w:p w:rsidR="00E61CF8" w:rsidRDefault="00E61CF8" w:rsidP="00F0777D">
                  <w:pPr>
                    <w:spacing w:line="256" w:lineRule="auto"/>
                    <w:jc w:val="center"/>
                    <w:rPr>
                      <w:b/>
                      <w:bCs/>
                      <w:lang w:val="en-GB"/>
                    </w:rPr>
                  </w:pPr>
                  <w:r>
                    <w:rPr>
                      <w:b/>
                      <w:bCs/>
                      <w:lang w:val="en-GB"/>
                    </w:rPr>
                    <w:t>2</w:t>
                  </w:r>
                </w:p>
              </w:tc>
              <w:tc>
                <w:tcPr>
                  <w:tcW w:w="1548" w:type="dxa"/>
                  <w:tcBorders>
                    <w:top w:val="nil"/>
                    <w:left w:val="nil"/>
                    <w:bottom w:val="single" w:sz="4" w:space="0" w:color="auto"/>
                    <w:right w:val="single" w:sz="4" w:space="0" w:color="auto"/>
                  </w:tcBorders>
                  <w:vAlign w:val="center"/>
                  <w:hideMark/>
                </w:tcPr>
                <w:p w:rsidR="00E61CF8" w:rsidRDefault="00E61CF8" w:rsidP="00F0777D">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rsidR="00E61CF8" w:rsidRDefault="00E61CF8" w:rsidP="00F0777D">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rsidR="00E61CF8" w:rsidRDefault="00E61CF8" w:rsidP="00F0777D">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rsidR="00E61CF8" w:rsidRDefault="00E61CF8" w:rsidP="00F0777D">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rsidR="00E61CF8" w:rsidRDefault="00E61CF8" w:rsidP="00F0777D">
                  <w:pPr>
                    <w:spacing w:line="256" w:lineRule="auto"/>
                    <w:jc w:val="center"/>
                    <w:rPr>
                      <w:lang w:val="en-GB"/>
                    </w:rPr>
                  </w:pPr>
                  <w:r>
                    <w:rPr>
                      <w:lang w:val="en-GB"/>
                    </w:rPr>
                    <w:t> </w:t>
                  </w:r>
                </w:p>
              </w:tc>
            </w:tr>
            <w:tr w:rsidR="00E61CF8" w:rsidTr="00F0777D">
              <w:trPr>
                <w:trHeight w:val="300"/>
              </w:trPr>
              <w:tc>
                <w:tcPr>
                  <w:tcW w:w="607" w:type="dxa"/>
                  <w:tcBorders>
                    <w:top w:val="nil"/>
                    <w:left w:val="single" w:sz="4" w:space="0" w:color="auto"/>
                    <w:bottom w:val="single" w:sz="4" w:space="0" w:color="auto"/>
                    <w:right w:val="single" w:sz="4" w:space="0" w:color="auto"/>
                  </w:tcBorders>
                  <w:vAlign w:val="center"/>
                  <w:hideMark/>
                </w:tcPr>
                <w:p w:rsidR="00E61CF8" w:rsidRDefault="00E61CF8" w:rsidP="00F0777D">
                  <w:pPr>
                    <w:spacing w:line="256" w:lineRule="auto"/>
                    <w:jc w:val="center"/>
                    <w:rPr>
                      <w:b/>
                      <w:bCs/>
                      <w:lang w:val="en-GB"/>
                    </w:rPr>
                  </w:pPr>
                  <w:r>
                    <w:rPr>
                      <w:b/>
                      <w:bCs/>
                      <w:lang w:val="en-GB"/>
                    </w:rPr>
                    <w:t>...</w:t>
                  </w:r>
                </w:p>
              </w:tc>
              <w:tc>
                <w:tcPr>
                  <w:tcW w:w="1548" w:type="dxa"/>
                  <w:tcBorders>
                    <w:top w:val="nil"/>
                    <w:left w:val="nil"/>
                    <w:bottom w:val="single" w:sz="4" w:space="0" w:color="auto"/>
                    <w:right w:val="single" w:sz="4" w:space="0" w:color="auto"/>
                  </w:tcBorders>
                  <w:vAlign w:val="center"/>
                  <w:hideMark/>
                </w:tcPr>
                <w:p w:rsidR="00E61CF8" w:rsidRDefault="00E61CF8" w:rsidP="00F0777D">
                  <w:pPr>
                    <w:spacing w:line="256" w:lineRule="auto"/>
                    <w:jc w:val="center"/>
                    <w:rPr>
                      <w:lang w:val="en-GB"/>
                    </w:rPr>
                  </w:pPr>
                  <w:r>
                    <w:rPr>
                      <w:lang w:val="en-GB"/>
                    </w:rPr>
                    <w:t> </w:t>
                  </w:r>
                </w:p>
              </w:tc>
              <w:tc>
                <w:tcPr>
                  <w:tcW w:w="1560" w:type="dxa"/>
                  <w:tcBorders>
                    <w:top w:val="nil"/>
                    <w:left w:val="nil"/>
                    <w:bottom w:val="single" w:sz="4" w:space="0" w:color="auto"/>
                    <w:right w:val="single" w:sz="4" w:space="0" w:color="auto"/>
                  </w:tcBorders>
                  <w:vAlign w:val="center"/>
                  <w:hideMark/>
                </w:tcPr>
                <w:p w:rsidR="00E61CF8" w:rsidRDefault="00E61CF8" w:rsidP="00F0777D">
                  <w:pPr>
                    <w:spacing w:line="256" w:lineRule="auto"/>
                    <w:jc w:val="center"/>
                    <w:rPr>
                      <w:lang w:val="en-GB"/>
                    </w:rPr>
                  </w:pPr>
                  <w:r>
                    <w:rPr>
                      <w:lang w:val="en-GB"/>
                    </w:rPr>
                    <w:t> </w:t>
                  </w:r>
                </w:p>
              </w:tc>
              <w:tc>
                <w:tcPr>
                  <w:tcW w:w="1842" w:type="dxa"/>
                  <w:tcBorders>
                    <w:top w:val="nil"/>
                    <w:left w:val="nil"/>
                    <w:bottom w:val="single" w:sz="4" w:space="0" w:color="auto"/>
                    <w:right w:val="single" w:sz="4" w:space="0" w:color="auto"/>
                  </w:tcBorders>
                  <w:vAlign w:val="center"/>
                  <w:hideMark/>
                </w:tcPr>
                <w:p w:rsidR="00E61CF8" w:rsidRDefault="00E61CF8" w:rsidP="00F0777D">
                  <w:pPr>
                    <w:spacing w:line="256" w:lineRule="auto"/>
                    <w:jc w:val="center"/>
                    <w:rPr>
                      <w:lang w:val="en-GB"/>
                    </w:rPr>
                  </w:pPr>
                  <w:r>
                    <w:rPr>
                      <w:lang w:val="en-GB"/>
                    </w:rPr>
                    <w:t> </w:t>
                  </w:r>
                </w:p>
              </w:tc>
              <w:tc>
                <w:tcPr>
                  <w:tcW w:w="2127" w:type="dxa"/>
                  <w:tcBorders>
                    <w:top w:val="nil"/>
                    <w:left w:val="nil"/>
                    <w:bottom w:val="single" w:sz="4" w:space="0" w:color="auto"/>
                    <w:right w:val="single" w:sz="4" w:space="0" w:color="auto"/>
                  </w:tcBorders>
                  <w:vAlign w:val="center"/>
                  <w:hideMark/>
                </w:tcPr>
                <w:p w:rsidR="00E61CF8" w:rsidRDefault="00E61CF8" w:rsidP="00F0777D">
                  <w:pPr>
                    <w:spacing w:line="256" w:lineRule="auto"/>
                    <w:jc w:val="center"/>
                    <w:rPr>
                      <w:lang w:val="en-GB"/>
                    </w:rPr>
                  </w:pPr>
                  <w:r>
                    <w:rPr>
                      <w:lang w:val="en-GB"/>
                    </w:rPr>
                    <w:t> </w:t>
                  </w:r>
                </w:p>
              </w:tc>
              <w:tc>
                <w:tcPr>
                  <w:tcW w:w="1559" w:type="dxa"/>
                  <w:tcBorders>
                    <w:top w:val="nil"/>
                    <w:left w:val="nil"/>
                    <w:bottom w:val="single" w:sz="4" w:space="0" w:color="auto"/>
                    <w:right w:val="single" w:sz="4" w:space="0" w:color="auto"/>
                  </w:tcBorders>
                  <w:vAlign w:val="center"/>
                  <w:hideMark/>
                </w:tcPr>
                <w:p w:rsidR="00E61CF8" w:rsidRDefault="00E61CF8" w:rsidP="00F0777D">
                  <w:pPr>
                    <w:spacing w:line="256" w:lineRule="auto"/>
                    <w:jc w:val="center"/>
                    <w:rPr>
                      <w:lang w:val="en-GB"/>
                    </w:rPr>
                  </w:pPr>
                  <w:r>
                    <w:rPr>
                      <w:lang w:val="en-GB"/>
                    </w:rPr>
                    <w:t> </w:t>
                  </w:r>
                </w:p>
              </w:tc>
            </w:tr>
          </w:tbl>
          <w:p w:rsidR="00E61CF8" w:rsidRDefault="00E61CF8" w:rsidP="00F0777D">
            <w:pPr>
              <w:jc w:val="both"/>
              <w:rPr>
                <w:vertAlign w:val="superscript"/>
              </w:rPr>
            </w:pPr>
          </w:p>
          <w:p w:rsidR="00E61CF8" w:rsidRDefault="00E61CF8" w:rsidP="00F0777D">
            <w:pPr>
              <w:jc w:val="both"/>
            </w:pPr>
            <w:r>
              <w:rPr>
                <w:vertAlign w:val="superscript"/>
              </w:rPr>
              <w:t>*)</w:t>
            </w:r>
            <w:r>
              <w:t xml:space="preserve"> Se precizează calitatea în care a participat la îndeplinirea contractului, care poate fi de: contractant unic sau lider de asociaţie; contractant asociat; subcontractant.</w:t>
            </w:r>
          </w:p>
          <w:p w:rsidR="00E61CF8" w:rsidRDefault="00E61CF8" w:rsidP="00F0777D">
            <w:pPr>
              <w:jc w:val="both"/>
              <w:rPr>
                <w:rFonts w:eastAsia="PMingLiU"/>
                <w:lang w:eastAsia="zh-CN"/>
              </w:rPr>
            </w:pPr>
            <w:r>
              <w:rPr>
                <w:rFonts w:eastAsia="PMingLiU"/>
                <w:lang w:eastAsia="zh-CN"/>
              </w:rPr>
              <w:t>Semnat: ________________________________________</w:t>
            </w:r>
          </w:p>
          <w:p w:rsidR="00E61CF8" w:rsidRDefault="00E61CF8" w:rsidP="00F0777D">
            <w:pPr>
              <w:jc w:val="both"/>
              <w:rPr>
                <w:rFonts w:eastAsia="PMingLiU"/>
                <w:lang w:eastAsia="zh-CN"/>
              </w:rPr>
            </w:pPr>
            <w:r>
              <w:rPr>
                <w:rFonts w:eastAsia="PMingLiU"/>
                <w:lang w:eastAsia="zh-CN"/>
              </w:rPr>
              <w:t>Nume: _________________________________________</w:t>
            </w:r>
          </w:p>
          <w:p w:rsidR="00E61CF8" w:rsidRDefault="00E61CF8" w:rsidP="00F0777D">
            <w:pPr>
              <w:jc w:val="both"/>
              <w:rPr>
                <w:rFonts w:eastAsia="PMingLiU"/>
                <w:lang w:eastAsia="zh-CN"/>
              </w:rPr>
            </w:pPr>
            <w:r>
              <w:rPr>
                <w:rFonts w:eastAsia="PMingLiU"/>
                <w:lang w:eastAsia="zh-CN"/>
              </w:rPr>
              <w:t>Funcţia în cadrul firmei: ___________________________</w:t>
            </w:r>
          </w:p>
          <w:p w:rsidR="00E61CF8" w:rsidRDefault="00E61CF8" w:rsidP="00F0777D">
            <w:pPr>
              <w:jc w:val="both"/>
              <w:rPr>
                <w:rFonts w:eastAsia="PMingLiU"/>
                <w:lang w:eastAsia="zh-CN"/>
              </w:rPr>
            </w:pPr>
            <w:r>
              <w:rPr>
                <w:rFonts w:eastAsia="PMingLiU"/>
                <w:lang w:eastAsia="zh-CN"/>
              </w:rPr>
              <w:t>Denumirea firmei: _______________________________</w:t>
            </w:r>
          </w:p>
          <w:p w:rsidR="00E61CF8" w:rsidRDefault="00E61CF8" w:rsidP="00F0777D">
            <w:pPr>
              <w:jc w:val="both"/>
              <w:rPr>
                <w:rFonts w:eastAsia="PMingLiU"/>
                <w:lang w:eastAsia="zh-CN"/>
              </w:rPr>
            </w:pPr>
          </w:p>
          <w:p w:rsidR="00E61CF8" w:rsidRDefault="00E61CF8" w:rsidP="00F0777D">
            <w:pPr>
              <w:spacing w:line="360" w:lineRule="auto"/>
              <w:jc w:val="both"/>
            </w:pPr>
          </w:p>
        </w:tc>
      </w:tr>
      <w:bookmarkEnd w:id="6"/>
    </w:tbl>
    <w:p w:rsidR="00E61CF8" w:rsidRPr="0011499D" w:rsidRDefault="00E61CF8" w:rsidP="00E61CF8">
      <w:pPr>
        <w:pStyle w:val="a7"/>
        <w:tabs>
          <w:tab w:val="left" w:pos="567"/>
        </w:tabs>
        <w:jc w:val="right"/>
        <w:rPr>
          <w:rFonts w:ascii="Times New Roman" w:eastAsia="PMingLiU" w:hAnsi="Times New Roman"/>
          <w:bCs/>
          <w:lang w:val="en-US" w:eastAsia="zh-CN"/>
        </w:rPr>
        <w:sectPr w:rsidR="00E61CF8" w:rsidRPr="0011499D" w:rsidSect="00F0777D">
          <w:footerReference w:type="default" r:id="rId8"/>
          <w:pgSz w:w="11906" w:h="16838"/>
          <w:pgMar w:top="851" w:right="851" w:bottom="851" w:left="1701" w:header="709" w:footer="709" w:gutter="0"/>
          <w:cols w:space="708"/>
          <w:docGrid w:linePitch="360"/>
        </w:sectPr>
      </w:pPr>
    </w:p>
    <w:p w:rsidR="00E61CF8" w:rsidRPr="007F6EB2" w:rsidRDefault="00E61CF8" w:rsidP="00E61CF8">
      <w:pPr>
        <w:pStyle w:val="a7"/>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22</w:t>
      </w:r>
    </w:p>
    <w:p w:rsidR="00E61CF8" w:rsidRPr="00A1188D" w:rsidRDefault="00E61CF8" w:rsidP="00E61CF8">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rsidR="00E61CF8" w:rsidRPr="00A1188D" w:rsidRDefault="00E61CF8" w:rsidP="00E61CF8">
      <w:pPr>
        <w:tabs>
          <w:tab w:val="left" w:pos="5103"/>
          <w:tab w:val="left" w:pos="10348"/>
        </w:tabs>
        <w:jc w:val="right"/>
        <w:rPr>
          <w:b/>
          <w:bCs/>
          <w:i/>
          <w:iCs/>
          <w:lang w:eastAsia="ru-RU"/>
        </w:rPr>
      </w:pPr>
      <w:r w:rsidRPr="00A1188D">
        <w:rPr>
          <w:b/>
          <w:bCs/>
          <w:i/>
          <w:iCs/>
          <w:lang w:eastAsia="ru-RU"/>
        </w:rPr>
        <w:t xml:space="preserve">aprobată prin Ordinul Ministrului Finanţelor </w:t>
      </w:r>
    </w:p>
    <w:p w:rsidR="00E61CF8" w:rsidRDefault="00E61CF8" w:rsidP="00E61CF8">
      <w:pPr>
        <w:jc w:val="right"/>
        <w:rPr>
          <w:rFonts w:eastAsia="PMingLiU"/>
          <w:b/>
          <w:lang w:eastAsia="zh-CN"/>
        </w:rPr>
      </w:pPr>
      <w:r w:rsidRPr="00A1188D">
        <w:rPr>
          <w:b/>
          <w:bCs/>
          <w:i/>
          <w:iCs/>
          <w:lang w:eastAsia="ru-RU"/>
        </w:rPr>
        <w:t xml:space="preserve">                                               nr. 115 din 15.09.2021</w:t>
      </w:r>
    </w:p>
    <w:p w:rsidR="00E61CF8" w:rsidRPr="008D7C14" w:rsidRDefault="00E61CF8" w:rsidP="00E61CF8">
      <w:pPr>
        <w:pStyle w:val="2"/>
        <w:spacing w:before="0"/>
        <w:rPr>
          <w:sz w:val="28"/>
          <w:szCs w:val="28"/>
          <w:lang w:val="it-IT"/>
        </w:rPr>
      </w:pPr>
      <w:r w:rsidRPr="00A1188D">
        <w:rPr>
          <w:b w:val="0"/>
          <w:bCs w:val="0"/>
          <w:i/>
          <w:iCs/>
          <w:sz w:val="24"/>
          <w:szCs w:val="24"/>
          <w:lang w:eastAsia="ru-RU"/>
        </w:rPr>
        <w:t xml:space="preserve">  </w:t>
      </w:r>
      <w:r w:rsidRPr="00721B6E">
        <w:rPr>
          <w:color w:val="4C94D8" w:themeColor="text2" w:themeTint="80"/>
          <w:sz w:val="28"/>
          <w:szCs w:val="28"/>
          <w:lang w:val="it-IT"/>
        </w:rPr>
        <w:t>Specificații tehnice</w:t>
      </w:r>
    </w:p>
    <w:p w:rsidR="00E61CF8" w:rsidRDefault="00E61CF8" w:rsidP="00E61CF8">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p w:rsidR="00E61CF8" w:rsidRDefault="00E61CF8" w:rsidP="00E61CF8">
      <w:pPr>
        <w:rPr>
          <w:i/>
          <w:iCs/>
          <w:noProof w:val="0"/>
          <w:lang w:val="en-US"/>
        </w:rPr>
      </w:pPr>
    </w:p>
    <w:tbl>
      <w:tblPr>
        <w:tblStyle w:val="a9"/>
        <w:tblW w:w="0" w:type="auto"/>
        <w:tblLayout w:type="fixed"/>
        <w:tblLook w:val="04A0" w:firstRow="1" w:lastRow="0" w:firstColumn="1" w:lastColumn="0" w:noHBand="0" w:noVBand="1"/>
      </w:tblPr>
      <w:tblGrid>
        <w:gridCol w:w="1748"/>
        <w:gridCol w:w="61"/>
        <w:gridCol w:w="1222"/>
        <w:gridCol w:w="723"/>
        <w:gridCol w:w="1083"/>
        <w:gridCol w:w="7764"/>
        <w:gridCol w:w="1468"/>
        <w:gridCol w:w="1283"/>
      </w:tblGrid>
      <w:tr w:rsidR="00E61CF8" w:rsidRPr="001609D1" w:rsidTr="009E3BD0">
        <w:tc>
          <w:tcPr>
            <w:tcW w:w="15352" w:type="dxa"/>
            <w:gridSpan w:val="8"/>
            <w:shd w:val="clear" w:color="auto" w:fill="D9D9D9" w:themeFill="background1" w:themeFillShade="D9"/>
          </w:tcPr>
          <w:p w:rsidR="00E61CF8" w:rsidRPr="001609D1" w:rsidRDefault="00E61CF8" w:rsidP="00F0777D">
            <w:pPr>
              <w:rPr>
                <w:noProof w:val="0"/>
                <w:sz w:val="24"/>
                <w:szCs w:val="24"/>
              </w:rPr>
            </w:pPr>
            <w:r w:rsidRPr="001609D1">
              <w:rPr>
                <w:b/>
                <w:bCs/>
                <w:noProof w:val="0"/>
                <w:sz w:val="24"/>
                <w:szCs w:val="24"/>
              </w:rPr>
              <w:t>Numărul procedurii de achiziție:</w:t>
            </w:r>
            <w:r w:rsidRPr="001609D1">
              <w:rPr>
                <w:noProof w:val="0"/>
                <w:sz w:val="24"/>
                <w:szCs w:val="24"/>
              </w:rPr>
              <w:t xml:space="preserve"> </w:t>
            </w:r>
            <w:r w:rsidRPr="001609D1">
              <w:rPr>
                <w:i/>
                <w:iCs/>
                <w:noProof w:val="0"/>
                <w:sz w:val="24"/>
                <w:szCs w:val="24"/>
              </w:rPr>
              <w:t>Informația o găsiți în SIA RSAP.</w:t>
            </w:r>
          </w:p>
        </w:tc>
      </w:tr>
      <w:tr w:rsidR="00E61CF8" w:rsidRPr="001609D1" w:rsidTr="009E3BD0">
        <w:tc>
          <w:tcPr>
            <w:tcW w:w="15352" w:type="dxa"/>
            <w:gridSpan w:val="8"/>
            <w:tcBorders>
              <w:bottom w:val="single" w:sz="4" w:space="0" w:color="auto"/>
            </w:tcBorders>
            <w:shd w:val="clear" w:color="auto" w:fill="D9D9D9" w:themeFill="background1" w:themeFillShade="D9"/>
          </w:tcPr>
          <w:p w:rsidR="00E61CF8" w:rsidRPr="001609D1" w:rsidRDefault="00E61CF8" w:rsidP="008F4DFC">
            <w:pPr>
              <w:rPr>
                <w:bCs/>
                <w:i/>
                <w:iCs/>
                <w:noProof w:val="0"/>
                <w:sz w:val="24"/>
                <w:szCs w:val="24"/>
              </w:rPr>
            </w:pPr>
            <w:r w:rsidRPr="001609D1">
              <w:rPr>
                <w:b/>
                <w:bCs/>
                <w:noProof w:val="0"/>
                <w:sz w:val="24"/>
                <w:szCs w:val="24"/>
              </w:rPr>
              <w:t>Obiectul achiziției:</w:t>
            </w:r>
            <w:r w:rsidRPr="001609D1">
              <w:rPr>
                <w:noProof w:val="0"/>
                <w:sz w:val="24"/>
                <w:szCs w:val="24"/>
              </w:rPr>
              <w:t xml:space="preserve"> </w:t>
            </w:r>
            <w:r w:rsidR="001609D1" w:rsidRPr="001609D1">
              <w:rPr>
                <w:bCs/>
                <w:i/>
                <w:iCs/>
                <w:noProof w:val="0"/>
                <w:sz w:val="24"/>
                <w:szCs w:val="24"/>
              </w:rPr>
              <w:t xml:space="preserve">Echipament </w:t>
            </w:r>
            <w:r w:rsidR="008F4DFC">
              <w:rPr>
                <w:bCs/>
                <w:i/>
                <w:iCs/>
                <w:noProof w:val="0"/>
                <w:sz w:val="24"/>
                <w:szCs w:val="24"/>
              </w:rPr>
              <w:t>de comunicații electronice (echipament telefonic)</w:t>
            </w:r>
            <w:r w:rsidRPr="001609D1">
              <w:rPr>
                <w:bCs/>
                <w:i/>
                <w:iCs/>
                <w:noProof w:val="0"/>
                <w:sz w:val="24"/>
                <w:szCs w:val="24"/>
              </w:rPr>
              <w:t xml:space="preserve"> </w:t>
            </w:r>
          </w:p>
        </w:tc>
      </w:tr>
      <w:tr w:rsidR="00E61CF8" w:rsidRPr="001609D1" w:rsidTr="009E3BD0">
        <w:tc>
          <w:tcPr>
            <w:tcW w:w="15352" w:type="dxa"/>
            <w:gridSpan w:val="8"/>
            <w:tcBorders>
              <w:left w:val="nil"/>
              <w:right w:val="nil"/>
            </w:tcBorders>
            <w:shd w:val="clear" w:color="auto" w:fill="FFFFFF" w:themeFill="background1"/>
          </w:tcPr>
          <w:p w:rsidR="00E61CF8" w:rsidRPr="001609D1" w:rsidRDefault="00E61CF8" w:rsidP="00F0777D">
            <w:pPr>
              <w:rPr>
                <w:b/>
                <w:bCs/>
                <w:noProof w:val="0"/>
                <w:sz w:val="24"/>
                <w:szCs w:val="24"/>
              </w:rPr>
            </w:pPr>
          </w:p>
        </w:tc>
      </w:tr>
      <w:tr w:rsidR="005314A8" w:rsidRPr="001609D1" w:rsidTr="009E3BD0">
        <w:tc>
          <w:tcPr>
            <w:tcW w:w="1809" w:type="dxa"/>
            <w:gridSpan w:val="2"/>
            <w:shd w:val="clear" w:color="auto" w:fill="D9D9D9" w:themeFill="background1" w:themeFillShade="D9"/>
          </w:tcPr>
          <w:p w:rsidR="00E61CF8" w:rsidRPr="001609D1" w:rsidRDefault="00E61CF8" w:rsidP="00A34AA5">
            <w:pPr>
              <w:jc w:val="center"/>
              <w:rPr>
                <w:b/>
                <w:bCs/>
                <w:noProof w:val="0"/>
                <w:sz w:val="24"/>
                <w:szCs w:val="24"/>
              </w:rPr>
            </w:pPr>
            <w:r w:rsidRPr="001609D1">
              <w:rPr>
                <w:b/>
                <w:bCs/>
                <w:noProof w:val="0"/>
                <w:sz w:val="24"/>
                <w:szCs w:val="24"/>
              </w:rPr>
              <w:t>Denumirea bunurilor</w:t>
            </w:r>
            <w:r w:rsidR="00A34AA5">
              <w:rPr>
                <w:b/>
                <w:bCs/>
                <w:noProof w:val="0"/>
                <w:sz w:val="24"/>
                <w:szCs w:val="24"/>
              </w:rPr>
              <w:t xml:space="preserve"> </w:t>
            </w:r>
            <w:r w:rsidRPr="001609D1">
              <w:rPr>
                <w:b/>
                <w:bCs/>
                <w:noProof w:val="0"/>
                <w:sz w:val="24"/>
                <w:szCs w:val="24"/>
              </w:rPr>
              <w:t>/serviciilor</w:t>
            </w:r>
          </w:p>
        </w:tc>
        <w:tc>
          <w:tcPr>
            <w:tcW w:w="1222" w:type="dxa"/>
            <w:shd w:val="clear" w:color="auto" w:fill="D9D9D9" w:themeFill="background1" w:themeFillShade="D9"/>
          </w:tcPr>
          <w:p w:rsidR="00A34AA5" w:rsidRDefault="00E61CF8" w:rsidP="00F0777D">
            <w:pPr>
              <w:jc w:val="center"/>
              <w:rPr>
                <w:b/>
                <w:bCs/>
                <w:noProof w:val="0"/>
                <w:sz w:val="24"/>
                <w:szCs w:val="24"/>
              </w:rPr>
            </w:pPr>
            <w:r w:rsidRPr="001609D1">
              <w:rPr>
                <w:b/>
                <w:bCs/>
                <w:noProof w:val="0"/>
                <w:sz w:val="24"/>
                <w:szCs w:val="24"/>
              </w:rPr>
              <w:t>Denumi</w:t>
            </w:r>
          </w:p>
          <w:p w:rsidR="00E61CF8" w:rsidRPr="001609D1" w:rsidRDefault="00E61CF8" w:rsidP="00F0777D">
            <w:pPr>
              <w:jc w:val="center"/>
              <w:rPr>
                <w:b/>
                <w:bCs/>
                <w:noProof w:val="0"/>
                <w:sz w:val="24"/>
                <w:szCs w:val="24"/>
              </w:rPr>
            </w:pPr>
            <w:r w:rsidRPr="001609D1">
              <w:rPr>
                <w:b/>
                <w:bCs/>
                <w:noProof w:val="0"/>
                <w:sz w:val="24"/>
                <w:szCs w:val="24"/>
              </w:rPr>
              <w:t>rea modelului bunului/</w:t>
            </w:r>
          </w:p>
          <w:p w:rsidR="00E61CF8" w:rsidRPr="001609D1" w:rsidRDefault="00E61CF8" w:rsidP="00F0777D">
            <w:pPr>
              <w:jc w:val="center"/>
              <w:rPr>
                <w:b/>
                <w:bCs/>
                <w:noProof w:val="0"/>
                <w:sz w:val="24"/>
                <w:szCs w:val="24"/>
              </w:rPr>
            </w:pPr>
            <w:r w:rsidRPr="001609D1">
              <w:rPr>
                <w:b/>
                <w:bCs/>
                <w:noProof w:val="0"/>
                <w:sz w:val="24"/>
                <w:szCs w:val="24"/>
              </w:rPr>
              <w:t>serviciului</w:t>
            </w:r>
          </w:p>
        </w:tc>
        <w:tc>
          <w:tcPr>
            <w:tcW w:w="723" w:type="dxa"/>
            <w:shd w:val="clear" w:color="auto" w:fill="D9D9D9" w:themeFill="background1" w:themeFillShade="D9"/>
          </w:tcPr>
          <w:p w:rsidR="00A34AA5" w:rsidRDefault="00E61CF8" w:rsidP="00F0777D">
            <w:pPr>
              <w:jc w:val="center"/>
              <w:rPr>
                <w:b/>
                <w:bCs/>
                <w:noProof w:val="0"/>
                <w:sz w:val="24"/>
                <w:szCs w:val="24"/>
              </w:rPr>
            </w:pPr>
            <w:r w:rsidRPr="001609D1">
              <w:rPr>
                <w:b/>
                <w:bCs/>
                <w:noProof w:val="0"/>
                <w:sz w:val="24"/>
                <w:szCs w:val="24"/>
              </w:rPr>
              <w:t xml:space="preserve">Țara de </w:t>
            </w:r>
            <w:proofErr w:type="spellStart"/>
            <w:r w:rsidRPr="001609D1">
              <w:rPr>
                <w:b/>
                <w:bCs/>
                <w:noProof w:val="0"/>
                <w:sz w:val="24"/>
                <w:szCs w:val="24"/>
              </w:rPr>
              <w:t>origi</w:t>
            </w:r>
            <w:proofErr w:type="spellEnd"/>
          </w:p>
          <w:p w:rsidR="00E61CF8" w:rsidRPr="001609D1" w:rsidRDefault="00E61CF8" w:rsidP="00F0777D">
            <w:pPr>
              <w:jc w:val="center"/>
              <w:rPr>
                <w:b/>
                <w:bCs/>
                <w:noProof w:val="0"/>
                <w:sz w:val="24"/>
                <w:szCs w:val="24"/>
              </w:rPr>
            </w:pPr>
            <w:r w:rsidRPr="001609D1">
              <w:rPr>
                <w:b/>
                <w:bCs/>
                <w:noProof w:val="0"/>
                <w:sz w:val="24"/>
                <w:szCs w:val="24"/>
              </w:rPr>
              <w:t>ne</w:t>
            </w:r>
          </w:p>
        </w:tc>
        <w:tc>
          <w:tcPr>
            <w:tcW w:w="1083" w:type="dxa"/>
            <w:shd w:val="clear" w:color="auto" w:fill="D9D9D9" w:themeFill="background1" w:themeFillShade="D9"/>
          </w:tcPr>
          <w:p w:rsidR="00E61CF8" w:rsidRPr="001609D1" w:rsidRDefault="00E61CF8" w:rsidP="00F0777D">
            <w:pPr>
              <w:jc w:val="center"/>
              <w:rPr>
                <w:b/>
                <w:bCs/>
                <w:noProof w:val="0"/>
                <w:sz w:val="24"/>
                <w:szCs w:val="24"/>
              </w:rPr>
            </w:pPr>
            <w:r w:rsidRPr="001609D1">
              <w:rPr>
                <w:b/>
                <w:bCs/>
                <w:noProof w:val="0"/>
                <w:sz w:val="24"/>
                <w:szCs w:val="24"/>
              </w:rPr>
              <w:t>Producă</w:t>
            </w:r>
          </w:p>
          <w:p w:rsidR="00E61CF8" w:rsidRPr="001609D1" w:rsidRDefault="00E61CF8" w:rsidP="00F0777D">
            <w:pPr>
              <w:jc w:val="center"/>
              <w:rPr>
                <w:b/>
                <w:bCs/>
                <w:noProof w:val="0"/>
                <w:sz w:val="24"/>
                <w:szCs w:val="24"/>
              </w:rPr>
            </w:pPr>
            <w:r w:rsidRPr="001609D1">
              <w:rPr>
                <w:b/>
                <w:bCs/>
                <w:noProof w:val="0"/>
                <w:sz w:val="24"/>
                <w:szCs w:val="24"/>
              </w:rPr>
              <w:t>torul</w:t>
            </w:r>
          </w:p>
        </w:tc>
        <w:tc>
          <w:tcPr>
            <w:tcW w:w="7764" w:type="dxa"/>
            <w:shd w:val="clear" w:color="auto" w:fill="D9D9D9" w:themeFill="background1" w:themeFillShade="D9"/>
          </w:tcPr>
          <w:p w:rsidR="00E61CF8" w:rsidRPr="001609D1" w:rsidRDefault="00E61CF8" w:rsidP="00F0777D">
            <w:pPr>
              <w:jc w:val="center"/>
              <w:rPr>
                <w:b/>
                <w:bCs/>
                <w:noProof w:val="0"/>
                <w:sz w:val="24"/>
                <w:szCs w:val="24"/>
              </w:rPr>
            </w:pPr>
            <w:r w:rsidRPr="001609D1">
              <w:rPr>
                <w:b/>
                <w:bCs/>
                <w:noProof w:val="0"/>
                <w:sz w:val="24"/>
                <w:szCs w:val="24"/>
              </w:rPr>
              <w:t>Specificarea tehnică deplină solicitată de către autoritatea contractantă</w:t>
            </w:r>
          </w:p>
        </w:tc>
        <w:tc>
          <w:tcPr>
            <w:tcW w:w="1468" w:type="dxa"/>
            <w:shd w:val="clear" w:color="auto" w:fill="D9D9D9" w:themeFill="background1" w:themeFillShade="D9"/>
          </w:tcPr>
          <w:p w:rsidR="00E61CF8" w:rsidRPr="001609D1" w:rsidRDefault="00E61CF8" w:rsidP="00F0777D">
            <w:pPr>
              <w:jc w:val="center"/>
              <w:rPr>
                <w:b/>
                <w:bCs/>
                <w:noProof w:val="0"/>
                <w:sz w:val="24"/>
                <w:szCs w:val="24"/>
              </w:rPr>
            </w:pPr>
            <w:r w:rsidRPr="001609D1">
              <w:rPr>
                <w:b/>
                <w:bCs/>
                <w:noProof w:val="0"/>
                <w:sz w:val="24"/>
                <w:szCs w:val="24"/>
              </w:rPr>
              <w:t>Specificarea tehnică deplină propusă de către ofertant</w:t>
            </w:r>
          </w:p>
        </w:tc>
        <w:tc>
          <w:tcPr>
            <w:tcW w:w="1283" w:type="dxa"/>
            <w:shd w:val="clear" w:color="auto" w:fill="D9D9D9" w:themeFill="background1" w:themeFillShade="D9"/>
          </w:tcPr>
          <w:p w:rsidR="00E61CF8" w:rsidRPr="001609D1" w:rsidRDefault="00E61CF8" w:rsidP="00F0777D">
            <w:pPr>
              <w:jc w:val="center"/>
              <w:rPr>
                <w:b/>
                <w:bCs/>
                <w:noProof w:val="0"/>
                <w:sz w:val="24"/>
                <w:szCs w:val="24"/>
              </w:rPr>
            </w:pPr>
            <w:r w:rsidRPr="001609D1">
              <w:rPr>
                <w:b/>
                <w:bCs/>
                <w:noProof w:val="0"/>
                <w:sz w:val="24"/>
                <w:szCs w:val="24"/>
              </w:rPr>
              <w:t>Standarde de referință</w:t>
            </w:r>
          </w:p>
        </w:tc>
      </w:tr>
      <w:tr w:rsidR="005314A8" w:rsidRPr="001609D1" w:rsidTr="009E3BD0">
        <w:tc>
          <w:tcPr>
            <w:tcW w:w="1809" w:type="dxa"/>
            <w:gridSpan w:val="2"/>
            <w:shd w:val="clear" w:color="auto" w:fill="FFFFFF" w:themeFill="background1"/>
          </w:tcPr>
          <w:p w:rsidR="00E61CF8" w:rsidRPr="001609D1" w:rsidRDefault="00E61CF8" w:rsidP="00F0777D">
            <w:pPr>
              <w:jc w:val="center"/>
              <w:rPr>
                <w:b/>
                <w:bCs/>
                <w:noProof w:val="0"/>
                <w:sz w:val="24"/>
                <w:szCs w:val="24"/>
              </w:rPr>
            </w:pPr>
            <w:r w:rsidRPr="001609D1">
              <w:rPr>
                <w:b/>
                <w:bCs/>
                <w:noProof w:val="0"/>
                <w:sz w:val="24"/>
                <w:szCs w:val="24"/>
              </w:rPr>
              <w:t>1</w:t>
            </w:r>
          </w:p>
        </w:tc>
        <w:tc>
          <w:tcPr>
            <w:tcW w:w="1222" w:type="dxa"/>
            <w:shd w:val="clear" w:color="auto" w:fill="FFFFFF" w:themeFill="background1"/>
          </w:tcPr>
          <w:p w:rsidR="00E61CF8" w:rsidRPr="001609D1" w:rsidRDefault="00E61CF8" w:rsidP="00F0777D">
            <w:pPr>
              <w:jc w:val="center"/>
              <w:rPr>
                <w:noProof w:val="0"/>
                <w:sz w:val="24"/>
                <w:szCs w:val="24"/>
              </w:rPr>
            </w:pPr>
            <w:r w:rsidRPr="001609D1">
              <w:rPr>
                <w:noProof w:val="0"/>
                <w:sz w:val="24"/>
                <w:szCs w:val="24"/>
              </w:rPr>
              <w:t>2</w:t>
            </w:r>
          </w:p>
        </w:tc>
        <w:tc>
          <w:tcPr>
            <w:tcW w:w="723" w:type="dxa"/>
            <w:shd w:val="clear" w:color="auto" w:fill="FFFFFF" w:themeFill="background1"/>
          </w:tcPr>
          <w:p w:rsidR="00E61CF8" w:rsidRPr="001609D1" w:rsidRDefault="00E61CF8" w:rsidP="00F0777D">
            <w:pPr>
              <w:jc w:val="center"/>
              <w:rPr>
                <w:noProof w:val="0"/>
                <w:sz w:val="24"/>
                <w:szCs w:val="24"/>
              </w:rPr>
            </w:pPr>
            <w:r w:rsidRPr="001609D1">
              <w:rPr>
                <w:noProof w:val="0"/>
                <w:sz w:val="24"/>
                <w:szCs w:val="24"/>
              </w:rPr>
              <w:t>3</w:t>
            </w:r>
          </w:p>
        </w:tc>
        <w:tc>
          <w:tcPr>
            <w:tcW w:w="1083" w:type="dxa"/>
            <w:shd w:val="clear" w:color="auto" w:fill="FFFFFF" w:themeFill="background1"/>
          </w:tcPr>
          <w:p w:rsidR="00E61CF8" w:rsidRPr="001609D1" w:rsidRDefault="00E61CF8" w:rsidP="00F0777D">
            <w:pPr>
              <w:jc w:val="center"/>
              <w:rPr>
                <w:noProof w:val="0"/>
                <w:sz w:val="24"/>
                <w:szCs w:val="24"/>
              </w:rPr>
            </w:pPr>
            <w:r w:rsidRPr="001609D1">
              <w:rPr>
                <w:noProof w:val="0"/>
                <w:sz w:val="24"/>
                <w:szCs w:val="24"/>
              </w:rPr>
              <w:t>4</w:t>
            </w:r>
          </w:p>
        </w:tc>
        <w:tc>
          <w:tcPr>
            <w:tcW w:w="7764" w:type="dxa"/>
            <w:shd w:val="clear" w:color="auto" w:fill="FFFFFF" w:themeFill="background1"/>
          </w:tcPr>
          <w:p w:rsidR="00E61CF8" w:rsidRPr="001609D1" w:rsidRDefault="00E61CF8" w:rsidP="00F0777D">
            <w:pPr>
              <w:jc w:val="center"/>
              <w:rPr>
                <w:b/>
                <w:bCs/>
                <w:noProof w:val="0"/>
                <w:sz w:val="24"/>
                <w:szCs w:val="24"/>
              </w:rPr>
            </w:pPr>
            <w:r w:rsidRPr="001609D1">
              <w:rPr>
                <w:b/>
                <w:bCs/>
                <w:noProof w:val="0"/>
                <w:sz w:val="24"/>
                <w:szCs w:val="24"/>
              </w:rPr>
              <w:t>5</w:t>
            </w:r>
          </w:p>
        </w:tc>
        <w:tc>
          <w:tcPr>
            <w:tcW w:w="1468" w:type="dxa"/>
            <w:shd w:val="clear" w:color="auto" w:fill="FFFFFF" w:themeFill="background1"/>
          </w:tcPr>
          <w:p w:rsidR="00E61CF8" w:rsidRPr="001609D1" w:rsidRDefault="00E61CF8" w:rsidP="00F0777D">
            <w:pPr>
              <w:jc w:val="center"/>
              <w:rPr>
                <w:noProof w:val="0"/>
                <w:sz w:val="24"/>
                <w:szCs w:val="24"/>
              </w:rPr>
            </w:pPr>
            <w:r w:rsidRPr="001609D1">
              <w:rPr>
                <w:noProof w:val="0"/>
                <w:sz w:val="24"/>
                <w:szCs w:val="24"/>
              </w:rPr>
              <w:t>6</w:t>
            </w:r>
          </w:p>
        </w:tc>
        <w:tc>
          <w:tcPr>
            <w:tcW w:w="1283" w:type="dxa"/>
            <w:shd w:val="clear" w:color="auto" w:fill="FFFFFF" w:themeFill="background1"/>
          </w:tcPr>
          <w:p w:rsidR="00E61CF8" w:rsidRPr="001609D1" w:rsidRDefault="00E61CF8" w:rsidP="00F0777D">
            <w:pPr>
              <w:jc w:val="center"/>
              <w:rPr>
                <w:noProof w:val="0"/>
                <w:sz w:val="24"/>
                <w:szCs w:val="24"/>
              </w:rPr>
            </w:pPr>
            <w:r w:rsidRPr="001609D1">
              <w:rPr>
                <w:noProof w:val="0"/>
                <w:sz w:val="24"/>
                <w:szCs w:val="24"/>
              </w:rPr>
              <w:t>7</w:t>
            </w:r>
          </w:p>
        </w:tc>
      </w:tr>
      <w:tr w:rsidR="00360FA7" w:rsidRPr="001609D1" w:rsidTr="009E3BD0">
        <w:tc>
          <w:tcPr>
            <w:tcW w:w="1809" w:type="dxa"/>
            <w:gridSpan w:val="2"/>
            <w:shd w:val="clear" w:color="auto" w:fill="FFFFFF" w:themeFill="background1"/>
          </w:tcPr>
          <w:p w:rsidR="00360FA7" w:rsidRPr="001609D1" w:rsidRDefault="00360FA7" w:rsidP="00F0777D">
            <w:pPr>
              <w:rPr>
                <w:b/>
                <w:bCs/>
                <w:noProof w:val="0"/>
                <w:sz w:val="24"/>
                <w:szCs w:val="24"/>
              </w:rPr>
            </w:pPr>
            <w:r w:rsidRPr="001609D1">
              <w:rPr>
                <w:b/>
                <w:bCs/>
                <w:noProof w:val="0"/>
                <w:sz w:val="24"/>
                <w:szCs w:val="24"/>
              </w:rPr>
              <w:t>Bunuri/servicii</w:t>
            </w:r>
          </w:p>
        </w:tc>
        <w:tc>
          <w:tcPr>
            <w:tcW w:w="13543" w:type="dxa"/>
            <w:gridSpan w:val="6"/>
            <w:shd w:val="clear" w:color="auto" w:fill="FFFFFF" w:themeFill="background1"/>
          </w:tcPr>
          <w:p w:rsidR="00360FA7" w:rsidRPr="009E3BD0" w:rsidRDefault="00360FA7" w:rsidP="00F0777D">
            <w:pPr>
              <w:rPr>
                <w:b/>
                <w:bCs/>
                <w:noProof w:val="0"/>
                <w:sz w:val="24"/>
                <w:szCs w:val="24"/>
              </w:rPr>
            </w:pPr>
            <w:r w:rsidRPr="009E3BD0">
              <w:rPr>
                <w:b/>
                <w:bCs/>
                <w:noProof w:val="0"/>
                <w:sz w:val="24"/>
                <w:szCs w:val="24"/>
              </w:rPr>
              <w:t>Echipament de comunicații electronice (echipament telefonic)</w:t>
            </w:r>
          </w:p>
        </w:tc>
      </w:tr>
      <w:tr w:rsidR="00531F5E" w:rsidRPr="001609D1" w:rsidTr="009E3BD0">
        <w:trPr>
          <w:trHeight w:val="589"/>
        </w:trPr>
        <w:tc>
          <w:tcPr>
            <w:tcW w:w="15352" w:type="dxa"/>
            <w:gridSpan w:val="8"/>
            <w:tcBorders>
              <w:top w:val="single" w:sz="4" w:space="0" w:color="auto"/>
              <w:left w:val="single" w:sz="4" w:space="0" w:color="auto"/>
              <w:bottom w:val="single" w:sz="4" w:space="0" w:color="auto"/>
            </w:tcBorders>
            <w:vAlign w:val="center"/>
          </w:tcPr>
          <w:p w:rsidR="00531F5E" w:rsidRPr="00531F5E" w:rsidRDefault="00531F5E" w:rsidP="00531F5E">
            <w:pPr>
              <w:jc w:val="center"/>
              <w:outlineLvl w:val="0"/>
              <w:rPr>
                <w:b/>
                <w:sz w:val="24"/>
                <w:szCs w:val="24"/>
              </w:rPr>
            </w:pPr>
            <w:r w:rsidRPr="00531F5E">
              <w:rPr>
                <w:b/>
                <w:sz w:val="24"/>
                <w:szCs w:val="24"/>
              </w:rPr>
              <w:t>Lotul  nr. 1</w:t>
            </w:r>
          </w:p>
          <w:p w:rsidR="00531F5E" w:rsidRPr="00531F5E" w:rsidRDefault="00531F5E" w:rsidP="00531F5E">
            <w:pPr>
              <w:jc w:val="center"/>
              <w:rPr>
                <w:b/>
                <w:sz w:val="24"/>
                <w:szCs w:val="24"/>
              </w:rPr>
            </w:pPr>
            <w:r w:rsidRPr="00531F5E">
              <w:rPr>
                <w:b/>
                <w:sz w:val="24"/>
                <w:szCs w:val="24"/>
              </w:rPr>
              <w:t>Sistem SIP DECT și terminale DECT</w:t>
            </w:r>
          </w:p>
          <w:p w:rsidR="00531F5E" w:rsidRPr="001609D1" w:rsidRDefault="00531F5E" w:rsidP="00531F5E">
            <w:pPr>
              <w:jc w:val="center"/>
              <w:rPr>
                <w:b/>
                <w:bCs/>
                <w:noProof w:val="0"/>
              </w:rPr>
            </w:pPr>
            <w:r w:rsidRPr="00531F5E">
              <w:rPr>
                <w:i/>
                <w:sz w:val="24"/>
                <w:szCs w:val="24"/>
              </w:rPr>
              <w:t>(lot cu poziții)</w:t>
            </w:r>
          </w:p>
        </w:tc>
      </w:tr>
      <w:tr w:rsidR="000F18F2" w:rsidRPr="001609D1" w:rsidTr="009E3BD0">
        <w:trPr>
          <w:trHeight w:val="696"/>
        </w:trPr>
        <w:tc>
          <w:tcPr>
            <w:tcW w:w="1748" w:type="dxa"/>
            <w:tcBorders>
              <w:top w:val="single" w:sz="4" w:space="0" w:color="auto"/>
              <w:left w:val="single" w:sz="4" w:space="0" w:color="auto"/>
              <w:bottom w:val="single" w:sz="4" w:space="0" w:color="auto"/>
              <w:right w:val="single" w:sz="4" w:space="0" w:color="auto"/>
            </w:tcBorders>
            <w:vAlign w:val="center"/>
          </w:tcPr>
          <w:p w:rsidR="000F18F2" w:rsidRPr="0011373A" w:rsidRDefault="00A34AA5" w:rsidP="000F18F2">
            <w:pPr>
              <w:jc w:val="center"/>
              <w:rPr>
                <w:sz w:val="24"/>
                <w:szCs w:val="24"/>
              </w:rPr>
            </w:pPr>
            <w:r w:rsidRPr="0011373A">
              <w:rPr>
                <w:iCs/>
                <w:sz w:val="24"/>
                <w:szCs w:val="24"/>
              </w:rPr>
              <w:t>1.1 Sistem SIP DECT</w:t>
            </w:r>
          </w:p>
        </w:tc>
        <w:tc>
          <w:tcPr>
            <w:tcW w:w="1283" w:type="dxa"/>
            <w:gridSpan w:val="2"/>
            <w:shd w:val="clear" w:color="auto" w:fill="FFFFFF" w:themeFill="background1"/>
            <w:vAlign w:val="center"/>
          </w:tcPr>
          <w:p w:rsidR="000F18F2" w:rsidRPr="001609D1" w:rsidRDefault="000F18F2" w:rsidP="000F18F2">
            <w:pPr>
              <w:jc w:val="center"/>
              <w:rPr>
                <w:b/>
                <w:bCs/>
                <w:noProof w:val="0"/>
              </w:rPr>
            </w:pPr>
          </w:p>
        </w:tc>
        <w:tc>
          <w:tcPr>
            <w:tcW w:w="723" w:type="dxa"/>
            <w:shd w:val="clear" w:color="auto" w:fill="FFFFFF" w:themeFill="background1"/>
            <w:vAlign w:val="center"/>
          </w:tcPr>
          <w:p w:rsidR="000F18F2" w:rsidRPr="001609D1" w:rsidRDefault="000F18F2" w:rsidP="000F18F2">
            <w:pPr>
              <w:jc w:val="center"/>
              <w:rPr>
                <w:b/>
                <w:bCs/>
                <w:noProof w:val="0"/>
              </w:rPr>
            </w:pPr>
          </w:p>
        </w:tc>
        <w:tc>
          <w:tcPr>
            <w:tcW w:w="1083" w:type="dxa"/>
            <w:shd w:val="clear" w:color="auto" w:fill="FFFFFF" w:themeFill="background1"/>
            <w:vAlign w:val="center"/>
          </w:tcPr>
          <w:p w:rsidR="000F18F2" w:rsidRPr="001609D1" w:rsidRDefault="000F18F2" w:rsidP="000F18F2">
            <w:pPr>
              <w:jc w:val="center"/>
              <w:rPr>
                <w:b/>
                <w:bCs/>
                <w:noProof w:val="0"/>
              </w:rPr>
            </w:pPr>
          </w:p>
        </w:tc>
        <w:tc>
          <w:tcPr>
            <w:tcW w:w="7764" w:type="dxa"/>
            <w:tcBorders>
              <w:top w:val="single" w:sz="4" w:space="0" w:color="auto"/>
              <w:left w:val="single" w:sz="4" w:space="0" w:color="auto"/>
              <w:bottom w:val="single" w:sz="4" w:space="0" w:color="auto"/>
              <w:right w:val="single" w:sz="4" w:space="0" w:color="auto"/>
            </w:tcBorders>
            <w:vAlign w:val="center"/>
          </w:tcPr>
          <w:p w:rsidR="00A34AA5" w:rsidRPr="00755245" w:rsidRDefault="00A34AA5" w:rsidP="00A34AA5">
            <w:pPr>
              <w:outlineLvl w:val="0"/>
              <w:rPr>
                <w:b/>
                <w:i/>
                <w:sz w:val="24"/>
                <w:szCs w:val="24"/>
              </w:rPr>
            </w:pPr>
            <w:r w:rsidRPr="00755245">
              <w:rPr>
                <w:b/>
                <w:i/>
                <w:sz w:val="24"/>
                <w:szCs w:val="24"/>
              </w:rPr>
              <w:t>Model de referință: Gigaset N870 IP PRO sau echivalent</w:t>
            </w:r>
          </w:p>
          <w:tbl>
            <w:tblPr>
              <w:tblW w:w="71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024"/>
              <w:gridCol w:w="137"/>
              <w:gridCol w:w="1847"/>
              <w:gridCol w:w="4179"/>
            </w:tblGrid>
            <w:tr w:rsidR="00A34AA5" w:rsidRPr="001B3E3B" w:rsidTr="009E3BD0">
              <w:trPr>
                <w:trHeight w:val="368"/>
              </w:trPr>
              <w:tc>
                <w:tcPr>
                  <w:tcW w:w="1024" w:type="dxa"/>
                  <w:shd w:val="clear" w:color="auto" w:fill="D9D9D9" w:themeFill="background1" w:themeFillShade="D9"/>
                  <w:tcMar>
                    <w:top w:w="60" w:type="dxa"/>
                    <w:left w:w="100" w:type="dxa"/>
                    <w:bottom w:w="60" w:type="dxa"/>
                    <w:right w:w="100" w:type="dxa"/>
                  </w:tcMar>
                  <w:vAlign w:val="center"/>
                </w:tcPr>
                <w:p w:rsidR="00A34AA5" w:rsidRPr="001B3E3B" w:rsidRDefault="00A34AA5" w:rsidP="00A34AA5">
                  <w:pPr>
                    <w:jc w:val="center"/>
                    <w:rPr>
                      <w:sz w:val="22"/>
                      <w:szCs w:val="22"/>
                    </w:rPr>
                  </w:pPr>
                  <w:r w:rsidRPr="001B3E3B">
                    <w:rPr>
                      <w:b/>
                      <w:bCs/>
                      <w:sz w:val="22"/>
                      <w:szCs w:val="22"/>
                    </w:rPr>
                    <w:t>ID</w:t>
                  </w:r>
                </w:p>
              </w:tc>
              <w:tc>
                <w:tcPr>
                  <w:tcW w:w="1984" w:type="dxa"/>
                  <w:gridSpan w:val="2"/>
                  <w:shd w:val="clear" w:color="auto" w:fill="D9D9D9" w:themeFill="background1" w:themeFillShade="D9"/>
                  <w:tcMar>
                    <w:top w:w="60" w:type="dxa"/>
                    <w:left w:w="100" w:type="dxa"/>
                    <w:bottom w:w="60" w:type="dxa"/>
                    <w:right w:w="100" w:type="dxa"/>
                  </w:tcMar>
                  <w:vAlign w:val="center"/>
                </w:tcPr>
                <w:p w:rsidR="00A34AA5" w:rsidRPr="001B3E3B" w:rsidRDefault="00A34AA5" w:rsidP="00A34AA5">
                  <w:pPr>
                    <w:jc w:val="center"/>
                    <w:rPr>
                      <w:sz w:val="22"/>
                      <w:szCs w:val="22"/>
                    </w:rPr>
                  </w:pPr>
                  <w:r w:rsidRPr="001B3E3B">
                    <w:rPr>
                      <w:b/>
                      <w:bCs/>
                      <w:sz w:val="22"/>
                      <w:szCs w:val="22"/>
                    </w:rPr>
                    <w:t>Parametru / Cerință</w:t>
                  </w:r>
                </w:p>
              </w:tc>
              <w:tc>
                <w:tcPr>
                  <w:tcW w:w="4179" w:type="dxa"/>
                  <w:shd w:val="clear" w:color="auto" w:fill="D9D9D9" w:themeFill="background1" w:themeFillShade="D9"/>
                  <w:tcMar>
                    <w:top w:w="60" w:type="dxa"/>
                    <w:left w:w="100" w:type="dxa"/>
                    <w:bottom w:w="60" w:type="dxa"/>
                    <w:right w:w="100" w:type="dxa"/>
                  </w:tcMar>
                  <w:vAlign w:val="center"/>
                </w:tcPr>
                <w:p w:rsidR="00A34AA5" w:rsidRPr="001B3E3B" w:rsidRDefault="00A34AA5" w:rsidP="00A34AA5">
                  <w:pPr>
                    <w:jc w:val="center"/>
                    <w:rPr>
                      <w:sz w:val="22"/>
                      <w:szCs w:val="22"/>
                    </w:rPr>
                  </w:pPr>
                  <w:r w:rsidRPr="001B3E3B">
                    <w:rPr>
                      <w:b/>
                      <w:bCs/>
                      <w:sz w:val="22"/>
                      <w:szCs w:val="22"/>
                    </w:rPr>
                    <w:t>Specificație solicitată</w:t>
                  </w:r>
                </w:p>
              </w:tc>
            </w:tr>
            <w:tr w:rsidR="00A34AA5" w:rsidRPr="001B3E3B" w:rsidTr="009E3BD0">
              <w:tc>
                <w:tcPr>
                  <w:tcW w:w="7187" w:type="dxa"/>
                  <w:gridSpan w:val="4"/>
                  <w:shd w:val="clear" w:color="auto" w:fill="auto"/>
                  <w:tcMar>
                    <w:top w:w="60" w:type="dxa"/>
                    <w:left w:w="100" w:type="dxa"/>
                    <w:bottom w:w="60" w:type="dxa"/>
                    <w:right w:w="100" w:type="dxa"/>
                  </w:tcMar>
                </w:tcPr>
                <w:p w:rsidR="00A34AA5" w:rsidRPr="001B3E3B" w:rsidRDefault="00A34AA5" w:rsidP="00A34AA5">
                  <w:pPr>
                    <w:rPr>
                      <w:sz w:val="22"/>
                      <w:szCs w:val="22"/>
                    </w:rPr>
                  </w:pPr>
                  <w:r w:rsidRPr="001B3E3B">
                    <w:rPr>
                      <w:b/>
                      <w:bCs/>
                      <w:iCs/>
                      <w:sz w:val="22"/>
                      <w:szCs w:val="22"/>
                    </w:rPr>
                    <w:t>Cerințe generale</w:t>
                  </w:r>
                </w:p>
              </w:tc>
            </w:tr>
            <w:tr w:rsidR="00A34AA5" w:rsidRPr="001B3E3B" w:rsidTr="009E3BD0">
              <w:trPr>
                <w:trHeight w:val="198"/>
              </w:trPr>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L1.1-G01</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Starea echipamentului</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Noi și nerecondiționate, anul producerii – minim Tr. I 2025</w:t>
                  </w:r>
                </w:p>
              </w:tc>
            </w:tr>
            <w:tr w:rsidR="00A34AA5" w:rsidRPr="001B3E3B" w:rsidTr="009E3BD0">
              <w:trPr>
                <w:trHeight w:val="264"/>
              </w:trPr>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L1.1-G02</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Tip sistem</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Sistem de rețea telefonică microcelulară SIP DECT, multicelular, scalabil</w:t>
                  </w:r>
                </w:p>
              </w:tc>
            </w:tr>
            <w:tr w:rsidR="00A34AA5" w:rsidRPr="001B3E3B" w:rsidTr="009E3BD0">
              <w:trPr>
                <w:trHeight w:val="205"/>
              </w:trPr>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L1.1-G03</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Compatibilitate</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Complet compatibil între componentele sistemului (produs de același producător)</w:t>
                  </w:r>
                </w:p>
              </w:tc>
            </w:tr>
            <w:tr w:rsidR="00A34AA5" w:rsidRPr="001B3E3B" w:rsidTr="009E3BD0">
              <w:tc>
                <w:tcPr>
                  <w:tcW w:w="7187" w:type="dxa"/>
                  <w:gridSpan w:val="4"/>
                  <w:shd w:val="clear" w:color="auto" w:fill="auto"/>
                  <w:tcMar>
                    <w:top w:w="60" w:type="dxa"/>
                    <w:left w:w="100" w:type="dxa"/>
                    <w:bottom w:w="60" w:type="dxa"/>
                    <w:right w:w="100" w:type="dxa"/>
                  </w:tcMar>
                </w:tcPr>
                <w:p w:rsidR="00A34AA5" w:rsidRPr="001B3E3B" w:rsidRDefault="00A34AA5" w:rsidP="00A34AA5">
                  <w:pPr>
                    <w:rPr>
                      <w:b/>
                      <w:sz w:val="22"/>
                      <w:szCs w:val="22"/>
                    </w:rPr>
                  </w:pPr>
                  <w:r w:rsidRPr="001B3E3B">
                    <w:rPr>
                      <w:b/>
                      <w:bCs/>
                      <w:iCs/>
                      <w:sz w:val="22"/>
                      <w:szCs w:val="22"/>
                    </w:rPr>
                    <w:t>Capacitate sistem</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lastRenderedPageBreak/>
                    <w:t>L1.1-C01</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Utilizatori/conturi SIP</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Minim 250 utilizatori/conturi SIP/terminale</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L1.1-C02</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Stații de bază</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Minim 60 stații de bază</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L1.1-C03</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Apeluri paralele</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Minim 60 apeluri paralele</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L1.1-C04</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Apeluri per stație de bază</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Minim 8 apeluri simultane per stație de bază</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L1.1-C05</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Suport platforme</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Compatibil cu platforme SIP standard (Asterisk, 3CX, Broadsoft etc.)</w:t>
                  </w:r>
                </w:p>
              </w:tc>
            </w:tr>
            <w:tr w:rsidR="00A34AA5" w:rsidRPr="001B3E3B" w:rsidTr="009E3BD0">
              <w:tc>
                <w:tcPr>
                  <w:tcW w:w="7187" w:type="dxa"/>
                  <w:gridSpan w:val="4"/>
                  <w:shd w:val="clear" w:color="auto" w:fill="auto"/>
                  <w:tcMar>
                    <w:top w:w="60" w:type="dxa"/>
                    <w:left w:w="100" w:type="dxa"/>
                    <w:bottom w:w="60" w:type="dxa"/>
                    <w:right w:w="100" w:type="dxa"/>
                  </w:tcMar>
                </w:tcPr>
                <w:p w:rsidR="00A34AA5" w:rsidRPr="001B3E3B" w:rsidRDefault="00A34AA5" w:rsidP="00A34AA5">
                  <w:pPr>
                    <w:rPr>
                      <w:sz w:val="22"/>
                      <w:szCs w:val="22"/>
                    </w:rPr>
                  </w:pPr>
                  <w:r w:rsidRPr="001B3E3B">
                    <w:rPr>
                      <w:b/>
                      <w:bCs/>
                      <w:iCs/>
                      <w:sz w:val="22"/>
                      <w:szCs w:val="22"/>
                    </w:rPr>
                    <w:t>Funcționalități</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L1.1-F01</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Handover și Roaming</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Suport handover și roaming între manageri DECT</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L1.1-F02</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Configurare</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Configurare zero-touch prin auto-provisioning</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L1.1-F03</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Firmware upgrade</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Firmware upgrade centralizat a stațiilor de bază</w:t>
                  </w:r>
                </w:p>
              </w:tc>
            </w:tr>
            <w:tr w:rsidR="00A34AA5" w:rsidRPr="001B3E3B" w:rsidTr="009E3BD0">
              <w:tc>
                <w:tcPr>
                  <w:tcW w:w="7187" w:type="dxa"/>
                  <w:gridSpan w:val="4"/>
                  <w:shd w:val="clear" w:color="auto" w:fill="auto"/>
                  <w:tcMar>
                    <w:top w:w="60" w:type="dxa"/>
                    <w:left w:w="100" w:type="dxa"/>
                    <w:bottom w:w="60" w:type="dxa"/>
                    <w:right w:w="100" w:type="dxa"/>
                  </w:tcMar>
                </w:tcPr>
                <w:p w:rsidR="00A34AA5" w:rsidRPr="001B3E3B" w:rsidRDefault="00A34AA5" w:rsidP="00A34AA5">
                  <w:pPr>
                    <w:rPr>
                      <w:sz w:val="22"/>
                      <w:szCs w:val="22"/>
                    </w:rPr>
                  </w:pPr>
                  <w:r w:rsidRPr="001B3E3B">
                    <w:rPr>
                      <w:b/>
                      <w:bCs/>
                      <w:iCs/>
                      <w:sz w:val="22"/>
                      <w:szCs w:val="22"/>
                    </w:rPr>
                    <w:t>Specificații tehnice</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L1.1-T01</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Standarde DECT</w:t>
                  </w:r>
                </w:p>
              </w:tc>
              <w:tc>
                <w:tcPr>
                  <w:tcW w:w="4179" w:type="dxa"/>
                  <w:shd w:val="clear" w:color="auto" w:fill="auto"/>
                  <w:tcMar>
                    <w:top w:w="60" w:type="dxa"/>
                    <w:left w:w="100" w:type="dxa"/>
                    <w:bottom w:w="60" w:type="dxa"/>
                    <w:right w:w="100" w:type="dxa"/>
                  </w:tcMar>
                  <w:vAlign w:val="center"/>
                </w:tcPr>
                <w:p w:rsidR="00A34AA5" w:rsidRPr="001B3E3B" w:rsidRDefault="00A34AA5" w:rsidP="00CD0A2B">
                  <w:pPr>
                    <w:rPr>
                      <w:sz w:val="22"/>
                      <w:szCs w:val="22"/>
                    </w:rPr>
                  </w:pPr>
                  <w:r w:rsidRPr="001B3E3B">
                    <w:rPr>
                      <w:sz w:val="22"/>
                      <w:szCs w:val="22"/>
                    </w:rPr>
                    <w:t>DECT EN 30</w:t>
                  </w:r>
                  <w:r w:rsidR="008902CD">
                    <w:rPr>
                      <w:sz w:val="22"/>
                      <w:szCs w:val="22"/>
                    </w:rPr>
                    <w:t>0</w:t>
                  </w:r>
                  <w:r w:rsidRPr="001B3E3B">
                    <w:rPr>
                      <w:sz w:val="22"/>
                      <w:szCs w:val="22"/>
                    </w:rPr>
                    <w:t xml:space="preserve"> 175-x, GAP/CAT-iq 1.0 sau superior</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L1.1-T02</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Protocoale SIP</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SIP (RFC 3261), SIP over TLS</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L1.1-T03</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Protocoale rețea</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IPv4, IPv6, DHCP, DNS, TCP, UDP, VLAN (IEEE 802.1q), RTP, SRTP</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L1.1-T04</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Codecuri audio</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G.711, G.722, G.729</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L1.1-T05</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Securitate</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TLS, SRTP, HTTPS</w:t>
                  </w:r>
                </w:p>
              </w:tc>
            </w:tr>
            <w:tr w:rsidR="00A34AA5" w:rsidRPr="001B3E3B" w:rsidTr="009E3BD0">
              <w:tc>
                <w:tcPr>
                  <w:tcW w:w="7187" w:type="dxa"/>
                  <w:gridSpan w:val="4"/>
                  <w:shd w:val="clear" w:color="auto" w:fill="auto"/>
                  <w:tcMar>
                    <w:top w:w="60" w:type="dxa"/>
                    <w:left w:w="100" w:type="dxa"/>
                    <w:bottom w:w="60" w:type="dxa"/>
                    <w:right w:w="100" w:type="dxa"/>
                  </w:tcMar>
                </w:tcPr>
                <w:p w:rsidR="00A34AA5" w:rsidRPr="001B3E3B" w:rsidRDefault="00A34AA5" w:rsidP="00A34AA5">
                  <w:pPr>
                    <w:rPr>
                      <w:sz w:val="22"/>
                      <w:szCs w:val="22"/>
                    </w:rPr>
                  </w:pPr>
                  <w:r w:rsidRPr="001B3E3B">
                    <w:rPr>
                      <w:b/>
                      <w:bCs/>
                      <w:iCs/>
                      <w:sz w:val="22"/>
                      <w:szCs w:val="22"/>
                    </w:rPr>
                    <w:t>Dispozitiv SIP DECT (stație de bază / manager</w:t>
                  </w:r>
                  <w:r w:rsidRPr="001B3E3B">
                    <w:rPr>
                      <w:b/>
                      <w:bCs/>
                      <w:i/>
                      <w:iCs/>
                      <w:sz w:val="22"/>
                      <w:szCs w:val="22"/>
                    </w:rPr>
                    <w:t>)</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L1.1-D01</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Concept hardware</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Dispozitiv unic configurabil ca Integrator, Manager sau stație de bază</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L1.1-D02</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Canale radio DECT</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Minim 8 canale radio DECT</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lastRenderedPageBreak/>
                    <w:t>L1.1-D03</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Apeluri simultane</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Minim 8 apeluri simultane (codec G.711)</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L1.1-D04</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Acoperire radio</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Minim 50 m (interior), minim 300 m (exterior)</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L1.1-D05</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Conectivitate</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Port Ethernet cu alimentare PoE (IEEE 802.3af)</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L1.1-D06</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Configurare</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Configurare prin browser web</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L1.1-D07</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Montare</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Montare pe perete și pe  tavan</w:t>
                  </w:r>
                </w:p>
              </w:tc>
            </w:tr>
            <w:tr w:rsidR="00A34AA5" w:rsidRPr="001B3E3B" w:rsidTr="009E3BD0">
              <w:trPr>
                <w:trHeight w:val="239"/>
              </w:trPr>
              <w:tc>
                <w:tcPr>
                  <w:tcW w:w="7187" w:type="dxa"/>
                  <w:gridSpan w:val="4"/>
                  <w:shd w:val="clear" w:color="auto" w:fill="auto"/>
                  <w:tcMar>
                    <w:top w:w="60" w:type="dxa"/>
                    <w:left w:w="100" w:type="dxa"/>
                    <w:bottom w:w="60" w:type="dxa"/>
                    <w:right w:w="100" w:type="dxa"/>
                  </w:tcMar>
                </w:tcPr>
                <w:p w:rsidR="00A34AA5" w:rsidRPr="001B3E3B" w:rsidRDefault="00A34AA5" w:rsidP="00A34AA5">
                  <w:pPr>
                    <w:rPr>
                      <w:sz w:val="22"/>
                      <w:szCs w:val="22"/>
                    </w:rPr>
                  </w:pPr>
                  <w:r w:rsidRPr="001B3E3B">
                    <w:rPr>
                      <w:b/>
                      <w:bCs/>
                      <w:iCs/>
                      <w:sz w:val="22"/>
                      <w:szCs w:val="22"/>
                    </w:rPr>
                    <w:t>Configurația livrată</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L1.1-K01</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Dispozitive incluse</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Minim 20 dispozitive</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L1.1-K02</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Dintre care Manager</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Minim 5 – Manager</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L1.1-K03</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Dintre care stații de bază</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Minim 15 – stații de bază</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L1.1-K04</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Capacitate inițială</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Minim 100 utilizatori/conturi SIP/terminale</w:t>
                  </w:r>
                </w:p>
              </w:tc>
            </w:tr>
            <w:tr w:rsidR="00A34AA5" w:rsidRPr="001B3E3B" w:rsidTr="009E3BD0">
              <w:trPr>
                <w:trHeight w:val="411"/>
              </w:trPr>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L1.1-K05</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Blocuri alimentare</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Blocuri de alimentare pentru stații de bază incluse – minim 5 buc.</w:t>
                  </w:r>
                </w:p>
              </w:tc>
            </w:tr>
            <w:tr w:rsidR="00A34AA5" w:rsidRPr="001B3E3B" w:rsidTr="009E3BD0">
              <w:trPr>
                <w:trHeight w:val="150"/>
              </w:trPr>
              <w:tc>
                <w:tcPr>
                  <w:tcW w:w="7187" w:type="dxa"/>
                  <w:gridSpan w:val="4"/>
                  <w:shd w:val="clear" w:color="auto" w:fill="auto"/>
                  <w:tcMar>
                    <w:top w:w="60" w:type="dxa"/>
                    <w:left w:w="100" w:type="dxa"/>
                    <w:bottom w:w="60" w:type="dxa"/>
                    <w:right w:w="100" w:type="dxa"/>
                  </w:tcMar>
                </w:tcPr>
                <w:p w:rsidR="00A34AA5" w:rsidRPr="001B3E3B" w:rsidRDefault="00A34AA5" w:rsidP="00A34AA5">
                  <w:pPr>
                    <w:rPr>
                      <w:sz w:val="22"/>
                      <w:szCs w:val="22"/>
                    </w:rPr>
                  </w:pPr>
                  <w:r w:rsidRPr="001B3E3B">
                    <w:rPr>
                      <w:b/>
                      <w:bCs/>
                      <w:iCs/>
                      <w:sz w:val="22"/>
                      <w:szCs w:val="22"/>
                    </w:rPr>
                    <w:t>Posibilitate de extindere</w:t>
                  </w:r>
                </w:p>
              </w:tc>
            </w:tr>
            <w:tr w:rsidR="00A34AA5" w:rsidRPr="001B3E3B" w:rsidTr="009E3BD0">
              <w:tc>
                <w:tcPr>
                  <w:tcW w:w="1024"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L1.1-E01</w:t>
                  </w:r>
                </w:p>
              </w:tc>
              <w:tc>
                <w:tcPr>
                  <w:tcW w:w="1984"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Extindere maximă</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Minim 245 dispozitive suplimentare, minim 5 Manageri, minim 240 stații de bază, minim 800 utilizatori</w:t>
                  </w:r>
                </w:p>
              </w:tc>
            </w:tr>
            <w:tr w:rsidR="00A34AA5" w:rsidRPr="001B3E3B" w:rsidTr="009E3BD0">
              <w:tc>
                <w:tcPr>
                  <w:tcW w:w="7187" w:type="dxa"/>
                  <w:gridSpan w:val="4"/>
                  <w:shd w:val="clear" w:color="auto" w:fill="auto"/>
                  <w:tcMar>
                    <w:top w:w="60" w:type="dxa"/>
                    <w:left w:w="100" w:type="dxa"/>
                    <w:bottom w:w="60" w:type="dxa"/>
                    <w:right w:w="100" w:type="dxa"/>
                  </w:tcMar>
                </w:tcPr>
                <w:p w:rsidR="00A34AA5" w:rsidRPr="001B3E3B" w:rsidRDefault="00A34AA5" w:rsidP="00A34AA5">
                  <w:pPr>
                    <w:rPr>
                      <w:sz w:val="22"/>
                      <w:szCs w:val="22"/>
                    </w:rPr>
                  </w:pPr>
                  <w:r w:rsidRPr="001B3E3B">
                    <w:rPr>
                      <w:b/>
                      <w:bCs/>
                      <w:iCs/>
                      <w:sz w:val="22"/>
                      <w:szCs w:val="22"/>
                    </w:rPr>
                    <w:t>Garanție</w:t>
                  </w:r>
                </w:p>
              </w:tc>
            </w:tr>
            <w:tr w:rsidR="00A34AA5" w:rsidRPr="001B3E3B" w:rsidTr="009E3BD0">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L1.1-W01</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Termen garanție</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Minim 24 luni din data livrării bunurilor</w:t>
                  </w:r>
                </w:p>
              </w:tc>
            </w:tr>
            <w:tr w:rsidR="00A34AA5" w:rsidRPr="001B3E3B" w:rsidTr="009E3BD0">
              <w:trPr>
                <w:trHeight w:val="270"/>
              </w:trPr>
              <w:tc>
                <w:tcPr>
                  <w:tcW w:w="1161" w:type="dxa"/>
                  <w:gridSpan w:val="2"/>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b/>
                      <w:bCs/>
                      <w:sz w:val="22"/>
                      <w:szCs w:val="22"/>
                    </w:rPr>
                    <w:t>L1.1-W02</w:t>
                  </w:r>
                </w:p>
              </w:tc>
              <w:tc>
                <w:tcPr>
                  <w:tcW w:w="1847"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Soluționare garanție</w:t>
                  </w:r>
                </w:p>
              </w:tc>
              <w:tc>
                <w:tcPr>
                  <w:tcW w:w="4179" w:type="dxa"/>
                  <w:shd w:val="clear" w:color="auto" w:fill="auto"/>
                  <w:tcMar>
                    <w:top w:w="60" w:type="dxa"/>
                    <w:left w:w="100" w:type="dxa"/>
                    <w:bottom w:w="60" w:type="dxa"/>
                    <w:right w:w="100" w:type="dxa"/>
                  </w:tcMar>
                  <w:vAlign w:val="center"/>
                </w:tcPr>
                <w:p w:rsidR="00A34AA5" w:rsidRPr="001B3E3B" w:rsidRDefault="00A34AA5" w:rsidP="00A34AA5">
                  <w:pPr>
                    <w:rPr>
                      <w:sz w:val="22"/>
                      <w:szCs w:val="22"/>
                    </w:rPr>
                  </w:pPr>
                  <w:r w:rsidRPr="001B3E3B">
                    <w:rPr>
                      <w:sz w:val="22"/>
                      <w:szCs w:val="22"/>
                    </w:rPr>
                    <w:t>Până la 30 de zile lucrătoare</w:t>
                  </w:r>
                </w:p>
              </w:tc>
            </w:tr>
          </w:tbl>
          <w:p w:rsidR="000F18F2" w:rsidRPr="001609D1" w:rsidRDefault="000F18F2" w:rsidP="000F18F2">
            <w:pPr>
              <w:jc w:val="center"/>
              <w:rPr>
                <w:noProof w:val="0"/>
                <w:color w:val="000000"/>
              </w:rPr>
            </w:pPr>
          </w:p>
        </w:tc>
        <w:tc>
          <w:tcPr>
            <w:tcW w:w="1468" w:type="dxa"/>
            <w:shd w:val="clear" w:color="auto" w:fill="FFFFFF" w:themeFill="background1"/>
          </w:tcPr>
          <w:p w:rsidR="000F18F2" w:rsidRPr="001609D1" w:rsidRDefault="000F18F2" w:rsidP="000F18F2">
            <w:pPr>
              <w:rPr>
                <w:b/>
                <w:bCs/>
                <w:noProof w:val="0"/>
              </w:rPr>
            </w:pPr>
          </w:p>
        </w:tc>
        <w:tc>
          <w:tcPr>
            <w:tcW w:w="1283" w:type="dxa"/>
            <w:shd w:val="clear" w:color="auto" w:fill="FFFFFF" w:themeFill="background1"/>
          </w:tcPr>
          <w:p w:rsidR="000F18F2" w:rsidRPr="001609D1" w:rsidRDefault="000F18F2" w:rsidP="000F18F2">
            <w:pPr>
              <w:rPr>
                <w:b/>
                <w:bCs/>
                <w:noProof w:val="0"/>
              </w:rPr>
            </w:pPr>
          </w:p>
        </w:tc>
      </w:tr>
      <w:tr w:rsidR="008F4DFC" w:rsidRPr="001609D1" w:rsidTr="009E3BD0">
        <w:trPr>
          <w:trHeight w:val="696"/>
        </w:trPr>
        <w:tc>
          <w:tcPr>
            <w:tcW w:w="1748" w:type="dxa"/>
            <w:tcBorders>
              <w:top w:val="single" w:sz="4" w:space="0" w:color="auto"/>
              <w:left w:val="single" w:sz="4" w:space="0" w:color="auto"/>
              <w:bottom w:val="single" w:sz="4" w:space="0" w:color="auto"/>
              <w:right w:val="single" w:sz="4" w:space="0" w:color="auto"/>
            </w:tcBorders>
            <w:vAlign w:val="center"/>
          </w:tcPr>
          <w:p w:rsidR="008F4DFC" w:rsidRPr="00730B98" w:rsidRDefault="00730B98" w:rsidP="000F18F2">
            <w:pPr>
              <w:jc w:val="center"/>
              <w:rPr>
                <w:sz w:val="24"/>
                <w:szCs w:val="24"/>
              </w:rPr>
            </w:pPr>
            <w:r w:rsidRPr="00730B98">
              <w:rPr>
                <w:iCs/>
                <w:sz w:val="24"/>
                <w:szCs w:val="24"/>
              </w:rPr>
              <w:lastRenderedPageBreak/>
              <w:t>1.2 Telefon DECT</w:t>
            </w:r>
          </w:p>
        </w:tc>
        <w:tc>
          <w:tcPr>
            <w:tcW w:w="1283" w:type="dxa"/>
            <w:gridSpan w:val="2"/>
            <w:shd w:val="clear" w:color="auto" w:fill="FFFFFF" w:themeFill="background1"/>
            <w:vAlign w:val="center"/>
          </w:tcPr>
          <w:p w:rsidR="008F4DFC" w:rsidRPr="001609D1" w:rsidRDefault="008F4DFC" w:rsidP="000F18F2">
            <w:pPr>
              <w:jc w:val="center"/>
              <w:rPr>
                <w:b/>
                <w:bCs/>
                <w:noProof w:val="0"/>
              </w:rPr>
            </w:pPr>
          </w:p>
        </w:tc>
        <w:tc>
          <w:tcPr>
            <w:tcW w:w="723" w:type="dxa"/>
            <w:shd w:val="clear" w:color="auto" w:fill="FFFFFF" w:themeFill="background1"/>
            <w:vAlign w:val="center"/>
          </w:tcPr>
          <w:p w:rsidR="008F4DFC" w:rsidRPr="001609D1" w:rsidRDefault="008F4DFC" w:rsidP="000F18F2">
            <w:pPr>
              <w:jc w:val="center"/>
              <w:rPr>
                <w:b/>
                <w:bCs/>
                <w:noProof w:val="0"/>
              </w:rPr>
            </w:pPr>
          </w:p>
        </w:tc>
        <w:tc>
          <w:tcPr>
            <w:tcW w:w="1083" w:type="dxa"/>
            <w:shd w:val="clear" w:color="auto" w:fill="FFFFFF" w:themeFill="background1"/>
            <w:vAlign w:val="center"/>
          </w:tcPr>
          <w:p w:rsidR="008F4DFC" w:rsidRPr="001609D1" w:rsidRDefault="008F4DFC" w:rsidP="000F18F2">
            <w:pPr>
              <w:jc w:val="center"/>
              <w:rPr>
                <w:b/>
                <w:bCs/>
                <w:noProof w:val="0"/>
              </w:rPr>
            </w:pPr>
          </w:p>
        </w:tc>
        <w:tc>
          <w:tcPr>
            <w:tcW w:w="7764" w:type="dxa"/>
            <w:tcBorders>
              <w:top w:val="single" w:sz="4" w:space="0" w:color="auto"/>
              <w:left w:val="single" w:sz="4" w:space="0" w:color="auto"/>
              <w:bottom w:val="single" w:sz="4" w:space="0" w:color="auto"/>
              <w:right w:val="single" w:sz="4" w:space="0" w:color="auto"/>
            </w:tcBorders>
            <w:vAlign w:val="center"/>
          </w:tcPr>
          <w:p w:rsidR="008F4DFC" w:rsidRDefault="00730B98" w:rsidP="00730B98">
            <w:pPr>
              <w:rPr>
                <w:b/>
                <w:i/>
                <w:sz w:val="24"/>
                <w:szCs w:val="24"/>
              </w:rPr>
            </w:pPr>
            <w:r w:rsidRPr="00730B98">
              <w:rPr>
                <w:b/>
                <w:i/>
                <w:sz w:val="24"/>
                <w:szCs w:val="24"/>
              </w:rPr>
              <w:t>Model de referință: Gigaset AS690 sau echivalent</w:t>
            </w:r>
          </w:p>
          <w:tbl>
            <w:tblPr>
              <w:tblW w:w="7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00"/>
              <w:gridCol w:w="1805"/>
              <w:gridCol w:w="4536"/>
            </w:tblGrid>
            <w:tr w:rsidR="00730B98" w:rsidRPr="00E06488" w:rsidTr="009E3BD0">
              <w:tc>
                <w:tcPr>
                  <w:tcW w:w="1200" w:type="dxa"/>
                  <w:shd w:val="clear" w:color="auto" w:fill="D9D9D9" w:themeFill="background1" w:themeFillShade="D9"/>
                  <w:tcMar>
                    <w:top w:w="60" w:type="dxa"/>
                    <w:left w:w="100" w:type="dxa"/>
                    <w:bottom w:w="60" w:type="dxa"/>
                    <w:right w:w="100" w:type="dxa"/>
                  </w:tcMar>
                  <w:vAlign w:val="center"/>
                </w:tcPr>
                <w:p w:rsidR="00730B98" w:rsidRPr="00E06488" w:rsidRDefault="00730B98" w:rsidP="00730B98">
                  <w:pPr>
                    <w:jc w:val="center"/>
                    <w:rPr>
                      <w:sz w:val="20"/>
                      <w:szCs w:val="20"/>
                    </w:rPr>
                  </w:pPr>
                  <w:r w:rsidRPr="00E06488">
                    <w:rPr>
                      <w:b/>
                      <w:bCs/>
                      <w:sz w:val="20"/>
                      <w:szCs w:val="20"/>
                    </w:rPr>
                    <w:t>ID</w:t>
                  </w:r>
                </w:p>
              </w:tc>
              <w:tc>
                <w:tcPr>
                  <w:tcW w:w="1805" w:type="dxa"/>
                  <w:shd w:val="clear" w:color="auto" w:fill="D9D9D9" w:themeFill="background1" w:themeFillShade="D9"/>
                  <w:tcMar>
                    <w:top w:w="60" w:type="dxa"/>
                    <w:left w:w="100" w:type="dxa"/>
                    <w:bottom w:w="60" w:type="dxa"/>
                    <w:right w:w="100" w:type="dxa"/>
                  </w:tcMar>
                  <w:vAlign w:val="center"/>
                </w:tcPr>
                <w:p w:rsidR="00730B98" w:rsidRPr="00E06488" w:rsidRDefault="00730B98" w:rsidP="00730B98">
                  <w:pPr>
                    <w:jc w:val="center"/>
                    <w:rPr>
                      <w:sz w:val="20"/>
                      <w:szCs w:val="20"/>
                    </w:rPr>
                  </w:pPr>
                  <w:r w:rsidRPr="00E06488">
                    <w:rPr>
                      <w:b/>
                      <w:bCs/>
                      <w:sz w:val="20"/>
                      <w:szCs w:val="20"/>
                    </w:rPr>
                    <w:t>Parametru / Cerință</w:t>
                  </w:r>
                </w:p>
              </w:tc>
              <w:tc>
                <w:tcPr>
                  <w:tcW w:w="4536" w:type="dxa"/>
                  <w:shd w:val="clear" w:color="auto" w:fill="D9D9D9" w:themeFill="background1" w:themeFillShade="D9"/>
                  <w:tcMar>
                    <w:top w:w="60" w:type="dxa"/>
                    <w:left w:w="100" w:type="dxa"/>
                    <w:bottom w:w="60" w:type="dxa"/>
                    <w:right w:w="100" w:type="dxa"/>
                  </w:tcMar>
                  <w:vAlign w:val="center"/>
                </w:tcPr>
                <w:p w:rsidR="00730B98" w:rsidRPr="00E06488" w:rsidRDefault="00730B98" w:rsidP="00730B98">
                  <w:pPr>
                    <w:jc w:val="center"/>
                    <w:rPr>
                      <w:sz w:val="20"/>
                      <w:szCs w:val="20"/>
                    </w:rPr>
                  </w:pPr>
                  <w:r w:rsidRPr="00E06488">
                    <w:rPr>
                      <w:b/>
                      <w:bCs/>
                      <w:sz w:val="20"/>
                      <w:szCs w:val="20"/>
                    </w:rPr>
                    <w:t>Specificație solicitată</w:t>
                  </w:r>
                </w:p>
              </w:tc>
            </w:tr>
            <w:tr w:rsidR="00730B98" w:rsidRPr="00E06488" w:rsidTr="009E3BD0">
              <w:tc>
                <w:tcPr>
                  <w:tcW w:w="7541" w:type="dxa"/>
                  <w:gridSpan w:val="3"/>
                  <w:shd w:val="clear" w:color="auto" w:fill="auto"/>
                  <w:tcMar>
                    <w:top w:w="60" w:type="dxa"/>
                    <w:left w:w="100" w:type="dxa"/>
                    <w:bottom w:w="60" w:type="dxa"/>
                    <w:right w:w="100" w:type="dxa"/>
                  </w:tcMar>
                </w:tcPr>
                <w:p w:rsidR="00730B98" w:rsidRPr="00E06488" w:rsidRDefault="00730B98" w:rsidP="00730B98">
                  <w:pPr>
                    <w:rPr>
                      <w:sz w:val="20"/>
                      <w:szCs w:val="20"/>
                    </w:rPr>
                  </w:pPr>
                  <w:r w:rsidRPr="00E06488">
                    <w:rPr>
                      <w:b/>
                      <w:bCs/>
                      <w:i/>
                      <w:iCs/>
                      <w:sz w:val="20"/>
                      <w:szCs w:val="20"/>
                    </w:rPr>
                    <w:t>Cerințe generale</w:t>
                  </w:r>
                </w:p>
              </w:tc>
            </w:tr>
            <w:tr w:rsidR="00730B98" w:rsidRPr="00E06488" w:rsidTr="009E3BD0">
              <w:tc>
                <w:tcPr>
                  <w:tcW w:w="1200"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b/>
                      <w:bCs/>
                      <w:sz w:val="20"/>
                      <w:szCs w:val="20"/>
                    </w:rPr>
                    <w:lastRenderedPageBreak/>
                    <w:t>L1.2-G01</w:t>
                  </w:r>
                </w:p>
              </w:tc>
              <w:tc>
                <w:tcPr>
                  <w:tcW w:w="1805"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Starea echipamentului</w:t>
                  </w:r>
                </w:p>
              </w:tc>
              <w:tc>
                <w:tcPr>
                  <w:tcW w:w="4536"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Noi și nerecondiționate, anul producerii – minim Tr. I 2025</w:t>
                  </w:r>
                </w:p>
              </w:tc>
            </w:tr>
            <w:tr w:rsidR="00730B98" w:rsidRPr="0032132D" w:rsidTr="009E3BD0">
              <w:tc>
                <w:tcPr>
                  <w:tcW w:w="1200"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b/>
                      <w:bCs/>
                      <w:sz w:val="20"/>
                      <w:szCs w:val="20"/>
                    </w:rPr>
                    <w:t>L1.2-G02</w:t>
                  </w:r>
                </w:p>
              </w:tc>
              <w:tc>
                <w:tcPr>
                  <w:tcW w:w="1805"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Compatibilitate</w:t>
                  </w:r>
                </w:p>
              </w:tc>
              <w:tc>
                <w:tcPr>
                  <w:tcW w:w="4536"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Complet compatibil cu Sistemul SIP DECT (produs de același producător)</w:t>
                  </w:r>
                </w:p>
              </w:tc>
            </w:tr>
            <w:tr w:rsidR="00730B98" w:rsidRPr="00E06488" w:rsidTr="009E3BD0">
              <w:tc>
                <w:tcPr>
                  <w:tcW w:w="1200"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b/>
                      <w:bCs/>
                      <w:sz w:val="20"/>
                      <w:szCs w:val="20"/>
                    </w:rPr>
                    <w:t>L1.2-G03</w:t>
                  </w:r>
                </w:p>
              </w:tc>
              <w:tc>
                <w:tcPr>
                  <w:tcW w:w="1805"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Standarde</w:t>
                  </w:r>
                </w:p>
              </w:tc>
              <w:tc>
                <w:tcPr>
                  <w:tcW w:w="4536"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DECT,</w:t>
                  </w:r>
                  <w:r w:rsidRPr="00E06488">
                    <w:rPr>
                      <w:sz w:val="20"/>
                      <w:szCs w:val="20"/>
                    </w:rPr>
                    <w:cr/>
                    <w:t>GAP</w:t>
                  </w:r>
                </w:p>
              </w:tc>
            </w:tr>
            <w:tr w:rsidR="00730B98" w:rsidRPr="00E06488" w:rsidTr="009E3BD0">
              <w:tc>
                <w:tcPr>
                  <w:tcW w:w="7541" w:type="dxa"/>
                  <w:gridSpan w:val="3"/>
                  <w:shd w:val="clear" w:color="auto" w:fill="auto"/>
                  <w:tcMar>
                    <w:top w:w="60" w:type="dxa"/>
                    <w:left w:w="100" w:type="dxa"/>
                    <w:bottom w:w="60" w:type="dxa"/>
                    <w:right w:w="100" w:type="dxa"/>
                  </w:tcMar>
                </w:tcPr>
                <w:p w:rsidR="00730B98" w:rsidRPr="00E06488" w:rsidRDefault="00730B98" w:rsidP="00730B98">
                  <w:pPr>
                    <w:rPr>
                      <w:sz w:val="20"/>
                      <w:szCs w:val="20"/>
                    </w:rPr>
                  </w:pPr>
                  <w:r w:rsidRPr="00E06488">
                    <w:rPr>
                      <w:b/>
                      <w:bCs/>
                      <w:i/>
                      <w:iCs/>
                      <w:sz w:val="20"/>
                      <w:szCs w:val="20"/>
                    </w:rPr>
                    <w:t>Ecran și interfață</w:t>
                  </w:r>
                </w:p>
              </w:tc>
            </w:tr>
            <w:tr w:rsidR="00730B98" w:rsidRPr="0032132D" w:rsidTr="009E3BD0">
              <w:tc>
                <w:tcPr>
                  <w:tcW w:w="1200"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b/>
                      <w:bCs/>
                      <w:sz w:val="20"/>
                      <w:szCs w:val="20"/>
                    </w:rPr>
                    <w:t>L1.2-E01</w:t>
                  </w:r>
                </w:p>
              </w:tc>
              <w:tc>
                <w:tcPr>
                  <w:tcW w:w="1805"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Ecran</w:t>
                  </w:r>
                </w:p>
              </w:tc>
              <w:tc>
                <w:tcPr>
                  <w:tcW w:w="4536"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LCD cu iluminare, minim 2.0 inch</w:t>
                  </w:r>
                </w:p>
              </w:tc>
            </w:tr>
            <w:tr w:rsidR="00730B98" w:rsidRPr="00E06488" w:rsidTr="009E3BD0">
              <w:tc>
                <w:tcPr>
                  <w:tcW w:w="1200"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b/>
                      <w:bCs/>
                      <w:sz w:val="20"/>
                      <w:szCs w:val="20"/>
                    </w:rPr>
                    <w:t>L1.2-E02</w:t>
                  </w:r>
                </w:p>
              </w:tc>
              <w:tc>
                <w:tcPr>
                  <w:tcW w:w="1805"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Identificare apelant</w:t>
                  </w:r>
                </w:p>
              </w:tc>
              <w:tc>
                <w:tcPr>
                  <w:tcW w:w="4536"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Afișare Caller ID (CLIP)</w:t>
                  </w:r>
                </w:p>
              </w:tc>
            </w:tr>
            <w:tr w:rsidR="00730B98" w:rsidRPr="00E06488" w:rsidTr="009E3BD0">
              <w:tc>
                <w:tcPr>
                  <w:tcW w:w="7541" w:type="dxa"/>
                  <w:gridSpan w:val="3"/>
                  <w:shd w:val="clear" w:color="auto" w:fill="auto"/>
                  <w:tcMar>
                    <w:top w:w="60" w:type="dxa"/>
                    <w:left w:w="100" w:type="dxa"/>
                    <w:bottom w:w="60" w:type="dxa"/>
                    <w:right w:w="100" w:type="dxa"/>
                  </w:tcMar>
                </w:tcPr>
                <w:p w:rsidR="00730B98" w:rsidRPr="00E06488" w:rsidRDefault="00730B98" w:rsidP="00730B98">
                  <w:pPr>
                    <w:rPr>
                      <w:sz w:val="20"/>
                      <w:szCs w:val="20"/>
                    </w:rPr>
                  </w:pPr>
                  <w:r w:rsidRPr="00E06488">
                    <w:rPr>
                      <w:b/>
                      <w:bCs/>
                      <w:i/>
                      <w:iCs/>
                      <w:sz w:val="20"/>
                      <w:szCs w:val="20"/>
                    </w:rPr>
                    <w:t>Funcționalități</w:t>
                  </w:r>
                </w:p>
              </w:tc>
            </w:tr>
            <w:tr w:rsidR="00730B98" w:rsidRPr="00E06488" w:rsidTr="009E3BD0">
              <w:tc>
                <w:tcPr>
                  <w:tcW w:w="1200"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b/>
                      <w:bCs/>
                      <w:sz w:val="20"/>
                      <w:szCs w:val="20"/>
                    </w:rPr>
                    <w:t>L1.2-F01</w:t>
                  </w:r>
                </w:p>
              </w:tc>
              <w:tc>
                <w:tcPr>
                  <w:tcW w:w="1805"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Speakerphone</w:t>
                  </w:r>
                </w:p>
              </w:tc>
              <w:tc>
                <w:tcPr>
                  <w:tcW w:w="4536"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Speakerphone integrat în receptor</w:t>
                  </w:r>
                </w:p>
              </w:tc>
            </w:tr>
            <w:tr w:rsidR="00730B98" w:rsidRPr="0032132D" w:rsidTr="009E3BD0">
              <w:tc>
                <w:tcPr>
                  <w:tcW w:w="1200"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b/>
                      <w:bCs/>
                      <w:sz w:val="20"/>
                      <w:szCs w:val="20"/>
                    </w:rPr>
                    <w:t>L1.2-F02</w:t>
                  </w:r>
                </w:p>
              </w:tc>
              <w:tc>
                <w:tcPr>
                  <w:tcW w:w="1805"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Jurnal apeluri</w:t>
                  </w:r>
                </w:p>
              </w:tc>
              <w:tc>
                <w:tcPr>
                  <w:tcW w:w="4536"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Minim 20 apeluri pierdute și minim 20 apeluri primite, cu data și ora, stocat în receptor</w:t>
                  </w:r>
                </w:p>
              </w:tc>
            </w:tr>
            <w:tr w:rsidR="00730B98" w:rsidRPr="00E06488" w:rsidTr="009E3BD0">
              <w:tc>
                <w:tcPr>
                  <w:tcW w:w="1200"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b/>
                      <w:bCs/>
                      <w:sz w:val="20"/>
                      <w:szCs w:val="20"/>
                    </w:rPr>
                    <w:t>L1.2-F03</w:t>
                  </w:r>
                </w:p>
              </w:tc>
              <w:tc>
                <w:tcPr>
                  <w:tcW w:w="1805"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Agendă telefonică</w:t>
                  </w:r>
                </w:p>
              </w:tc>
              <w:tc>
                <w:tcPr>
                  <w:tcW w:w="4536"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Minim 100 de numere</w:t>
                  </w:r>
                </w:p>
              </w:tc>
            </w:tr>
            <w:tr w:rsidR="00730B98" w:rsidRPr="00E06488" w:rsidTr="009E3BD0">
              <w:tc>
                <w:tcPr>
                  <w:tcW w:w="1200"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b/>
                      <w:bCs/>
                      <w:sz w:val="20"/>
                      <w:szCs w:val="20"/>
                    </w:rPr>
                    <w:t>L1.2-F04</w:t>
                  </w:r>
                </w:p>
              </w:tc>
              <w:tc>
                <w:tcPr>
                  <w:tcW w:w="1805"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Mod ECO DECT</w:t>
                  </w:r>
                </w:p>
              </w:tc>
              <w:tc>
                <w:tcPr>
                  <w:tcW w:w="4536"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Consum redus de energie</w:t>
                  </w:r>
                </w:p>
              </w:tc>
            </w:tr>
            <w:tr w:rsidR="00730B98" w:rsidRPr="00E06488" w:rsidTr="009E3BD0">
              <w:tc>
                <w:tcPr>
                  <w:tcW w:w="7541" w:type="dxa"/>
                  <w:gridSpan w:val="3"/>
                  <w:shd w:val="clear" w:color="auto" w:fill="auto"/>
                  <w:tcMar>
                    <w:top w:w="60" w:type="dxa"/>
                    <w:left w:w="100" w:type="dxa"/>
                    <w:bottom w:w="60" w:type="dxa"/>
                    <w:right w:w="100" w:type="dxa"/>
                  </w:tcMar>
                </w:tcPr>
                <w:p w:rsidR="00730B98" w:rsidRPr="00E06488" w:rsidRDefault="00730B98" w:rsidP="00730B98">
                  <w:pPr>
                    <w:rPr>
                      <w:sz w:val="20"/>
                      <w:szCs w:val="20"/>
                    </w:rPr>
                  </w:pPr>
                  <w:r w:rsidRPr="00E06488">
                    <w:rPr>
                      <w:b/>
                      <w:bCs/>
                      <w:i/>
                      <w:iCs/>
                      <w:sz w:val="20"/>
                      <w:szCs w:val="20"/>
                    </w:rPr>
                    <w:t>Autonomie</w:t>
                  </w:r>
                </w:p>
              </w:tc>
            </w:tr>
            <w:tr w:rsidR="00730B98" w:rsidRPr="00E06488" w:rsidTr="009E3BD0">
              <w:tc>
                <w:tcPr>
                  <w:tcW w:w="1200"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b/>
                      <w:bCs/>
                      <w:sz w:val="20"/>
                      <w:szCs w:val="20"/>
                    </w:rPr>
                    <w:t>L1.2-A01</w:t>
                  </w:r>
                </w:p>
              </w:tc>
              <w:tc>
                <w:tcPr>
                  <w:tcW w:w="1805"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Timp de așteptare</w:t>
                  </w:r>
                </w:p>
              </w:tc>
              <w:tc>
                <w:tcPr>
                  <w:tcW w:w="4536"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Minim 180 ore</w:t>
                  </w:r>
                </w:p>
              </w:tc>
            </w:tr>
            <w:tr w:rsidR="00730B98" w:rsidRPr="00E06488" w:rsidTr="009E3BD0">
              <w:tc>
                <w:tcPr>
                  <w:tcW w:w="1200"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b/>
                      <w:bCs/>
                      <w:sz w:val="20"/>
                      <w:szCs w:val="20"/>
                    </w:rPr>
                    <w:t>L1.2-A02</w:t>
                  </w:r>
                </w:p>
              </w:tc>
              <w:tc>
                <w:tcPr>
                  <w:tcW w:w="1805"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Timp de convorbire</w:t>
                  </w:r>
                </w:p>
              </w:tc>
              <w:tc>
                <w:tcPr>
                  <w:tcW w:w="4536" w:type="dxa"/>
                  <w:shd w:val="clear" w:color="auto" w:fill="auto"/>
                  <w:tcMar>
                    <w:top w:w="60" w:type="dxa"/>
                    <w:left w:w="100" w:type="dxa"/>
                    <w:bottom w:w="60" w:type="dxa"/>
                    <w:right w:w="100" w:type="dxa"/>
                  </w:tcMar>
                  <w:vAlign w:val="center"/>
                </w:tcPr>
                <w:p w:rsidR="00730B98" w:rsidRPr="00E06488" w:rsidRDefault="00730B98" w:rsidP="00730B98">
                  <w:pPr>
                    <w:spacing w:after="40"/>
                    <w:rPr>
                      <w:sz w:val="20"/>
                      <w:szCs w:val="20"/>
                    </w:rPr>
                  </w:pPr>
                  <w:r w:rsidRPr="00E06488">
                    <w:rPr>
                      <w:sz w:val="20"/>
                      <w:szCs w:val="20"/>
                    </w:rPr>
                    <w:t>Minim 12 ore</w:t>
                  </w:r>
                </w:p>
              </w:tc>
            </w:tr>
            <w:tr w:rsidR="00730B98" w:rsidRPr="00E06488" w:rsidTr="009E3BD0">
              <w:tc>
                <w:tcPr>
                  <w:tcW w:w="7541" w:type="dxa"/>
                  <w:gridSpan w:val="3"/>
                  <w:shd w:val="clear" w:color="auto" w:fill="auto"/>
                  <w:tcMar>
                    <w:top w:w="60" w:type="dxa"/>
                    <w:left w:w="100" w:type="dxa"/>
                    <w:bottom w:w="60" w:type="dxa"/>
                    <w:right w:w="100" w:type="dxa"/>
                  </w:tcMar>
                </w:tcPr>
                <w:p w:rsidR="00730B98" w:rsidRPr="00E06488" w:rsidRDefault="00730B98" w:rsidP="00730B98">
                  <w:pPr>
                    <w:rPr>
                      <w:sz w:val="20"/>
                      <w:szCs w:val="20"/>
                    </w:rPr>
                  </w:pPr>
                  <w:r w:rsidRPr="00E06488">
                    <w:rPr>
                      <w:b/>
                      <w:bCs/>
                      <w:i/>
                      <w:iCs/>
                      <w:sz w:val="20"/>
                      <w:szCs w:val="20"/>
                    </w:rPr>
                    <w:t>Accesorii incluse</w:t>
                  </w:r>
                </w:p>
              </w:tc>
            </w:tr>
            <w:tr w:rsidR="00730B98" w:rsidRPr="0032132D" w:rsidTr="009E3BD0">
              <w:tc>
                <w:tcPr>
                  <w:tcW w:w="1200" w:type="dxa"/>
                  <w:shd w:val="clear" w:color="auto" w:fill="auto"/>
                  <w:tcMar>
                    <w:top w:w="60" w:type="dxa"/>
                    <w:left w:w="100" w:type="dxa"/>
                    <w:bottom w:w="60" w:type="dxa"/>
                    <w:right w:w="100" w:type="dxa"/>
                  </w:tcMar>
                  <w:vAlign w:val="center"/>
                </w:tcPr>
                <w:p w:rsidR="00730B98" w:rsidRPr="00E06488" w:rsidRDefault="00730B98" w:rsidP="00730B98">
                  <w:pPr>
                    <w:rPr>
                      <w:sz w:val="20"/>
                      <w:szCs w:val="20"/>
                    </w:rPr>
                  </w:pPr>
                  <w:r w:rsidRPr="00E06488">
                    <w:rPr>
                      <w:b/>
                      <w:bCs/>
                      <w:sz w:val="20"/>
                      <w:szCs w:val="20"/>
                    </w:rPr>
                    <w:t>L1.2-X01</w:t>
                  </w:r>
                </w:p>
              </w:tc>
              <w:tc>
                <w:tcPr>
                  <w:tcW w:w="1805" w:type="dxa"/>
                  <w:shd w:val="clear" w:color="auto" w:fill="auto"/>
                  <w:tcMar>
                    <w:top w:w="60" w:type="dxa"/>
                    <w:left w:w="100" w:type="dxa"/>
                    <w:bottom w:w="60" w:type="dxa"/>
                    <w:right w:w="100" w:type="dxa"/>
                  </w:tcMar>
                  <w:vAlign w:val="center"/>
                </w:tcPr>
                <w:p w:rsidR="00730B98" w:rsidRPr="00E06488" w:rsidRDefault="00730B98" w:rsidP="00730B98">
                  <w:pPr>
                    <w:rPr>
                      <w:sz w:val="20"/>
                      <w:szCs w:val="20"/>
                    </w:rPr>
                  </w:pPr>
                  <w:r w:rsidRPr="00E06488">
                    <w:rPr>
                      <w:sz w:val="20"/>
                      <w:szCs w:val="20"/>
                    </w:rPr>
                    <w:t>Baterii și încărcător</w:t>
                  </w:r>
                </w:p>
              </w:tc>
              <w:tc>
                <w:tcPr>
                  <w:tcW w:w="4536" w:type="dxa"/>
                  <w:shd w:val="clear" w:color="auto" w:fill="auto"/>
                  <w:tcMar>
                    <w:top w:w="60" w:type="dxa"/>
                    <w:left w:w="100" w:type="dxa"/>
                    <w:bottom w:w="60" w:type="dxa"/>
                    <w:right w:w="100" w:type="dxa"/>
                  </w:tcMar>
                  <w:vAlign w:val="center"/>
                </w:tcPr>
                <w:p w:rsidR="00730B98" w:rsidRPr="00E06488" w:rsidRDefault="00730B98" w:rsidP="00730B98">
                  <w:pPr>
                    <w:rPr>
                      <w:sz w:val="20"/>
                      <w:szCs w:val="20"/>
                    </w:rPr>
                  </w:pPr>
                  <w:r w:rsidRPr="00E06488">
                    <w:rPr>
                      <w:sz w:val="20"/>
                      <w:szCs w:val="20"/>
                    </w:rPr>
                    <w:t>Baterii reîncărcabile AAA și încărcător incluse</w:t>
                  </w:r>
                </w:p>
              </w:tc>
            </w:tr>
            <w:tr w:rsidR="00730B98" w:rsidRPr="00E06488" w:rsidTr="009E3BD0">
              <w:tc>
                <w:tcPr>
                  <w:tcW w:w="7541" w:type="dxa"/>
                  <w:gridSpan w:val="3"/>
                  <w:shd w:val="clear" w:color="auto" w:fill="auto"/>
                  <w:tcMar>
                    <w:top w:w="60" w:type="dxa"/>
                    <w:left w:w="100" w:type="dxa"/>
                    <w:bottom w:w="60" w:type="dxa"/>
                    <w:right w:w="100" w:type="dxa"/>
                  </w:tcMar>
                </w:tcPr>
                <w:p w:rsidR="00730B98" w:rsidRPr="00E06488" w:rsidRDefault="00730B98" w:rsidP="00730B98">
                  <w:pPr>
                    <w:rPr>
                      <w:sz w:val="20"/>
                      <w:szCs w:val="20"/>
                    </w:rPr>
                  </w:pPr>
                  <w:r w:rsidRPr="00E06488">
                    <w:rPr>
                      <w:b/>
                      <w:bCs/>
                      <w:i/>
                      <w:iCs/>
                      <w:sz w:val="20"/>
                      <w:szCs w:val="20"/>
                    </w:rPr>
                    <w:t>Garanție</w:t>
                  </w:r>
                </w:p>
              </w:tc>
            </w:tr>
            <w:tr w:rsidR="00730B98" w:rsidRPr="0032132D" w:rsidTr="009E3BD0">
              <w:tc>
                <w:tcPr>
                  <w:tcW w:w="1200" w:type="dxa"/>
                  <w:shd w:val="clear" w:color="auto" w:fill="auto"/>
                  <w:tcMar>
                    <w:top w:w="60" w:type="dxa"/>
                    <w:left w:w="100" w:type="dxa"/>
                    <w:bottom w:w="60" w:type="dxa"/>
                    <w:right w:w="100" w:type="dxa"/>
                  </w:tcMar>
                  <w:vAlign w:val="center"/>
                </w:tcPr>
                <w:p w:rsidR="00730B98" w:rsidRPr="00E06488" w:rsidRDefault="00730B98" w:rsidP="00730B98">
                  <w:pPr>
                    <w:rPr>
                      <w:sz w:val="20"/>
                      <w:szCs w:val="20"/>
                    </w:rPr>
                  </w:pPr>
                  <w:r w:rsidRPr="00E06488">
                    <w:rPr>
                      <w:b/>
                      <w:bCs/>
                      <w:sz w:val="20"/>
                      <w:szCs w:val="20"/>
                    </w:rPr>
                    <w:t>L1.2-W01</w:t>
                  </w:r>
                </w:p>
              </w:tc>
              <w:tc>
                <w:tcPr>
                  <w:tcW w:w="1805" w:type="dxa"/>
                  <w:shd w:val="clear" w:color="auto" w:fill="auto"/>
                  <w:tcMar>
                    <w:top w:w="60" w:type="dxa"/>
                    <w:left w:w="100" w:type="dxa"/>
                    <w:bottom w:w="60" w:type="dxa"/>
                    <w:right w:w="100" w:type="dxa"/>
                  </w:tcMar>
                  <w:vAlign w:val="center"/>
                </w:tcPr>
                <w:p w:rsidR="00730B98" w:rsidRPr="00E06488" w:rsidRDefault="00730B98" w:rsidP="00730B98">
                  <w:pPr>
                    <w:rPr>
                      <w:sz w:val="20"/>
                      <w:szCs w:val="20"/>
                    </w:rPr>
                  </w:pPr>
                  <w:r w:rsidRPr="00E06488">
                    <w:rPr>
                      <w:sz w:val="20"/>
                      <w:szCs w:val="20"/>
                    </w:rPr>
                    <w:t>Termen garanție</w:t>
                  </w:r>
                </w:p>
              </w:tc>
              <w:tc>
                <w:tcPr>
                  <w:tcW w:w="4536" w:type="dxa"/>
                  <w:shd w:val="clear" w:color="auto" w:fill="auto"/>
                  <w:tcMar>
                    <w:top w:w="60" w:type="dxa"/>
                    <w:left w:w="100" w:type="dxa"/>
                    <w:bottom w:w="60" w:type="dxa"/>
                    <w:right w:w="100" w:type="dxa"/>
                  </w:tcMar>
                  <w:vAlign w:val="center"/>
                </w:tcPr>
                <w:p w:rsidR="00730B98" w:rsidRPr="00E06488" w:rsidRDefault="00730B98" w:rsidP="00730B98">
                  <w:pPr>
                    <w:rPr>
                      <w:sz w:val="20"/>
                      <w:szCs w:val="20"/>
                    </w:rPr>
                  </w:pPr>
                  <w:r w:rsidRPr="00E06488">
                    <w:rPr>
                      <w:sz w:val="20"/>
                      <w:szCs w:val="20"/>
                    </w:rPr>
                    <w:t>Minim 12 luni din data livrării bunurilor</w:t>
                  </w:r>
                </w:p>
              </w:tc>
            </w:tr>
            <w:tr w:rsidR="00730B98" w:rsidRPr="0032132D" w:rsidTr="009E3BD0">
              <w:tc>
                <w:tcPr>
                  <w:tcW w:w="1200" w:type="dxa"/>
                  <w:shd w:val="clear" w:color="auto" w:fill="auto"/>
                  <w:tcMar>
                    <w:top w:w="60" w:type="dxa"/>
                    <w:left w:w="100" w:type="dxa"/>
                    <w:bottom w:w="60" w:type="dxa"/>
                    <w:right w:w="100" w:type="dxa"/>
                  </w:tcMar>
                  <w:vAlign w:val="center"/>
                </w:tcPr>
                <w:p w:rsidR="00730B98" w:rsidRPr="00E06488" w:rsidRDefault="00730B98" w:rsidP="00730B98">
                  <w:pPr>
                    <w:rPr>
                      <w:sz w:val="20"/>
                      <w:szCs w:val="20"/>
                    </w:rPr>
                  </w:pPr>
                  <w:r w:rsidRPr="00E06488">
                    <w:rPr>
                      <w:b/>
                      <w:bCs/>
                      <w:sz w:val="20"/>
                      <w:szCs w:val="20"/>
                    </w:rPr>
                    <w:t>L1.2-W02</w:t>
                  </w:r>
                </w:p>
              </w:tc>
              <w:tc>
                <w:tcPr>
                  <w:tcW w:w="1805" w:type="dxa"/>
                  <w:shd w:val="clear" w:color="auto" w:fill="auto"/>
                  <w:tcMar>
                    <w:top w:w="60" w:type="dxa"/>
                    <w:left w:w="100" w:type="dxa"/>
                    <w:bottom w:w="60" w:type="dxa"/>
                    <w:right w:w="100" w:type="dxa"/>
                  </w:tcMar>
                  <w:vAlign w:val="center"/>
                </w:tcPr>
                <w:p w:rsidR="00730B98" w:rsidRPr="00E06488" w:rsidRDefault="00730B98" w:rsidP="00730B98">
                  <w:pPr>
                    <w:rPr>
                      <w:sz w:val="20"/>
                      <w:szCs w:val="20"/>
                    </w:rPr>
                  </w:pPr>
                  <w:r w:rsidRPr="00E06488">
                    <w:rPr>
                      <w:sz w:val="20"/>
                      <w:szCs w:val="20"/>
                    </w:rPr>
                    <w:t>Soluționare garanție</w:t>
                  </w:r>
                </w:p>
              </w:tc>
              <w:tc>
                <w:tcPr>
                  <w:tcW w:w="4536" w:type="dxa"/>
                  <w:shd w:val="clear" w:color="auto" w:fill="auto"/>
                  <w:tcMar>
                    <w:top w:w="60" w:type="dxa"/>
                    <w:left w:w="100" w:type="dxa"/>
                    <w:bottom w:w="60" w:type="dxa"/>
                    <w:right w:w="100" w:type="dxa"/>
                  </w:tcMar>
                  <w:vAlign w:val="center"/>
                </w:tcPr>
                <w:p w:rsidR="00730B98" w:rsidRPr="00E06488" w:rsidRDefault="00730B98" w:rsidP="00730B98">
                  <w:pPr>
                    <w:rPr>
                      <w:sz w:val="20"/>
                      <w:szCs w:val="20"/>
                    </w:rPr>
                  </w:pPr>
                  <w:r w:rsidRPr="00E06488">
                    <w:rPr>
                      <w:sz w:val="20"/>
                      <w:szCs w:val="20"/>
                    </w:rPr>
                    <w:t>Până la 30 de zile lucrătoare</w:t>
                  </w:r>
                </w:p>
              </w:tc>
            </w:tr>
          </w:tbl>
          <w:p w:rsidR="00730B98" w:rsidRPr="00730B98" w:rsidRDefault="00730B98" w:rsidP="00730B98">
            <w:pPr>
              <w:rPr>
                <w:noProof w:val="0"/>
                <w:color w:val="000000"/>
                <w:sz w:val="24"/>
                <w:szCs w:val="24"/>
              </w:rPr>
            </w:pPr>
          </w:p>
        </w:tc>
        <w:tc>
          <w:tcPr>
            <w:tcW w:w="1468" w:type="dxa"/>
            <w:shd w:val="clear" w:color="auto" w:fill="FFFFFF" w:themeFill="background1"/>
          </w:tcPr>
          <w:p w:rsidR="008F4DFC" w:rsidRPr="001609D1" w:rsidRDefault="008F4DFC" w:rsidP="000F18F2">
            <w:pPr>
              <w:rPr>
                <w:b/>
                <w:bCs/>
                <w:noProof w:val="0"/>
              </w:rPr>
            </w:pPr>
          </w:p>
        </w:tc>
        <w:tc>
          <w:tcPr>
            <w:tcW w:w="1283" w:type="dxa"/>
            <w:shd w:val="clear" w:color="auto" w:fill="FFFFFF" w:themeFill="background1"/>
          </w:tcPr>
          <w:p w:rsidR="008F4DFC" w:rsidRPr="001609D1" w:rsidRDefault="008F4DFC" w:rsidP="000F18F2">
            <w:pPr>
              <w:rPr>
                <w:b/>
                <w:bCs/>
                <w:noProof w:val="0"/>
              </w:rPr>
            </w:pPr>
          </w:p>
        </w:tc>
      </w:tr>
      <w:tr w:rsidR="008F4DFC" w:rsidRPr="001609D1" w:rsidTr="009E3BD0">
        <w:trPr>
          <w:trHeight w:val="696"/>
        </w:trPr>
        <w:tc>
          <w:tcPr>
            <w:tcW w:w="1748" w:type="dxa"/>
            <w:tcBorders>
              <w:top w:val="single" w:sz="4" w:space="0" w:color="auto"/>
              <w:left w:val="single" w:sz="4" w:space="0" w:color="auto"/>
              <w:bottom w:val="single" w:sz="4" w:space="0" w:color="auto"/>
              <w:right w:val="single" w:sz="4" w:space="0" w:color="auto"/>
            </w:tcBorders>
            <w:vAlign w:val="center"/>
          </w:tcPr>
          <w:p w:rsidR="008F4DFC" w:rsidRPr="00BA2B3F" w:rsidRDefault="00BA2B3F" w:rsidP="000F18F2">
            <w:pPr>
              <w:jc w:val="center"/>
              <w:rPr>
                <w:sz w:val="24"/>
                <w:szCs w:val="24"/>
              </w:rPr>
            </w:pPr>
            <w:r w:rsidRPr="00BA2B3F">
              <w:rPr>
                <w:iCs/>
                <w:sz w:val="24"/>
                <w:szCs w:val="24"/>
              </w:rPr>
              <w:lastRenderedPageBreak/>
              <w:t>1.3 Telefon DECT Pro</w:t>
            </w:r>
          </w:p>
        </w:tc>
        <w:tc>
          <w:tcPr>
            <w:tcW w:w="1283" w:type="dxa"/>
            <w:gridSpan w:val="2"/>
            <w:shd w:val="clear" w:color="auto" w:fill="FFFFFF" w:themeFill="background1"/>
            <w:vAlign w:val="center"/>
          </w:tcPr>
          <w:p w:rsidR="008F4DFC" w:rsidRPr="001609D1" w:rsidRDefault="008F4DFC" w:rsidP="000F18F2">
            <w:pPr>
              <w:jc w:val="center"/>
              <w:rPr>
                <w:b/>
                <w:bCs/>
                <w:noProof w:val="0"/>
              </w:rPr>
            </w:pPr>
          </w:p>
        </w:tc>
        <w:tc>
          <w:tcPr>
            <w:tcW w:w="723" w:type="dxa"/>
            <w:shd w:val="clear" w:color="auto" w:fill="FFFFFF" w:themeFill="background1"/>
            <w:vAlign w:val="center"/>
          </w:tcPr>
          <w:p w:rsidR="008F4DFC" w:rsidRPr="001609D1" w:rsidRDefault="008F4DFC" w:rsidP="000F18F2">
            <w:pPr>
              <w:jc w:val="center"/>
              <w:rPr>
                <w:b/>
                <w:bCs/>
                <w:noProof w:val="0"/>
              </w:rPr>
            </w:pPr>
          </w:p>
        </w:tc>
        <w:tc>
          <w:tcPr>
            <w:tcW w:w="1083" w:type="dxa"/>
            <w:shd w:val="clear" w:color="auto" w:fill="FFFFFF" w:themeFill="background1"/>
            <w:vAlign w:val="center"/>
          </w:tcPr>
          <w:p w:rsidR="008F4DFC" w:rsidRPr="001609D1" w:rsidRDefault="008F4DFC" w:rsidP="000F18F2">
            <w:pPr>
              <w:jc w:val="center"/>
              <w:rPr>
                <w:b/>
                <w:bCs/>
                <w:noProof w:val="0"/>
              </w:rPr>
            </w:pPr>
          </w:p>
        </w:tc>
        <w:tc>
          <w:tcPr>
            <w:tcW w:w="7764" w:type="dxa"/>
            <w:tcBorders>
              <w:top w:val="single" w:sz="4" w:space="0" w:color="auto"/>
              <w:left w:val="single" w:sz="4" w:space="0" w:color="auto"/>
              <w:bottom w:val="single" w:sz="4" w:space="0" w:color="auto"/>
              <w:right w:val="single" w:sz="4" w:space="0" w:color="auto"/>
            </w:tcBorders>
            <w:vAlign w:val="center"/>
          </w:tcPr>
          <w:p w:rsidR="004D5676" w:rsidRDefault="004D5676" w:rsidP="00BA2B3F">
            <w:pPr>
              <w:rPr>
                <w:b/>
                <w:i/>
                <w:sz w:val="24"/>
                <w:szCs w:val="24"/>
              </w:rPr>
            </w:pPr>
          </w:p>
          <w:p w:rsidR="008F4DFC" w:rsidRDefault="00BA2B3F" w:rsidP="00BA2B3F">
            <w:pPr>
              <w:rPr>
                <w:b/>
                <w:i/>
                <w:sz w:val="24"/>
                <w:szCs w:val="24"/>
              </w:rPr>
            </w:pPr>
            <w:r w:rsidRPr="00BA2B3F">
              <w:rPr>
                <w:b/>
                <w:i/>
                <w:sz w:val="24"/>
                <w:szCs w:val="24"/>
              </w:rPr>
              <w:t>Model de referință: Gigaset R700H PRO sau echivalent</w:t>
            </w:r>
          </w:p>
          <w:tbl>
            <w:tblPr>
              <w:tblW w:w="7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00"/>
              <w:gridCol w:w="1805"/>
              <w:gridCol w:w="4536"/>
            </w:tblGrid>
            <w:tr w:rsidR="00BA2B3F" w:rsidRPr="00642802" w:rsidTr="009E3BD0">
              <w:tc>
                <w:tcPr>
                  <w:tcW w:w="1200" w:type="dxa"/>
                  <w:shd w:val="clear" w:color="auto" w:fill="D9D9D9" w:themeFill="background1" w:themeFillShade="D9"/>
                  <w:tcMar>
                    <w:top w:w="60" w:type="dxa"/>
                    <w:left w:w="100" w:type="dxa"/>
                    <w:bottom w:w="60" w:type="dxa"/>
                    <w:right w:w="100" w:type="dxa"/>
                  </w:tcMar>
                  <w:vAlign w:val="center"/>
                </w:tcPr>
                <w:p w:rsidR="00BA2B3F" w:rsidRPr="00642802" w:rsidRDefault="00BA2B3F" w:rsidP="00BA2B3F">
                  <w:pPr>
                    <w:jc w:val="center"/>
                    <w:rPr>
                      <w:sz w:val="20"/>
                      <w:szCs w:val="20"/>
                    </w:rPr>
                  </w:pPr>
                  <w:r w:rsidRPr="00642802">
                    <w:rPr>
                      <w:b/>
                      <w:bCs/>
                      <w:sz w:val="20"/>
                      <w:szCs w:val="20"/>
                    </w:rPr>
                    <w:t>ID</w:t>
                  </w:r>
                </w:p>
              </w:tc>
              <w:tc>
                <w:tcPr>
                  <w:tcW w:w="1805" w:type="dxa"/>
                  <w:shd w:val="clear" w:color="auto" w:fill="D9D9D9" w:themeFill="background1" w:themeFillShade="D9"/>
                  <w:tcMar>
                    <w:top w:w="60" w:type="dxa"/>
                    <w:left w:w="100" w:type="dxa"/>
                    <w:bottom w:w="60" w:type="dxa"/>
                    <w:right w:w="100" w:type="dxa"/>
                  </w:tcMar>
                  <w:vAlign w:val="center"/>
                </w:tcPr>
                <w:p w:rsidR="00BA2B3F" w:rsidRPr="00642802" w:rsidRDefault="00BA2B3F" w:rsidP="00BA2B3F">
                  <w:pPr>
                    <w:jc w:val="center"/>
                    <w:rPr>
                      <w:sz w:val="20"/>
                      <w:szCs w:val="20"/>
                    </w:rPr>
                  </w:pPr>
                  <w:r w:rsidRPr="00642802">
                    <w:rPr>
                      <w:b/>
                      <w:bCs/>
                      <w:sz w:val="20"/>
                      <w:szCs w:val="20"/>
                    </w:rPr>
                    <w:t>Parametru / Cerință</w:t>
                  </w:r>
                </w:p>
              </w:tc>
              <w:tc>
                <w:tcPr>
                  <w:tcW w:w="4536" w:type="dxa"/>
                  <w:shd w:val="clear" w:color="auto" w:fill="D9D9D9" w:themeFill="background1" w:themeFillShade="D9"/>
                  <w:tcMar>
                    <w:top w:w="60" w:type="dxa"/>
                    <w:left w:w="100" w:type="dxa"/>
                    <w:bottom w:w="60" w:type="dxa"/>
                    <w:right w:w="100" w:type="dxa"/>
                  </w:tcMar>
                  <w:vAlign w:val="center"/>
                </w:tcPr>
                <w:p w:rsidR="00BA2B3F" w:rsidRPr="00642802" w:rsidRDefault="00BA2B3F" w:rsidP="00BA2B3F">
                  <w:pPr>
                    <w:jc w:val="center"/>
                    <w:rPr>
                      <w:sz w:val="20"/>
                      <w:szCs w:val="20"/>
                    </w:rPr>
                  </w:pPr>
                  <w:r w:rsidRPr="00642802">
                    <w:rPr>
                      <w:b/>
                      <w:bCs/>
                      <w:sz w:val="20"/>
                      <w:szCs w:val="20"/>
                    </w:rPr>
                    <w:t>Specificație solicitată</w:t>
                  </w:r>
                </w:p>
              </w:tc>
            </w:tr>
            <w:tr w:rsidR="00BA2B3F" w:rsidRPr="00642802" w:rsidTr="009E3BD0">
              <w:tc>
                <w:tcPr>
                  <w:tcW w:w="7541" w:type="dxa"/>
                  <w:gridSpan w:val="3"/>
                  <w:shd w:val="clear" w:color="auto" w:fill="auto"/>
                  <w:tcMar>
                    <w:top w:w="60" w:type="dxa"/>
                    <w:left w:w="100" w:type="dxa"/>
                    <w:bottom w:w="60" w:type="dxa"/>
                    <w:right w:w="100" w:type="dxa"/>
                  </w:tcMar>
                </w:tcPr>
                <w:p w:rsidR="00BA2B3F" w:rsidRPr="00642802" w:rsidRDefault="00BA2B3F" w:rsidP="00BA2B3F">
                  <w:pPr>
                    <w:rPr>
                      <w:sz w:val="20"/>
                      <w:szCs w:val="20"/>
                    </w:rPr>
                  </w:pPr>
                  <w:r w:rsidRPr="00642802">
                    <w:rPr>
                      <w:b/>
                      <w:bCs/>
                      <w:i/>
                      <w:iCs/>
                      <w:sz w:val="20"/>
                      <w:szCs w:val="20"/>
                    </w:rPr>
                    <w:t>Cerințe generale</w:t>
                  </w:r>
                </w:p>
              </w:tc>
            </w:tr>
            <w:tr w:rsidR="00BA2B3F" w:rsidRPr="00642802" w:rsidTr="009E3BD0">
              <w:tc>
                <w:tcPr>
                  <w:tcW w:w="1200"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b/>
                      <w:bCs/>
                      <w:sz w:val="20"/>
                      <w:szCs w:val="20"/>
                    </w:rPr>
                    <w:lastRenderedPageBreak/>
                    <w:t>L1.3-G01</w:t>
                  </w:r>
                </w:p>
              </w:tc>
              <w:tc>
                <w:tcPr>
                  <w:tcW w:w="1805"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Starea echipamentului</w:t>
                  </w:r>
                </w:p>
              </w:tc>
              <w:tc>
                <w:tcPr>
                  <w:tcW w:w="4536"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Noi și nerecondiționate, anul producerii – minim Tr. I 2025</w:t>
                  </w:r>
                </w:p>
              </w:tc>
            </w:tr>
            <w:tr w:rsidR="00BA2B3F" w:rsidRPr="0032132D" w:rsidTr="009E3BD0">
              <w:tc>
                <w:tcPr>
                  <w:tcW w:w="1200"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b/>
                      <w:bCs/>
                      <w:sz w:val="20"/>
                      <w:szCs w:val="20"/>
                    </w:rPr>
                    <w:t>L1.3-G02</w:t>
                  </w:r>
                </w:p>
              </w:tc>
              <w:tc>
                <w:tcPr>
                  <w:tcW w:w="1805"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Compatibilitate</w:t>
                  </w:r>
                </w:p>
              </w:tc>
              <w:tc>
                <w:tcPr>
                  <w:tcW w:w="4536"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Complet compatibil cu Sistemul SIP DECT și sisteme profesionale multicelulare (produs de același producător)</w:t>
                  </w:r>
                </w:p>
              </w:tc>
            </w:tr>
            <w:tr w:rsidR="00BA2B3F" w:rsidRPr="0032132D" w:rsidTr="009E3BD0">
              <w:tc>
                <w:tcPr>
                  <w:tcW w:w="1200"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b/>
                      <w:bCs/>
                      <w:sz w:val="20"/>
                      <w:szCs w:val="20"/>
                    </w:rPr>
                    <w:t>L1.3-G03</w:t>
                  </w:r>
                </w:p>
              </w:tc>
              <w:tc>
                <w:tcPr>
                  <w:tcW w:w="1805"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Standarde</w:t>
                  </w:r>
                </w:p>
              </w:tc>
              <w:tc>
                <w:tcPr>
                  <w:tcW w:w="4536"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DECT, GAP, CAT-iq 2.0 sau superior</w:t>
                  </w:r>
                </w:p>
              </w:tc>
            </w:tr>
            <w:tr w:rsidR="00BA2B3F" w:rsidRPr="00642802" w:rsidTr="009E3BD0">
              <w:tc>
                <w:tcPr>
                  <w:tcW w:w="7541" w:type="dxa"/>
                  <w:gridSpan w:val="3"/>
                  <w:shd w:val="clear" w:color="auto" w:fill="auto"/>
                  <w:tcMar>
                    <w:top w:w="60" w:type="dxa"/>
                    <w:left w:w="100" w:type="dxa"/>
                    <w:bottom w:w="60" w:type="dxa"/>
                    <w:right w:w="100" w:type="dxa"/>
                  </w:tcMar>
                </w:tcPr>
                <w:p w:rsidR="00BA2B3F" w:rsidRPr="00642802" w:rsidRDefault="00BA2B3F" w:rsidP="00BA2B3F">
                  <w:pPr>
                    <w:rPr>
                      <w:sz w:val="20"/>
                      <w:szCs w:val="20"/>
                    </w:rPr>
                  </w:pPr>
                  <w:r w:rsidRPr="00642802">
                    <w:rPr>
                      <w:b/>
                      <w:bCs/>
                      <w:i/>
                      <w:iCs/>
                      <w:sz w:val="20"/>
                      <w:szCs w:val="20"/>
                    </w:rPr>
                    <w:t>Ecran și interfață</w:t>
                  </w:r>
                </w:p>
              </w:tc>
            </w:tr>
            <w:tr w:rsidR="00BA2B3F" w:rsidRPr="0032132D" w:rsidTr="009E3BD0">
              <w:tc>
                <w:tcPr>
                  <w:tcW w:w="1200"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b/>
                      <w:bCs/>
                      <w:sz w:val="20"/>
                      <w:szCs w:val="20"/>
                    </w:rPr>
                    <w:t>L1.3-E01</w:t>
                  </w:r>
                </w:p>
              </w:tc>
              <w:tc>
                <w:tcPr>
                  <w:tcW w:w="1805"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Ecran</w:t>
                  </w:r>
                </w:p>
              </w:tc>
              <w:tc>
                <w:tcPr>
                  <w:tcW w:w="4536"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LCD color, minim 2.4 inch, rezoluție minim 240x320 pixeli</w:t>
                  </w:r>
                </w:p>
              </w:tc>
            </w:tr>
            <w:tr w:rsidR="00BA2B3F" w:rsidRPr="00642802" w:rsidTr="009E3BD0">
              <w:tc>
                <w:tcPr>
                  <w:tcW w:w="1200"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b/>
                      <w:bCs/>
                      <w:sz w:val="20"/>
                      <w:szCs w:val="20"/>
                    </w:rPr>
                    <w:t>L1.3-E02</w:t>
                  </w:r>
                </w:p>
              </w:tc>
              <w:tc>
                <w:tcPr>
                  <w:tcW w:w="1805"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Identificare apelant</w:t>
                  </w:r>
                </w:p>
              </w:tc>
              <w:tc>
                <w:tcPr>
                  <w:tcW w:w="4536"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Afișare Caller ID (CLIP)</w:t>
                  </w:r>
                </w:p>
              </w:tc>
            </w:tr>
            <w:tr w:rsidR="00BA2B3F" w:rsidRPr="0032132D" w:rsidTr="009E3BD0">
              <w:tc>
                <w:tcPr>
                  <w:tcW w:w="1200"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b/>
                      <w:bCs/>
                      <w:sz w:val="20"/>
                      <w:szCs w:val="20"/>
                    </w:rPr>
                    <w:t>L1.3-E03</w:t>
                  </w:r>
                </w:p>
              </w:tc>
              <w:tc>
                <w:tcPr>
                  <w:tcW w:w="1805"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Speakerphone</w:t>
                  </w:r>
                </w:p>
              </w:tc>
              <w:tc>
                <w:tcPr>
                  <w:tcW w:w="4536"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Full duplex, integrat în receptor</w:t>
                  </w:r>
                </w:p>
              </w:tc>
            </w:tr>
            <w:tr w:rsidR="00BA2B3F" w:rsidRPr="00642802" w:rsidTr="009E3BD0">
              <w:tc>
                <w:tcPr>
                  <w:tcW w:w="1200"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b/>
                      <w:bCs/>
                      <w:sz w:val="20"/>
                      <w:szCs w:val="20"/>
                    </w:rPr>
                    <w:t>L1.3-E04</w:t>
                  </w:r>
                </w:p>
              </w:tc>
              <w:tc>
                <w:tcPr>
                  <w:tcW w:w="1805"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Protecție</w:t>
                  </w:r>
                </w:p>
              </w:tc>
              <w:tc>
                <w:tcPr>
                  <w:tcW w:w="4536"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Minim IP40</w:t>
                  </w:r>
                </w:p>
              </w:tc>
            </w:tr>
            <w:tr w:rsidR="00BA2B3F" w:rsidRPr="00642802" w:rsidTr="009E3BD0">
              <w:tc>
                <w:tcPr>
                  <w:tcW w:w="7541" w:type="dxa"/>
                  <w:gridSpan w:val="3"/>
                  <w:shd w:val="clear" w:color="auto" w:fill="auto"/>
                  <w:tcMar>
                    <w:top w:w="60" w:type="dxa"/>
                    <w:left w:w="100" w:type="dxa"/>
                    <w:bottom w:w="60" w:type="dxa"/>
                    <w:right w:w="100" w:type="dxa"/>
                  </w:tcMar>
                </w:tcPr>
                <w:p w:rsidR="00BA2B3F" w:rsidRPr="00642802" w:rsidRDefault="00BA2B3F" w:rsidP="00BA2B3F">
                  <w:pPr>
                    <w:rPr>
                      <w:sz w:val="20"/>
                      <w:szCs w:val="20"/>
                    </w:rPr>
                  </w:pPr>
                  <w:r w:rsidRPr="00642802">
                    <w:rPr>
                      <w:b/>
                      <w:bCs/>
                      <w:i/>
                      <w:iCs/>
                      <w:sz w:val="20"/>
                      <w:szCs w:val="20"/>
                    </w:rPr>
                    <w:t>Funcționalități</w:t>
                  </w:r>
                </w:p>
              </w:tc>
            </w:tr>
            <w:tr w:rsidR="00BA2B3F" w:rsidRPr="0032132D" w:rsidTr="009E3BD0">
              <w:tc>
                <w:tcPr>
                  <w:tcW w:w="1200"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b/>
                      <w:bCs/>
                      <w:sz w:val="20"/>
                      <w:szCs w:val="20"/>
                    </w:rPr>
                    <w:t>L1.3-F01</w:t>
                  </w:r>
                </w:p>
              </w:tc>
              <w:tc>
                <w:tcPr>
                  <w:tcW w:w="1805"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Jurnal apeluri</w:t>
                  </w:r>
                </w:p>
              </w:tc>
              <w:tc>
                <w:tcPr>
                  <w:tcW w:w="4536"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Minim 20 apeluri pierdute, primite și efectuate, cu data și ora, stocat î</w:t>
                  </w:r>
                  <w:r>
                    <w:rPr>
                      <w:sz w:val="20"/>
                      <w:szCs w:val="20"/>
                    </w:rPr>
                    <w:t>n</w:t>
                  </w:r>
                  <w:r w:rsidRPr="00642802">
                    <w:rPr>
                      <w:sz w:val="20"/>
                      <w:szCs w:val="20"/>
                    </w:rPr>
                    <w:t xml:space="preserve"> receptor</w:t>
                  </w:r>
                </w:p>
              </w:tc>
            </w:tr>
            <w:tr w:rsidR="00BA2B3F" w:rsidRPr="00642802" w:rsidTr="009E3BD0">
              <w:tc>
                <w:tcPr>
                  <w:tcW w:w="1200"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b/>
                      <w:bCs/>
                      <w:sz w:val="20"/>
                      <w:szCs w:val="20"/>
                    </w:rPr>
                    <w:t>L1.3-F02</w:t>
                  </w:r>
                </w:p>
              </w:tc>
              <w:tc>
                <w:tcPr>
                  <w:tcW w:w="1805"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Agendă telefonică</w:t>
                  </w:r>
                </w:p>
              </w:tc>
              <w:tc>
                <w:tcPr>
                  <w:tcW w:w="4536"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Minim 400 de numere</w:t>
                  </w:r>
                </w:p>
              </w:tc>
            </w:tr>
            <w:tr w:rsidR="00BA2B3F" w:rsidRPr="00642802" w:rsidTr="009E3BD0">
              <w:tc>
                <w:tcPr>
                  <w:tcW w:w="1200"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b/>
                      <w:bCs/>
                      <w:sz w:val="20"/>
                      <w:szCs w:val="20"/>
                    </w:rPr>
                    <w:t>L1.3-F03</w:t>
                  </w:r>
                </w:p>
              </w:tc>
              <w:tc>
                <w:tcPr>
                  <w:tcW w:w="1805"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Mod ECO DECT</w:t>
                  </w:r>
                </w:p>
              </w:tc>
              <w:tc>
                <w:tcPr>
                  <w:tcW w:w="4536"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Consum redus de energie</w:t>
                  </w:r>
                </w:p>
              </w:tc>
            </w:tr>
            <w:tr w:rsidR="00BA2B3F" w:rsidRPr="00642802" w:rsidTr="009E3BD0">
              <w:tc>
                <w:tcPr>
                  <w:tcW w:w="1200"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b/>
                      <w:bCs/>
                      <w:sz w:val="20"/>
                      <w:szCs w:val="20"/>
                    </w:rPr>
                    <w:t>L1.3-F04</w:t>
                  </w:r>
                </w:p>
              </w:tc>
              <w:tc>
                <w:tcPr>
                  <w:tcW w:w="1805"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Tastatură iluminată</w:t>
                  </w:r>
                </w:p>
              </w:tc>
              <w:tc>
                <w:tcPr>
                  <w:tcW w:w="4536"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Da</w:t>
                  </w:r>
                </w:p>
              </w:tc>
            </w:tr>
            <w:tr w:rsidR="00BA2B3F" w:rsidRPr="00642802" w:rsidTr="009E3BD0">
              <w:tc>
                <w:tcPr>
                  <w:tcW w:w="7541" w:type="dxa"/>
                  <w:gridSpan w:val="3"/>
                  <w:shd w:val="clear" w:color="auto" w:fill="auto"/>
                  <w:tcMar>
                    <w:top w:w="60" w:type="dxa"/>
                    <w:left w:w="100" w:type="dxa"/>
                    <w:bottom w:w="60" w:type="dxa"/>
                    <w:right w:w="100" w:type="dxa"/>
                  </w:tcMar>
                </w:tcPr>
                <w:p w:rsidR="00BA2B3F" w:rsidRPr="00642802" w:rsidRDefault="00BA2B3F" w:rsidP="00BA2B3F">
                  <w:pPr>
                    <w:rPr>
                      <w:sz w:val="20"/>
                      <w:szCs w:val="20"/>
                    </w:rPr>
                  </w:pPr>
                  <w:r w:rsidRPr="00642802">
                    <w:rPr>
                      <w:b/>
                      <w:bCs/>
                      <w:i/>
                      <w:iCs/>
                      <w:sz w:val="20"/>
                      <w:szCs w:val="20"/>
                    </w:rPr>
                    <w:t>Interfețe</w:t>
                  </w:r>
                </w:p>
              </w:tc>
            </w:tr>
            <w:tr w:rsidR="00BA2B3F" w:rsidRPr="00642802" w:rsidTr="009E3BD0">
              <w:tc>
                <w:tcPr>
                  <w:tcW w:w="1200"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b/>
                      <w:bCs/>
                      <w:sz w:val="20"/>
                      <w:szCs w:val="20"/>
                    </w:rPr>
                    <w:t>L1.3-I01</w:t>
                  </w:r>
                </w:p>
              </w:tc>
              <w:tc>
                <w:tcPr>
                  <w:tcW w:w="1805"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Bluetooth</w:t>
                  </w:r>
                </w:p>
              </w:tc>
              <w:tc>
                <w:tcPr>
                  <w:tcW w:w="4536"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Da</w:t>
                  </w:r>
                </w:p>
              </w:tc>
            </w:tr>
            <w:tr w:rsidR="00BA2B3F" w:rsidRPr="0032132D" w:rsidTr="009E3BD0">
              <w:tc>
                <w:tcPr>
                  <w:tcW w:w="1200"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b/>
                      <w:bCs/>
                      <w:sz w:val="20"/>
                      <w:szCs w:val="20"/>
                    </w:rPr>
                    <w:t>L1.3-I02</w:t>
                  </w:r>
                </w:p>
              </w:tc>
              <w:tc>
                <w:tcPr>
                  <w:tcW w:w="1805"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USB</w:t>
                  </w:r>
                </w:p>
              </w:tc>
              <w:tc>
                <w:tcPr>
                  <w:tcW w:w="4536"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Micro-USB sau USB Type-C</w:t>
                  </w:r>
                </w:p>
              </w:tc>
            </w:tr>
            <w:tr w:rsidR="00BA2B3F" w:rsidRPr="00642802" w:rsidTr="009E3BD0">
              <w:tc>
                <w:tcPr>
                  <w:tcW w:w="1200"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b/>
                      <w:bCs/>
                      <w:sz w:val="20"/>
                      <w:szCs w:val="20"/>
                    </w:rPr>
                    <w:t>L1.3-I03</w:t>
                  </w:r>
                </w:p>
              </w:tc>
              <w:tc>
                <w:tcPr>
                  <w:tcW w:w="1805"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Mufă căști</w:t>
                  </w:r>
                </w:p>
              </w:tc>
              <w:tc>
                <w:tcPr>
                  <w:tcW w:w="4536"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3,5 mm</w:t>
                  </w:r>
                </w:p>
              </w:tc>
            </w:tr>
            <w:tr w:rsidR="00BA2B3F" w:rsidRPr="00642802" w:rsidTr="009E3BD0">
              <w:tc>
                <w:tcPr>
                  <w:tcW w:w="7541" w:type="dxa"/>
                  <w:gridSpan w:val="3"/>
                  <w:shd w:val="clear" w:color="auto" w:fill="auto"/>
                  <w:tcMar>
                    <w:top w:w="60" w:type="dxa"/>
                    <w:left w:w="100" w:type="dxa"/>
                    <w:bottom w:w="60" w:type="dxa"/>
                    <w:right w:w="100" w:type="dxa"/>
                  </w:tcMar>
                </w:tcPr>
                <w:p w:rsidR="00BA2B3F" w:rsidRPr="00642802" w:rsidRDefault="00BA2B3F" w:rsidP="00BA2B3F">
                  <w:pPr>
                    <w:rPr>
                      <w:sz w:val="20"/>
                      <w:szCs w:val="20"/>
                    </w:rPr>
                  </w:pPr>
                  <w:r w:rsidRPr="00642802">
                    <w:rPr>
                      <w:b/>
                      <w:bCs/>
                      <w:i/>
                      <w:iCs/>
                      <w:sz w:val="20"/>
                      <w:szCs w:val="20"/>
                    </w:rPr>
                    <w:t>Autonomie</w:t>
                  </w:r>
                </w:p>
              </w:tc>
            </w:tr>
            <w:tr w:rsidR="00BA2B3F" w:rsidRPr="00642802" w:rsidTr="009E3BD0">
              <w:tc>
                <w:tcPr>
                  <w:tcW w:w="1200"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b/>
                      <w:bCs/>
                      <w:sz w:val="20"/>
                      <w:szCs w:val="20"/>
                    </w:rPr>
                    <w:t>L1.3-A01</w:t>
                  </w:r>
                </w:p>
              </w:tc>
              <w:tc>
                <w:tcPr>
                  <w:tcW w:w="1805"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Timp de așteptare</w:t>
                  </w:r>
                </w:p>
              </w:tc>
              <w:tc>
                <w:tcPr>
                  <w:tcW w:w="4536"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Minim 300 ore</w:t>
                  </w:r>
                </w:p>
              </w:tc>
            </w:tr>
            <w:tr w:rsidR="00BA2B3F" w:rsidRPr="00642802" w:rsidTr="009E3BD0">
              <w:tc>
                <w:tcPr>
                  <w:tcW w:w="1200"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b/>
                      <w:bCs/>
                      <w:sz w:val="20"/>
                      <w:szCs w:val="20"/>
                    </w:rPr>
                    <w:t>L1.3-A02</w:t>
                  </w:r>
                </w:p>
              </w:tc>
              <w:tc>
                <w:tcPr>
                  <w:tcW w:w="1805"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Timp de convorbire</w:t>
                  </w:r>
                </w:p>
              </w:tc>
              <w:tc>
                <w:tcPr>
                  <w:tcW w:w="4536"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Minim 12 ore</w:t>
                  </w:r>
                </w:p>
              </w:tc>
            </w:tr>
            <w:tr w:rsidR="00BA2B3F" w:rsidRPr="00642802" w:rsidTr="009E3BD0">
              <w:tc>
                <w:tcPr>
                  <w:tcW w:w="7541" w:type="dxa"/>
                  <w:gridSpan w:val="3"/>
                  <w:shd w:val="clear" w:color="auto" w:fill="auto"/>
                  <w:tcMar>
                    <w:top w:w="60" w:type="dxa"/>
                    <w:left w:w="100" w:type="dxa"/>
                    <w:bottom w:w="60" w:type="dxa"/>
                    <w:right w:w="100" w:type="dxa"/>
                  </w:tcMar>
                </w:tcPr>
                <w:p w:rsidR="00BA2B3F" w:rsidRPr="00642802" w:rsidRDefault="00BA2B3F" w:rsidP="00BA2B3F">
                  <w:pPr>
                    <w:rPr>
                      <w:sz w:val="20"/>
                      <w:szCs w:val="20"/>
                    </w:rPr>
                  </w:pPr>
                  <w:r w:rsidRPr="00642802">
                    <w:rPr>
                      <w:b/>
                      <w:bCs/>
                      <w:i/>
                      <w:iCs/>
                      <w:sz w:val="20"/>
                      <w:szCs w:val="20"/>
                    </w:rPr>
                    <w:t>Accesorii incluse</w:t>
                  </w:r>
                </w:p>
              </w:tc>
            </w:tr>
            <w:tr w:rsidR="00BA2B3F" w:rsidRPr="0032132D" w:rsidTr="009E3BD0">
              <w:tc>
                <w:tcPr>
                  <w:tcW w:w="1200"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b/>
                      <w:bCs/>
                      <w:sz w:val="20"/>
                      <w:szCs w:val="20"/>
                    </w:rPr>
                    <w:t>L1.3-X01</w:t>
                  </w:r>
                </w:p>
              </w:tc>
              <w:tc>
                <w:tcPr>
                  <w:tcW w:w="1805"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Baterii și încărcător</w:t>
                  </w:r>
                </w:p>
              </w:tc>
              <w:tc>
                <w:tcPr>
                  <w:tcW w:w="4536"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Baterii reîncărcabile AAA și încărcător incluse</w:t>
                  </w:r>
                </w:p>
              </w:tc>
            </w:tr>
            <w:tr w:rsidR="00BA2B3F" w:rsidRPr="00642802" w:rsidTr="009E3BD0">
              <w:tc>
                <w:tcPr>
                  <w:tcW w:w="7541" w:type="dxa"/>
                  <w:gridSpan w:val="3"/>
                  <w:shd w:val="clear" w:color="auto" w:fill="auto"/>
                  <w:tcMar>
                    <w:top w:w="60" w:type="dxa"/>
                    <w:left w:w="100" w:type="dxa"/>
                    <w:bottom w:w="60" w:type="dxa"/>
                    <w:right w:w="100" w:type="dxa"/>
                  </w:tcMar>
                </w:tcPr>
                <w:p w:rsidR="00BA2B3F" w:rsidRPr="00642802" w:rsidRDefault="00BA2B3F" w:rsidP="00BA2B3F">
                  <w:pPr>
                    <w:rPr>
                      <w:sz w:val="20"/>
                      <w:szCs w:val="20"/>
                    </w:rPr>
                  </w:pPr>
                  <w:r w:rsidRPr="00642802">
                    <w:rPr>
                      <w:b/>
                      <w:bCs/>
                      <w:i/>
                      <w:iCs/>
                      <w:sz w:val="20"/>
                      <w:szCs w:val="20"/>
                    </w:rPr>
                    <w:t>Garanție</w:t>
                  </w:r>
                </w:p>
              </w:tc>
            </w:tr>
            <w:tr w:rsidR="00BA2B3F" w:rsidRPr="0032132D" w:rsidTr="009E3BD0">
              <w:tc>
                <w:tcPr>
                  <w:tcW w:w="1200"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b/>
                      <w:bCs/>
                      <w:sz w:val="20"/>
                      <w:szCs w:val="20"/>
                    </w:rPr>
                    <w:lastRenderedPageBreak/>
                    <w:t>L1.3-W01</w:t>
                  </w:r>
                </w:p>
              </w:tc>
              <w:tc>
                <w:tcPr>
                  <w:tcW w:w="1805"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Termen garanție</w:t>
                  </w:r>
                </w:p>
              </w:tc>
              <w:tc>
                <w:tcPr>
                  <w:tcW w:w="4536"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Minim 12 luni din data livrării bunurilor</w:t>
                  </w:r>
                </w:p>
              </w:tc>
            </w:tr>
            <w:tr w:rsidR="00BA2B3F" w:rsidRPr="0032132D" w:rsidTr="009E3BD0">
              <w:tc>
                <w:tcPr>
                  <w:tcW w:w="1200"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b/>
                      <w:bCs/>
                      <w:sz w:val="20"/>
                      <w:szCs w:val="20"/>
                    </w:rPr>
                    <w:t>L1.3-W02</w:t>
                  </w:r>
                </w:p>
              </w:tc>
              <w:tc>
                <w:tcPr>
                  <w:tcW w:w="1805"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Soluționare garanție</w:t>
                  </w:r>
                </w:p>
              </w:tc>
              <w:tc>
                <w:tcPr>
                  <w:tcW w:w="4536" w:type="dxa"/>
                  <w:shd w:val="clear" w:color="auto" w:fill="auto"/>
                  <w:tcMar>
                    <w:top w:w="60" w:type="dxa"/>
                    <w:left w:w="100" w:type="dxa"/>
                    <w:bottom w:w="60" w:type="dxa"/>
                    <w:right w:w="100" w:type="dxa"/>
                  </w:tcMar>
                  <w:vAlign w:val="center"/>
                </w:tcPr>
                <w:p w:rsidR="00BA2B3F" w:rsidRPr="00642802" w:rsidRDefault="00BA2B3F" w:rsidP="00BA2B3F">
                  <w:pPr>
                    <w:rPr>
                      <w:sz w:val="20"/>
                      <w:szCs w:val="20"/>
                    </w:rPr>
                  </w:pPr>
                  <w:r w:rsidRPr="00642802">
                    <w:rPr>
                      <w:sz w:val="20"/>
                      <w:szCs w:val="20"/>
                    </w:rPr>
                    <w:t>Până la 30 de zile lucrătoare</w:t>
                  </w:r>
                </w:p>
              </w:tc>
            </w:tr>
          </w:tbl>
          <w:p w:rsidR="00BA2B3F" w:rsidRPr="00BA2B3F" w:rsidRDefault="00BA2B3F" w:rsidP="00BA2B3F">
            <w:pPr>
              <w:rPr>
                <w:noProof w:val="0"/>
                <w:color w:val="000000"/>
                <w:sz w:val="24"/>
                <w:szCs w:val="24"/>
              </w:rPr>
            </w:pPr>
          </w:p>
        </w:tc>
        <w:tc>
          <w:tcPr>
            <w:tcW w:w="1468" w:type="dxa"/>
            <w:shd w:val="clear" w:color="auto" w:fill="FFFFFF" w:themeFill="background1"/>
          </w:tcPr>
          <w:p w:rsidR="008F4DFC" w:rsidRPr="001609D1" w:rsidRDefault="008F4DFC" w:rsidP="000F18F2">
            <w:pPr>
              <w:rPr>
                <w:b/>
                <w:bCs/>
                <w:noProof w:val="0"/>
              </w:rPr>
            </w:pPr>
          </w:p>
        </w:tc>
        <w:tc>
          <w:tcPr>
            <w:tcW w:w="1283" w:type="dxa"/>
            <w:shd w:val="clear" w:color="auto" w:fill="FFFFFF" w:themeFill="background1"/>
          </w:tcPr>
          <w:p w:rsidR="008F4DFC" w:rsidRPr="001609D1" w:rsidRDefault="008F4DFC" w:rsidP="000F18F2">
            <w:pPr>
              <w:rPr>
                <w:b/>
                <w:bCs/>
                <w:noProof w:val="0"/>
              </w:rPr>
            </w:pPr>
          </w:p>
        </w:tc>
      </w:tr>
      <w:tr w:rsidR="008F4DFC" w:rsidRPr="001609D1" w:rsidTr="009E3BD0">
        <w:trPr>
          <w:trHeight w:val="696"/>
        </w:trPr>
        <w:tc>
          <w:tcPr>
            <w:tcW w:w="1748" w:type="dxa"/>
            <w:tcBorders>
              <w:top w:val="single" w:sz="4" w:space="0" w:color="auto"/>
              <w:left w:val="single" w:sz="4" w:space="0" w:color="auto"/>
              <w:bottom w:val="single" w:sz="4" w:space="0" w:color="auto"/>
              <w:right w:val="single" w:sz="4" w:space="0" w:color="auto"/>
            </w:tcBorders>
            <w:vAlign w:val="center"/>
          </w:tcPr>
          <w:p w:rsidR="009D5BF4" w:rsidRPr="009D5BF4" w:rsidRDefault="009D5BF4" w:rsidP="009D5BF4">
            <w:pPr>
              <w:widowControl w:val="0"/>
              <w:jc w:val="center"/>
              <w:rPr>
                <w:iCs/>
                <w:sz w:val="24"/>
                <w:szCs w:val="24"/>
              </w:rPr>
            </w:pPr>
            <w:r w:rsidRPr="009D5BF4">
              <w:rPr>
                <w:b/>
                <w:sz w:val="24"/>
                <w:szCs w:val="24"/>
              </w:rPr>
              <w:lastRenderedPageBreak/>
              <w:t>Lotul nr. 2</w:t>
            </w:r>
          </w:p>
          <w:p w:rsidR="008F4DFC" w:rsidRPr="009D5BF4" w:rsidRDefault="009D5BF4" w:rsidP="009D5BF4">
            <w:pPr>
              <w:jc w:val="center"/>
              <w:rPr>
                <w:sz w:val="24"/>
                <w:szCs w:val="24"/>
              </w:rPr>
            </w:pPr>
            <w:r w:rsidRPr="009D5BF4">
              <w:rPr>
                <w:iCs/>
                <w:sz w:val="24"/>
                <w:szCs w:val="24"/>
              </w:rPr>
              <w:t>Telefon IP Essential</w:t>
            </w:r>
          </w:p>
        </w:tc>
        <w:tc>
          <w:tcPr>
            <w:tcW w:w="1283" w:type="dxa"/>
            <w:gridSpan w:val="2"/>
            <w:shd w:val="clear" w:color="auto" w:fill="FFFFFF" w:themeFill="background1"/>
            <w:vAlign w:val="center"/>
          </w:tcPr>
          <w:p w:rsidR="008F4DFC" w:rsidRPr="001609D1" w:rsidRDefault="008F4DFC" w:rsidP="000F18F2">
            <w:pPr>
              <w:jc w:val="center"/>
              <w:rPr>
                <w:b/>
                <w:bCs/>
                <w:noProof w:val="0"/>
              </w:rPr>
            </w:pPr>
          </w:p>
        </w:tc>
        <w:tc>
          <w:tcPr>
            <w:tcW w:w="723" w:type="dxa"/>
            <w:shd w:val="clear" w:color="auto" w:fill="FFFFFF" w:themeFill="background1"/>
            <w:vAlign w:val="center"/>
          </w:tcPr>
          <w:p w:rsidR="008F4DFC" w:rsidRPr="001609D1" w:rsidRDefault="008F4DFC" w:rsidP="000F18F2">
            <w:pPr>
              <w:jc w:val="center"/>
              <w:rPr>
                <w:b/>
                <w:bCs/>
                <w:noProof w:val="0"/>
              </w:rPr>
            </w:pPr>
          </w:p>
        </w:tc>
        <w:tc>
          <w:tcPr>
            <w:tcW w:w="1083" w:type="dxa"/>
            <w:shd w:val="clear" w:color="auto" w:fill="FFFFFF" w:themeFill="background1"/>
            <w:vAlign w:val="center"/>
          </w:tcPr>
          <w:p w:rsidR="008F4DFC" w:rsidRPr="001609D1" w:rsidRDefault="008F4DFC" w:rsidP="000F18F2">
            <w:pPr>
              <w:jc w:val="center"/>
              <w:rPr>
                <w:b/>
                <w:bCs/>
                <w:noProof w:val="0"/>
              </w:rPr>
            </w:pPr>
          </w:p>
        </w:tc>
        <w:tc>
          <w:tcPr>
            <w:tcW w:w="7764" w:type="dxa"/>
            <w:tcBorders>
              <w:top w:val="single" w:sz="4" w:space="0" w:color="auto"/>
              <w:left w:val="single" w:sz="4" w:space="0" w:color="auto"/>
              <w:bottom w:val="single" w:sz="4" w:space="0" w:color="auto"/>
              <w:right w:val="single" w:sz="4" w:space="0" w:color="auto"/>
            </w:tcBorders>
            <w:vAlign w:val="center"/>
          </w:tcPr>
          <w:p w:rsidR="004D5676" w:rsidRDefault="004D5676" w:rsidP="009D5BF4">
            <w:pPr>
              <w:outlineLvl w:val="0"/>
              <w:rPr>
                <w:b/>
                <w:i/>
                <w:sz w:val="24"/>
                <w:szCs w:val="24"/>
              </w:rPr>
            </w:pPr>
          </w:p>
          <w:p w:rsidR="009D5BF4" w:rsidRDefault="009D5BF4" w:rsidP="009D5BF4">
            <w:pPr>
              <w:outlineLvl w:val="0"/>
              <w:rPr>
                <w:b/>
                <w:i/>
                <w:sz w:val="24"/>
                <w:szCs w:val="24"/>
              </w:rPr>
            </w:pPr>
            <w:r w:rsidRPr="009D5BF4">
              <w:rPr>
                <w:b/>
                <w:i/>
                <w:sz w:val="24"/>
                <w:szCs w:val="24"/>
              </w:rPr>
              <w:t>Model de referință: Grandstream GRP2602P sau echivalent</w:t>
            </w:r>
          </w:p>
          <w:tbl>
            <w:tblPr>
              <w:tblW w:w="7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00"/>
              <w:gridCol w:w="1805"/>
              <w:gridCol w:w="4536"/>
            </w:tblGrid>
            <w:tr w:rsidR="009D5BF4" w:rsidRPr="00FD1353" w:rsidTr="009E3BD0">
              <w:tc>
                <w:tcPr>
                  <w:tcW w:w="1200" w:type="dxa"/>
                  <w:shd w:val="clear" w:color="auto" w:fill="D9D9D9" w:themeFill="background1" w:themeFillShade="D9"/>
                  <w:tcMar>
                    <w:top w:w="60" w:type="dxa"/>
                    <w:left w:w="100" w:type="dxa"/>
                    <w:bottom w:w="60" w:type="dxa"/>
                    <w:right w:w="100" w:type="dxa"/>
                  </w:tcMar>
                  <w:vAlign w:val="center"/>
                </w:tcPr>
                <w:p w:rsidR="009D5BF4" w:rsidRPr="00FD1353" w:rsidRDefault="009D5BF4" w:rsidP="009D5BF4">
                  <w:pPr>
                    <w:jc w:val="center"/>
                    <w:rPr>
                      <w:sz w:val="20"/>
                      <w:szCs w:val="20"/>
                    </w:rPr>
                  </w:pPr>
                  <w:r w:rsidRPr="00FD1353">
                    <w:rPr>
                      <w:b/>
                      <w:bCs/>
                      <w:sz w:val="20"/>
                      <w:szCs w:val="20"/>
                    </w:rPr>
                    <w:t>ID</w:t>
                  </w:r>
                </w:p>
              </w:tc>
              <w:tc>
                <w:tcPr>
                  <w:tcW w:w="1805" w:type="dxa"/>
                  <w:shd w:val="clear" w:color="auto" w:fill="D9D9D9" w:themeFill="background1" w:themeFillShade="D9"/>
                  <w:tcMar>
                    <w:top w:w="60" w:type="dxa"/>
                    <w:left w:w="100" w:type="dxa"/>
                    <w:bottom w:w="60" w:type="dxa"/>
                    <w:right w:w="100" w:type="dxa"/>
                  </w:tcMar>
                  <w:vAlign w:val="center"/>
                </w:tcPr>
                <w:p w:rsidR="009D5BF4" w:rsidRPr="00FD1353" w:rsidRDefault="009D5BF4" w:rsidP="009D5BF4">
                  <w:pPr>
                    <w:jc w:val="center"/>
                    <w:rPr>
                      <w:sz w:val="20"/>
                      <w:szCs w:val="20"/>
                    </w:rPr>
                  </w:pPr>
                  <w:r w:rsidRPr="00FD1353">
                    <w:rPr>
                      <w:b/>
                      <w:bCs/>
                      <w:sz w:val="20"/>
                      <w:szCs w:val="20"/>
                    </w:rPr>
                    <w:t>Parametru / Cerință</w:t>
                  </w:r>
                </w:p>
              </w:tc>
              <w:tc>
                <w:tcPr>
                  <w:tcW w:w="4536" w:type="dxa"/>
                  <w:shd w:val="clear" w:color="auto" w:fill="D9D9D9" w:themeFill="background1" w:themeFillShade="D9"/>
                  <w:tcMar>
                    <w:top w:w="60" w:type="dxa"/>
                    <w:left w:w="100" w:type="dxa"/>
                    <w:bottom w:w="60" w:type="dxa"/>
                    <w:right w:w="100" w:type="dxa"/>
                  </w:tcMar>
                  <w:vAlign w:val="center"/>
                </w:tcPr>
                <w:p w:rsidR="009D5BF4" w:rsidRPr="00FD1353" w:rsidRDefault="009D5BF4" w:rsidP="009D5BF4">
                  <w:pPr>
                    <w:jc w:val="center"/>
                    <w:rPr>
                      <w:sz w:val="20"/>
                      <w:szCs w:val="20"/>
                    </w:rPr>
                  </w:pPr>
                  <w:r w:rsidRPr="00FD1353">
                    <w:rPr>
                      <w:b/>
                      <w:bCs/>
                      <w:sz w:val="20"/>
                      <w:szCs w:val="20"/>
                    </w:rPr>
                    <w:t>Specificație solicitată</w:t>
                  </w:r>
                </w:p>
              </w:tc>
            </w:tr>
            <w:tr w:rsidR="009D5BF4" w:rsidRPr="00FD1353" w:rsidTr="009E3BD0">
              <w:tc>
                <w:tcPr>
                  <w:tcW w:w="7541" w:type="dxa"/>
                  <w:gridSpan w:val="3"/>
                  <w:shd w:val="clear" w:color="auto" w:fill="auto"/>
                  <w:tcMar>
                    <w:top w:w="60" w:type="dxa"/>
                    <w:left w:w="100" w:type="dxa"/>
                    <w:bottom w:w="60" w:type="dxa"/>
                    <w:right w:w="100" w:type="dxa"/>
                  </w:tcMar>
                </w:tcPr>
                <w:p w:rsidR="009D5BF4" w:rsidRPr="00FD1353" w:rsidRDefault="009D5BF4" w:rsidP="009D5BF4">
                  <w:pPr>
                    <w:rPr>
                      <w:sz w:val="20"/>
                      <w:szCs w:val="20"/>
                    </w:rPr>
                  </w:pPr>
                  <w:r w:rsidRPr="00FD1353">
                    <w:rPr>
                      <w:b/>
                      <w:bCs/>
                      <w:i/>
                      <w:iCs/>
                      <w:sz w:val="20"/>
                      <w:szCs w:val="20"/>
                    </w:rPr>
                    <w:t>Cerințe generale</w:t>
                  </w:r>
                </w:p>
              </w:tc>
            </w:tr>
            <w:tr w:rsidR="009D5BF4" w:rsidRPr="00FD1353" w:rsidTr="009E3BD0">
              <w:tc>
                <w:tcPr>
                  <w:tcW w:w="1200"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b/>
                      <w:bCs/>
                      <w:sz w:val="20"/>
                      <w:szCs w:val="20"/>
                    </w:rPr>
                    <w:t>L2-G01</w:t>
                  </w:r>
                </w:p>
              </w:tc>
              <w:tc>
                <w:tcPr>
                  <w:tcW w:w="1805" w:type="dxa"/>
                  <w:shd w:val="clear" w:color="auto" w:fill="auto"/>
                  <w:tcMar>
                    <w:top w:w="60" w:type="dxa"/>
                    <w:left w:w="100" w:type="dxa"/>
                    <w:bottom w:w="60" w:type="dxa"/>
                    <w:right w:w="100" w:type="dxa"/>
                  </w:tcMar>
                  <w:vAlign w:val="center"/>
                </w:tcPr>
                <w:p w:rsidR="009D5BF4" w:rsidRPr="00FD1353" w:rsidRDefault="009D5BF4" w:rsidP="008902CD">
                  <w:pPr>
                    <w:rPr>
                      <w:sz w:val="20"/>
                      <w:szCs w:val="20"/>
                    </w:rPr>
                  </w:pPr>
                  <w:r w:rsidRPr="00FD1353">
                    <w:rPr>
                      <w:sz w:val="20"/>
                      <w:szCs w:val="20"/>
                    </w:rPr>
                    <w:t>Starea echipament</w:t>
                  </w:r>
                  <w:r w:rsidR="008902CD">
                    <w:rPr>
                      <w:sz w:val="20"/>
                      <w:szCs w:val="20"/>
                    </w:rPr>
                    <w:t>u</w:t>
                  </w:r>
                  <w:r w:rsidRPr="00FD1353">
                    <w:rPr>
                      <w:sz w:val="20"/>
                      <w:szCs w:val="20"/>
                    </w:rPr>
                    <w:t>lui</w:t>
                  </w:r>
                </w:p>
              </w:tc>
              <w:tc>
                <w:tcPr>
                  <w:tcW w:w="4536"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Noi și nerecondiționate, anul producerii – minim Tr. I 2025</w:t>
                  </w:r>
                </w:p>
              </w:tc>
            </w:tr>
            <w:tr w:rsidR="009D5BF4" w:rsidRPr="00FD1353" w:rsidTr="009E3BD0">
              <w:tc>
                <w:tcPr>
                  <w:tcW w:w="7541" w:type="dxa"/>
                  <w:gridSpan w:val="3"/>
                  <w:shd w:val="clear" w:color="auto" w:fill="auto"/>
                  <w:tcMar>
                    <w:top w:w="60" w:type="dxa"/>
                    <w:left w:w="100" w:type="dxa"/>
                    <w:bottom w:w="60" w:type="dxa"/>
                    <w:right w:w="100" w:type="dxa"/>
                  </w:tcMar>
                </w:tcPr>
                <w:p w:rsidR="009D5BF4" w:rsidRPr="00FD1353" w:rsidRDefault="009D5BF4" w:rsidP="009D5BF4">
                  <w:pPr>
                    <w:rPr>
                      <w:sz w:val="20"/>
                      <w:szCs w:val="20"/>
                    </w:rPr>
                  </w:pPr>
                  <w:r w:rsidRPr="00FD1353">
                    <w:rPr>
                      <w:b/>
                      <w:bCs/>
                      <w:i/>
                      <w:iCs/>
                      <w:sz w:val="20"/>
                      <w:szCs w:val="20"/>
                    </w:rPr>
                    <w:t>Ecran și interfață</w:t>
                  </w:r>
                </w:p>
              </w:tc>
            </w:tr>
            <w:tr w:rsidR="009D5BF4" w:rsidRPr="0032132D" w:rsidTr="009E3BD0">
              <w:tc>
                <w:tcPr>
                  <w:tcW w:w="1200"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b/>
                      <w:bCs/>
                      <w:sz w:val="20"/>
                      <w:szCs w:val="20"/>
                    </w:rPr>
                    <w:t>L2-E01</w:t>
                  </w:r>
                </w:p>
              </w:tc>
              <w:tc>
                <w:tcPr>
                  <w:tcW w:w="1805"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Ecran</w:t>
                  </w:r>
                </w:p>
              </w:tc>
              <w:tc>
                <w:tcPr>
                  <w:tcW w:w="4536"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LCD cu iluminare, minim 2.4 inch</w:t>
                  </w:r>
                </w:p>
              </w:tc>
            </w:tr>
            <w:tr w:rsidR="009D5BF4" w:rsidRPr="0032132D" w:rsidTr="009E3BD0">
              <w:tc>
                <w:tcPr>
                  <w:tcW w:w="1200"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b/>
                      <w:bCs/>
                      <w:sz w:val="20"/>
                      <w:szCs w:val="20"/>
                    </w:rPr>
                    <w:t>L2-E02</w:t>
                  </w:r>
                </w:p>
              </w:tc>
              <w:tc>
                <w:tcPr>
                  <w:tcW w:w="1805"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Taste de linie</w:t>
                  </w:r>
                </w:p>
              </w:tc>
              <w:tc>
                <w:tcPr>
                  <w:tcW w:w="4536"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Minim 2 taste de linie cu minim 2 conturi SIP</w:t>
                  </w:r>
                </w:p>
              </w:tc>
            </w:tr>
            <w:tr w:rsidR="009D5BF4" w:rsidRPr="00FD1353" w:rsidTr="009E3BD0">
              <w:tc>
                <w:tcPr>
                  <w:tcW w:w="1200"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b/>
                      <w:bCs/>
                      <w:sz w:val="20"/>
                      <w:szCs w:val="20"/>
                    </w:rPr>
                    <w:t>L2-E03</w:t>
                  </w:r>
                </w:p>
              </w:tc>
              <w:tc>
                <w:tcPr>
                  <w:tcW w:w="1805"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Taste de navigare</w:t>
                  </w:r>
                </w:p>
              </w:tc>
              <w:tc>
                <w:tcPr>
                  <w:tcW w:w="4536"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Da</w:t>
                  </w:r>
                </w:p>
              </w:tc>
            </w:tr>
            <w:tr w:rsidR="009D5BF4" w:rsidRPr="00FD1353" w:rsidTr="009E3BD0">
              <w:tc>
                <w:tcPr>
                  <w:tcW w:w="7541" w:type="dxa"/>
                  <w:gridSpan w:val="3"/>
                  <w:shd w:val="clear" w:color="auto" w:fill="auto"/>
                  <w:tcMar>
                    <w:top w:w="60" w:type="dxa"/>
                    <w:left w:w="100" w:type="dxa"/>
                    <w:bottom w:w="60" w:type="dxa"/>
                    <w:right w:w="100" w:type="dxa"/>
                  </w:tcMar>
                </w:tcPr>
                <w:p w:rsidR="009D5BF4" w:rsidRPr="00FD1353" w:rsidRDefault="009D5BF4" w:rsidP="009D5BF4">
                  <w:pPr>
                    <w:rPr>
                      <w:sz w:val="20"/>
                      <w:szCs w:val="20"/>
                    </w:rPr>
                  </w:pPr>
                  <w:r w:rsidRPr="00FD1353">
                    <w:rPr>
                      <w:b/>
                      <w:bCs/>
                      <w:i/>
                      <w:iCs/>
                      <w:sz w:val="20"/>
                      <w:szCs w:val="20"/>
                    </w:rPr>
                    <w:t>Conectivitate</w:t>
                  </w:r>
                </w:p>
              </w:tc>
            </w:tr>
            <w:tr w:rsidR="009D5BF4" w:rsidRPr="00FD1353" w:rsidTr="009E3BD0">
              <w:tc>
                <w:tcPr>
                  <w:tcW w:w="1200"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b/>
                      <w:bCs/>
                      <w:sz w:val="20"/>
                      <w:szCs w:val="20"/>
                    </w:rPr>
                    <w:t>L2-C01</w:t>
                  </w:r>
                </w:p>
              </w:tc>
              <w:tc>
                <w:tcPr>
                  <w:tcW w:w="1805"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Por</w:t>
                  </w:r>
                  <w:r>
                    <w:rPr>
                      <w:sz w:val="20"/>
                      <w:szCs w:val="20"/>
                    </w:rPr>
                    <w:t>t</w:t>
                  </w:r>
                  <w:r w:rsidRPr="00FD1353">
                    <w:rPr>
                      <w:sz w:val="20"/>
                      <w:szCs w:val="20"/>
                    </w:rPr>
                    <w:t>uri Ethernet</w:t>
                  </w:r>
                </w:p>
              </w:tc>
              <w:tc>
                <w:tcPr>
                  <w:tcW w:w="4536"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Minim 2 porturi 10/100 Mbps</w:t>
                  </w:r>
                </w:p>
              </w:tc>
            </w:tr>
            <w:tr w:rsidR="009D5BF4" w:rsidRPr="00FD1353" w:rsidTr="009E3BD0">
              <w:tc>
                <w:tcPr>
                  <w:tcW w:w="1200"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b/>
                      <w:bCs/>
                      <w:sz w:val="20"/>
                      <w:szCs w:val="20"/>
                    </w:rPr>
                    <w:t>L2-C02</w:t>
                  </w:r>
                </w:p>
              </w:tc>
              <w:tc>
                <w:tcPr>
                  <w:tcW w:w="1805"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Alimentare</w:t>
                  </w:r>
                </w:p>
              </w:tc>
              <w:tc>
                <w:tcPr>
                  <w:tcW w:w="4536"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PoE: IEEE 802.3af</w:t>
                  </w:r>
                </w:p>
              </w:tc>
            </w:tr>
            <w:tr w:rsidR="009D5BF4" w:rsidRPr="00FD1353" w:rsidTr="009E3BD0">
              <w:tc>
                <w:tcPr>
                  <w:tcW w:w="7541" w:type="dxa"/>
                  <w:gridSpan w:val="3"/>
                  <w:shd w:val="clear" w:color="auto" w:fill="auto"/>
                  <w:tcMar>
                    <w:top w:w="60" w:type="dxa"/>
                    <w:left w:w="100" w:type="dxa"/>
                    <w:bottom w:w="60" w:type="dxa"/>
                    <w:right w:w="100" w:type="dxa"/>
                  </w:tcMar>
                </w:tcPr>
                <w:p w:rsidR="009D5BF4" w:rsidRPr="00FD1353" w:rsidRDefault="009D5BF4" w:rsidP="009D5BF4">
                  <w:pPr>
                    <w:rPr>
                      <w:sz w:val="20"/>
                      <w:szCs w:val="20"/>
                    </w:rPr>
                  </w:pPr>
                  <w:r w:rsidRPr="00FD1353">
                    <w:rPr>
                      <w:b/>
                      <w:bCs/>
                      <w:i/>
                      <w:iCs/>
                      <w:sz w:val="20"/>
                      <w:szCs w:val="20"/>
                    </w:rPr>
                    <w:t>Funcționalități telefonice</w:t>
                  </w:r>
                </w:p>
              </w:tc>
            </w:tr>
            <w:tr w:rsidR="009D5BF4" w:rsidRPr="0032132D" w:rsidTr="009E3BD0">
              <w:tc>
                <w:tcPr>
                  <w:tcW w:w="1200"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b/>
                      <w:bCs/>
                      <w:sz w:val="20"/>
                      <w:szCs w:val="20"/>
                    </w:rPr>
                    <w:t>L2-F01</w:t>
                  </w:r>
                </w:p>
              </w:tc>
              <w:tc>
                <w:tcPr>
                  <w:tcW w:w="1805"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Funcții apel</w:t>
                  </w:r>
                </w:p>
              </w:tc>
              <w:tc>
                <w:tcPr>
                  <w:tcW w:w="4536"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Hold, transfer, forward, call park/pickup, conferință (minim 3 participanți), call waiting</w:t>
                  </w:r>
                </w:p>
              </w:tc>
            </w:tr>
            <w:tr w:rsidR="009D5BF4" w:rsidRPr="00FD1353" w:rsidTr="009E3BD0">
              <w:tc>
                <w:tcPr>
                  <w:tcW w:w="1200"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b/>
                      <w:bCs/>
                      <w:sz w:val="20"/>
                      <w:szCs w:val="20"/>
                    </w:rPr>
                    <w:t>L2-F02</w:t>
                  </w:r>
                </w:p>
              </w:tc>
              <w:tc>
                <w:tcPr>
                  <w:tcW w:w="1805"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Istoric apeluri</w:t>
                  </w:r>
                </w:p>
              </w:tc>
              <w:tc>
                <w:tcPr>
                  <w:tcW w:w="4536"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Minim 500 înregistrări</w:t>
                  </w:r>
                </w:p>
              </w:tc>
            </w:tr>
            <w:tr w:rsidR="009D5BF4" w:rsidRPr="00FD1353" w:rsidTr="009E3BD0">
              <w:tc>
                <w:tcPr>
                  <w:tcW w:w="1200"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b/>
                      <w:bCs/>
                      <w:sz w:val="20"/>
                      <w:szCs w:val="20"/>
                    </w:rPr>
                    <w:t>L2-F03</w:t>
                  </w:r>
                </w:p>
              </w:tc>
              <w:tc>
                <w:tcPr>
                  <w:tcW w:w="1805"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HD Audio</w:t>
                  </w:r>
                </w:p>
              </w:tc>
              <w:tc>
                <w:tcPr>
                  <w:tcW w:w="4536"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Da</w:t>
                  </w:r>
                </w:p>
              </w:tc>
            </w:tr>
            <w:tr w:rsidR="009D5BF4" w:rsidRPr="00FD1353" w:rsidTr="009E3BD0">
              <w:tc>
                <w:tcPr>
                  <w:tcW w:w="1200"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b/>
                      <w:bCs/>
                      <w:sz w:val="20"/>
                      <w:szCs w:val="20"/>
                    </w:rPr>
                    <w:t>L2-F04</w:t>
                  </w:r>
                </w:p>
              </w:tc>
              <w:tc>
                <w:tcPr>
                  <w:tcW w:w="1805"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Speakerphone</w:t>
                  </w:r>
                </w:p>
              </w:tc>
              <w:tc>
                <w:tcPr>
                  <w:tcW w:w="4536"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Full-duplex</w:t>
                  </w:r>
                </w:p>
              </w:tc>
            </w:tr>
            <w:tr w:rsidR="009D5BF4" w:rsidRPr="00FD1353" w:rsidTr="009E3BD0">
              <w:tc>
                <w:tcPr>
                  <w:tcW w:w="1200"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b/>
                      <w:bCs/>
                      <w:sz w:val="20"/>
                      <w:szCs w:val="20"/>
                    </w:rPr>
                    <w:t>L2-F05</w:t>
                  </w:r>
                </w:p>
              </w:tc>
              <w:tc>
                <w:tcPr>
                  <w:tcW w:w="1805"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Mufă căști</w:t>
                  </w:r>
                </w:p>
              </w:tc>
              <w:tc>
                <w:tcPr>
                  <w:tcW w:w="4536"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RJ9 sau echivalent</w:t>
                  </w:r>
                </w:p>
              </w:tc>
            </w:tr>
            <w:tr w:rsidR="009D5BF4" w:rsidRPr="00FD1353" w:rsidTr="009E3BD0">
              <w:tc>
                <w:tcPr>
                  <w:tcW w:w="7541" w:type="dxa"/>
                  <w:gridSpan w:val="3"/>
                  <w:shd w:val="clear" w:color="auto" w:fill="auto"/>
                  <w:tcMar>
                    <w:top w:w="60" w:type="dxa"/>
                    <w:left w:w="100" w:type="dxa"/>
                    <w:bottom w:w="60" w:type="dxa"/>
                    <w:right w:w="100" w:type="dxa"/>
                  </w:tcMar>
                </w:tcPr>
                <w:p w:rsidR="009D5BF4" w:rsidRPr="00FD1353" w:rsidRDefault="009D5BF4" w:rsidP="009D5BF4">
                  <w:pPr>
                    <w:rPr>
                      <w:sz w:val="20"/>
                      <w:szCs w:val="20"/>
                    </w:rPr>
                  </w:pPr>
                  <w:r w:rsidRPr="00FD1353">
                    <w:rPr>
                      <w:b/>
                      <w:bCs/>
                      <w:i/>
                      <w:iCs/>
                      <w:sz w:val="20"/>
                      <w:szCs w:val="20"/>
                    </w:rPr>
                    <w:t>Protocoale și codecuri</w:t>
                  </w:r>
                </w:p>
              </w:tc>
            </w:tr>
            <w:tr w:rsidR="009D5BF4" w:rsidRPr="0032132D" w:rsidTr="009E3BD0">
              <w:tc>
                <w:tcPr>
                  <w:tcW w:w="1200"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b/>
                      <w:bCs/>
                      <w:sz w:val="20"/>
                      <w:szCs w:val="20"/>
                    </w:rPr>
                    <w:t>L2-P01</w:t>
                  </w:r>
                </w:p>
              </w:tc>
              <w:tc>
                <w:tcPr>
                  <w:tcW w:w="1805"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Protocoale SIP</w:t>
                  </w:r>
                </w:p>
              </w:tc>
              <w:tc>
                <w:tcPr>
                  <w:tcW w:w="4536"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SIP RFC 3261, RTP/RTCP, TLS, SRTP</w:t>
                  </w:r>
                </w:p>
              </w:tc>
            </w:tr>
            <w:tr w:rsidR="009D5BF4" w:rsidRPr="00FD1353" w:rsidTr="009E3BD0">
              <w:tc>
                <w:tcPr>
                  <w:tcW w:w="1200"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b/>
                      <w:bCs/>
                      <w:sz w:val="20"/>
                      <w:szCs w:val="20"/>
                    </w:rPr>
                    <w:t>L2-P02</w:t>
                  </w:r>
                </w:p>
              </w:tc>
              <w:tc>
                <w:tcPr>
                  <w:tcW w:w="1805"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Codecuri voce</w:t>
                  </w:r>
                </w:p>
              </w:tc>
              <w:tc>
                <w:tcPr>
                  <w:tcW w:w="4536"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G.711, G.722, G.729A/B</w:t>
                  </w:r>
                </w:p>
              </w:tc>
            </w:tr>
            <w:tr w:rsidR="009D5BF4" w:rsidRPr="0032132D" w:rsidTr="009E3BD0">
              <w:tc>
                <w:tcPr>
                  <w:tcW w:w="1200"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b/>
                      <w:bCs/>
                      <w:sz w:val="20"/>
                      <w:szCs w:val="20"/>
                    </w:rPr>
                    <w:t>L2-P03</w:t>
                  </w:r>
                </w:p>
              </w:tc>
              <w:tc>
                <w:tcPr>
                  <w:tcW w:w="1805"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QoS</w:t>
                  </w:r>
                </w:p>
              </w:tc>
              <w:tc>
                <w:tcPr>
                  <w:tcW w:w="4536"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Layer 2 (802.1Q/P) și Layer 3 (DiffServ)</w:t>
                  </w:r>
                </w:p>
              </w:tc>
            </w:tr>
            <w:tr w:rsidR="009D5BF4" w:rsidRPr="0032132D" w:rsidTr="009E3BD0">
              <w:tc>
                <w:tcPr>
                  <w:tcW w:w="1200"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b/>
                      <w:bCs/>
                      <w:sz w:val="20"/>
                      <w:szCs w:val="20"/>
                    </w:rPr>
                    <w:lastRenderedPageBreak/>
                    <w:t>L2-P04</w:t>
                  </w:r>
                </w:p>
              </w:tc>
              <w:tc>
                <w:tcPr>
                  <w:tcW w:w="1805"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Securitate</w:t>
                  </w:r>
                </w:p>
              </w:tc>
              <w:tc>
                <w:tcPr>
                  <w:tcW w:w="4536"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Criptare AES fișier configurare, TLS, SRTP</w:t>
                  </w:r>
                </w:p>
              </w:tc>
            </w:tr>
            <w:tr w:rsidR="009D5BF4" w:rsidRPr="00FD1353" w:rsidTr="009E3BD0">
              <w:tc>
                <w:tcPr>
                  <w:tcW w:w="7541" w:type="dxa"/>
                  <w:gridSpan w:val="3"/>
                  <w:shd w:val="clear" w:color="auto" w:fill="auto"/>
                  <w:tcMar>
                    <w:top w:w="60" w:type="dxa"/>
                    <w:left w:w="100" w:type="dxa"/>
                    <w:bottom w:w="60" w:type="dxa"/>
                    <w:right w:w="100" w:type="dxa"/>
                  </w:tcMar>
                </w:tcPr>
                <w:p w:rsidR="009D5BF4" w:rsidRPr="00FD1353" w:rsidRDefault="009D5BF4" w:rsidP="009D5BF4">
                  <w:pPr>
                    <w:rPr>
                      <w:sz w:val="20"/>
                      <w:szCs w:val="20"/>
                    </w:rPr>
                  </w:pPr>
                  <w:r w:rsidRPr="00FD1353">
                    <w:rPr>
                      <w:b/>
                      <w:bCs/>
                      <w:i/>
                      <w:iCs/>
                      <w:sz w:val="20"/>
                      <w:szCs w:val="20"/>
                    </w:rPr>
                    <w:t>Accesorii</w:t>
                  </w:r>
                </w:p>
              </w:tc>
            </w:tr>
            <w:tr w:rsidR="009D5BF4" w:rsidRPr="00FD1353" w:rsidTr="009E3BD0">
              <w:tc>
                <w:tcPr>
                  <w:tcW w:w="1200"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b/>
                      <w:bCs/>
                      <w:sz w:val="20"/>
                      <w:szCs w:val="20"/>
                    </w:rPr>
                    <w:t>L2-X01</w:t>
                  </w:r>
                </w:p>
              </w:tc>
              <w:tc>
                <w:tcPr>
                  <w:tcW w:w="1805"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Bloc alimentare</w:t>
                  </w:r>
                </w:p>
              </w:tc>
              <w:tc>
                <w:tcPr>
                  <w:tcW w:w="4536"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Inclus</w:t>
                  </w:r>
                </w:p>
              </w:tc>
            </w:tr>
            <w:tr w:rsidR="009D5BF4" w:rsidRPr="00FD1353" w:rsidTr="009E3BD0">
              <w:tc>
                <w:tcPr>
                  <w:tcW w:w="7541" w:type="dxa"/>
                  <w:gridSpan w:val="3"/>
                  <w:shd w:val="clear" w:color="auto" w:fill="auto"/>
                  <w:tcMar>
                    <w:top w:w="60" w:type="dxa"/>
                    <w:left w:w="100" w:type="dxa"/>
                    <w:bottom w:w="60" w:type="dxa"/>
                    <w:right w:w="100" w:type="dxa"/>
                  </w:tcMar>
                </w:tcPr>
                <w:p w:rsidR="009D5BF4" w:rsidRPr="00FD1353" w:rsidRDefault="009D5BF4" w:rsidP="009D5BF4">
                  <w:pPr>
                    <w:rPr>
                      <w:sz w:val="20"/>
                      <w:szCs w:val="20"/>
                    </w:rPr>
                  </w:pPr>
                  <w:r w:rsidRPr="00FD1353">
                    <w:rPr>
                      <w:b/>
                      <w:bCs/>
                      <w:i/>
                      <w:iCs/>
                      <w:sz w:val="20"/>
                      <w:szCs w:val="20"/>
                    </w:rPr>
                    <w:t>Garanție</w:t>
                  </w:r>
                </w:p>
              </w:tc>
            </w:tr>
            <w:tr w:rsidR="009D5BF4" w:rsidRPr="0032132D" w:rsidTr="009E3BD0">
              <w:tc>
                <w:tcPr>
                  <w:tcW w:w="1200"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b/>
                      <w:bCs/>
                      <w:sz w:val="20"/>
                      <w:szCs w:val="20"/>
                    </w:rPr>
                    <w:t>L2-W01</w:t>
                  </w:r>
                </w:p>
              </w:tc>
              <w:tc>
                <w:tcPr>
                  <w:tcW w:w="1805"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Termen garanție</w:t>
                  </w:r>
                </w:p>
              </w:tc>
              <w:tc>
                <w:tcPr>
                  <w:tcW w:w="4536"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Minim 12 luni din data livrării bunurilor</w:t>
                  </w:r>
                </w:p>
              </w:tc>
            </w:tr>
            <w:tr w:rsidR="009D5BF4" w:rsidRPr="0032132D" w:rsidTr="009E3BD0">
              <w:tc>
                <w:tcPr>
                  <w:tcW w:w="1200"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b/>
                      <w:bCs/>
                      <w:sz w:val="20"/>
                      <w:szCs w:val="20"/>
                    </w:rPr>
                    <w:t>L2-W02</w:t>
                  </w:r>
                </w:p>
              </w:tc>
              <w:tc>
                <w:tcPr>
                  <w:tcW w:w="1805"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Soluționare garanție</w:t>
                  </w:r>
                </w:p>
              </w:tc>
              <w:tc>
                <w:tcPr>
                  <w:tcW w:w="4536" w:type="dxa"/>
                  <w:shd w:val="clear" w:color="auto" w:fill="auto"/>
                  <w:tcMar>
                    <w:top w:w="60" w:type="dxa"/>
                    <w:left w:w="100" w:type="dxa"/>
                    <w:bottom w:w="60" w:type="dxa"/>
                    <w:right w:w="100" w:type="dxa"/>
                  </w:tcMar>
                  <w:vAlign w:val="center"/>
                </w:tcPr>
                <w:p w:rsidR="009D5BF4" w:rsidRPr="00FD1353" w:rsidRDefault="009D5BF4" w:rsidP="009D5BF4">
                  <w:pPr>
                    <w:rPr>
                      <w:sz w:val="20"/>
                      <w:szCs w:val="20"/>
                    </w:rPr>
                  </w:pPr>
                  <w:r w:rsidRPr="00FD1353">
                    <w:rPr>
                      <w:sz w:val="20"/>
                      <w:szCs w:val="20"/>
                    </w:rPr>
                    <w:t>Până la 30 de zile lucră</w:t>
                  </w:r>
                  <w:r>
                    <w:rPr>
                      <w:sz w:val="20"/>
                      <w:szCs w:val="20"/>
                    </w:rPr>
                    <w:t>toa</w:t>
                  </w:r>
                  <w:r w:rsidRPr="00FD1353">
                    <w:rPr>
                      <w:sz w:val="20"/>
                      <w:szCs w:val="20"/>
                    </w:rPr>
                    <w:t>re</w:t>
                  </w:r>
                </w:p>
              </w:tc>
            </w:tr>
          </w:tbl>
          <w:p w:rsidR="008F4DFC" w:rsidRPr="009D5BF4" w:rsidRDefault="008F4DFC" w:rsidP="000F18F2">
            <w:pPr>
              <w:jc w:val="center"/>
              <w:rPr>
                <w:noProof w:val="0"/>
                <w:color w:val="000000"/>
                <w:sz w:val="24"/>
                <w:szCs w:val="24"/>
              </w:rPr>
            </w:pPr>
          </w:p>
        </w:tc>
        <w:tc>
          <w:tcPr>
            <w:tcW w:w="1468" w:type="dxa"/>
            <w:shd w:val="clear" w:color="auto" w:fill="FFFFFF" w:themeFill="background1"/>
          </w:tcPr>
          <w:p w:rsidR="008F4DFC" w:rsidRPr="001609D1" w:rsidRDefault="008F4DFC" w:rsidP="000F18F2">
            <w:pPr>
              <w:rPr>
                <w:b/>
                <w:bCs/>
                <w:noProof w:val="0"/>
              </w:rPr>
            </w:pPr>
          </w:p>
        </w:tc>
        <w:tc>
          <w:tcPr>
            <w:tcW w:w="1283" w:type="dxa"/>
            <w:shd w:val="clear" w:color="auto" w:fill="FFFFFF" w:themeFill="background1"/>
          </w:tcPr>
          <w:p w:rsidR="008F4DFC" w:rsidRPr="001609D1" w:rsidRDefault="008F4DFC" w:rsidP="000F18F2">
            <w:pPr>
              <w:rPr>
                <w:b/>
                <w:bCs/>
                <w:noProof w:val="0"/>
              </w:rPr>
            </w:pPr>
          </w:p>
        </w:tc>
      </w:tr>
      <w:tr w:rsidR="008F4DFC" w:rsidRPr="001609D1" w:rsidTr="009E3BD0">
        <w:trPr>
          <w:trHeight w:val="696"/>
        </w:trPr>
        <w:tc>
          <w:tcPr>
            <w:tcW w:w="1748" w:type="dxa"/>
            <w:tcBorders>
              <w:top w:val="single" w:sz="4" w:space="0" w:color="auto"/>
              <w:left w:val="single" w:sz="4" w:space="0" w:color="auto"/>
              <w:bottom w:val="single" w:sz="4" w:space="0" w:color="auto"/>
              <w:right w:val="single" w:sz="4" w:space="0" w:color="auto"/>
            </w:tcBorders>
            <w:vAlign w:val="center"/>
          </w:tcPr>
          <w:p w:rsidR="005314A8" w:rsidRPr="005314A8" w:rsidRDefault="005314A8" w:rsidP="005314A8">
            <w:pPr>
              <w:widowControl w:val="0"/>
              <w:jc w:val="center"/>
              <w:rPr>
                <w:iCs/>
                <w:sz w:val="24"/>
                <w:szCs w:val="24"/>
              </w:rPr>
            </w:pPr>
            <w:r w:rsidRPr="005314A8">
              <w:rPr>
                <w:b/>
                <w:sz w:val="24"/>
                <w:szCs w:val="24"/>
              </w:rPr>
              <w:lastRenderedPageBreak/>
              <w:t>Lotul nr. 3</w:t>
            </w:r>
          </w:p>
          <w:p w:rsidR="008F4DFC" w:rsidRPr="005314A8" w:rsidRDefault="005314A8" w:rsidP="005314A8">
            <w:pPr>
              <w:jc w:val="center"/>
              <w:rPr>
                <w:sz w:val="24"/>
                <w:szCs w:val="24"/>
              </w:rPr>
            </w:pPr>
            <w:r w:rsidRPr="005314A8">
              <w:rPr>
                <w:iCs/>
                <w:sz w:val="24"/>
                <w:szCs w:val="24"/>
              </w:rPr>
              <w:t>Telefon IP Basic</w:t>
            </w:r>
          </w:p>
        </w:tc>
        <w:tc>
          <w:tcPr>
            <w:tcW w:w="1283" w:type="dxa"/>
            <w:gridSpan w:val="2"/>
            <w:shd w:val="clear" w:color="auto" w:fill="FFFFFF" w:themeFill="background1"/>
            <w:vAlign w:val="center"/>
          </w:tcPr>
          <w:p w:rsidR="008F4DFC" w:rsidRPr="005314A8" w:rsidRDefault="008F4DFC" w:rsidP="000F18F2">
            <w:pPr>
              <w:jc w:val="center"/>
              <w:rPr>
                <w:b/>
                <w:bCs/>
                <w:noProof w:val="0"/>
                <w:sz w:val="24"/>
                <w:szCs w:val="24"/>
              </w:rPr>
            </w:pPr>
          </w:p>
        </w:tc>
        <w:tc>
          <w:tcPr>
            <w:tcW w:w="723" w:type="dxa"/>
            <w:shd w:val="clear" w:color="auto" w:fill="FFFFFF" w:themeFill="background1"/>
            <w:vAlign w:val="center"/>
          </w:tcPr>
          <w:p w:rsidR="008F4DFC" w:rsidRPr="005314A8" w:rsidRDefault="008F4DFC" w:rsidP="000F18F2">
            <w:pPr>
              <w:jc w:val="center"/>
              <w:rPr>
                <w:b/>
                <w:bCs/>
                <w:noProof w:val="0"/>
                <w:sz w:val="24"/>
                <w:szCs w:val="24"/>
              </w:rPr>
            </w:pPr>
          </w:p>
        </w:tc>
        <w:tc>
          <w:tcPr>
            <w:tcW w:w="1083" w:type="dxa"/>
            <w:shd w:val="clear" w:color="auto" w:fill="FFFFFF" w:themeFill="background1"/>
            <w:vAlign w:val="center"/>
          </w:tcPr>
          <w:p w:rsidR="008F4DFC" w:rsidRPr="005314A8" w:rsidRDefault="008F4DFC" w:rsidP="000F18F2">
            <w:pPr>
              <w:jc w:val="center"/>
              <w:rPr>
                <w:b/>
                <w:bCs/>
                <w:noProof w:val="0"/>
                <w:sz w:val="24"/>
                <w:szCs w:val="24"/>
              </w:rPr>
            </w:pPr>
          </w:p>
        </w:tc>
        <w:tc>
          <w:tcPr>
            <w:tcW w:w="7764" w:type="dxa"/>
            <w:tcBorders>
              <w:top w:val="single" w:sz="4" w:space="0" w:color="auto"/>
              <w:left w:val="single" w:sz="4" w:space="0" w:color="auto"/>
              <w:bottom w:val="single" w:sz="4" w:space="0" w:color="auto"/>
              <w:right w:val="single" w:sz="4" w:space="0" w:color="auto"/>
            </w:tcBorders>
            <w:vAlign w:val="center"/>
          </w:tcPr>
          <w:p w:rsidR="00F43730" w:rsidRDefault="00F43730" w:rsidP="005314A8">
            <w:pPr>
              <w:outlineLvl w:val="0"/>
              <w:rPr>
                <w:b/>
                <w:i/>
                <w:sz w:val="24"/>
                <w:szCs w:val="24"/>
              </w:rPr>
            </w:pPr>
          </w:p>
          <w:p w:rsidR="005314A8" w:rsidRPr="005314A8" w:rsidRDefault="005314A8" w:rsidP="005314A8">
            <w:pPr>
              <w:outlineLvl w:val="0"/>
              <w:rPr>
                <w:b/>
                <w:i/>
                <w:sz w:val="24"/>
                <w:szCs w:val="24"/>
              </w:rPr>
            </w:pPr>
            <w:r w:rsidRPr="005314A8">
              <w:rPr>
                <w:b/>
                <w:i/>
                <w:sz w:val="24"/>
                <w:szCs w:val="24"/>
              </w:rPr>
              <w:t>Model de referință: Grandstream GXP1630 sau echivalent</w:t>
            </w:r>
          </w:p>
          <w:tbl>
            <w:tblPr>
              <w:tblW w:w="7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00"/>
              <w:gridCol w:w="1805"/>
              <w:gridCol w:w="4536"/>
            </w:tblGrid>
            <w:tr w:rsidR="005314A8" w:rsidRPr="007B0A8A" w:rsidTr="009E3BD0">
              <w:tc>
                <w:tcPr>
                  <w:tcW w:w="1200" w:type="dxa"/>
                  <w:shd w:val="clear" w:color="auto" w:fill="D9D9D9" w:themeFill="background1" w:themeFillShade="D9"/>
                  <w:tcMar>
                    <w:top w:w="60" w:type="dxa"/>
                    <w:left w:w="100" w:type="dxa"/>
                    <w:bottom w:w="60" w:type="dxa"/>
                    <w:right w:w="100" w:type="dxa"/>
                  </w:tcMar>
                  <w:vAlign w:val="center"/>
                </w:tcPr>
                <w:p w:rsidR="005314A8" w:rsidRPr="007B0A8A" w:rsidRDefault="005314A8" w:rsidP="005314A8">
                  <w:pPr>
                    <w:jc w:val="center"/>
                    <w:rPr>
                      <w:sz w:val="20"/>
                      <w:szCs w:val="20"/>
                    </w:rPr>
                  </w:pPr>
                  <w:r w:rsidRPr="007B0A8A">
                    <w:rPr>
                      <w:b/>
                      <w:bCs/>
                      <w:sz w:val="20"/>
                      <w:szCs w:val="20"/>
                    </w:rPr>
                    <w:t>ID</w:t>
                  </w:r>
                </w:p>
              </w:tc>
              <w:tc>
                <w:tcPr>
                  <w:tcW w:w="1805" w:type="dxa"/>
                  <w:shd w:val="clear" w:color="auto" w:fill="D9D9D9" w:themeFill="background1" w:themeFillShade="D9"/>
                  <w:tcMar>
                    <w:top w:w="60" w:type="dxa"/>
                    <w:left w:w="100" w:type="dxa"/>
                    <w:bottom w:w="60" w:type="dxa"/>
                    <w:right w:w="100" w:type="dxa"/>
                  </w:tcMar>
                  <w:vAlign w:val="center"/>
                </w:tcPr>
                <w:p w:rsidR="005314A8" w:rsidRPr="007B0A8A" w:rsidRDefault="005314A8" w:rsidP="005314A8">
                  <w:pPr>
                    <w:jc w:val="center"/>
                    <w:rPr>
                      <w:sz w:val="20"/>
                      <w:szCs w:val="20"/>
                    </w:rPr>
                  </w:pPr>
                  <w:r w:rsidRPr="007B0A8A">
                    <w:rPr>
                      <w:b/>
                      <w:bCs/>
                      <w:sz w:val="20"/>
                      <w:szCs w:val="20"/>
                    </w:rPr>
                    <w:t>Parametru / Cerință</w:t>
                  </w:r>
                </w:p>
              </w:tc>
              <w:tc>
                <w:tcPr>
                  <w:tcW w:w="4536" w:type="dxa"/>
                  <w:shd w:val="clear" w:color="auto" w:fill="D9D9D9" w:themeFill="background1" w:themeFillShade="D9"/>
                  <w:tcMar>
                    <w:top w:w="60" w:type="dxa"/>
                    <w:left w:w="100" w:type="dxa"/>
                    <w:bottom w:w="60" w:type="dxa"/>
                    <w:right w:w="100" w:type="dxa"/>
                  </w:tcMar>
                  <w:vAlign w:val="center"/>
                </w:tcPr>
                <w:p w:rsidR="005314A8" w:rsidRPr="007B0A8A" w:rsidRDefault="005314A8" w:rsidP="005314A8">
                  <w:pPr>
                    <w:jc w:val="center"/>
                    <w:rPr>
                      <w:sz w:val="20"/>
                      <w:szCs w:val="20"/>
                    </w:rPr>
                  </w:pPr>
                  <w:r w:rsidRPr="007B0A8A">
                    <w:rPr>
                      <w:b/>
                      <w:bCs/>
                      <w:sz w:val="20"/>
                      <w:szCs w:val="20"/>
                    </w:rPr>
                    <w:t>Specificație solicitată</w:t>
                  </w:r>
                </w:p>
              </w:tc>
            </w:tr>
            <w:tr w:rsidR="005314A8" w:rsidRPr="007B0A8A" w:rsidTr="009E3BD0">
              <w:tc>
                <w:tcPr>
                  <w:tcW w:w="7541" w:type="dxa"/>
                  <w:gridSpan w:val="3"/>
                  <w:shd w:val="clear" w:color="auto" w:fill="auto"/>
                  <w:tcMar>
                    <w:top w:w="60" w:type="dxa"/>
                    <w:left w:w="100" w:type="dxa"/>
                    <w:bottom w:w="60" w:type="dxa"/>
                    <w:right w:w="100" w:type="dxa"/>
                  </w:tcMar>
                </w:tcPr>
                <w:p w:rsidR="005314A8" w:rsidRPr="007B0A8A" w:rsidRDefault="005314A8" w:rsidP="005314A8">
                  <w:pPr>
                    <w:rPr>
                      <w:sz w:val="20"/>
                      <w:szCs w:val="20"/>
                    </w:rPr>
                  </w:pPr>
                  <w:r w:rsidRPr="007B0A8A">
                    <w:rPr>
                      <w:b/>
                      <w:bCs/>
                      <w:i/>
                      <w:iCs/>
                      <w:sz w:val="20"/>
                      <w:szCs w:val="20"/>
                    </w:rPr>
                    <w:t>Cerințe generale</w:t>
                  </w:r>
                </w:p>
              </w:tc>
            </w:tr>
            <w:tr w:rsidR="005314A8" w:rsidRPr="00F22FD5" w:rsidTr="009E3BD0">
              <w:tc>
                <w:tcPr>
                  <w:tcW w:w="1200"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b/>
                      <w:bCs/>
                      <w:sz w:val="20"/>
                      <w:szCs w:val="20"/>
                    </w:rPr>
                    <w:t>L3-G01</w:t>
                  </w:r>
                </w:p>
              </w:tc>
              <w:tc>
                <w:tcPr>
                  <w:tcW w:w="1805"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Starea echipamentului</w:t>
                  </w:r>
                </w:p>
              </w:tc>
              <w:tc>
                <w:tcPr>
                  <w:tcW w:w="4536"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Noi și nerecon</w:t>
                  </w:r>
                  <w:r>
                    <w:rPr>
                      <w:sz w:val="20"/>
                      <w:szCs w:val="20"/>
                    </w:rPr>
                    <w:t>diționate, anul producerii – min</w:t>
                  </w:r>
                  <w:r w:rsidRPr="007B0A8A">
                    <w:rPr>
                      <w:sz w:val="20"/>
                      <w:szCs w:val="20"/>
                    </w:rPr>
                    <w:t>im Tr. I 2025</w:t>
                  </w:r>
                </w:p>
              </w:tc>
            </w:tr>
            <w:tr w:rsidR="005314A8" w:rsidRPr="007B0A8A" w:rsidTr="009E3BD0">
              <w:tc>
                <w:tcPr>
                  <w:tcW w:w="7541" w:type="dxa"/>
                  <w:gridSpan w:val="3"/>
                  <w:shd w:val="clear" w:color="auto" w:fill="auto"/>
                  <w:tcMar>
                    <w:top w:w="60" w:type="dxa"/>
                    <w:left w:w="100" w:type="dxa"/>
                    <w:bottom w:w="60" w:type="dxa"/>
                    <w:right w:w="100" w:type="dxa"/>
                  </w:tcMar>
                </w:tcPr>
                <w:p w:rsidR="005314A8" w:rsidRPr="007B0A8A" w:rsidRDefault="005314A8" w:rsidP="005314A8">
                  <w:pPr>
                    <w:rPr>
                      <w:sz w:val="20"/>
                      <w:szCs w:val="20"/>
                    </w:rPr>
                  </w:pPr>
                  <w:r w:rsidRPr="007B0A8A">
                    <w:rPr>
                      <w:b/>
                      <w:bCs/>
                      <w:i/>
                      <w:iCs/>
                      <w:sz w:val="20"/>
                      <w:szCs w:val="20"/>
                    </w:rPr>
                    <w:t>Ecran și interfață</w:t>
                  </w:r>
                </w:p>
              </w:tc>
            </w:tr>
            <w:tr w:rsidR="005314A8" w:rsidRPr="0032132D" w:rsidTr="009E3BD0">
              <w:tc>
                <w:tcPr>
                  <w:tcW w:w="1200"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b/>
                      <w:bCs/>
                      <w:sz w:val="20"/>
                      <w:szCs w:val="20"/>
                    </w:rPr>
                    <w:t>L3-E01</w:t>
                  </w:r>
                </w:p>
              </w:tc>
              <w:tc>
                <w:tcPr>
                  <w:tcW w:w="1805"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Ecran</w:t>
                  </w:r>
                </w:p>
              </w:tc>
              <w:tc>
                <w:tcPr>
                  <w:tcW w:w="4536"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LCD cu iluminare, minim 2.8 inch</w:t>
                  </w:r>
                </w:p>
              </w:tc>
            </w:tr>
            <w:tr w:rsidR="005314A8" w:rsidRPr="0032132D" w:rsidTr="009E3BD0">
              <w:tc>
                <w:tcPr>
                  <w:tcW w:w="1200"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b/>
                      <w:bCs/>
                      <w:sz w:val="20"/>
                      <w:szCs w:val="20"/>
                    </w:rPr>
                    <w:t>L3-E02</w:t>
                  </w:r>
                </w:p>
              </w:tc>
              <w:tc>
                <w:tcPr>
                  <w:tcW w:w="1805"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Taste de linie</w:t>
                  </w:r>
                </w:p>
              </w:tc>
              <w:tc>
                <w:tcPr>
                  <w:tcW w:w="4536"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Minim 3 taste de linie cu minim 3 conturi SIP</w:t>
                  </w:r>
                </w:p>
              </w:tc>
            </w:tr>
            <w:tr w:rsidR="005314A8" w:rsidRPr="0032132D" w:rsidTr="009E3BD0">
              <w:tc>
                <w:tcPr>
                  <w:tcW w:w="1200"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b/>
                      <w:bCs/>
                      <w:sz w:val="20"/>
                      <w:szCs w:val="20"/>
                    </w:rPr>
                    <w:t>L3-E03</w:t>
                  </w:r>
                </w:p>
              </w:tc>
              <w:tc>
                <w:tcPr>
                  <w:tcW w:w="1805"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Taste BLF/speed-dial</w:t>
                  </w:r>
                </w:p>
              </w:tc>
              <w:tc>
                <w:tcPr>
                  <w:tcW w:w="4536"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Minim 8 taste BLF/speed-dial cu LED</w:t>
                  </w:r>
                </w:p>
              </w:tc>
            </w:tr>
            <w:tr w:rsidR="005314A8" w:rsidRPr="007B0A8A" w:rsidTr="009E3BD0">
              <w:tc>
                <w:tcPr>
                  <w:tcW w:w="1200"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b/>
                      <w:bCs/>
                      <w:sz w:val="20"/>
                      <w:szCs w:val="20"/>
                    </w:rPr>
                    <w:t>L3-E04</w:t>
                  </w:r>
                </w:p>
              </w:tc>
              <w:tc>
                <w:tcPr>
                  <w:tcW w:w="1805"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Taste de navigare</w:t>
                  </w:r>
                </w:p>
              </w:tc>
              <w:tc>
                <w:tcPr>
                  <w:tcW w:w="4536"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Da</w:t>
                  </w:r>
                </w:p>
              </w:tc>
            </w:tr>
            <w:tr w:rsidR="005314A8" w:rsidRPr="007B0A8A" w:rsidTr="009E3BD0">
              <w:tc>
                <w:tcPr>
                  <w:tcW w:w="7541" w:type="dxa"/>
                  <w:gridSpan w:val="3"/>
                  <w:shd w:val="clear" w:color="auto" w:fill="auto"/>
                  <w:tcMar>
                    <w:top w:w="60" w:type="dxa"/>
                    <w:left w:w="100" w:type="dxa"/>
                    <w:bottom w:w="60" w:type="dxa"/>
                    <w:right w:w="100" w:type="dxa"/>
                  </w:tcMar>
                </w:tcPr>
                <w:p w:rsidR="005314A8" w:rsidRPr="007B0A8A" w:rsidRDefault="005314A8" w:rsidP="005314A8">
                  <w:pPr>
                    <w:rPr>
                      <w:sz w:val="20"/>
                      <w:szCs w:val="20"/>
                    </w:rPr>
                  </w:pPr>
                  <w:r w:rsidRPr="007B0A8A">
                    <w:rPr>
                      <w:b/>
                      <w:bCs/>
                      <w:i/>
                      <w:iCs/>
                      <w:sz w:val="20"/>
                      <w:szCs w:val="20"/>
                    </w:rPr>
                    <w:t>Conectivitate</w:t>
                  </w:r>
                </w:p>
              </w:tc>
            </w:tr>
            <w:tr w:rsidR="005314A8" w:rsidRPr="007B0A8A" w:rsidTr="009E3BD0">
              <w:tc>
                <w:tcPr>
                  <w:tcW w:w="1200"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b/>
                      <w:bCs/>
                      <w:sz w:val="20"/>
                      <w:szCs w:val="20"/>
                    </w:rPr>
                    <w:t>L3-C01</w:t>
                  </w:r>
                </w:p>
              </w:tc>
              <w:tc>
                <w:tcPr>
                  <w:tcW w:w="1805"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Porturi Ethernet</w:t>
                  </w:r>
                </w:p>
              </w:tc>
              <w:tc>
                <w:tcPr>
                  <w:tcW w:w="4536"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Minim 2 porturi Gigabit Ethernet</w:t>
                  </w:r>
                </w:p>
              </w:tc>
            </w:tr>
            <w:tr w:rsidR="005314A8" w:rsidRPr="007B0A8A" w:rsidTr="009E3BD0">
              <w:tc>
                <w:tcPr>
                  <w:tcW w:w="1200"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b/>
                      <w:bCs/>
                      <w:sz w:val="20"/>
                      <w:szCs w:val="20"/>
                    </w:rPr>
                    <w:t>L3-C02</w:t>
                  </w:r>
                </w:p>
              </w:tc>
              <w:tc>
                <w:tcPr>
                  <w:tcW w:w="1805"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Alimentare</w:t>
                  </w:r>
                </w:p>
              </w:tc>
              <w:tc>
                <w:tcPr>
                  <w:tcW w:w="4536"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PoE: IEEE 802.3af</w:t>
                  </w:r>
                </w:p>
              </w:tc>
            </w:tr>
            <w:tr w:rsidR="005314A8" w:rsidRPr="007B0A8A" w:rsidTr="009E3BD0">
              <w:tc>
                <w:tcPr>
                  <w:tcW w:w="7541" w:type="dxa"/>
                  <w:gridSpan w:val="3"/>
                  <w:shd w:val="clear" w:color="auto" w:fill="auto"/>
                  <w:tcMar>
                    <w:top w:w="60" w:type="dxa"/>
                    <w:left w:w="100" w:type="dxa"/>
                    <w:bottom w:w="60" w:type="dxa"/>
                    <w:right w:w="100" w:type="dxa"/>
                  </w:tcMar>
                </w:tcPr>
                <w:p w:rsidR="005314A8" w:rsidRPr="007B0A8A" w:rsidRDefault="005314A8" w:rsidP="005314A8">
                  <w:pPr>
                    <w:rPr>
                      <w:sz w:val="20"/>
                      <w:szCs w:val="20"/>
                    </w:rPr>
                  </w:pPr>
                  <w:r w:rsidRPr="007B0A8A">
                    <w:rPr>
                      <w:b/>
                      <w:bCs/>
                      <w:i/>
                      <w:iCs/>
                      <w:sz w:val="20"/>
                      <w:szCs w:val="20"/>
                    </w:rPr>
                    <w:t>Funcționalități telefonice</w:t>
                  </w:r>
                </w:p>
              </w:tc>
            </w:tr>
            <w:tr w:rsidR="005314A8" w:rsidRPr="0032132D" w:rsidTr="009E3BD0">
              <w:tc>
                <w:tcPr>
                  <w:tcW w:w="1200"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b/>
                      <w:bCs/>
                      <w:sz w:val="20"/>
                      <w:szCs w:val="20"/>
                    </w:rPr>
                    <w:t>L3-F01</w:t>
                  </w:r>
                </w:p>
              </w:tc>
              <w:tc>
                <w:tcPr>
                  <w:tcW w:w="1805"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Funcții apel</w:t>
                  </w:r>
                </w:p>
              </w:tc>
              <w:tc>
                <w:tcPr>
                  <w:tcW w:w="4536"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Hold, transfer, forward, call park/pickup, conferință (minim 3 participanți), call waiting</w:t>
                  </w:r>
                </w:p>
              </w:tc>
            </w:tr>
            <w:tr w:rsidR="005314A8" w:rsidRPr="007B0A8A" w:rsidTr="009E3BD0">
              <w:tc>
                <w:tcPr>
                  <w:tcW w:w="1200"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b/>
                      <w:bCs/>
                      <w:sz w:val="20"/>
                      <w:szCs w:val="20"/>
                    </w:rPr>
                    <w:t>L3-F02</w:t>
                  </w:r>
                </w:p>
              </w:tc>
              <w:tc>
                <w:tcPr>
                  <w:tcW w:w="1805"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Istoric a</w:t>
                  </w:r>
                  <w:r>
                    <w:rPr>
                      <w:sz w:val="20"/>
                      <w:szCs w:val="20"/>
                    </w:rPr>
                    <w:t>p</w:t>
                  </w:r>
                  <w:r w:rsidRPr="007B0A8A">
                    <w:rPr>
                      <w:sz w:val="20"/>
                      <w:szCs w:val="20"/>
                    </w:rPr>
                    <w:t>eluri</w:t>
                  </w:r>
                </w:p>
              </w:tc>
              <w:tc>
                <w:tcPr>
                  <w:tcW w:w="4536"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Minim 200 înregistrări</w:t>
                  </w:r>
                </w:p>
              </w:tc>
            </w:tr>
            <w:tr w:rsidR="005314A8" w:rsidRPr="007B0A8A" w:rsidTr="009E3BD0">
              <w:tc>
                <w:tcPr>
                  <w:tcW w:w="1200"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b/>
                      <w:bCs/>
                      <w:sz w:val="20"/>
                      <w:szCs w:val="20"/>
                    </w:rPr>
                    <w:t>L3-F03</w:t>
                  </w:r>
                </w:p>
              </w:tc>
              <w:tc>
                <w:tcPr>
                  <w:tcW w:w="1805"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HD Audio</w:t>
                  </w:r>
                </w:p>
              </w:tc>
              <w:tc>
                <w:tcPr>
                  <w:tcW w:w="4536"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Da</w:t>
                  </w:r>
                </w:p>
              </w:tc>
            </w:tr>
            <w:tr w:rsidR="005314A8" w:rsidRPr="007B0A8A" w:rsidTr="009E3BD0">
              <w:tc>
                <w:tcPr>
                  <w:tcW w:w="1200"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b/>
                      <w:bCs/>
                      <w:sz w:val="20"/>
                      <w:szCs w:val="20"/>
                    </w:rPr>
                    <w:t>L3-F04</w:t>
                  </w:r>
                </w:p>
              </w:tc>
              <w:tc>
                <w:tcPr>
                  <w:tcW w:w="1805"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Speakerphone</w:t>
                  </w:r>
                </w:p>
              </w:tc>
              <w:tc>
                <w:tcPr>
                  <w:tcW w:w="4536"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Full-duplex</w:t>
                  </w:r>
                </w:p>
              </w:tc>
            </w:tr>
            <w:tr w:rsidR="005314A8" w:rsidRPr="007B0A8A" w:rsidTr="009E3BD0">
              <w:tc>
                <w:tcPr>
                  <w:tcW w:w="1200"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b/>
                      <w:bCs/>
                      <w:sz w:val="20"/>
                      <w:szCs w:val="20"/>
                    </w:rPr>
                    <w:lastRenderedPageBreak/>
                    <w:t>L3-F05</w:t>
                  </w:r>
                </w:p>
              </w:tc>
              <w:tc>
                <w:tcPr>
                  <w:tcW w:w="1805"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Mufă căști</w:t>
                  </w:r>
                </w:p>
              </w:tc>
              <w:tc>
                <w:tcPr>
                  <w:tcW w:w="4536"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RJ9 sau echivalent</w:t>
                  </w:r>
                </w:p>
              </w:tc>
            </w:tr>
            <w:tr w:rsidR="005314A8" w:rsidRPr="007B0A8A" w:rsidTr="009E3BD0">
              <w:tc>
                <w:tcPr>
                  <w:tcW w:w="7541" w:type="dxa"/>
                  <w:gridSpan w:val="3"/>
                  <w:shd w:val="clear" w:color="auto" w:fill="auto"/>
                  <w:tcMar>
                    <w:top w:w="60" w:type="dxa"/>
                    <w:left w:w="100" w:type="dxa"/>
                    <w:bottom w:w="60" w:type="dxa"/>
                    <w:right w:w="100" w:type="dxa"/>
                  </w:tcMar>
                </w:tcPr>
                <w:p w:rsidR="005314A8" w:rsidRPr="007B0A8A" w:rsidRDefault="005314A8" w:rsidP="005314A8">
                  <w:pPr>
                    <w:rPr>
                      <w:sz w:val="20"/>
                      <w:szCs w:val="20"/>
                    </w:rPr>
                  </w:pPr>
                  <w:r w:rsidRPr="007B0A8A">
                    <w:rPr>
                      <w:b/>
                      <w:bCs/>
                      <w:i/>
                      <w:iCs/>
                      <w:sz w:val="20"/>
                      <w:szCs w:val="20"/>
                    </w:rPr>
                    <w:t>Protocoale și codecuri</w:t>
                  </w:r>
                </w:p>
              </w:tc>
            </w:tr>
            <w:tr w:rsidR="005314A8" w:rsidRPr="0032132D" w:rsidTr="009E3BD0">
              <w:tc>
                <w:tcPr>
                  <w:tcW w:w="1200"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b/>
                      <w:bCs/>
                      <w:sz w:val="20"/>
                      <w:szCs w:val="20"/>
                    </w:rPr>
                    <w:t>L3-P01</w:t>
                  </w:r>
                </w:p>
              </w:tc>
              <w:tc>
                <w:tcPr>
                  <w:tcW w:w="1805"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Protocoale SIP</w:t>
                  </w:r>
                </w:p>
              </w:tc>
              <w:tc>
                <w:tcPr>
                  <w:tcW w:w="4536"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SIP RFC 3261, RTP/RTCP, TLS, SRTP</w:t>
                  </w:r>
                </w:p>
              </w:tc>
            </w:tr>
            <w:tr w:rsidR="005314A8" w:rsidRPr="007B0A8A" w:rsidTr="009E3BD0">
              <w:tc>
                <w:tcPr>
                  <w:tcW w:w="1200"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b/>
                      <w:bCs/>
                      <w:sz w:val="20"/>
                      <w:szCs w:val="20"/>
                    </w:rPr>
                    <w:t>L3-P02</w:t>
                  </w:r>
                </w:p>
              </w:tc>
              <w:tc>
                <w:tcPr>
                  <w:tcW w:w="1805"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Codecuri voce</w:t>
                  </w:r>
                </w:p>
              </w:tc>
              <w:tc>
                <w:tcPr>
                  <w:tcW w:w="4536"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G.711, G.722, G.729A/B</w:t>
                  </w:r>
                </w:p>
              </w:tc>
            </w:tr>
            <w:tr w:rsidR="005314A8" w:rsidRPr="0032132D" w:rsidTr="009E3BD0">
              <w:tc>
                <w:tcPr>
                  <w:tcW w:w="1200"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b/>
                      <w:bCs/>
                      <w:sz w:val="20"/>
                      <w:szCs w:val="20"/>
                    </w:rPr>
                    <w:t>L3-P03</w:t>
                  </w:r>
                </w:p>
              </w:tc>
              <w:tc>
                <w:tcPr>
                  <w:tcW w:w="1805"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Q</w:t>
                  </w:r>
                  <w:r>
                    <w:rPr>
                      <w:sz w:val="20"/>
                      <w:szCs w:val="20"/>
                    </w:rPr>
                    <w:t>o</w:t>
                  </w:r>
                  <w:r w:rsidRPr="007B0A8A">
                    <w:rPr>
                      <w:sz w:val="20"/>
                      <w:szCs w:val="20"/>
                    </w:rPr>
                    <w:t>S</w:t>
                  </w:r>
                </w:p>
              </w:tc>
              <w:tc>
                <w:tcPr>
                  <w:tcW w:w="4536"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Layer 2 (802.1Q/P) și Layer 3 (DiffServ)</w:t>
                  </w:r>
                </w:p>
              </w:tc>
            </w:tr>
            <w:tr w:rsidR="005314A8" w:rsidRPr="0032132D" w:rsidTr="009E3BD0">
              <w:tc>
                <w:tcPr>
                  <w:tcW w:w="1200"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b/>
                      <w:bCs/>
                      <w:sz w:val="20"/>
                      <w:szCs w:val="20"/>
                    </w:rPr>
                    <w:t>L3-P04</w:t>
                  </w:r>
                </w:p>
              </w:tc>
              <w:tc>
                <w:tcPr>
                  <w:tcW w:w="1805"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Securitate</w:t>
                  </w:r>
                </w:p>
              </w:tc>
              <w:tc>
                <w:tcPr>
                  <w:tcW w:w="4536"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Criptare AES fișier configurare, TLS, SRTP, HTTPS, 802.1x</w:t>
                  </w:r>
                </w:p>
              </w:tc>
            </w:tr>
            <w:tr w:rsidR="005314A8" w:rsidRPr="007B0A8A" w:rsidTr="009E3BD0">
              <w:tc>
                <w:tcPr>
                  <w:tcW w:w="7541" w:type="dxa"/>
                  <w:gridSpan w:val="3"/>
                  <w:shd w:val="clear" w:color="auto" w:fill="auto"/>
                  <w:tcMar>
                    <w:top w:w="60" w:type="dxa"/>
                    <w:left w:w="100" w:type="dxa"/>
                    <w:bottom w:w="60" w:type="dxa"/>
                    <w:right w:w="100" w:type="dxa"/>
                  </w:tcMar>
                </w:tcPr>
                <w:p w:rsidR="005314A8" w:rsidRPr="007B0A8A" w:rsidRDefault="005314A8" w:rsidP="005314A8">
                  <w:pPr>
                    <w:rPr>
                      <w:sz w:val="20"/>
                      <w:szCs w:val="20"/>
                    </w:rPr>
                  </w:pPr>
                  <w:r w:rsidRPr="007B0A8A">
                    <w:rPr>
                      <w:b/>
                      <w:bCs/>
                      <w:i/>
                      <w:iCs/>
                      <w:sz w:val="20"/>
                      <w:szCs w:val="20"/>
                    </w:rPr>
                    <w:t>Accesorii</w:t>
                  </w:r>
                </w:p>
              </w:tc>
            </w:tr>
            <w:tr w:rsidR="005314A8" w:rsidRPr="007B0A8A" w:rsidTr="009E3BD0">
              <w:tc>
                <w:tcPr>
                  <w:tcW w:w="1200"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b/>
                      <w:bCs/>
                      <w:sz w:val="20"/>
                      <w:szCs w:val="20"/>
                    </w:rPr>
                    <w:t>L3-X01</w:t>
                  </w:r>
                </w:p>
              </w:tc>
              <w:tc>
                <w:tcPr>
                  <w:tcW w:w="1805"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Bloc alimentare</w:t>
                  </w:r>
                </w:p>
              </w:tc>
              <w:tc>
                <w:tcPr>
                  <w:tcW w:w="4536"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Inclus</w:t>
                  </w:r>
                </w:p>
              </w:tc>
            </w:tr>
            <w:tr w:rsidR="005314A8" w:rsidRPr="007B0A8A" w:rsidTr="009E3BD0">
              <w:tc>
                <w:tcPr>
                  <w:tcW w:w="7541" w:type="dxa"/>
                  <w:gridSpan w:val="3"/>
                  <w:shd w:val="clear" w:color="auto" w:fill="auto"/>
                  <w:tcMar>
                    <w:top w:w="60" w:type="dxa"/>
                    <w:left w:w="100" w:type="dxa"/>
                    <w:bottom w:w="60" w:type="dxa"/>
                    <w:right w:w="100" w:type="dxa"/>
                  </w:tcMar>
                </w:tcPr>
                <w:p w:rsidR="005314A8" w:rsidRPr="007B0A8A" w:rsidRDefault="005314A8" w:rsidP="005314A8">
                  <w:pPr>
                    <w:rPr>
                      <w:sz w:val="20"/>
                      <w:szCs w:val="20"/>
                    </w:rPr>
                  </w:pPr>
                  <w:r w:rsidRPr="007B0A8A">
                    <w:rPr>
                      <w:b/>
                      <w:bCs/>
                      <w:i/>
                      <w:iCs/>
                      <w:sz w:val="20"/>
                      <w:szCs w:val="20"/>
                    </w:rPr>
                    <w:t>Garanție</w:t>
                  </w:r>
                </w:p>
              </w:tc>
            </w:tr>
            <w:tr w:rsidR="005314A8" w:rsidRPr="0032132D" w:rsidTr="009E3BD0">
              <w:tc>
                <w:tcPr>
                  <w:tcW w:w="1200"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b/>
                      <w:bCs/>
                      <w:sz w:val="20"/>
                      <w:szCs w:val="20"/>
                    </w:rPr>
                    <w:t>L3-W01</w:t>
                  </w:r>
                </w:p>
              </w:tc>
              <w:tc>
                <w:tcPr>
                  <w:tcW w:w="1805"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Termen garanție</w:t>
                  </w:r>
                </w:p>
              </w:tc>
              <w:tc>
                <w:tcPr>
                  <w:tcW w:w="4536"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Minim 12 luni din data livrării bunurilor</w:t>
                  </w:r>
                </w:p>
              </w:tc>
            </w:tr>
            <w:tr w:rsidR="005314A8" w:rsidRPr="0032132D" w:rsidTr="009E3BD0">
              <w:tc>
                <w:tcPr>
                  <w:tcW w:w="1200"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b/>
                      <w:bCs/>
                      <w:sz w:val="20"/>
                      <w:szCs w:val="20"/>
                    </w:rPr>
                    <w:t>L3-W02</w:t>
                  </w:r>
                </w:p>
              </w:tc>
              <w:tc>
                <w:tcPr>
                  <w:tcW w:w="1805"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Soluționare garanție</w:t>
                  </w:r>
                </w:p>
              </w:tc>
              <w:tc>
                <w:tcPr>
                  <w:tcW w:w="4536" w:type="dxa"/>
                  <w:shd w:val="clear" w:color="auto" w:fill="auto"/>
                  <w:tcMar>
                    <w:top w:w="60" w:type="dxa"/>
                    <w:left w:w="100" w:type="dxa"/>
                    <w:bottom w:w="60" w:type="dxa"/>
                    <w:right w:w="100" w:type="dxa"/>
                  </w:tcMar>
                  <w:vAlign w:val="center"/>
                </w:tcPr>
                <w:p w:rsidR="005314A8" w:rsidRPr="007B0A8A" w:rsidRDefault="005314A8" w:rsidP="005314A8">
                  <w:pPr>
                    <w:rPr>
                      <w:sz w:val="20"/>
                      <w:szCs w:val="20"/>
                    </w:rPr>
                  </w:pPr>
                  <w:r w:rsidRPr="007B0A8A">
                    <w:rPr>
                      <w:sz w:val="20"/>
                      <w:szCs w:val="20"/>
                    </w:rPr>
                    <w:t>Până la 30 de zile lucrătoare</w:t>
                  </w:r>
                </w:p>
              </w:tc>
            </w:tr>
          </w:tbl>
          <w:p w:rsidR="008F4DFC" w:rsidRPr="005314A8" w:rsidRDefault="008F4DFC" w:rsidP="000F18F2">
            <w:pPr>
              <w:jc w:val="center"/>
              <w:rPr>
                <w:noProof w:val="0"/>
                <w:color w:val="000000"/>
                <w:sz w:val="24"/>
                <w:szCs w:val="24"/>
              </w:rPr>
            </w:pPr>
          </w:p>
        </w:tc>
        <w:tc>
          <w:tcPr>
            <w:tcW w:w="1468" w:type="dxa"/>
            <w:shd w:val="clear" w:color="auto" w:fill="FFFFFF" w:themeFill="background1"/>
          </w:tcPr>
          <w:p w:rsidR="008F4DFC" w:rsidRPr="001609D1" w:rsidRDefault="008F4DFC" w:rsidP="000F18F2">
            <w:pPr>
              <w:rPr>
                <w:b/>
                <w:bCs/>
                <w:noProof w:val="0"/>
              </w:rPr>
            </w:pPr>
          </w:p>
        </w:tc>
        <w:tc>
          <w:tcPr>
            <w:tcW w:w="1283" w:type="dxa"/>
            <w:shd w:val="clear" w:color="auto" w:fill="FFFFFF" w:themeFill="background1"/>
          </w:tcPr>
          <w:p w:rsidR="008F4DFC" w:rsidRPr="001609D1" w:rsidRDefault="008F4DFC" w:rsidP="000F18F2">
            <w:pPr>
              <w:rPr>
                <w:b/>
                <w:bCs/>
                <w:noProof w:val="0"/>
              </w:rPr>
            </w:pPr>
          </w:p>
        </w:tc>
      </w:tr>
      <w:tr w:rsidR="008F4DFC" w:rsidRPr="001609D1" w:rsidTr="009E3BD0">
        <w:trPr>
          <w:trHeight w:val="696"/>
        </w:trPr>
        <w:tc>
          <w:tcPr>
            <w:tcW w:w="1748" w:type="dxa"/>
            <w:tcBorders>
              <w:top w:val="single" w:sz="4" w:space="0" w:color="auto"/>
              <w:left w:val="single" w:sz="4" w:space="0" w:color="auto"/>
              <w:bottom w:val="single" w:sz="4" w:space="0" w:color="auto"/>
              <w:right w:val="single" w:sz="4" w:space="0" w:color="auto"/>
            </w:tcBorders>
            <w:vAlign w:val="center"/>
          </w:tcPr>
          <w:p w:rsidR="005314A8" w:rsidRPr="005314A8" w:rsidRDefault="005314A8" w:rsidP="005314A8">
            <w:pPr>
              <w:widowControl w:val="0"/>
              <w:jc w:val="center"/>
              <w:rPr>
                <w:iCs/>
                <w:sz w:val="24"/>
                <w:szCs w:val="24"/>
              </w:rPr>
            </w:pPr>
            <w:r w:rsidRPr="005314A8">
              <w:rPr>
                <w:b/>
                <w:sz w:val="24"/>
                <w:szCs w:val="24"/>
              </w:rPr>
              <w:lastRenderedPageBreak/>
              <w:t>Lotul nr. 4</w:t>
            </w:r>
          </w:p>
          <w:p w:rsidR="008F4DFC" w:rsidRPr="005314A8" w:rsidRDefault="005314A8" w:rsidP="005314A8">
            <w:pPr>
              <w:jc w:val="center"/>
              <w:rPr>
                <w:sz w:val="24"/>
                <w:szCs w:val="24"/>
              </w:rPr>
            </w:pPr>
            <w:r w:rsidRPr="005314A8">
              <w:rPr>
                <w:iCs/>
                <w:sz w:val="24"/>
                <w:szCs w:val="24"/>
              </w:rPr>
              <w:t>Telefon IP Professional</w:t>
            </w:r>
          </w:p>
        </w:tc>
        <w:tc>
          <w:tcPr>
            <w:tcW w:w="1283" w:type="dxa"/>
            <w:gridSpan w:val="2"/>
            <w:shd w:val="clear" w:color="auto" w:fill="FFFFFF" w:themeFill="background1"/>
            <w:vAlign w:val="center"/>
          </w:tcPr>
          <w:p w:rsidR="008F4DFC" w:rsidRPr="005314A8" w:rsidRDefault="008F4DFC" w:rsidP="000F18F2">
            <w:pPr>
              <w:jc w:val="center"/>
              <w:rPr>
                <w:b/>
                <w:bCs/>
                <w:noProof w:val="0"/>
                <w:sz w:val="24"/>
                <w:szCs w:val="24"/>
              </w:rPr>
            </w:pPr>
          </w:p>
        </w:tc>
        <w:tc>
          <w:tcPr>
            <w:tcW w:w="723" w:type="dxa"/>
            <w:shd w:val="clear" w:color="auto" w:fill="FFFFFF" w:themeFill="background1"/>
            <w:vAlign w:val="center"/>
          </w:tcPr>
          <w:p w:rsidR="008F4DFC" w:rsidRPr="005314A8" w:rsidRDefault="008F4DFC" w:rsidP="000F18F2">
            <w:pPr>
              <w:jc w:val="center"/>
              <w:rPr>
                <w:b/>
                <w:bCs/>
                <w:noProof w:val="0"/>
                <w:sz w:val="24"/>
                <w:szCs w:val="24"/>
              </w:rPr>
            </w:pPr>
          </w:p>
        </w:tc>
        <w:tc>
          <w:tcPr>
            <w:tcW w:w="1083" w:type="dxa"/>
            <w:shd w:val="clear" w:color="auto" w:fill="FFFFFF" w:themeFill="background1"/>
            <w:vAlign w:val="center"/>
          </w:tcPr>
          <w:p w:rsidR="008F4DFC" w:rsidRPr="005314A8" w:rsidRDefault="008F4DFC" w:rsidP="000F18F2">
            <w:pPr>
              <w:jc w:val="center"/>
              <w:rPr>
                <w:b/>
                <w:bCs/>
                <w:noProof w:val="0"/>
                <w:sz w:val="24"/>
                <w:szCs w:val="24"/>
              </w:rPr>
            </w:pPr>
          </w:p>
        </w:tc>
        <w:tc>
          <w:tcPr>
            <w:tcW w:w="7764" w:type="dxa"/>
            <w:tcBorders>
              <w:top w:val="single" w:sz="4" w:space="0" w:color="auto"/>
              <w:left w:val="single" w:sz="4" w:space="0" w:color="auto"/>
              <w:bottom w:val="single" w:sz="4" w:space="0" w:color="auto"/>
              <w:right w:val="single" w:sz="4" w:space="0" w:color="auto"/>
            </w:tcBorders>
            <w:vAlign w:val="center"/>
          </w:tcPr>
          <w:p w:rsidR="00F43730" w:rsidRDefault="00F43730" w:rsidP="005314A8">
            <w:pPr>
              <w:outlineLvl w:val="0"/>
              <w:rPr>
                <w:b/>
                <w:i/>
                <w:sz w:val="24"/>
                <w:szCs w:val="24"/>
              </w:rPr>
            </w:pPr>
          </w:p>
          <w:p w:rsidR="005314A8" w:rsidRPr="005314A8" w:rsidRDefault="005314A8" w:rsidP="005314A8">
            <w:pPr>
              <w:outlineLvl w:val="0"/>
              <w:rPr>
                <w:b/>
                <w:i/>
                <w:sz w:val="24"/>
                <w:szCs w:val="24"/>
              </w:rPr>
            </w:pPr>
            <w:r w:rsidRPr="005314A8">
              <w:rPr>
                <w:b/>
                <w:i/>
                <w:sz w:val="24"/>
                <w:szCs w:val="24"/>
              </w:rPr>
              <w:t>Model de referință: Grandstream GRP2634 sau echivalent</w:t>
            </w:r>
          </w:p>
          <w:tbl>
            <w:tblPr>
              <w:tblW w:w="7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00"/>
              <w:gridCol w:w="1805"/>
              <w:gridCol w:w="4536"/>
            </w:tblGrid>
            <w:tr w:rsidR="005314A8" w:rsidRPr="00333EA6" w:rsidTr="009E3BD0">
              <w:tc>
                <w:tcPr>
                  <w:tcW w:w="1200" w:type="dxa"/>
                  <w:shd w:val="clear" w:color="auto" w:fill="D9D9D9" w:themeFill="background1" w:themeFillShade="D9"/>
                  <w:tcMar>
                    <w:top w:w="60" w:type="dxa"/>
                    <w:left w:w="100" w:type="dxa"/>
                    <w:bottom w:w="60" w:type="dxa"/>
                    <w:right w:w="100" w:type="dxa"/>
                  </w:tcMar>
                  <w:vAlign w:val="center"/>
                </w:tcPr>
                <w:p w:rsidR="005314A8" w:rsidRPr="00333EA6" w:rsidRDefault="005314A8" w:rsidP="005314A8">
                  <w:pPr>
                    <w:jc w:val="center"/>
                    <w:rPr>
                      <w:sz w:val="20"/>
                      <w:szCs w:val="20"/>
                    </w:rPr>
                  </w:pPr>
                  <w:r w:rsidRPr="00333EA6">
                    <w:rPr>
                      <w:b/>
                      <w:bCs/>
                      <w:sz w:val="20"/>
                      <w:szCs w:val="20"/>
                    </w:rPr>
                    <w:t>ID</w:t>
                  </w:r>
                </w:p>
              </w:tc>
              <w:tc>
                <w:tcPr>
                  <w:tcW w:w="1805" w:type="dxa"/>
                  <w:shd w:val="clear" w:color="auto" w:fill="D9D9D9" w:themeFill="background1" w:themeFillShade="D9"/>
                  <w:tcMar>
                    <w:top w:w="60" w:type="dxa"/>
                    <w:left w:w="100" w:type="dxa"/>
                    <w:bottom w:w="60" w:type="dxa"/>
                    <w:right w:w="100" w:type="dxa"/>
                  </w:tcMar>
                  <w:vAlign w:val="center"/>
                </w:tcPr>
                <w:p w:rsidR="005314A8" w:rsidRPr="00333EA6" w:rsidRDefault="005314A8" w:rsidP="005314A8">
                  <w:pPr>
                    <w:jc w:val="center"/>
                    <w:rPr>
                      <w:sz w:val="20"/>
                      <w:szCs w:val="20"/>
                    </w:rPr>
                  </w:pPr>
                  <w:r w:rsidRPr="00333EA6">
                    <w:rPr>
                      <w:b/>
                      <w:bCs/>
                      <w:sz w:val="20"/>
                      <w:szCs w:val="20"/>
                    </w:rPr>
                    <w:t>Parametru / Cerință</w:t>
                  </w:r>
                </w:p>
              </w:tc>
              <w:tc>
                <w:tcPr>
                  <w:tcW w:w="4536" w:type="dxa"/>
                  <w:shd w:val="clear" w:color="auto" w:fill="D9D9D9" w:themeFill="background1" w:themeFillShade="D9"/>
                  <w:tcMar>
                    <w:top w:w="60" w:type="dxa"/>
                    <w:left w:w="100" w:type="dxa"/>
                    <w:bottom w:w="60" w:type="dxa"/>
                    <w:right w:w="100" w:type="dxa"/>
                  </w:tcMar>
                  <w:vAlign w:val="center"/>
                </w:tcPr>
                <w:p w:rsidR="005314A8" w:rsidRPr="00333EA6" w:rsidRDefault="005314A8" w:rsidP="005314A8">
                  <w:pPr>
                    <w:jc w:val="center"/>
                    <w:rPr>
                      <w:sz w:val="20"/>
                      <w:szCs w:val="20"/>
                    </w:rPr>
                  </w:pPr>
                  <w:r w:rsidRPr="00333EA6">
                    <w:rPr>
                      <w:b/>
                      <w:bCs/>
                      <w:sz w:val="20"/>
                      <w:szCs w:val="20"/>
                    </w:rPr>
                    <w:t>Specificație solicitată</w:t>
                  </w:r>
                </w:p>
              </w:tc>
            </w:tr>
            <w:tr w:rsidR="005314A8" w:rsidRPr="00333EA6" w:rsidTr="009E3BD0">
              <w:tc>
                <w:tcPr>
                  <w:tcW w:w="7541" w:type="dxa"/>
                  <w:gridSpan w:val="3"/>
                  <w:shd w:val="clear" w:color="auto" w:fill="auto"/>
                  <w:tcMar>
                    <w:top w:w="60" w:type="dxa"/>
                    <w:left w:w="100" w:type="dxa"/>
                    <w:bottom w:w="60" w:type="dxa"/>
                    <w:right w:w="100" w:type="dxa"/>
                  </w:tcMar>
                </w:tcPr>
                <w:p w:rsidR="005314A8" w:rsidRPr="00333EA6" w:rsidRDefault="005314A8" w:rsidP="005314A8">
                  <w:pPr>
                    <w:rPr>
                      <w:sz w:val="20"/>
                      <w:szCs w:val="20"/>
                    </w:rPr>
                  </w:pPr>
                  <w:r w:rsidRPr="00333EA6">
                    <w:rPr>
                      <w:b/>
                      <w:bCs/>
                      <w:i/>
                      <w:iCs/>
                      <w:sz w:val="20"/>
                      <w:szCs w:val="20"/>
                    </w:rPr>
                    <w:t>Cerințe generale</w:t>
                  </w:r>
                </w:p>
              </w:tc>
            </w:tr>
            <w:tr w:rsidR="005314A8" w:rsidRPr="000E5DA6" w:rsidTr="009E3BD0">
              <w:tc>
                <w:tcPr>
                  <w:tcW w:w="1200"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b/>
                      <w:bCs/>
                      <w:sz w:val="20"/>
                      <w:szCs w:val="20"/>
                    </w:rPr>
                    <w:t>L4-G01</w:t>
                  </w:r>
                </w:p>
              </w:tc>
              <w:tc>
                <w:tcPr>
                  <w:tcW w:w="1805"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Starea echipamentului</w:t>
                  </w:r>
                </w:p>
              </w:tc>
              <w:tc>
                <w:tcPr>
                  <w:tcW w:w="4536"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Pr>
                      <w:sz w:val="20"/>
                      <w:szCs w:val="20"/>
                    </w:rPr>
                    <w:t>Noi și ner</w:t>
                  </w:r>
                  <w:r w:rsidRPr="00333EA6">
                    <w:rPr>
                      <w:sz w:val="20"/>
                      <w:szCs w:val="20"/>
                    </w:rPr>
                    <w:t>econdiționate, anul producerii – minim Tr. I 2025</w:t>
                  </w:r>
                </w:p>
              </w:tc>
            </w:tr>
            <w:tr w:rsidR="005314A8" w:rsidRPr="00333EA6" w:rsidTr="009E3BD0">
              <w:tc>
                <w:tcPr>
                  <w:tcW w:w="7541" w:type="dxa"/>
                  <w:gridSpan w:val="3"/>
                  <w:shd w:val="clear" w:color="auto" w:fill="auto"/>
                  <w:tcMar>
                    <w:top w:w="60" w:type="dxa"/>
                    <w:left w:w="100" w:type="dxa"/>
                    <w:bottom w:w="60" w:type="dxa"/>
                    <w:right w:w="100" w:type="dxa"/>
                  </w:tcMar>
                </w:tcPr>
                <w:p w:rsidR="005314A8" w:rsidRPr="00333EA6" w:rsidRDefault="005314A8" w:rsidP="005314A8">
                  <w:pPr>
                    <w:rPr>
                      <w:sz w:val="20"/>
                      <w:szCs w:val="20"/>
                    </w:rPr>
                  </w:pPr>
                  <w:r w:rsidRPr="00333EA6">
                    <w:rPr>
                      <w:b/>
                      <w:bCs/>
                      <w:i/>
                      <w:iCs/>
                      <w:sz w:val="20"/>
                      <w:szCs w:val="20"/>
                    </w:rPr>
                    <w:t>Ecran și interfață</w:t>
                  </w:r>
                </w:p>
              </w:tc>
            </w:tr>
            <w:tr w:rsidR="005314A8" w:rsidRPr="0032132D" w:rsidTr="009E3BD0">
              <w:tc>
                <w:tcPr>
                  <w:tcW w:w="1200"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b/>
                      <w:bCs/>
                      <w:sz w:val="20"/>
                      <w:szCs w:val="20"/>
                    </w:rPr>
                    <w:t>L4-E01</w:t>
                  </w:r>
                </w:p>
              </w:tc>
              <w:tc>
                <w:tcPr>
                  <w:tcW w:w="1805"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Ecran</w:t>
                  </w:r>
                </w:p>
              </w:tc>
              <w:tc>
                <w:tcPr>
                  <w:tcW w:w="4536"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TFT color LCD, minim 2.8 inch, rezoluție minim 320x240 pixeli</w:t>
                  </w:r>
                </w:p>
              </w:tc>
            </w:tr>
            <w:tr w:rsidR="005314A8" w:rsidRPr="0032132D" w:rsidTr="009E3BD0">
              <w:tc>
                <w:tcPr>
                  <w:tcW w:w="1200"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b/>
                      <w:bCs/>
                      <w:sz w:val="20"/>
                      <w:szCs w:val="20"/>
                    </w:rPr>
                    <w:t>L4-E02</w:t>
                  </w:r>
                </w:p>
              </w:tc>
              <w:tc>
                <w:tcPr>
                  <w:tcW w:w="1805"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Taste de linie</w:t>
                  </w:r>
                </w:p>
              </w:tc>
              <w:tc>
                <w:tcPr>
                  <w:tcW w:w="4536"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Minim 4 taste de linie cu minim 4 conturi SIP</w:t>
                  </w:r>
                </w:p>
              </w:tc>
            </w:tr>
            <w:tr w:rsidR="005314A8" w:rsidRPr="00333EA6" w:rsidTr="009E3BD0">
              <w:tc>
                <w:tcPr>
                  <w:tcW w:w="1200"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b/>
                      <w:bCs/>
                      <w:sz w:val="20"/>
                      <w:szCs w:val="20"/>
                    </w:rPr>
                    <w:t>L4-E03</w:t>
                  </w:r>
                </w:p>
              </w:tc>
              <w:tc>
                <w:tcPr>
                  <w:tcW w:w="1805"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Taste VPK</w:t>
                  </w:r>
                </w:p>
              </w:tc>
              <w:tc>
                <w:tcPr>
                  <w:tcW w:w="4536"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Minim 24 taste virtuale multifuncționale</w:t>
                  </w:r>
                </w:p>
              </w:tc>
            </w:tr>
            <w:tr w:rsidR="005314A8" w:rsidRPr="0032132D" w:rsidTr="009E3BD0">
              <w:tc>
                <w:tcPr>
                  <w:tcW w:w="1200"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b/>
                      <w:bCs/>
                      <w:sz w:val="20"/>
                      <w:szCs w:val="20"/>
                    </w:rPr>
                    <w:t>L4-E04</w:t>
                  </w:r>
                </w:p>
              </w:tc>
              <w:tc>
                <w:tcPr>
                  <w:tcW w:w="1805"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Taste MPK</w:t>
                  </w:r>
                </w:p>
              </w:tc>
              <w:tc>
                <w:tcPr>
                  <w:tcW w:w="4536"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Minim 10 taste multifuncționale cu LED</w:t>
                  </w:r>
                </w:p>
              </w:tc>
            </w:tr>
            <w:tr w:rsidR="005314A8" w:rsidRPr="00333EA6" w:rsidTr="009E3BD0">
              <w:tc>
                <w:tcPr>
                  <w:tcW w:w="7541" w:type="dxa"/>
                  <w:gridSpan w:val="3"/>
                  <w:shd w:val="clear" w:color="auto" w:fill="auto"/>
                  <w:tcMar>
                    <w:top w:w="60" w:type="dxa"/>
                    <w:left w:w="100" w:type="dxa"/>
                    <w:bottom w:w="60" w:type="dxa"/>
                    <w:right w:w="100" w:type="dxa"/>
                  </w:tcMar>
                </w:tcPr>
                <w:p w:rsidR="005314A8" w:rsidRPr="00333EA6" w:rsidRDefault="005314A8" w:rsidP="005314A8">
                  <w:pPr>
                    <w:rPr>
                      <w:sz w:val="20"/>
                      <w:szCs w:val="20"/>
                    </w:rPr>
                  </w:pPr>
                  <w:r w:rsidRPr="00333EA6">
                    <w:rPr>
                      <w:b/>
                      <w:bCs/>
                      <w:i/>
                      <w:iCs/>
                      <w:sz w:val="20"/>
                      <w:szCs w:val="20"/>
                    </w:rPr>
                    <w:t>Conectivitate</w:t>
                  </w:r>
                </w:p>
              </w:tc>
            </w:tr>
            <w:tr w:rsidR="005314A8" w:rsidRPr="00333EA6" w:rsidTr="009E3BD0">
              <w:tc>
                <w:tcPr>
                  <w:tcW w:w="1200"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b/>
                      <w:bCs/>
                      <w:sz w:val="20"/>
                      <w:szCs w:val="20"/>
                    </w:rPr>
                    <w:t>L4-C01</w:t>
                  </w:r>
                </w:p>
              </w:tc>
              <w:tc>
                <w:tcPr>
                  <w:tcW w:w="1805"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Porturi Ethernet</w:t>
                  </w:r>
                </w:p>
              </w:tc>
              <w:tc>
                <w:tcPr>
                  <w:tcW w:w="4536"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Minim 2 porturi Gigabit Ethernet</w:t>
                  </w:r>
                </w:p>
              </w:tc>
            </w:tr>
            <w:tr w:rsidR="005314A8" w:rsidRPr="00333EA6" w:rsidTr="009E3BD0">
              <w:tc>
                <w:tcPr>
                  <w:tcW w:w="1200"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b/>
                      <w:bCs/>
                      <w:sz w:val="20"/>
                      <w:szCs w:val="20"/>
                    </w:rPr>
                    <w:t>L4-C02</w:t>
                  </w:r>
                </w:p>
              </w:tc>
              <w:tc>
                <w:tcPr>
                  <w:tcW w:w="1805"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Alimentare</w:t>
                  </w:r>
                </w:p>
              </w:tc>
              <w:tc>
                <w:tcPr>
                  <w:tcW w:w="4536"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PoE: IEEE 802.3af</w:t>
                  </w:r>
                </w:p>
              </w:tc>
            </w:tr>
            <w:tr w:rsidR="005314A8" w:rsidRPr="0032132D" w:rsidTr="009E3BD0">
              <w:tc>
                <w:tcPr>
                  <w:tcW w:w="1200"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b/>
                      <w:bCs/>
                      <w:sz w:val="20"/>
                      <w:szCs w:val="20"/>
                    </w:rPr>
                    <w:lastRenderedPageBreak/>
                    <w:t>L4-C03</w:t>
                  </w:r>
                </w:p>
              </w:tc>
              <w:tc>
                <w:tcPr>
                  <w:tcW w:w="1805"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Wi-Fi</w:t>
                  </w:r>
                </w:p>
              </w:tc>
              <w:tc>
                <w:tcPr>
                  <w:tcW w:w="4536"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IEEE 802.11 a/b/g/n/ac (2.4 GHz și 5 GHz)</w:t>
                  </w:r>
                </w:p>
              </w:tc>
            </w:tr>
            <w:tr w:rsidR="005314A8" w:rsidRPr="00333EA6" w:rsidTr="009E3BD0">
              <w:tc>
                <w:tcPr>
                  <w:tcW w:w="1200"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b/>
                      <w:bCs/>
                      <w:sz w:val="20"/>
                      <w:szCs w:val="20"/>
                    </w:rPr>
                    <w:t>L4-C04</w:t>
                  </w:r>
                </w:p>
              </w:tc>
              <w:tc>
                <w:tcPr>
                  <w:tcW w:w="1805"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Pr>
                      <w:sz w:val="20"/>
                      <w:szCs w:val="20"/>
                    </w:rPr>
                    <w:t>Bl</w:t>
                  </w:r>
                  <w:r w:rsidRPr="00333EA6">
                    <w:rPr>
                      <w:sz w:val="20"/>
                      <w:szCs w:val="20"/>
                    </w:rPr>
                    <w:t>uetooth</w:t>
                  </w:r>
                </w:p>
              </w:tc>
              <w:tc>
                <w:tcPr>
                  <w:tcW w:w="4536"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Da</w:t>
                  </w:r>
                </w:p>
              </w:tc>
            </w:tr>
            <w:tr w:rsidR="005314A8" w:rsidRPr="00333EA6" w:rsidTr="009E3BD0">
              <w:tc>
                <w:tcPr>
                  <w:tcW w:w="1200"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b/>
                      <w:bCs/>
                      <w:sz w:val="20"/>
                      <w:szCs w:val="20"/>
                    </w:rPr>
                    <w:t>L4-C05</w:t>
                  </w:r>
                </w:p>
              </w:tc>
              <w:tc>
                <w:tcPr>
                  <w:tcW w:w="1805"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Port USB</w:t>
                  </w:r>
                </w:p>
              </w:tc>
              <w:tc>
                <w:tcPr>
                  <w:tcW w:w="4536"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Da</w:t>
                  </w:r>
                </w:p>
              </w:tc>
            </w:tr>
            <w:tr w:rsidR="005314A8" w:rsidRPr="00333EA6" w:rsidTr="009E3BD0">
              <w:tc>
                <w:tcPr>
                  <w:tcW w:w="7541" w:type="dxa"/>
                  <w:gridSpan w:val="3"/>
                  <w:shd w:val="clear" w:color="auto" w:fill="auto"/>
                  <w:tcMar>
                    <w:top w:w="60" w:type="dxa"/>
                    <w:left w:w="100" w:type="dxa"/>
                    <w:bottom w:w="60" w:type="dxa"/>
                    <w:right w:w="100" w:type="dxa"/>
                  </w:tcMar>
                </w:tcPr>
                <w:p w:rsidR="005314A8" w:rsidRPr="00333EA6" w:rsidRDefault="005314A8" w:rsidP="005314A8">
                  <w:pPr>
                    <w:rPr>
                      <w:sz w:val="20"/>
                      <w:szCs w:val="20"/>
                    </w:rPr>
                  </w:pPr>
                  <w:r w:rsidRPr="00333EA6">
                    <w:rPr>
                      <w:b/>
                      <w:bCs/>
                      <w:i/>
                      <w:iCs/>
                      <w:sz w:val="20"/>
                      <w:szCs w:val="20"/>
                    </w:rPr>
                    <w:t>Funcționalități telefonice</w:t>
                  </w:r>
                </w:p>
              </w:tc>
            </w:tr>
            <w:tr w:rsidR="005314A8" w:rsidRPr="0032132D" w:rsidTr="009E3BD0">
              <w:tc>
                <w:tcPr>
                  <w:tcW w:w="1200"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b/>
                      <w:bCs/>
                      <w:sz w:val="20"/>
                      <w:szCs w:val="20"/>
                    </w:rPr>
                    <w:t>L4-F01</w:t>
                  </w:r>
                </w:p>
              </w:tc>
              <w:tc>
                <w:tcPr>
                  <w:tcW w:w="1805"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Funcții apel</w:t>
                  </w:r>
                </w:p>
              </w:tc>
              <w:tc>
                <w:tcPr>
                  <w:tcW w:w="4536"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Hold, transfer, forward, conferință (minim 4 participanți), call park/pickup, call waiting</w:t>
                  </w:r>
                </w:p>
              </w:tc>
            </w:tr>
            <w:tr w:rsidR="005314A8" w:rsidRPr="00333EA6" w:rsidTr="009E3BD0">
              <w:tc>
                <w:tcPr>
                  <w:tcW w:w="1200"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b/>
                      <w:bCs/>
                      <w:sz w:val="20"/>
                      <w:szCs w:val="20"/>
                    </w:rPr>
                    <w:t>L4-F02</w:t>
                  </w:r>
                </w:p>
              </w:tc>
              <w:tc>
                <w:tcPr>
                  <w:tcW w:w="1805"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Istoric apeluri</w:t>
                  </w:r>
                </w:p>
              </w:tc>
              <w:tc>
                <w:tcPr>
                  <w:tcW w:w="4536"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Minim 1000 înregistrări</w:t>
                  </w:r>
                </w:p>
              </w:tc>
            </w:tr>
            <w:tr w:rsidR="005314A8" w:rsidRPr="00333EA6" w:rsidTr="009E3BD0">
              <w:tc>
                <w:tcPr>
                  <w:tcW w:w="1200"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b/>
                      <w:bCs/>
                      <w:sz w:val="20"/>
                      <w:szCs w:val="20"/>
                    </w:rPr>
                    <w:t>L4-F03</w:t>
                  </w:r>
                </w:p>
              </w:tc>
              <w:tc>
                <w:tcPr>
                  <w:tcW w:w="1805"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HD Audio</w:t>
                  </w:r>
                </w:p>
              </w:tc>
              <w:tc>
                <w:tcPr>
                  <w:tcW w:w="4536"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Da</w:t>
                  </w:r>
                </w:p>
              </w:tc>
            </w:tr>
            <w:tr w:rsidR="005314A8" w:rsidRPr="00333EA6" w:rsidTr="009E3BD0">
              <w:tc>
                <w:tcPr>
                  <w:tcW w:w="1200"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b/>
                      <w:bCs/>
                      <w:sz w:val="20"/>
                      <w:szCs w:val="20"/>
                    </w:rPr>
                    <w:t>L4-F04</w:t>
                  </w:r>
                </w:p>
              </w:tc>
              <w:tc>
                <w:tcPr>
                  <w:tcW w:w="1805"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Pr>
                      <w:sz w:val="20"/>
                      <w:szCs w:val="20"/>
                    </w:rPr>
                    <w:t>Speakerph</w:t>
                  </w:r>
                  <w:r w:rsidRPr="00333EA6">
                    <w:rPr>
                      <w:sz w:val="20"/>
                      <w:szCs w:val="20"/>
                    </w:rPr>
                    <w:t>one</w:t>
                  </w:r>
                </w:p>
              </w:tc>
              <w:tc>
                <w:tcPr>
                  <w:tcW w:w="4536"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Full-duplex</w:t>
                  </w:r>
                </w:p>
              </w:tc>
            </w:tr>
            <w:tr w:rsidR="005314A8" w:rsidRPr="00333EA6" w:rsidTr="009E3BD0">
              <w:tc>
                <w:tcPr>
                  <w:tcW w:w="7541" w:type="dxa"/>
                  <w:gridSpan w:val="3"/>
                  <w:shd w:val="clear" w:color="auto" w:fill="auto"/>
                  <w:tcMar>
                    <w:top w:w="60" w:type="dxa"/>
                    <w:left w:w="100" w:type="dxa"/>
                    <w:bottom w:w="60" w:type="dxa"/>
                    <w:right w:w="100" w:type="dxa"/>
                  </w:tcMar>
                </w:tcPr>
                <w:p w:rsidR="005314A8" w:rsidRPr="00333EA6" w:rsidRDefault="005314A8" w:rsidP="005314A8">
                  <w:pPr>
                    <w:rPr>
                      <w:sz w:val="20"/>
                      <w:szCs w:val="20"/>
                    </w:rPr>
                  </w:pPr>
                  <w:r w:rsidRPr="00333EA6">
                    <w:rPr>
                      <w:b/>
                      <w:bCs/>
                      <w:i/>
                      <w:iCs/>
                      <w:sz w:val="20"/>
                      <w:szCs w:val="20"/>
                    </w:rPr>
                    <w:t>Protocoale și codecuri</w:t>
                  </w:r>
                </w:p>
              </w:tc>
            </w:tr>
            <w:tr w:rsidR="005314A8" w:rsidRPr="0032132D" w:rsidTr="009E3BD0">
              <w:tc>
                <w:tcPr>
                  <w:tcW w:w="1200"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b/>
                      <w:bCs/>
                      <w:sz w:val="20"/>
                      <w:szCs w:val="20"/>
                    </w:rPr>
                    <w:t>L4-P01</w:t>
                  </w:r>
                </w:p>
              </w:tc>
              <w:tc>
                <w:tcPr>
                  <w:tcW w:w="1805"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Protocoale SIP</w:t>
                  </w:r>
                </w:p>
              </w:tc>
              <w:tc>
                <w:tcPr>
                  <w:tcW w:w="4536"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SIP RFC 3261, RTP/RTCP, TLS, SRTP, IPv6</w:t>
                  </w:r>
                </w:p>
              </w:tc>
            </w:tr>
            <w:tr w:rsidR="005314A8" w:rsidRPr="00333EA6" w:rsidTr="009E3BD0">
              <w:tc>
                <w:tcPr>
                  <w:tcW w:w="1200"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b/>
                      <w:bCs/>
                      <w:sz w:val="20"/>
                      <w:szCs w:val="20"/>
                    </w:rPr>
                    <w:t>L4-P02</w:t>
                  </w:r>
                </w:p>
              </w:tc>
              <w:tc>
                <w:tcPr>
                  <w:tcW w:w="1805"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Codecuri voce</w:t>
                  </w:r>
                </w:p>
              </w:tc>
              <w:tc>
                <w:tcPr>
                  <w:tcW w:w="4536"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G.711, G.722, G.729A/B, OPUS</w:t>
                  </w:r>
                </w:p>
              </w:tc>
            </w:tr>
            <w:tr w:rsidR="005314A8" w:rsidRPr="0032132D" w:rsidTr="009E3BD0">
              <w:tc>
                <w:tcPr>
                  <w:tcW w:w="1200"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b/>
                      <w:bCs/>
                      <w:sz w:val="20"/>
                      <w:szCs w:val="20"/>
                    </w:rPr>
                    <w:t>L4-P03</w:t>
                  </w:r>
                </w:p>
              </w:tc>
              <w:tc>
                <w:tcPr>
                  <w:tcW w:w="1805"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QoS</w:t>
                  </w:r>
                </w:p>
              </w:tc>
              <w:tc>
                <w:tcPr>
                  <w:tcW w:w="4536"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Layer 2 (802.1Q/P) și Layer 3 (DiffServ)</w:t>
                  </w:r>
                </w:p>
              </w:tc>
            </w:tr>
            <w:tr w:rsidR="005314A8" w:rsidRPr="0032132D" w:rsidTr="009E3BD0">
              <w:tc>
                <w:tcPr>
                  <w:tcW w:w="1200"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b/>
                      <w:bCs/>
                      <w:sz w:val="20"/>
                      <w:szCs w:val="20"/>
                    </w:rPr>
                    <w:t>L4-P04</w:t>
                  </w:r>
                </w:p>
              </w:tc>
              <w:tc>
                <w:tcPr>
                  <w:tcW w:w="1805"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Securitate</w:t>
                  </w:r>
                </w:p>
              </w:tc>
              <w:tc>
                <w:tcPr>
                  <w:tcW w:w="4536"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Pr>
                      <w:sz w:val="20"/>
                      <w:szCs w:val="20"/>
                    </w:rPr>
                    <w:t>Criptare AES fișier configurat</w:t>
                  </w:r>
                  <w:r w:rsidRPr="00333EA6">
                    <w:rPr>
                      <w:sz w:val="20"/>
                      <w:szCs w:val="20"/>
                    </w:rPr>
                    <w:t>e, SRTP, TLS, 802.1x, secure boot</w:t>
                  </w:r>
                </w:p>
              </w:tc>
            </w:tr>
            <w:tr w:rsidR="005314A8" w:rsidRPr="00333EA6" w:rsidTr="009E3BD0">
              <w:tc>
                <w:tcPr>
                  <w:tcW w:w="7541" w:type="dxa"/>
                  <w:gridSpan w:val="3"/>
                  <w:shd w:val="clear" w:color="auto" w:fill="auto"/>
                  <w:tcMar>
                    <w:top w:w="60" w:type="dxa"/>
                    <w:left w:w="100" w:type="dxa"/>
                    <w:bottom w:w="60" w:type="dxa"/>
                    <w:right w:w="100" w:type="dxa"/>
                  </w:tcMar>
                </w:tcPr>
                <w:p w:rsidR="005314A8" w:rsidRPr="00333EA6" w:rsidRDefault="005314A8" w:rsidP="005314A8">
                  <w:pPr>
                    <w:rPr>
                      <w:sz w:val="20"/>
                      <w:szCs w:val="20"/>
                    </w:rPr>
                  </w:pPr>
                  <w:r w:rsidRPr="00333EA6">
                    <w:rPr>
                      <w:b/>
                      <w:bCs/>
                      <w:i/>
                      <w:iCs/>
                      <w:sz w:val="20"/>
                      <w:szCs w:val="20"/>
                    </w:rPr>
                    <w:t>Accesorii</w:t>
                  </w:r>
                </w:p>
              </w:tc>
            </w:tr>
            <w:tr w:rsidR="005314A8" w:rsidRPr="00333EA6" w:rsidTr="009E3BD0">
              <w:tc>
                <w:tcPr>
                  <w:tcW w:w="1200"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b/>
                      <w:bCs/>
                      <w:sz w:val="20"/>
                      <w:szCs w:val="20"/>
                    </w:rPr>
                    <w:t>L4-X01</w:t>
                  </w:r>
                </w:p>
              </w:tc>
              <w:tc>
                <w:tcPr>
                  <w:tcW w:w="1805"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Bloc alimentare</w:t>
                  </w:r>
                </w:p>
              </w:tc>
              <w:tc>
                <w:tcPr>
                  <w:tcW w:w="4536"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Inclus</w:t>
                  </w:r>
                </w:p>
              </w:tc>
            </w:tr>
            <w:tr w:rsidR="005314A8" w:rsidRPr="00333EA6" w:rsidTr="009E3BD0">
              <w:tc>
                <w:tcPr>
                  <w:tcW w:w="7541" w:type="dxa"/>
                  <w:gridSpan w:val="3"/>
                  <w:shd w:val="clear" w:color="auto" w:fill="auto"/>
                  <w:tcMar>
                    <w:top w:w="60" w:type="dxa"/>
                    <w:left w:w="100" w:type="dxa"/>
                    <w:bottom w:w="60" w:type="dxa"/>
                    <w:right w:w="100" w:type="dxa"/>
                  </w:tcMar>
                </w:tcPr>
                <w:p w:rsidR="005314A8" w:rsidRPr="00333EA6" w:rsidRDefault="005314A8" w:rsidP="005314A8">
                  <w:pPr>
                    <w:rPr>
                      <w:sz w:val="20"/>
                      <w:szCs w:val="20"/>
                    </w:rPr>
                  </w:pPr>
                  <w:r w:rsidRPr="00333EA6">
                    <w:rPr>
                      <w:b/>
                      <w:bCs/>
                      <w:i/>
                      <w:iCs/>
                      <w:sz w:val="20"/>
                      <w:szCs w:val="20"/>
                    </w:rPr>
                    <w:t>Garanție</w:t>
                  </w:r>
                </w:p>
              </w:tc>
            </w:tr>
            <w:tr w:rsidR="005314A8" w:rsidRPr="0032132D" w:rsidTr="009E3BD0">
              <w:tc>
                <w:tcPr>
                  <w:tcW w:w="1200"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b/>
                      <w:bCs/>
                      <w:sz w:val="20"/>
                      <w:szCs w:val="20"/>
                    </w:rPr>
                    <w:t>L4-W01</w:t>
                  </w:r>
                </w:p>
              </w:tc>
              <w:tc>
                <w:tcPr>
                  <w:tcW w:w="1805"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Termen garanție</w:t>
                  </w:r>
                </w:p>
              </w:tc>
              <w:tc>
                <w:tcPr>
                  <w:tcW w:w="4536"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Minim 12 luni din data livrării bunurilor</w:t>
                  </w:r>
                </w:p>
              </w:tc>
            </w:tr>
            <w:tr w:rsidR="005314A8" w:rsidRPr="0032132D" w:rsidTr="009E3BD0">
              <w:tc>
                <w:tcPr>
                  <w:tcW w:w="1200"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b/>
                      <w:bCs/>
                      <w:sz w:val="20"/>
                      <w:szCs w:val="20"/>
                    </w:rPr>
                    <w:t>L4-W02</w:t>
                  </w:r>
                </w:p>
              </w:tc>
              <w:tc>
                <w:tcPr>
                  <w:tcW w:w="1805"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Soluționare garanție</w:t>
                  </w:r>
                </w:p>
              </w:tc>
              <w:tc>
                <w:tcPr>
                  <w:tcW w:w="4536" w:type="dxa"/>
                  <w:shd w:val="clear" w:color="auto" w:fill="auto"/>
                  <w:tcMar>
                    <w:top w:w="60" w:type="dxa"/>
                    <w:left w:w="100" w:type="dxa"/>
                    <w:bottom w:w="60" w:type="dxa"/>
                    <w:right w:w="100" w:type="dxa"/>
                  </w:tcMar>
                  <w:vAlign w:val="center"/>
                </w:tcPr>
                <w:p w:rsidR="005314A8" w:rsidRPr="00333EA6" w:rsidRDefault="005314A8" w:rsidP="005314A8">
                  <w:pPr>
                    <w:rPr>
                      <w:sz w:val="20"/>
                      <w:szCs w:val="20"/>
                    </w:rPr>
                  </w:pPr>
                  <w:r w:rsidRPr="00333EA6">
                    <w:rPr>
                      <w:sz w:val="20"/>
                      <w:szCs w:val="20"/>
                    </w:rPr>
                    <w:t>Până la 30 de zile lucrătoare</w:t>
                  </w:r>
                </w:p>
              </w:tc>
            </w:tr>
          </w:tbl>
          <w:p w:rsidR="008F4DFC" w:rsidRPr="005314A8" w:rsidRDefault="008F4DFC" w:rsidP="000F18F2">
            <w:pPr>
              <w:jc w:val="center"/>
              <w:rPr>
                <w:noProof w:val="0"/>
                <w:color w:val="000000"/>
                <w:sz w:val="24"/>
                <w:szCs w:val="24"/>
              </w:rPr>
            </w:pPr>
          </w:p>
        </w:tc>
        <w:tc>
          <w:tcPr>
            <w:tcW w:w="1468" w:type="dxa"/>
            <w:shd w:val="clear" w:color="auto" w:fill="FFFFFF" w:themeFill="background1"/>
          </w:tcPr>
          <w:p w:rsidR="008F4DFC" w:rsidRPr="001609D1" w:rsidRDefault="008F4DFC" w:rsidP="000F18F2">
            <w:pPr>
              <w:rPr>
                <w:b/>
                <w:bCs/>
                <w:noProof w:val="0"/>
              </w:rPr>
            </w:pPr>
          </w:p>
        </w:tc>
        <w:tc>
          <w:tcPr>
            <w:tcW w:w="1283" w:type="dxa"/>
            <w:shd w:val="clear" w:color="auto" w:fill="FFFFFF" w:themeFill="background1"/>
          </w:tcPr>
          <w:p w:rsidR="008F4DFC" w:rsidRPr="001609D1" w:rsidRDefault="008F4DFC" w:rsidP="000F18F2">
            <w:pPr>
              <w:rPr>
                <w:b/>
                <w:bCs/>
                <w:noProof w:val="0"/>
              </w:rPr>
            </w:pPr>
          </w:p>
        </w:tc>
      </w:tr>
      <w:tr w:rsidR="005314A8" w:rsidRPr="001609D1" w:rsidTr="009E3BD0">
        <w:trPr>
          <w:trHeight w:val="696"/>
        </w:trPr>
        <w:tc>
          <w:tcPr>
            <w:tcW w:w="15352" w:type="dxa"/>
            <w:gridSpan w:val="8"/>
            <w:tcBorders>
              <w:top w:val="single" w:sz="4" w:space="0" w:color="auto"/>
              <w:left w:val="single" w:sz="4" w:space="0" w:color="auto"/>
              <w:bottom w:val="single" w:sz="4" w:space="0" w:color="auto"/>
            </w:tcBorders>
            <w:vAlign w:val="center"/>
          </w:tcPr>
          <w:p w:rsidR="005314A8" w:rsidRPr="005314A8" w:rsidRDefault="005314A8" w:rsidP="005314A8">
            <w:pPr>
              <w:widowControl w:val="0"/>
              <w:jc w:val="center"/>
              <w:rPr>
                <w:iCs/>
                <w:sz w:val="24"/>
                <w:szCs w:val="24"/>
              </w:rPr>
            </w:pPr>
            <w:r w:rsidRPr="005314A8">
              <w:rPr>
                <w:b/>
                <w:sz w:val="24"/>
                <w:szCs w:val="24"/>
              </w:rPr>
              <w:lastRenderedPageBreak/>
              <w:t>Lotul nr.</w:t>
            </w:r>
            <w:r>
              <w:rPr>
                <w:b/>
                <w:sz w:val="24"/>
                <w:szCs w:val="24"/>
              </w:rPr>
              <w:t xml:space="preserve"> </w:t>
            </w:r>
            <w:r w:rsidRPr="005314A8">
              <w:rPr>
                <w:b/>
                <w:sz w:val="24"/>
                <w:szCs w:val="24"/>
              </w:rPr>
              <w:t>5</w:t>
            </w:r>
          </w:p>
          <w:p w:rsidR="005314A8" w:rsidRPr="005314A8" w:rsidRDefault="005314A8" w:rsidP="005314A8">
            <w:pPr>
              <w:widowControl w:val="0"/>
              <w:tabs>
                <w:tab w:val="left" w:pos="239"/>
                <w:tab w:val="left" w:pos="381"/>
              </w:tabs>
              <w:jc w:val="center"/>
              <w:rPr>
                <w:b/>
                <w:sz w:val="24"/>
                <w:szCs w:val="24"/>
              </w:rPr>
            </w:pPr>
            <w:r w:rsidRPr="005314A8">
              <w:rPr>
                <w:b/>
                <w:sz w:val="24"/>
                <w:szCs w:val="24"/>
              </w:rPr>
              <w:t>Telefon IP Enhanced cu Modul de extensie</w:t>
            </w:r>
          </w:p>
          <w:p w:rsidR="005314A8" w:rsidRPr="001609D1" w:rsidRDefault="005314A8" w:rsidP="005314A8">
            <w:pPr>
              <w:jc w:val="center"/>
              <w:rPr>
                <w:b/>
                <w:bCs/>
                <w:noProof w:val="0"/>
              </w:rPr>
            </w:pPr>
            <w:r w:rsidRPr="005314A8">
              <w:rPr>
                <w:i/>
                <w:sz w:val="24"/>
                <w:szCs w:val="24"/>
              </w:rPr>
              <w:t>(lot cu poziții)</w:t>
            </w:r>
          </w:p>
        </w:tc>
      </w:tr>
      <w:tr w:rsidR="008F4DFC" w:rsidRPr="001609D1" w:rsidTr="009E3BD0">
        <w:trPr>
          <w:trHeight w:val="696"/>
        </w:trPr>
        <w:tc>
          <w:tcPr>
            <w:tcW w:w="1748" w:type="dxa"/>
            <w:tcBorders>
              <w:top w:val="single" w:sz="4" w:space="0" w:color="auto"/>
              <w:left w:val="single" w:sz="4" w:space="0" w:color="auto"/>
              <w:bottom w:val="single" w:sz="4" w:space="0" w:color="auto"/>
              <w:right w:val="single" w:sz="4" w:space="0" w:color="auto"/>
            </w:tcBorders>
            <w:vAlign w:val="center"/>
          </w:tcPr>
          <w:p w:rsidR="008F4DFC" w:rsidRPr="002E4B93" w:rsidRDefault="002E4B93" w:rsidP="000F18F2">
            <w:pPr>
              <w:jc w:val="center"/>
              <w:rPr>
                <w:sz w:val="24"/>
                <w:szCs w:val="24"/>
              </w:rPr>
            </w:pPr>
            <w:r w:rsidRPr="002E4B93">
              <w:rPr>
                <w:iCs/>
                <w:sz w:val="24"/>
                <w:szCs w:val="24"/>
              </w:rPr>
              <w:t>5.1.Telefon IP Enhanced</w:t>
            </w:r>
          </w:p>
        </w:tc>
        <w:tc>
          <w:tcPr>
            <w:tcW w:w="1283" w:type="dxa"/>
            <w:gridSpan w:val="2"/>
            <w:shd w:val="clear" w:color="auto" w:fill="FFFFFF" w:themeFill="background1"/>
            <w:vAlign w:val="center"/>
          </w:tcPr>
          <w:p w:rsidR="008F4DFC" w:rsidRPr="001609D1" w:rsidRDefault="008F4DFC" w:rsidP="000F18F2">
            <w:pPr>
              <w:jc w:val="center"/>
              <w:rPr>
                <w:b/>
                <w:bCs/>
                <w:noProof w:val="0"/>
              </w:rPr>
            </w:pPr>
          </w:p>
        </w:tc>
        <w:tc>
          <w:tcPr>
            <w:tcW w:w="723" w:type="dxa"/>
            <w:shd w:val="clear" w:color="auto" w:fill="FFFFFF" w:themeFill="background1"/>
            <w:vAlign w:val="center"/>
          </w:tcPr>
          <w:p w:rsidR="008F4DFC" w:rsidRPr="001609D1" w:rsidRDefault="008F4DFC" w:rsidP="000F18F2">
            <w:pPr>
              <w:jc w:val="center"/>
              <w:rPr>
                <w:b/>
                <w:bCs/>
                <w:noProof w:val="0"/>
              </w:rPr>
            </w:pPr>
          </w:p>
        </w:tc>
        <w:tc>
          <w:tcPr>
            <w:tcW w:w="1083" w:type="dxa"/>
            <w:shd w:val="clear" w:color="auto" w:fill="FFFFFF" w:themeFill="background1"/>
            <w:vAlign w:val="center"/>
          </w:tcPr>
          <w:p w:rsidR="008F4DFC" w:rsidRPr="001609D1" w:rsidRDefault="008F4DFC" w:rsidP="000F18F2">
            <w:pPr>
              <w:jc w:val="center"/>
              <w:rPr>
                <w:b/>
                <w:bCs/>
                <w:noProof w:val="0"/>
              </w:rPr>
            </w:pPr>
          </w:p>
        </w:tc>
        <w:tc>
          <w:tcPr>
            <w:tcW w:w="7764" w:type="dxa"/>
            <w:tcBorders>
              <w:top w:val="single" w:sz="4" w:space="0" w:color="auto"/>
              <w:left w:val="single" w:sz="4" w:space="0" w:color="auto"/>
              <w:bottom w:val="single" w:sz="4" w:space="0" w:color="auto"/>
              <w:right w:val="single" w:sz="4" w:space="0" w:color="auto"/>
            </w:tcBorders>
            <w:vAlign w:val="center"/>
          </w:tcPr>
          <w:p w:rsidR="00F43730" w:rsidRDefault="00F43730" w:rsidP="002E4B93">
            <w:pPr>
              <w:outlineLvl w:val="0"/>
              <w:rPr>
                <w:b/>
                <w:i/>
                <w:sz w:val="24"/>
                <w:szCs w:val="24"/>
              </w:rPr>
            </w:pPr>
          </w:p>
          <w:p w:rsidR="002E4B93" w:rsidRPr="002E4B93" w:rsidRDefault="002E4B93" w:rsidP="002E4B93">
            <w:pPr>
              <w:outlineLvl w:val="0"/>
              <w:rPr>
                <w:b/>
                <w:i/>
                <w:sz w:val="24"/>
                <w:szCs w:val="24"/>
              </w:rPr>
            </w:pPr>
            <w:r w:rsidRPr="002E4B93">
              <w:rPr>
                <w:b/>
                <w:i/>
                <w:sz w:val="24"/>
                <w:szCs w:val="24"/>
              </w:rPr>
              <w:t>Model de referință: Grandstream GRP2615 sau echivalent</w:t>
            </w:r>
          </w:p>
          <w:tbl>
            <w:tblPr>
              <w:tblW w:w="7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00"/>
              <w:gridCol w:w="1805"/>
              <w:gridCol w:w="4536"/>
            </w:tblGrid>
            <w:tr w:rsidR="002E4B93" w:rsidRPr="00C131F5" w:rsidTr="009E3BD0">
              <w:tc>
                <w:tcPr>
                  <w:tcW w:w="1200" w:type="dxa"/>
                  <w:shd w:val="clear" w:color="auto" w:fill="D9D9D9" w:themeFill="background1" w:themeFillShade="D9"/>
                  <w:tcMar>
                    <w:top w:w="60" w:type="dxa"/>
                    <w:left w:w="100" w:type="dxa"/>
                    <w:bottom w:w="60" w:type="dxa"/>
                    <w:right w:w="100" w:type="dxa"/>
                  </w:tcMar>
                  <w:vAlign w:val="center"/>
                </w:tcPr>
                <w:p w:rsidR="002E4B93" w:rsidRPr="00C131F5" w:rsidRDefault="002E4B93" w:rsidP="002E4B93">
                  <w:pPr>
                    <w:jc w:val="center"/>
                    <w:rPr>
                      <w:sz w:val="20"/>
                      <w:szCs w:val="20"/>
                    </w:rPr>
                  </w:pPr>
                  <w:r w:rsidRPr="00C131F5">
                    <w:rPr>
                      <w:b/>
                      <w:bCs/>
                      <w:sz w:val="20"/>
                      <w:szCs w:val="20"/>
                    </w:rPr>
                    <w:t>ID</w:t>
                  </w:r>
                </w:p>
              </w:tc>
              <w:tc>
                <w:tcPr>
                  <w:tcW w:w="1805" w:type="dxa"/>
                  <w:shd w:val="clear" w:color="auto" w:fill="D9D9D9" w:themeFill="background1" w:themeFillShade="D9"/>
                  <w:tcMar>
                    <w:top w:w="60" w:type="dxa"/>
                    <w:left w:w="100" w:type="dxa"/>
                    <w:bottom w:w="60" w:type="dxa"/>
                    <w:right w:w="100" w:type="dxa"/>
                  </w:tcMar>
                  <w:vAlign w:val="center"/>
                </w:tcPr>
                <w:p w:rsidR="002E4B93" w:rsidRPr="00C131F5" w:rsidRDefault="002E4B93" w:rsidP="002E4B93">
                  <w:pPr>
                    <w:jc w:val="center"/>
                    <w:rPr>
                      <w:sz w:val="20"/>
                      <w:szCs w:val="20"/>
                    </w:rPr>
                  </w:pPr>
                  <w:r w:rsidRPr="00C131F5">
                    <w:rPr>
                      <w:b/>
                      <w:bCs/>
                      <w:sz w:val="20"/>
                      <w:szCs w:val="20"/>
                    </w:rPr>
                    <w:t>Parametru / Cerință</w:t>
                  </w:r>
                </w:p>
              </w:tc>
              <w:tc>
                <w:tcPr>
                  <w:tcW w:w="4536" w:type="dxa"/>
                  <w:shd w:val="clear" w:color="auto" w:fill="D9D9D9" w:themeFill="background1" w:themeFillShade="D9"/>
                  <w:tcMar>
                    <w:top w:w="60" w:type="dxa"/>
                    <w:left w:w="100" w:type="dxa"/>
                    <w:bottom w:w="60" w:type="dxa"/>
                    <w:right w:w="100" w:type="dxa"/>
                  </w:tcMar>
                  <w:vAlign w:val="center"/>
                </w:tcPr>
                <w:p w:rsidR="002E4B93" w:rsidRPr="00C131F5" w:rsidRDefault="002E4B93" w:rsidP="002E4B93">
                  <w:pPr>
                    <w:jc w:val="center"/>
                    <w:rPr>
                      <w:sz w:val="20"/>
                      <w:szCs w:val="20"/>
                    </w:rPr>
                  </w:pPr>
                  <w:r w:rsidRPr="00C131F5">
                    <w:rPr>
                      <w:b/>
                      <w:bCs/>
                      <w:sz w:val="20"/>
                      <w:szCs w:val="20"/>
                    </w:rPr>
                    <w:t>Specificație solicitată</w:t>
                  </w:r>
                </w:p>
              </w:tc>
            </w:tr>
            <w:tr w:rsidR="002E4B93" w:rsidRPr="00C131F5" w:rsidTr="009E3BD0">
              <w:tc>
                <w:tcPr>
                  <w:tcW w:w="7541" w:type="dxa"/>
                  <w:gridSpan w:val="3"/>
                  <w:shd w:val="clear" w:color="auto" w:fill="auto"/>
                  <w:tcMar>
                    <w:top w:w="60" w:type="dxa"/>
                    <w:left w:w="100" w:type="dxa"/>
                    <w:bottom w:w="60" w:type="dxa"/>
                    <w:right w:w="100" w:type="dxa"/>
                  </w:tcMar>
                </w:tcPr>
                <w:p w:rsidR="002E4B93" w:rsidRPr="00C131F5" w:rsidRDefault="002E4B93" w:rsidP="002E4B93">
                  <w:pPr>
                    <w:rPr>
                      <w:sz w:val="20"/>
                      <w:szCs w:val="20"/>
                    </w:rPr>
                  </w:pPr>
                  <w:r w:rsidRPr="00C131F5">
                    <w:rPr>
                      <w:b/>
                      <w:bCs/>
                      <w:i/>
                      <w:iCs/>
                      <w:sz w:val="20"/>
                      <w:szCs w:val="20"/>
                    </w:rPr>
                    <w:t>Cerințe generale</w:t>
                  </w:r>
                </w:p>
              </w:tc>
            </w:tr>
            <w:tr w:rsidR="002E4B93" w:rsidRPr="006038C6" w:rsidTr="009E3BD0">
              <w:tc>
                <w:tcPr>
                  <w:tcW w:w="1200"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b/>
                      <w:bCs/>
                      <w:sz w:val="20"/>
                      <w:szCs w:val="20"/>
                    </w:rPr>
                    <w:lastRenderedPageBreak/>
                    <w:t>L5.1-G01</w:t>
                  </w:r>
                </w:p>
              </w:tc>
              <w:tc>
                <w:tcPr>
                  <w:tcW w:w="1805"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Starea echipamentului</w:t>
                  </w:r>
                </w:p>
              </w:tc>
              <w:tc>
                <w:tcPr>
                  <w:tcW w:w="4536"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Noi și nereco</w:t>
                  </w:r>
                  <w:r>
                    <w:rPr>
                      <w:sz w:val="20"/>
                      <w:szCs w:val="20"/>
                    </w:rPr>
                    <w:t>ndiționate, anul producerii – mi</w:t>
                  </w:r>
                  <w:r w:rsidRPr="00C131F5">
                    <w:rPr>
                      <w:sz w:val="20"/>
                      <w:szCs w:val="20"/>
                    </w:rPr>
                    <w:t>nim Tr. I 2025</w:t>
                  </w:r>
                </w:p>
              </w:tc>
            </w:tr>
            <w:tr w:rsidR="002E4B93" w:rsidRPr="00C131F5" w:rsidTr="009E3BD0">
              <w:tc>
                <w:tcPr>
                  <w:tcW w:w="7541" w:type="dxa"/>
                  <w:gridSpan w:val="3"/>
                  <w:shd w:val="clear" w:color="auto" w:fill="auto"/>
                  <w:tcMar>
                    <w:top w:w="60" w:type="dxa"/>
                    <w:left w:w="100" w:type="dxa"/>
                    <w:bottom w:w="60" w:type="dxa"/>
                    <w:right w:w="100" w:type="dxa"/>
                  </w:tcMar>
                </w:tcPr>
                <w:p w:rsidR="002E4B93" w:rsidRPr="00C131F5" w:rsidRDefault="002E4B93" w:rsidP="002E4B93">
                  <w:pPr>
                    <w:rPr>
                      <w:sz w:val="20"/>
                      <w:szCs w:val="20"/>
                    </w:rPr>
                  </w:pPr>
                  <w:r w:rsidRPr="00C131F5">
                    <w:rPr>
                      <w:b/>
                      <w:bCs/>
                      <w:i/>
                      <w:iCs/>
                      <w:sz w:val="20"/>
                      <w:szCs w:val="20"/>
                    </w:rPr>
                    <w:t>Ecran și interfață</w:t>
                  </w:r>
                </w:p>
              </w:tc>
            </w:tr>
            <w:tr w:rsidR="002E4B93" w:rsidRPr="0032132D" w:rsidTr="009E3BD0">
              <w:tc>
                <w:tcPr>
                  <w:tcW w:w="1200"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b/>
                      <w:bCs/>
                      <w:sz w:val="20"/>
                      <w:szCs w:val="20"/>
                    </w:rPr>
                    <w:t>L5.1-E01</w:t>
                  </w:r>
                </w:p>
              </w:tc>
              <w:tc>
                <w:tcPr>
                  <w:tcW w:w="1805"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Ecran</w:t>
                  </w:r>
                </w:p>
              </w:tc>
              <w:tc>
                <w:tcPr>
                  <w:tcW w:w="4536"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TFT color LCD, minim 4.3 inch, rezoluție minim 480x272 pixeli</w:t>
                  </w:r>
                </w:p>
              </w:tc>
            </w:tr>
            <w:tr w:rsidR="002E4B93" w:rsidRPr="0032132D" w:rsidTr="009E3BD0">
              <w:tc>
                <w:tcPr>
                  <w:tcW w:w="1200"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b/>
                      <w:bCs/>
                      <w:sz w:val="20"/>
                      <w:szCs w:val="20"/>
                    </w:rPr>
                    <w:t>L5.1-E02</w:t>
                  </w:r>
                </w:p>
              </w:tc>
              <w:tc>
                <w:tcPr>
                  <w:tcW w:w="1805"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Taste de linie</w:t>
                  </w:r>
                </w:p>
              </w:tc>
              <w:tc>
                <w:tcPr>
                  <w:tcW w:w="4536"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Minim 5 taste de linie cu minim 5 conturi SIP</w:t>
                  </w:r>
                </w:p>
              </w:tc>
            </w:tr>
            <w:tr w:rsidR="002E4B93" w:rsidRPr="00C131F5" w:rsidTr="009E3BD0">
              <w:tc>
                <w:tcPr>
                  <w:tcW w:w="1200"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b/>
                      <w:bCs/>
                      <w:sz w:val="20"/>
                      <w:szCs w:val="20"/>
                    </w:rPr>
                    <w:t>L5.1-E03</w:t>
                  </w:r>
                </w:p>
              </w:tc>
              <w:tc>
                <w:tcPr>
                  <w:tcW w:w="1805"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Taste VPK</w:t>
                  </w:r>
                </w:p>
              </w:tc>
              <w:tc>
                <w:tcPr>
                  <w:tcW w:w="4536"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Minim 32 taste virtuale multifuncționale</w:t>
                  </w:r>
                </w:p>
              </w:tc>
            </w:tr>
            <w:tr w:rsidR="002E4B93" w:rsidRPr="0032132D" w:rsidTr="009E3BD0">
              <w:tc>
                <w:tcPr>
                  <w:tcW w:w="1200"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b/>
                      <w:bCs/>
                      <w:sz w:val="20"/>
                      <w:szCs w:val="20"/>
                    </w:rPr>
                    <w:t>L5.1-E04</w:t>
                  </w:r>
                </w:p>
              </w:tc>
              <w:tc>
                <w:tcPr>
                  <w:tcW w:w="1805"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Pr>
                      <w:sz w:val="20"/>
                      <w:szCs w:val="20"/>
                    </w:rPr>
                    <w:t>E</w:t>
                  </w:r>
                  <w:r w:rsidRPr="00C131F5">
                    <w:rPr>
                      <w:sz w:val="20"/>
                      <w:szCs w:val="20"/>
                    </w:rPr>
                    <w:t>xtensie</w:t>
                  </w:r>
                </w:p>
              </w:tc>
              <w:tc>
                <w:tcPr>
                  <w:tcW w:w="4536"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Suport pentru modul de extensie cu butoane programabile suplimentare</w:t>
                  </w:r>
                </w:p>
              </w:tc>
            </w:tr>
            <w:tr w:rsidR="002E4B93" w:rsidRPr="00C131F5" w:rsidTr="009E3BD0">
              <w:tc>
                <w:tcPr>
                  <w:tcW w:w="7541" w:type="dxa"/>
                  <w:gridSpan w:val="3"/>
                  <w:shd w:val="clear" w:color="auto" w:fill="auto"/>
                  <w:tcMar>
                    <w:top w:w="60" w:type="dxa"/>
                    <w:left w:w="100" w:type="dxa"/>
                    <w:bottom w:w="60" w:type="dxa"/>
                    <w:right w:w="100" w:type="dxa"/>
                  </w:tcMar>
                </w:tcPr>
                <w:p w:rsidR="002E4B93" w:rsidRPr="00C131F5" w:rsidRDefault="002E4B93" w:rsidP="002E4B93">
                  <w:pPr>
                    <w:rPr>
                      <w:sz w:val="20"/>
                      <w:szCs w:val="20"/>
                    </w:rPr>
                  </w:pPr>
                  <w:r w:rsidRPr="00C131F5">
                    <w:rPr>
                      <w:b/>
                      <w:bCs/>
                      <w:i/>
                      <w:iCs/>
                      <w:sz w:val="20"/>
                      <w:szCs w:val="20"/>
                    </w:rPr>
                    <w:t>Conectivitate</w:t>
                  </w:r>
                </w:p>
              </w:tc>
            </w:tr>
            <w:tr w:rsidR="002E4B93" w:rsidRPr="00C131F5" w:rsidTr="009E3BD0">
              <w:tc>
                <w:tcPr>
                  <w:tcW w:w="1200"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b/>
                      <w:bCs/>
                      <w:sz w:val="20"/>
                      <w:szCs w:val="20"/>
                    </w:rPr>
                    <w:t>L5.1-C01</w:t>
                  </w:r>
                </w:p>
              </w:tc>
              <w:tc>
                <w:tcPr>
                  <w:tcW w:w="1805"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Porturi Ethernet</w:t>
                  </w:r>
                </w:p>
              </w:tc>
              <w:tc>
                <w:tcPr>
                  <w:tcW w:w="4536"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Minim 2 porturi Gigabit Ethernet</w:t>
                  </w:r>
                </w:p>
              </w:tc>
            </w:tr>
            <w:tr w:rsidR="002E4B93" w:rsidRPr="00C131F5" w:rsidTr="009E3BD0">
              <w:tc>
                <w:tcPr>
                  <w:tcW w:w="1200"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b/>
                      <w:bCs/>
                      <w:sz w:val="20"/>
                      <w:szCs w:val="20"/>
                    </w:rPr>
                    <w:t>L5.1-C02</w:t>
                  </w:r>
                </w:p>
              </w:tc>
              <w:tc>
                <w:tcPr>
                  <w:tcW w:w="1805"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Alimentare</w:t>
                  </w:r>
                </w:p>
              </w:tc>
              <w:tc>
                <w:tcPr>
                  <w:tcW w:w="4536"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PoE</w:t>
                  </w:r>
                </w:p>
              </w:tc>
            </w:tr>
            <w:tr w:rsidR="002E4B93" w:rsidRPr="0032132D" w:rsidTr="009E3BD0">
              <w:tc>
                <w:tcPr>
                  <w:tcW w:w="1200"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b/>
                      <w:bCs/>
                      <w:sz w:val="20"/>
                      <w:szCs w:val="20"/>
                    </w:rPr>
                    <w:t>L5.1-C03</w:t>
                  </w:r>
                </w:p>
              </w:tc>
              <w:tc>
                <w:tcPr>
                  <w:tcW w:w="1805"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Wi-Fi</w:t>
                  </w:r>
                </w:p>
              </w:tc>
              <w:tc>
                <w:tcPr>
                  <w:tcW w:w="4536"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IEEE 802.11 a/b/g/n/ac (2.4 GHz și 5 GHz)</w:t>
                  </w:r>
                </w:p>
              </w:tc>
            </w:tr>
            <w:tr w:rsidR="002E4B93" w:rsidRPr="00C131F5" w:rsidTr="009E3BD0">
              <w:tc>
                <w:tcPr>
                  <w:tcW w:w="1200"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b/>
                      <w:bCs/>
                      <w:sz w:val="20"/>
                      <w:szCs w:val="20"/>
                    </w:rPr>
                    <w:t>L5.1-C04</w:t>
                  </w:r>
                </w:p>
              </w:tc>
              <w:tc>
                <w:tcPr>
                  <w:tcW w:w="1805"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Bluetooth</w:t>
                  </w:r>
                </w:p>
              </w:tc>
              <w:tc>
                <w:tcPr>
                  <w:tcW w:w="4536"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Pr>
                      <w:sz w:val="20"/>
                      <w:szCs w:val="20"/>
                    </w:rPr>
                    <w:t>D</w:t>
                  </w:r>
                  <w:r w:rsidRPr="00C131F5">
                    <w:rPr>
                      <w:sz w:val="20"/>
                      <w:szCs w:val="20"/>
                    </w:rPr>
                    <w:t>a</w:t>
                  </w:r>
                </w:p>
              </w:tc>
            </w:tr>
            <w:tr w:rsidR="002E4B93" w:rsidRPr="00C131F5" w:rsidTr="009E3BD0">
              <w:tc>
                <w:tcPr>
                  <w:tcW w:w="1200"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b/>
                      <w:bCs/>
                      <w:sz w:val="20"/>
                      <w:szCs w:val="20"/>
                    </w:rPr>
                    <w:t>L5.1-C05</w:t>
                  </w:r>
                </w:p>
              </w:tc>
              <w:tc>
                <w:tcPr>
                  <w:tcW w:w="1805"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Port USB</w:t>
                  </w:r>
                </w:p>
              </w:tc>
              <w:tc>
                <w:tcPr>
                  <w:tcW w:w="4536"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Da</w:t>
                  </w:r>
                </w:p>
              </w:tc>
            </w:tr>
            <w:tr w:rsidR="002E4B93" w:rsidRPr="00C131F5" w:rsidTr="009E3BD0">
              <w:tc>
                <w:tcPr>
                  <w:tcW w:w="7541" w:type="dxa"/>
                  <w:gridSpan w:val="3"/>
                  <w:shd w:val="clear" w:color="auto" w:fill="auto"/>
                  <w:tcMar>
                    <w:top w:w="60" w:type="dxa"/>
                    <w:left w:w="100" w:type="dxa"/>
                    <w:bottom w:w="60" w:type="dxa"/>
                    <w:right w:w="100" w:type="dxa"/>
                  </w:tcMar>
                </w:tcPr>
                <w:p w:rsidR="002E4B93" w:rsidRPr="00C131F5" w:rsidRDefault="002E4B93" w:rsidP="002E4B93">
                  <w:pPr>
                    <w:rPr>
                      <w:sz w:val="20"/>
                      <w:szCs w:val="20"/>
                    </w:rPr>
                  </w:pPr>
                  <w:r w:rsidRPr="00C131F5">
                    <w:rPr>
                      <w:b/>
                      <w:bCs/>
                      <w:i/>
                      <w:iCs/>
                      <w:sz w:val="20"/>
                      <w:szCs w:val="20"/>
                    </w:rPr>
                    <w:t>Funcționalități telefonice</w:t>
                  </w:r>
                </w:p>
              </w:tc>
            </w:tr>
            <w:tr w:rsidR="002E4B93" w:rsidRPr="0032132D" w:rsidTr="009E3BD0">
              <w:tc>
                <w:tcPr>
                  <w:tcW w:w="1200"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b/>
                      <w:bCs/>
                      <w:sz w:val="20"/>
                      <w:szCs w:val="20"/>
                    </w:rPr>
                    <w:t>L5.1-F01</w:t>
                  </w:r>
                </w:p>
              </w:tc>
              <w:tc>
                <w:tcPr>
                  <w:tcW w:w="1805"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Funcții apel</w:t>
                  </w:r>
                </w:p>
              </w:tc>
              <w:tc>
                <w:tcPr>
                  <w:tcW w:w="4536"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Hold, transfer, forward, conferință (minim 3 participanți), call park/pickup, call waiting</w:t>
                  </w:r>
                </w:p>
              </w:tc>
            </w:tr>
            <w:tr w:rsidR="002E4B93" w:rsidRPr="00C131F5" w:rsidTr="009E3BD0">
              <w:tc>
                <w:tcPr>
                  <w:tcW w:w="1200"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b/>
                      <w:bCs/>
                      <w:sz w:val="20"/>
                      <w:szCs w:val="20"/>
                    </w:rPr>
                    <w:t>L5.1-F02</w:t>
                  </w:r>
                </w:p>
              </w:tc>
              <w:tc>
                <w:tcPr>
                  <w:tcW w:w="1805"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Istoric apeluri</w:t>
                  </w:r>
                </w:p>
              </w:tc>
              <w:tc>
                <w:tcPr>
                  <w:tcW w:w="4536"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Minim 1000 înregistrări</w:t>
                  </w:r>
                </w:p>
              </w:tc>
            </w:tr>
            <w:tr w:rsidR="002E4B93" w:rsidRPr="00C131F5" w:rsidTr="009E3BD0">
              <w:tc>
                <w:tcPr>
                  <w:tcW w:w="1200"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b/>
                      <w:bCs/>
                      <w:sz w:val="20"/>
                      <w:szCs w:val="20"/>
                    </w:rPr>
                    <w:t>L5.1-F03</w:t>
                  </w:r>
                </w:p>
              </w:tc>
              <w:tc>
                <w:tcPr>
                  <w:tcW w:w="1805"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HD Audio</w:t>
                  </w:r>
                </w:p>
              </w:tc>
              <w:tc>
                <w:tcPr>
                  <w:tcW w:w="4536"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Da</w:t>
                  </w:r>
                </w:p>
              </w:tc>
            </w:tr>
            <w:tr w:rsidR="002E4B93" w:rsidRPr="00C131F5" w:rsidTr="009E3BD0">
              <w:tc>
                <w:tcPr>
                  <w:tcW w:w="1200"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b/>
                      <w:bCs/>
                      <w:sz w:val="20"/>
                      <w:szCs w:val="20"/>
                    </w:rPr>
                    <w:t>L5.1-F04</w:t>
                  </w:r>
                </w:p>
              </w:tc>
              <w:tc>
                <w:tcPr>
                  <w:tcW w:w="1805"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Difuzor</w:t>
                  </w:r>
                </w:p>
              </w:tc>
              <w:tc>
                <w:tcPr>
                  <w:tcW w:w="4536"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Da</w:t>
                  </w:r>
                </w:p>
              </w:tc>
            </w:tr>
            <w:tr w:rsidR="002E4B93" w:rsidRPr="00C131F5" w:rsidTr="009E3BD0">
              <w:tc>
                <w:tcPr>
                  <w:tcW w:w="7541" w:type="dxa"/>
                  <w:gridSpan w:val="3"/>
                  <w:shd w:val="clear" w:color="auto" w:fill="auto"/>
                  <w:tcMar>
                    <w:top w:w="60" w:type="dxa"/>
                    <w:left w:w="100" w:type="dxa"/>
                    <w:bottom w:w="60" w:type="dxa"/>
                    <w:right w:w="100" w:type="dxa"/>
                  </w:tcMar>
                </w:tcPr>
                <w:p w:rsidR="002E4B93" w:rsidRPr="00C131F5" w:rsidRDefault="002E4B93" w:rsidP="002E4B93">
                  <w:pPr>
                    <w:rPr>
                      <w:sz w:val="20"/>
                      <w:szCs w:val="20"/>
                    </w:rPr>
                  </w:pPr>
                  <w:r w:rsidRPr="00C131F5">
                    <w:rPr>
                      <w:b/>
                      <w:bCs/>
                      <w:i/>
                      <w:iCs/>
                      <w:sz w:val="20"/>
                      <w:szCs w:val="20"/>
                    </w:rPr>
                    <w:t>Protocoale și codecuri</w:t>
                  </w:r>
                </w:p>
              </w:tc>
            </w:tr>
            <w:tr w:rsidR="002E4B93" w:rsidRPr="0032132D" w:rsidTr="009E3BD0">
              <w:tc>
                <w:tcPr>
                  <w:tcW w:w="1200"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b/>
                      <w:bCs/>
                      <w:sz w:val="20"/>
                      <w:szCs w:val="20"/>
                    </w:rPr>
                    <w:t>L5.1-P01</w:t>
                  </w:r>
                </w:p>
              </w:tc>
              <w:tc>
                <w:tcPr>
                  <w:tcW w:w="1805"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Protocoale SIP</w:t>
                  </w:r>
                </w:p>
              </w:tc>
              <w:tc>
                <w:tcPr>
                  <w:tcW w:w="4536"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SIP RFC 3261, RTP/RTCP, TLS, SRTP, IPv6</w:t>
                  </w:r>
                </w:p>
              </w:tc>
            </w:tr>
            <w:tr w:rsidR="002E4B93" w:rsidRPr="00C131F5" w:rsidTr="009E3BD0">
              <w:tc>
                <w:tcPr>
                  <w:tcW w:w="1200"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b/>
                      <w:bCs/>
                      <w:sz w:val="20"/>
                      <w:szCs w:val="20"/>
                    </w:rPr>
                    <w:t>L5.1-P02</w:t>
                  </w:r>
                </w:p>
              </w:tc>
              <w:tc>
                <w:tcPr>
                  <w:tcW w:w="1805"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Codecuri voce</w:t>
                  </w:r>
                </w:p>
              </w:tc>
              <w:tc>
                <w:tcPr>
                  <w:tcW w:w="4536"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G.711, G.722, G.729A/B, OPUS</w:t>
                  </w:r>
                </w:p>
              </w:tc>
            </w:tr>
            <w:tr w:rsidR="002E4B93" w:rsidRPr="0032132D" w:rsidTr="009E3BD0">
              <w:tc>
                <w:tcPr>
                  <w:tcW w:w="1200"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b/>
                      <w:bCs/>
                      <w:sz w:val="20"/>
                      <w:szCs w:val="20"/>
                    </w:rPr>
                    <w:t>L5.1-P03</w:t>
                  </w:r>
                </w:p>
              </w:tc>
              <w:tc>
                <w:tcPr>
                  <w:tcW w:w="1805"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QoS</w:t>
                  </w:r>
                </w:p>
              </w:tc>
              <w:tc>
                <w:tcPr>
                  <w:tcW w:w="4536"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Layer 2 (802.1Q/P) și Layer 3 (DiffServ)</w:t>
                  </w:r>
                </w:p>
              </w:tc>
            </w:tr>
            <w:tr w:rsidR="002E4B93" w:rsidRPr="0032132D" w:rsidTr="009E3BD0">
              <w:tc>
                <w:tcPr>
                  <w:tcW w:w="1200"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b/>
                      <w:bCs/>
                      <w:sz w:val="20"/>
                      <w:szCs w:val="20"/>
                    </w:rPr>
                    <w:t>L5.1-P04</w:t>
                  </w:r>
                </w:p>
              </w:tc>
              <w:tc>
                <w:tcPr>
                  <w:tcW w:w="1805"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Securitate</w:t>
                  </w:r>
                </w:p>
              </w:tc>
              <w:tc>
                <w:tcPr>
                  <w:tcW w:w="4536"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Criptare AES fișier configurare, S</w:t>
                  </w:r>
                  <w:r w:rsidRPr="00C131F5">
                    <w:rPr>
                      <w:sz w:val="20"/>
                      <w:szCs w:val="20"/>
                    </w:rPr>
                    <w:cr/>
                    <w:t>TP, TLS, 802.1x, secure boot</w:t>
                  </w:r>
                </w:p>
              </w:tc>
            </w:tr>
            <w:tr w:rsidR="002E4B93" w:rsidRPr="00C131F5" w:rsidTr="009E3BD0">
              <w:tc>
                <w:tcPr>
                  <w:tcW w:w="7541" w:type="dxa"/>
                  <w:gridSpan w:val="3"/>
                  <w:shd w:val="clear" w:color="auto" w:fill="auto"/>
                  <w:tcMar>
                    <w:top w:w="60" w:type="dxa"/>
                    <w:left w:w="100" w:type="dxa"/>
                    <w:bottom w:w="60" w:type="dxa"/>
                    <w:right w:w="100" w:type="dxa"/>
                  </w:tcMar>
                </w:tcPr>
                <w:p w:rsidR="002E4B93" w:rsidRPr="00C131F5" w:rsidRDefault="002E4B93" w:rsidP="002E4B93">
                  <w:pPr>
                    <w:rPr>
                      <w:sz w:val="20"/>
                      <w:szCs w:val="20"/>
                    </w:rPr>
                  </w:pPr>
                  <w:r w:rsidRPr="00C131F5">
                    <w:rPr>
                      <w:b/>
                      <w:bCs/>
                      <w:i/>
                      <w:iCs/>
                      <w:sz w:val="20"/>
                      <w:szCs w:val="20"/>
                    </w:rPr>
                    <w:t>Accesorii</w:t>
                  </w:r>
                </w:p>
              </w:tc>
            </w:tr>
            <w:tr w:rsidR="002E4B93" w:rsidRPr="00C131F5" w:rsidTr="009E3BD0">
              <w:tc>
                <w:tcPr>
                  <w:tcW w:w="1200"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b/>
                      <w:bCs/>
                      <w:sz w:val="20"/>
                      <w:szCs w:val="20"/>
                    </w:rPr>
                    <w:lastRenderedPageBreak/>
                    <w:t>L5.1-X01</w:t>
                  </w:r>
                </w:p>
              </w:tc>
              <w:tc>
                <w:tcPr>
                  <w:tcW w:w="1805"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Bloc alimentare</w:t>
                  </w:r>
                </w:p>
              </w:tc>
              <w:tc>
                <w:tcPr>
                  <w:tcW w:w="4536"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Inclus</w:t>
                  </w:r>
                </w:p>
              </w:tc>
            </w:tr>
            <w:tr w:rsidR="002E4B93" w:rsidRPr="00C131F5" w:rsidTr="009E3BD0">
              <w:tc>
                <w:tcPr>
                  <w:tcW w:w="7541" w:type="dxa"/>
                  <w:gridSpan w:val="3"/>
                  <w:shd w:val="clear" w:color="auto" w:fill="auto"/>
                  <w:tcMar>
                    <w:top w:w="60" w:type="dxa"/>
                    <w:left w:w="100" w:type="dxa"/>
                    <w:bottom w:w="60" w:type="dxa"/>
                    <w:right w:w="100" w:type="dxa"/>
                  </w:tcMar>
                </w:tcPr>
                <w:p w:rsidR="002E4B93" w:rsidRPr="00C131F5" w:rsidRDefault="002E4B93" w:rsidP="002E4B93">
                  <w:pPr>
                    <w:rPr>
                      <w:sz w:val="20"/>
                      <w:szCs w:val="20"/>
                    </w:rPr>
                  </w:pPr>
                  <w:r w:rsidRPr="00C131F5">
                    <w:rPr>
                      <w:b/>
                      <w:bCs/>
                      <w:i/>
                      <w:iCs/>
                      <w:sz w:val="20"/>
                      <w:szCs w:val="20"/>
                    </w:rPr>
                    <w:t>Garanție</w:t>
                  </w:r>
                </w:p>
              </w:tc>
            </w:tr>
            <w:tr w:rsidR="002E4B93" w:rsidRPr="0032132D" w:rsidTr="009E3BD0">
              <w:tc>
                <w:tcPr>
                  <w:tcW w:w="1200"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b/>
                      <w:bCs/>
                      <w:sz w:val="20"/>
                      <w:szCs w:val="20"/>
                    </w:rPr>
                    <w:t>L5.1-W01</w:t>
                  </w:r>
                </w:p>
              </w:tc>
              <w:tc>
                <w:tcPr>
                  <w:tcW w:w="1805"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Termen garanție</w:t>
                  </w:r>
                </w:p>
              </w:tc>
              <w:tc>
                <w:tcPr>
                  <w:tcW w:w="4536"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Minim 12 luni din data livrării bunurilor</w:t>
                  </w:r>
                </w:p>
              </w:tc>
            </w:tr>
            <w:tr w:rsidR="002E4B93" w:rsidRPr="0032132D" w:rsidTr="009E3BD0">
              <w:tc>
                <w:tcPr>
                  <w:tcW w:w="1200"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b/>
                      <w:bCs/>
                      <w:sz w:val="20"/>
                      <w:szCs w:val="20"/>
                    </w:rPr>
                    <w:t>L5.1-W02</w:t>
                  </w:r>
                </w:p>
              </w:tc>
              <w:tc>
                <w:tcPr>
                  <w:tcW w:w="1805"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Soluționare garanție</w:t>
                  </w:r>
                </w:p>
              </w:tc>
              <w:tc>
                <w:tcPr>
                  <w:tcW w:w="4536" w:type="dxa"/>
                  <w:shd w:val="clear" w:color="auto" w:fill="auto"/>
                  <w:tcMar>
                    <w:top w:w="60" w:type="dxa"/>
                    <w:left w:w="100" w:type="dxa"/>
                    <w:bottom w:w="60" w:type="dxa"/>
                    <w:right w:w="100" w:type="dxa"/>
                  </w:tcMar>
                  <w:vAlign w:val="center"/>
                </w:tcPr>
                <w:p w:rsidR="002E4B93" w:rsidRPr="00C131F5" w:rsidRDefault="002E4B93" w:rsidP="002E4B93">
                  <w:pPr>
                    <w:rPr>
                      <w:sz w:val="20"/>
                      <w:szCs w:val="20"/>
                    </w:rPr>
                  </w:pPr>
                  <w:r w:rsidRPr="00C131F5">
                    <w:rPr>
                      <w:sz w:val="20"/>
                      <w:szCs w:val="20"/>
                    </w:rPr>
                    <w:t>Până la 30 de zile lucrătoare</w:t>
                  </w:r>
                </w:p>
              </w:tc>
            </w:tr>
          </w:tbl>
          <w:p w:rsidR="008F4DFC" w:rsidRPr="002E4B93" w:rsidRDefault="008F4DFC" w:rsidP="000F18F2">
            <w:pPr>
              <w:jc w:val="center"/>
              <w:rPr>
                <w:noProof w:val="0"/>
                <w:color w:val="000000"/>
                <w:sz w:val="24"/>
                <w:szCs w:val="24"/>
              </w:rPr>
            </w:pPr>
          </w:p>
        </w:tc>
        <w:tc>
          <w:tcPr>
            <w:tcW w:w="1468" w:type="dxa"/>
            <w:shd w:val="clear" w:color="auto" w:fill="FFFFFF" w:themeFill="background1"/>
          </w:tcPr>
          <w:p w:rsidR="008F4DFC" w:rsidRPr="001609D1" w:rsidRDefault="008F4DFC" w:rsidP="000F18F2">
            <w:pPr>
              <w:rPr>
                <w:b/>
                <w:bCs/>
                <w:noProof w:val="0"/>
              </w:rPr>
            </w:pPr>
          </w:p>
        </w:tc>
        <w:tc>
          <w:tcPr>
            <w:tcW w:w="1283" w:type="dxa"/>
            <w:shd w:val="clear" w:color="auto" w:fill="FFFFFF" w:themeFill="background1"/>
          </w:tcPr>
          <w:p w:rsidR="008F4DFC" w:rsidRPr="001609D1" w:rsidRDefault="008F4DFC" w:rsidP="000F18F2">
            <w:pPr>
              <w:rPr>
                <w:b/>
                <w:bCs/>
                <w:noProof w:val="0"/>
              </w:rPr>
            </w:pPr>
          </w:p>
        </w:tc>
      </w:tr>
      <w:tr w:rsidR="002E4B93" w:rsidRPr="001609D1" w:rsidTr="009E3BD0">
        <w:trPr>
          <w:trHeight w:val="696"/>
        </w:trPr>
        <w:tc>
          <w:tcPr>
            <w:tcW w:w="1748" w:type="dxa"/>
            <w:tcBorders>
              <w:top w:val="single" w:sz="4" w:space="0" w:color="auto"/>
              <w:left w:val="single" w:sz="4" w:space="0" w:color="auto"/>
              <w:bottom w:val="single" w:sz="4" w:space="0" w:color="auto"/>
              <w:right w:val="single" w:sz="4" w:space="0" w:color="auto"/>
            </w:tcBorders>
            <w:vAlign w:val="center"/>
          </w:tcPr>
          <w:p w:rsidR="002E4B93" w:rsidRPr="002E4B93" w:rsidRDefault="002E4B93" w:rsidP="002E4B93">
            <w:pPr>
              <w:jc w:val="center"/>
              <w:rPr>
                <w:rFonts w:eastAsia="Calibri"/>
                <w:sz w:val="24"/>
                <w:szCs w:val="24"/>
              </w:rPr>
            </w:pPr>
            <w:r w:rsidRPr="002E4B93">
              <w:rPr>
                <w:iCs/>
                <w:sz w:val="24"/>
                <w:szCs w:val="24"/>
              </w:rPr>
              <w:lastRenderedPageBreak/>
              <w:t xml:space="preserve">5.2 Modul de extensie Enhanced </w:t>
            </w:r>
          </w:p>
        </w:tc>
        <w:tc>
          <w:tcPr>
            <w:tcW w:w="1283" w:type="dxa"/>
            <w:gridSpan w:val="2"/>
            <w:shd w:val="clear" w:color="auto" w:fill="FFFFFF" w:themeFill="background1"/>
            <w:vAlign w:val="center"/>
          </w:tcPr>
          <w:p w:rsidR="002E4B93" w:rsidRPr="001609D1" w:rsidRDefault="002E4B93" w:rsidP="002E4B93">
            <w:pPr>
              <w:jc w:val="center"/>
              <w:rPr>
                <w:b/>
                <w:bCs/>
                <w:noProof w:val="0"/>
              </w:rPr>
            </w:pPr>
          </w:p>
        </w:tc>
        <w:tc>
          <w:tcPr>
            <w:tcW w:w="723" w:type="dxa"/>
            <w:shd w:val="clear" w:color="auto" w:fill="FFFFFF" w:themeFill="background1"/>
            <w:vAlign w:val="center"/>
          </w:tcPr>
          <w:p w:rsidR="002E4B93" w:rsidRPr="001609D1" w:rsidRDefault="002E4B93" w:rsidP="002E4B93">
            <w:pPr>
              <w:jc w:val="center"/>
              <w:rPr>
                <w:b/>
                <w:bCs/>
                <w:noProof w:val="0"/>
              </w:rPr>
            </w:pPr>
          </w:p>
        </w:tc>
        <w:tc>
          <w:tcPr>
            <w:tcW w:w="1083" w:type="dxa"/>
            <w:shd w:val="clear" w:color="auto" w:fill="FFFFFF" w:themeFill="background1"/>
            <w:vAlign w:val="center"/>
          </w:tcPr>
          <w:p w:rsidR="002E4B93" w:rsidRPr="001609D1" w:rsidRDefault="002E4B93" w:rsidP="002E4B93">
            <w:pPr>
              <w:jc w:val="center"/>
              <w:rPr>
                <w:b/>
                <w:bCs/>
                <w:noProof w:val="0"/>
              </w:rPr>
            </w:pPr>
          </w:p>
        </w:tc>
        <w:tc>
          <w:tcPr>
            <w:tcW w:w="7764" w:type="dxa"/>
            <w:tcBorders>
              <w:top w:val="single" w:sz="4" w:space="0" w:color="auto"/>
              <w:left w:val="single" w:sz="4" w:space="0" w:color="auto"/>
              <w:bottom w:val="single" w:sz="4" w:space="0" w:color="auto"/>
              <w:right w:val="single" w:sz="4" w:space="0" w:color="auto"/>
            </w:tcBorders>
            <w:vAlign w:val="center"/>
          </w:tcPr>
          <w:p w:rsidR="0028444F" w:rsidRDefault="0028444F" w:rsidP="002E4B93">
            <w:pPr>
              <w:rPr>
                <w:b/>
                <w:i/>
                <w:sz w:val="24"/>
                <w:szCs w:val="24"/>
              </w:rPr>
            </w:pPr>
          </w:p>
          <w:p w:rsidR="002E4B93" w:rsidRDefault="002E4B93" w:rsidP="002E4B93">
            <w:pPr>
              <w:rPr>
                <w:b/>
                <w:i/>
                <w:sz w:val="24"/>
                <w:szCs w:val="24"/>
              </w:rPr>
            </w:pPr>
            <w:r w:rsidRPr="002E4B93">
              <w:rPr>
                <w:b/>
                <w:i/>
                <w:sz w:val="24"/>
                <w:szCs w:val="24"/>
              </w:rPr>
              <w:t>Model de referință: Grandstream GBX20 sau echivalent</w:t>
            </w:r>
          </w:p>
          <w:tbl>
            <w:tblPr>
              <w:tblW w:w="7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00"/>
              <w:gridCol w:w="1452"/>
              <w:gridCol w:w="4889"/>
            </w:tblGrid>
            <w:tr w:rsidR="002E4B93" w:rsidRPr="00B648DB" w:rsidTr="009E3BD0">
              <w:tc>
                <w:tcPr>
                  <w:tcW w:w="1200" w:type="dxa"/>
                  <w:shd w:val="clear" w:color="auto" w:fill="D9D9D9" w:themeFill="background1" w:themeFillShade="D9"/>
                  <w:tcMar>
                    <w:top w:w="60" w:type="dxa"/>
                    <w:left w:w="100" w:type="dxa"/>
                    <w:bottom w:w="60" w:type="dxa"/>
                    <w:right w:w="100" w:type="dxa"/>
                  </w:tcMar>
                  <w:vAlign w:val="center"/>
                </w:tcPr>
                <w:p w:rsidR="002E4B93" w:rsidRPr="00B648DB" w:rsidRDefault="002E4B93" w:rsidP="002E4B93">
                  <w:pPr>
                    <w:jc w:val="center"/>
                    <w:rPr>
                      <w:sz w:val="20"/>
                      <w:szCs w:val="20"/>
                    </w:rPr>
                  </w:pPr>
                  <w:r w:rsidRPr="00B648DB">
                    <w:rPr>
                      <w:b/>
                      <w:bCs/>
                      <w:sz w:val="20"/>
                      <w:szCs w:val="20"/>
                    </w:rPr>
                    <w:t>ID</w:t>
                  </w:r>
                </w:p>
              </w:tc>
              <w:tc>
                <w:tcPr>
                  <w:tcW w:w="1452" w:type="dxa"/>
                  <w:shd w:val="clear" w:color="auto" w:fill="D9D9D9" w:themeFill="background1" w:themeFillShade="D9"/>
                  <w:tcMar>
                    <w:top w:w="60" w:type="dxa"/>
                    <w:left w:w="100" w:type="dxa"/>
                    <w:bottom w:w="60" w:type="dxa"/>
                    <w:right w:w="100" w:type="dxa"/>
                  </w:tcMar>
                  <w:vAlign w:val="center"/>
                </w:tcPr>
                <w:p w:rsidR="002E4B93" w:rsidRPr="00B648DB" w:rsidRDefault="002E4B93" w:rsidP="002E4B93">
                  <w:pPr>
                    <w:jc w:val="center"/>
                    <w:rPr>
                      <w:sz w:val="20"/>
                      <w:szCs w:val="20"/>
                    </w:rPr>
                  </w:pPr>
                  <w:r w:rsidRPr="00B648DB">
                    <w:rPr>
                      <w:b/>
                      <w:bCs/>
                      <w:sz w:val="20"/>
                      <w:szCs w:val="20"/>
                    </w:rPr>
                    <w:t>Parametru / Cerință</w:t>
                  </w:r>
                </w:p>
              </w:tc>
              <w:tc>
                <w:tcPr>
                  <w:tcW w:w="4889" w:type="dxa"/>
                  <w:shd w:val="clear" w:color="auto" w:fill="D9D9D9" w:themeFill="background1" w:themeFillShade="D9"/>
                  <w:tcMar>
                    <w:top w:w="60" w:type="dxa"/>
                    <w:left w:w="100" w:type="dxa"/>
                    <w:bottom w:w="60" w:type="dxa"/>
                    <w:right w:w="100" w:type="dxa"/>
                  </w:tcMar>
                  <w:vAlign w:val="center"/>
                </w:tcPr>
                <w:p w:rsidR="002E4B93" w:rsidRPr="00B648DB" w:rsidRDefault="002E4B93" w:rsidP="002E4B93">
                  <w:pPr>
                    <w:jc w:val="center"/>
                    <w:rPr>
                      <w:sz w:val="20"/>
                      <w:szCs w:val="20"/>
                    </w:rPr>
                  </w:pPr>
                  <w:r w:rsidRPr="00B648DB">
                    <w:rPr>
                      <w:b/>
                      <w:bCs/>
                      <w:sz w:val="20"/>
                      <w:szCs w:val="20"/>
                    </w:rPr>
                    <w:t>Specificație solicitată</w:t>
                  </w:r>
                </w:p>
              </w:tc>
            </w:tr>
            <w:tr w:rsidR="002E4B93" w:rsidRPr="00B648DB" w:rsidTr="009E3BD0">
              <w:tc>
                <w:tcPr>
                  <w:tcW w:w="7541" w:type="dxa"/>
                  <w:gridSpan w:val="3"/>
                  <w:shd w:val="clear" w:color="auto" w:fill="auto"/>
                  <w:tcMar>
                    <w:top w:w="60" w:type="dxa"/>
                    <w:left w:w="100" w:type="dxa"/>
                    <w:bottom w:w="60" w:type="dxa"/>
                    <w:right w:w="100" w:type="dxa"/>
                  </w:tcMar>
                </w:tcPr>
                <w:p w:rsidR="002E4B93" w:rsidRPr="00B648DB" w:rsidRDefault="002E4B93" w:rsidP="002E4B93">
                  <w:pPr>
                    <w:rPr>
                      <w:sz w:val="20"/>
                      <w:szCs w:val="20"/>
                    </w:rPr>
                  </w:pPr>
                  <w:r w:rsidRPr="00B648DB">
                    <w:rPr>
                      <w:b/>
                      <w:bCs/>
                      <w:i/>
                      <w:iCs/>
                      <w:sz w:val="20"/>
                      <w:szCs w:val="20"/>
                    </w:rPr>
                    <w:t>Cerințe generale</w:t>
                  </w:r>
                </w:p>
              </w:tc>
            </w:tr>
            <w:tr w:rsidR="002E4B93" w:rsidRPr="00B648DB" w:rsidTr="009E3BD0">
              <w:tc>
                <w:tcPr>
                  <w:tcW w:w="1200"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b/>
                      <w:bCs/>
                      <w:sz w:val="20"/>
                      <w:szCs w:val="20"/>
                    </w:rPr>
                    <w:t>L5.2-G01</w:t>
                  </w:r>
                </w:p>
              </w:tc>
              <w:tc>
                <w:tcPr>
                  <w:tcW w:w="1452"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sz w:val="20"/>
                      <w:szCs w:val="20"/>
                    </w:rPr>
                    <w:t>Starea echipamentului</w:t>
                  </w:r>
                </w:p>
              </w:tc>
              <w:tc>
                <w:tcPr>
                  <w:tcW w:w="4889" w:type="dxa"/>
                  <w:shd w:val="clear" w:color="auto" w:fill="auto"/>
                  <w:tcMar>
                    <w:top w:w="60" w:type="dxa"/>
                    <w:left w:w="100" w:type="dxa"/>
                    <w:bottom w:w="60" w:type="dxa"/>
                    <w:right w:w="100" w:type="dxa"/>
                  </w:tcMar>
                  <w:vAlign w:val="center"/>
                </w:tcPr>
                <w:p w:rsidR="002E4B93" w:rsidRPr="003265CA" w:rsidRDefault="002E4B93" w:rsidP="0028444F">
                  <w:pPr>
                    <w:rPr>
                      <w:sz w:val="10"/>
                      <w:szCs w:val="20"/>
                    </w:rPr>
                  </w:pPr>
                  <w:r w:rsidRPr="00B648DB">
                    <w:rPr>
                      <w:sz w:val="20"/>
                      <w:szCs w:val="20"/>
                    </w:rPr>
                    <w:t>Noi și nerecondiționate, anul producerii – minim Tr. I 2025</w:t>
                  </w:r>
                </w:p>
              </w:tc>
            </w:tr>
            <w:tr w:rsidR="002E4B93" w:rsidRPr="0032132D" w:rsidTr="009E3BD0">
              <w:tc>
                <w:tcPr>
                  <w:tcW w:w="1200"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b/>
                      <w:bCs/>
                      <w:sz w:val="20"/>
                      <w:szCs w:val="20"/>
                    </w:rPr>
                    <w:t>L5.2-G02</w:t>
                  </w:r>
                </w:p>
              </w:tc>
              <w:tc>
                <w:tcPr>
                  <w:tcW w:w="1452"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sz w:val="20"/>
                      <w:szCs w:val="20"/>
                    </w:rPr>
                    <w:t>Compatibilitate</w:t>
                  </w:r>
                </w:p>
              </w:tc>
              <w:tc>
                <w:tcPr>
                  <w:tcW w:w="4889" w:type="dxa"/>
                  <w:shd w:val="clear" w:color="auto" w:fill="auto"/>
                  <w:tcMar>
                    <w:top w:w="60" w:type="dxa"/>
                    <w:left w:w="100" w:type="dxa"/>
                    <w:bottom w:w="60" w:type="dxa"/>
                    <w:right w:w="100" w:type="dxa"/>
                  </w:tcMar>
                  <w:vAlign w:val="center"/>
                </w:tcPr>
                <w:p w:rsidR="002E4B93" w:rsidRPr="003265CA" w:rsidRDefault="002E4B93" w:rsidP="0028444F">
                  <w:pPr>
                    <w:rPr>
                      <w:sz w:val="10"/>
                      <w:szCs w:val="20"/>
                    </w:rPr>
                  </w:pPr>
                  <w:r w:rsidRPr="00B648DB">
                    <w:rPr>
                      <w:sz w:val="20"/>
                      <w:szCs w:val="20"/>
                    </w:rPr>
                    <w:t>Complet compatibil cu Telefonul IP Enhanced (produs de același producător)</w:t>
                  </w:r>
                </w:p>
              </w:tc>
            </w:tr>
            <w:tr w:rsidR="002E4B93" w:rsidRPr="00B648DB" w:rsidTr="009E3BD0">
              <w:tc>
                <w:tcPr>
                  <w:tcW w:w="7541" w:type="dxa"/>
                  <w:gridSpan w:val="3"/>
                  <w:shd w:val="clear" w:color="auto" w:fill="auto"/>
                  <w:tcMar>
                    <w:top w:w="60" w:type="dxa"/>
                    <w:left w:w="100" w:type="dxa"/>
                    <w:bottom w:w="60" w:type="dxa"/>
                    <w:right w:w="100" w:type="dxa"/>
                  </w:tcMar>
                </w:tcPr>
                <w:p w:rsidR="002E4B93" w:rsidRPr="00B648DB" w:rsidRDefault="002E4B93" w:rsidP="002E4B93">
                  <w:pPr>
                    <w:rPr>
                      <w:sz w:val="20"/>
                      <w:szCs w:val="20"/>
                    </w:rPr>
                  </w:pPr>
                  <w:r w:rsidRPr="00B648DB">
                    <w:rPr>
                      <w:b/>
                      <w:bCs/>
                      <w:i/>
                      <w:iCs/>
                      <w:sz w:val="20"/>
                      <w:szCs w:val="20"/>
                    </w:rPr>
                    <w:t>Ecran și interfață</w:t>
                  </w:r>
                </w:p>
              </w:tc>
            </w:tr>
            <w:tr w:rsidR="002E4B93" w:rsidRPr="00B648DB" w:rsidTr="009E3BD0">
              <w:tc>
                <w:tcPr>
                  <w:tcW w:w="1200"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b/>
                      <w:bCs/>
                      <w:sz w:val="20"/>
                      <w:szCs w:val="20"/>
                    </w:rPr>
                    <w:t>L5.2-E01</w:t>
                  </w:r>
                </w:p>
              </w:tc>
              <w:tc>
                <w:tcPr>
                  <w:tcW w:w="1452"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sz w:val="20"/>
                      <w:szCs w:val="20"/>
                    </w:rPr>
                    <w:t>Ecran</w:t>
                  </w:r>
                </w:p>
              </w:tc>
              <w:tc>
                <w:tcPr>
                  <w:tcW w:w="4889" w:type="dxa"/>
                  <w:shd w:val="clear" w:color="auto" w:fill="auto"/>
                  <w:tcMar>
                    <w:top w:w="60" w:type="dxa"/>
                    <w:left w:w="100" w:type="dxa"/>
                    <w:bottom w:w="60" w:type="dxa"/>
                    <w:right w:w="100" w:type="dxa"/>
                  </w:tcMar>
                  <w:vAlign w:val="center"/>
                </w:tcPr>
                <w:p w:rsidR="002E4B93" w:rsidRPr="003265CA" w:rsidRDefault="002E4B93" w:rsidP="0028444F">
                  <w:pPr>
                    <w:rPr>
                      <w:sz w:val="10"/>
                      <w:szCs w:val="20"/>
                    </w:rPr>
                  </w:pPr>
                  <w:r w:rsidRPr="00B648DB">
                    <w:rPr>
                      <w:sz w:val="20"/>
                      <w:szCs w:val="20"/>
                    </w:rPr>
                    <w:t>TFT color LCD, minim 4.3 inch</w:t>
                  </w:r>
                </w:p>
              </w:tc>
            </w:tr>
            <w:tr w:rsidR="002E4B93" w:rsidRPr="00B648DB" w:rsidTr="009E3BD0">
              <w:tc>
                <w:tcPr>
                  <w:tcW w:w="1200"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b/>
                      <w:bCs/>
                      <w:sz w:val="20"/>
                      <w:szCs w:val="20"/>
                    </w:rPr>
                    <w:t>L5.2-E02</w:t>
                  </w:r>
                </w:p>
              </w:tc>
              <w:tc>
                <w:tcPr>
                  <w:tcW w:w="1452"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sz w:val="20"/>
                      <w:szCs w:val="20"/>
                    </w:rPr>
                    <w:t>Taste programabile</w:t>
                  </w:r>
                </w:p>
              </w:tc>
              <w:tc>
                <w:tcPr>
                  <w:tcW w:w="4889" w:type="dxa"/>
                  <w:shd w:val="clear" w:color="auto" w:fill="auto"/>
                  <w:tcMar>
                    <w:top w:w="60" w:type="dxa"/>
                    <w:left w:w="100" w:type="dxa"/>
                    <w:bottom w:w="60" w:type="dxa"/>
                    <w:right w:w="100" w:type="dxa"/>
                  </w:tcMar>
                  <w:vAlign w:val="center"/>
                </w:tcPr>
                <w:p w:rsidR="002E4B93" w:rsidRPr="003265CA" w:rsidRDefault="002E4B93" w:rsidP="0028444F">
                  <w:pPr>
                    <w:rPr>
                      <w:sz w:val="8"/>
                      <w:szCs w:val="20"/>
                    </w:rPr>
                  </w:pPr>
                  <w:r w:rsidRPr="00B648DB">
                    <w:rPr>
                      <w:sz w:val="20"/>
                      <w:szCs w:val="20"/>
                    </w:rPr>
                    <w:t>Minim 20 taste programabile cu LED</w:t>
                  </w:r>
                </w:p>
              </w:tc>
            </w:tr>
            <w:tr w:rsidR="002E4B93" w:rsidRPr="00B648DB" w:rsidTr="009E3BD0">
              <w:tc>
                <w:tcPr>
                  <w:tcW w:w="1200"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b/>
                      <w:bCs/>
                      <w:sz w:val="20"/>
                      <w:szCs w:val="20"/>
                    </w:rPr>
                    <w:t>L5.2-E03</w:t>
                  </w:r>
                </w:p>
              </w:tc>
              <w:tc>
                <w:tcPr>
                  <w:tcW w:w="1452"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sz w:val="20"/>
                      <w:szCs w:val="20"/>
                    </w:rPr>
                    <w:t>Contacte per modul</w:t>
                  </w:r>
                </w:p>
              </w:tc>
              <w:tc>
                <w:tcPr>
                  <w:tcW w:w="4889" w:type="dxa"/>
                  <w:shd w:val="clear" w:color="auto" w:fill="auto"/>
                  <w:tcMar>
                    <w:top w:w="60" w:type="dxa"/>
                    <w:left w:w="100" w:type="dxa"/>
                    <w:bottom w:w="60" w:type="dxa"/>
                    <w:right w:w="100" w:type="dxa"/>
                  </w:tcMar>
                  <w:vAlign w:val="center"/>
                </w:tcPr>
                <w:p w:rsidR="002E4B93" w:rsidRPr="003265CA" w:rsidRDefault="002E4B93" w:rsidP="0028444F">
                  <w:pPr>
                    <w:rPr>
                      <w:sz w:val="8"/>
                      <w:szCs w:val="20"/>
                    </w:rPr>
                  </w:pPr>
                  <w:r w:rsidRPr="00B648DB">
                    <w:rPr>
                      <w:sz w:val="20"/>
                      <w:szCs w:val="20"/>
                    </w:rPr>
                    <w:t>Minim 40 contacte/extensii</w:t>
                  </w:r>
                </w:p>
              </w:tc>
            </w:tr>
            <w:tr w:rsidR="002E4B93" w:rsidRPr="0032132D" w:rsidTr="009E3BD0">
              <w:tc>
                <w:tcPr>
                  <w:tcW w:w="1200"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b/>
                      <w:bCs/>
                      <w:sz w:val="20"/>
                      <w:szCs w:val="20"/>
                    </w:rPr>
                    <w:t>L5.2-E04</w:t>
                  </w:r>
                </w:p>
              </w:tc>
              <w:tc>
                <w:tcPr>
                  <w:tcW w:w="1452"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sz w:val="20"/>
                      <w:szCs w:val="20"/>
                    </w:rPr>
                    <w:t>Cascadare</w:t>
                  </w:r>
                </w:p>
              </w:tc>
              <w:tc>
                <w:tcPr>
                  <w:tcW w:w="4889"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sz w:val="20"/>
                      <w:szCs w:val="20"/>
                    </w:rPr>
                    <w:t>Minim 120 contacte/extensii cu minim 3 module conectate în lanț</w:t>
                  </w:r>
                </w:p>
              </w:tc>
            </w:tr>
            <w:tr w:rsidR="002E4B93" w:rsidRPr="00B648DB" w:rsidTr="009E3BD0">
              <w:tc>
                <w:tcPr>
                  <w:tcW w:w="7541" w:type="dxa"/>
                  <w:gridSpan w:val="3"/>
                  <w:shd w:val="clear" w:color="auto" w:fill="auto"/>
                  <w:tcMar>
                    <w:top w:w="60" w:type="dxa"/>
                    <w:left w:w="100" w:type="dxa"/>
                    <w:bottom w:w="60" w:type="dxa"/>
                    <w:right w:w="100" w:type="dxa"/>
                  </w:tcMar>
                </w:tcPr>
                <w:p w:rsidR="002E4B93" w:rsidRPr="00B648DB" w:rsidRDefault="002E4B93" w:rsidP="002E4B93">
                  <w:pPr>
                    <w:rPr>
                      <w:sz w:val="20"/>
                      <w:szCs w:val="20"/>
                    </w:rPr>
                  </w:pPr>
                  <w:r w:rsidRPr="00B648DB">
                    <w:rPr>
                      <w:b/>
                      <w:bCs/>
                      <w:i/>
                      <w:iCs/>
                      <w:sz w:val="20"/>
                      <w:szCs w:val="20"/>
                    </w:rPr>
                    <w:t>Funcționalități</w:t>
                  </w:r>
                </w:p>
              </w:tc>
            </w:tr>
            <w:tr w:rsidR="002E4B93" w:rsidRPr="0032132D" w:rsidTr="009E3BD0">
              <w:tc>
                <w:tcPr>
                  <w:tcW w:w="1200"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b/>
                      <w:bCs/>
                      <w:sz w:val="20"/>
                      <w:szCs w:val="20"/>
                    </w:rPr>
                    <w:t>L5.2-F01</w:t>
                  </w:r>
                </w:p>
              </w:tc>
              <w:tc>
                <w:tcPr>
                  <w:tcW w:w="1452"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sz w:val="20"/>
                      <w:szCs w:val="20"/>
                    </w:rPr>
                    <w:t>Funcții suportate</w:t>
                  </w:r>
                </w:p>
              </w:tc>
              <w:tc>
                <w:tcPr>
                  <w:tcW w:w="4889"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sz w:val="20"/>
                      <w:szCs w:val="20"/>
                    </w:rPr>
                    <w:t>BLF, call park/pick-up, speed-dial, presence, intercom, transfer/forward</w:t>
                  </w:r>
                </w:p>
              </w:tc>
            </w:tr>
            <w:tr w:rsidR="002E4B93" w:rsidRPr="00B648DB" w:rsidTr="009E3BD0">
              <w:tc>
                <w:tcPr>
                  <w:tcW w:w="7541" w:type="dxa"/>
                  <w:gridSpan w:val="3"/>
                  <w:shd w:val="clear" w:color="auto" w:fill="auto"/>
                  <w:tcMar>
                    <w:top w:w="60" w:type="dxa"/>
                    <w:left w:w="100" w:type="dxa"/>
                    <w:bottom w:w="60" w:type="dxa"/>
                    <w:right w:w="100" w:type="dxa"/>
                  </w:tcMar>
                </w:tcPr>
                <w:p w:rsidR="002E4B93" w:rsidRPr="00B648DB" w:rsidRDefault="002E4B93" w:rsidP="002E4B93">
                  <w:pPr>
                    <w:rPr>
                      <w:sz w:val="20"/>
                      <w:szCs w:val="20"/>
                    </w:rPr>
                  </w:pPr>
                  <w:r w:rsidRPr="00B648DB">
                    <w:rPr>
                      <w:b/>
                      <w:bCs/>
                      <w:i/>
                      <w:iCs/>
                      <w:sz w:val="20"/>
                      <w:szCs w:val="20"/>
                    </w:rPr>
                    <w:t>Accesorii</w:t>
                  </w:r>
                </w:p>
              </w:tc>
            </w:tr>
            <w:tr w:rsidR="002E4B93" w:rsidRPr="00B648DB" w:rsidTr="009E3BD0">
              <w:tc>
                <w:tcPr>
                  <w:tcW w:w="1200"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b/>
                      <w:bCs/>
                      <w:sz w:val="20"/>
                      <w:szCs w:val="20"/>
                    </w:rPr>
                    <w:t>L5.2-X01</w:t>
                  </w:r>
                </w:p>
              </w:tc>
              <w:tc>
                <w:tcPr>
                  <w:tcW w:w="1452"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sz w:val="20"/>
                      <w:szCs w:val="20"/>
                    </w:rPr>
                    <w:t>Bloc alimentare</w:t>
                  </w:r>
                </w:p>
              </w:tc>
              <w:tc>
                <w:tcPr>
                  <w:tcW w:w="4889"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sz w:val="20"/>
                      <w:szCs w:val="20"/>
                    </w:rPr>
                    <w:t>Inclus</w:t>
                  </w:r>
                </w:p>
              </w:tc>
            </w:tr>
            <w:tr w:rsidR="002E4B93" w:rsidRPr="00B648DB" w:rsidTr="009E3BD0">
              <w:tc>
                <w:tcPr>
                  <w:tcW w:w="7541" w:type="dxa"/>
                  <w:gridSpan w:val="3"/>
                  <w:shd w:val="clear" w:color="auto" w:fill="auto"/>
                  <w:tcMar>
                    <w:top w:w="60" w:type="dxa"/>
                    <w:left w:w="100" w:type="dxa"/>
                    <w:bottom w:w="60" w:type="dxa"/>
                    <w:right w:w="100" w:type="dxa"/>
                  </w:tcMar>
                </w:tcPr>
                <w:p w:rsidR="002E4B93" w:rsidRPr="00B648DB" w:rsidRDefault="002E4B93" w:rsidP="002E4B93">
                  <w:pPr>
                    <w:rPr>
                      <w:sz w:val="20"/>
                      <w:szCs w:val="20"/>
                    </w:rPr>
                  </w:pPr>
                  <w:r w:rsidRPr="00B648DB">
                    <w:rPr>
                      <w:b/>
                      <w:bCs/>
                      <w:i/>
                      <w:iCs/>
                      <w:sz w:val="20"/>
                      <w:szCs w:val="20"/>
                    </w:rPr>
                    <w:t>Garanție</w:t>
                  </w:r>
                </w:p>
              </w:tc>
            </w:tr>
            <w:tr w:rsidR="002E4B93" w:rsidRPr="0032132D" w:rsidTr="009E3BD0">
              <w:tc>
                <w:tcPr>
                  <w:tcW w:w="1200"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b/>
                      <w:bCs/>
                      <w:sz w:val="20"/>
                      <w:szCs w:val="20"/>
                    </w:rPr>
                    <w:t>L5.2-W01</w:t>
                  </w:r>
                </w:p>
              </w:tc>
              <w:tc>
                <w:tcPr>
                  <w:tcW w:w="1452"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sz w:val="20"/>
                      <w:szCs w:val="20"/>
                    </w:rPr>
                    <w:t>Termen garanție</w:t>
                  </w:r>
                </w:p>
              </w:tc>
              <w:tc>
                <w:tcPr>
                  <w:tcW w:w="4889"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sz w:val="20"/>
                      <w:szCs w:val="20"/>
                    </w:rPr>
                    <w:t>Minim 12 luni din data livrării bunurilor</w:t>
                  </w:r>
                </w:p>
              </w:tc>
            </w:tr>
            <w:tr w:rsidR="002E4B93" w:rsidRPr="0032132D" w:rsidTr="009E3BD0">
              <w:tc>
                <w:tcPr>
                  <w:tcW w:w="1200"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b/>
                      <w:bCs/>
                      <w:sz w:val="20"/>
                      <w:szCs w:val="20"/>
                    </w:rPr>
                    <w:lastRenderedPageBreak/>
                    <w:t>L5.2-W02</w:t>
                  </w:r>
                </w:p>
              </w:tc>
              <w:tc>
                <w:tcPr>
                  <w:tcW w:w="1452"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sz w:val="20"/>
                      <w:szCs w:val="20"/>
                    </w:rPr>
                    <w:t>Soluționare garanție</w:t>
                  </w:r>
                </w:p>
              </w:tc>
              <w:tc>
                <w:tcPr>
                  <w:tcW w:w="4889" w:type="dxa"/>
                  <w:shd w:val="clear" w:color="auto" w:fill="auto"/>
                  <w:tcMar>
                    <w:top w:w="60" w:type="dxa"/>
                    <w:left w:w="100" w:type="dxa"/>
                    <w:bottom w:w="60" w:type="dxa"/>
                    <w:right w:w="100" w:type="dxa"/>
                  </w:tcMar>
                  <w:vAlign w:val="center"/>
                </w:tcPr>
                <w:p w:rsidR="002E4B93" w:rsidRPr="00B648DB" w:rsidRDefault="002E4B93" w:rsidP="002E4B93">
                  <w:pPr>
                    <w:rPr>
                      <w:sz w:val="20"/>
                      <w:szCs w:val="20"/>
                    </w:rPr>
                  </w:pPr>
                  <w:r w:rsidRPr="00B648DB">
                    <w:rPr>
                      <w:sz w:val="20"/>
                      <w:szCs w:val="20"/>
                    </w:rPr>
                    <w:t>Până la 30 de zile lucrătoare</w:t>
                  </w:r>
                </w:p>
              </w:tc>
            </w:tr>
          </w:tbl>
          <w:p w:rsidR="002E4B93" w:rsidRPr="002E4B93" w:rsidRDefault="002E4B93" w:rsidP="002E4B93">
            <w:pPr>
              <w:rPr>
                <w:noProof w:val="0"/>
                <w:color w:val="000000"/>
                <w:sz w:val="24"/>
                <w:szCs w:val="24"/>
              </w:rPr>
            </w:pPr>
          </w:p>
        </w:tc>
        <w:tc>
          <w:tcPr>
            <w:tcW w:w="1468" w:type="dxa"/>
            <w:shd w:val="clear" w:color="auto" w:fill="FFFFFF" w:themeFill="background1"/>
          </w:tcPr>
          <w:p w:rsidR="002E4B93" w:rsidRPr="001609D1" w:rsidRDefault="002E4B93" w:rsidP="002E4B93">
            <w:pPr>
              <w:rPr>
                <w:b/>
                <w:bCs/>
                <w:noProof w:val="0"/>
              </w:rPr>
            </w:pPr>
          </w:p>
        </w:tc>
        <w:tc>
          <w:tcPr>
            <w:tcW w:w="1283" w:type="dxa"/>
            <w:shd w:val="clear" w:color="auto" w:fill="FFFFFF" w:themeFill="background1"/>
          </w:tcPr>
          <w:p w:rsidR="002E4B93" w:rsidRPr="001609D1" w:rsidRDefault="002E4B93" w:rsidP="002E4B93">
            <w:pPr>
              <w:rPr>
                <w:b/>
                <w:bCs/>
                <w:noProof w:val="0"/>
              </w:rPr>
            </w:pPr>
          </w:p>
        </w:tc>
      </w:tr>
      <w:tr w:rsidR="002E4B93" w:rsidRPr="001609D1" w:rsidTr="009E3BD0">
        <w:trPr>
          <w:trHeight w:val="696"/>
        </w:trPr>
        <w:tc>
          <w:tcPr>
            <w:tcW w:w="1748" w:type="dxa"/>
            <w:tcBorders>
              <w:top w:val="single" w:sz="4" w:space="0" w:color="auto"/>
              <w:left w:val="single" w:sz="4" w:space="0" w:color="auto"/>
              <w:bottom w:val="single" w:sz="4" w:space="0" w:color="auto"/>
              <w:right w:val="single" w:sz="4" w:space="0" w:color="auto"/>
            </w:tcBorders>
            <w:vAlign w:val="center"/>
          </w:tcPr>
          <w:p w:rsidR="002E4B93" w:rsidRPr="002E4B93" w:rsidRDefault="002E4B93" w:rsidP="002E4B93">
            <w:pPr>
              <w:widowControl w:val="0"/>
              <w:jc w:val="center"/>
              <w:rPr>
                <w:iCs/>
                <w:sz w:val="24"/>
                <w:szCs w:val="24"/>
              </w:rPr>
            </w:pPr>
            <w:r w:rsidRPr="002E4B93">
              <w:rPr>
                <w:b/>
                <w:sz w:val="24"/>
                <w:szCs w:val="24"/>
              </w:rPr>
              <w:lastRenderedPageBreak/>
              <w:t>Lotul nr. 6</w:t>
            </w:r>
          </w:p>
          <w:p w:rsidR="002E4B93" w:rsidRPr="002E4B93" w:rsidRDefault="002E4B93" w:rsidP="002E4B93">
            <w:pPr>
              <w:jc w:val="center"/>
              <w:rPr>
                <w:b/>
                <w:sz w:val="24"/>
                <w:szCs w:val="24"/>
              </w:rPr>
            </w:pPr>
            <w:r w:rsidRPr="002E4B93">
              <w:rPr>
                <w:iCs/>
                <w:sz w:val="24"/>
                <w:szCs w:val="24"/>
              </w:rPr>
              <w:t>Telefon cu CallerID</w:t>
            </w:r>
          </w:p>
        </w:tc>
        <w:tc>
          <w:tcPr>
            <w:tcW w:w="1283" w:type="dxa"/>
            <w:gridSpan w:val="2"/>
            <w:shd w:val="clear" w:color="auto" w:fill="FFFFFF" w:themeFill="background1"/>
            <w:vAlign w:val="center"/>
          </w:tcPr>
          <w:p w:rsidR="002E4B93" w:rsidRPr="001609D1" w:rsidRDefault="002E4B93" w:rsidP="002E4B93">
            <w:pPr>
              <w:jc w:val="center"/>
              <w:rPr>
                <w:b/>
                <w:bCs/>
                <w:noProof w:val="0"/>
              </w:rPr>
            </w:pPr>
          </w:p>
        </w:tc>
        <w:tc>
          <w:tcPr>
            <w:tcW w:w="723" w:type="dxa"/>
            <w:shd w:val="clear" w:color="auto" w:fill="FFFFFF" w:themeFill="background1"/>
            <w:vAlign w:val="center"/>
          </w:tcPr>
          <w:p w:rsidR="002E4B93" w:rsidRPr="001609D1" w:rsidRDefault="002E4B93" w:rsidP="002E4B93">
            <w:pPr>
              <w:jc w:val="center"/>
              <w:rPr>
                <w:b/>
                <w:bCs/>
                <w:noProof w:val="0"/>
              </w:rPr>
            </w:pPr>
          </w:p>
        </w:tc>
        <w:tc>
          <w:tcPr>
            <w:tcW w:w="1083" w:type="dxa"/>
            <w:shd w:val="clear" w:color="auto" w:fill="FFFFFF" w:themeFill="background1"/>
            <w:vAlign w:val="center"/>
          </w:tcPr>
          <w:p w:rsidR="002E4B93" w:rsidRPr="001609D1" w:rsidRDefault="002E4B93" w:rsidP="002E4B93">
            <w:pPr>
              <w:jc w:val="center"/>
              <w:rPr>
                <w:b/>
                <w:bCs/>
                <w:noProof w:val="0"/>
              </w:rPr>
            </w:pPr>
          </w:p>
        </w:tc>
        <w:tc>
          <w:tcPr>
            <w:tcW w:w="7764" w:type="dxa"/>
            <w:tcBorders>
              <w:top w:val="single" w:sz="4" w:space="0" w:color="auto"/>
              <w:left w:val="single" w:sz="4" w:space="0" w:color="auto"/>
              <w:bottom w:val="single" w:sz="4" w:space="0" w:color="auto"/>
              <w:right w:val="single" w:sz="4" w:space="0" w:color="auto"/>
            </w:tcBorders>
            <w:vAlign w:val="center"/>
          </w:tcPr>
          <w:p w:rsidR="007B09DB" w:rsidRDefault="007B09DB" w:rsidP="002E4B93">
            <w:pPr>
              <w:tabs>
                <w:tab w:val="left" w:pos="380"/>
              </w:tabs>
              <w:rPr>
                <w:b/>
                <w:i/>
                <w:sz w:val="24"/>
                <w:szCs w:val="24"/>
              </w:rPr>
            </w:pPr>
          </w:p>
          <w:p w:rsidR="002E4B93" w:rsidRPr="002E4B93" w:rsidRDefault="002E4B93" w:rsidP="002E4B93">
            <w:pPr>
              <w:tabs>
                <w:tab w:val="left" w:pos="380"/>
              </w:tabs>
              <w:rPr>
                <w:b/>
                <w:i/>
                <w:sz w:val="24"/>
                <w:szCs w:val="24"/>
              </w:rPr>
            </w:pPr>
            <w:r w:rsidRPr="002E4B93">
              <w:rPr>
                <w:b/>
                <w:i/>
                <w:sz w:val="24"/>
                <w:szCs w:val="24"/>
              </w:rPr>
              <w:t>Model de referință: Panasonic KX-TS2388 sau echivalent</w:t>
            </w:r>
          </w:p>
          <w:tbl>
            <w:tblPr>
              <w:tblW w:w="7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00"/>
              <w:gridCol w:w="1452"/>
              <w:gridCol w:w="4889"/>
            </w:tblGrid>
            <w:tr w:rsidR="002E4B93" w:rsidRPr="007C14E4" w:rsidTr="009E3BD0">
              <w:tc>
                <w:tcPr>
                  <w:tcW w:w="1200" w:type="dxa"/>
                  <w:shd w:val="clear" w:color="auto" w:fill="D9D9D9" w:themeFill="background1" w:themeFillShade="D9"/>
                  <w:tcMar>
                    <w:top w:w="60" w:type="dxa"/>
                    <w:left w:w="100" w:type="dxa"/>
                    <w:bottom w:w="60" w:type="dxa"/>
                    <w:right w:w="100" w:type="dxa"/>
                  </w:tcMar>
                  <w:vAlign w:val="center"/>
                </w:tcPr>
                <w:p w:rsidR="002E4B93" w:rsidRPr="007C14E4" w:rsidRDefault="002E4B93" w:rsidP="002E4B93">
                  <w:pPr>
                    <w:jc w:val="center"/>
                    <w:rPr>
                      <w:sz w:val="20"/>
                      <w:szCs w:val="20"/>
                    </w:rPr>
                  </w:pPr>
                  <w:r w:rsidRPr="007C14E4">
                    <w:rPr>
                      <w:b/>
                      <w:bCs/>
                      <w:sz w:val="20"/>
                      <w:szCs w:val="20"/>
                    </w:rPr>
                    <w:t>ID</w:t>
                  </w:r>
                </w:p>
              </w:tc>
              <w:tc>
                <w:tcPr>
                  <w:tcW w:w="1452" w:type="dxa"/>
                  <w:shd w:val="clear" w:color="auto" w:fill="D9D9D9" w:themeFill="background1" w:themeFillShade="D9"/>
                  <w:tcMar>
                    <w:top w:w="60" w:type="dxa"/>
                    <w:left w:w="100" w:type="dxa"/>
                    <w:bottom w:w="60" w:type="dxa"/>
                    <w:right w:w="100" w:type="dxa"/>
                  </w:tcMar>
                  <w:vAlign w:val="center"/>
                </w:tcPr>
                <w:p w:rsidR="002E4B93" w:rsidRPr="007C14E4" w:rsidRDefault="002E4B93" w:rsidP="002E4B93">
                  <w:pPr>
                    <w:jc w:val="center"/>
                    <w:rPr>
                      <w:sz w:val="20"/>
                      <w:szCs w:val="20"/>
                    </w:rPr>
                  </w:pPr>
                  <w:r w:rsidRPr="007C14E4">
                    <w:rPr>
                      <w:b/>
                      <w:bCs/>
                      <w:sz w:val="20"/>
                      <w:szCs w:val="20"/>
                    </w:rPr>
                    <w:t>Parametru / Cerință</w:t>
                  </w:r>
                </w:p>
              </w:tc>
              <w:tc>
                <w:tcPr>
                  <w:tcW w:w="4889" w:type="dxa"/>
                  <w:shd w:val="clear" w:color="auto" w:fill="D9D9D9" w:themeFill="background1" w:themeFillShade="D9"/>
                  <w:tcMar>
                    <w:top w:w="60" w:type="dxa"/>
                    <w:left w:w="100" w:type="dxa"/>
                    <w:bottom w:w="60" w:type="dxa"/>
                    <w:right w:w="100" w:type="dxa"/>
                  </w:tcMar>
                  <w:vAlign w:val="center"/>
                </w:tcPr>
                <w:p w:rsidR="002E4B93" w:rsidRPr="007C14E4" w:rsidRDefault="002E4B93" w:rsidP="002E4B93">
                  <w:pPr>
                    <w:jc w:val="center"/>
                    <w:rPr>
                      <w:sz w:val="20"/>
                      <w:szCs w:val="20"/>
                    </w:rPr>
                  </w:pPr>
                  <w:r w:rsidRPr="007C14E4">
                    <w:rPr>
                      <w:b/>
                      <w:bCs/>
                      <w:sz w:val="20"/>
                      <w:szCs w:val="20"/>
                    </w:rPr>
                    <w:t>Specificație solicitată</w:t>
                  </w:r>
                </w:p>
              </w:tc>
            </w:tr>
            <w:tr w:rsidR="002E4B93" w:rsidRPr="007C14E4" w:rsidTr="009E3BD0">
              <w:tc>
                <w:tcPr>
                  <w:tcW w:w="7541" w:type="dxa"/>
                  <w:gridSpan w:val="3"/>
                  <w:shd w:val="clear" w:color="auto" w:fill="auto"/>
                  <w:tcMar>
                    <w:top w:w="60" w:type="dxa"/>
                    <w:left w:w="100" w:type="dxa"/>
                    <w:bottom w:w="60" w:type="dxa"/>
                    <w:right w:w="100" w:type="dxa"/>
                  </w:tcMar>
                </w:tcPr>
                <w:p w:rsidR="002E4B93" w:rsidRPr="007C14E4" w:rsidRDefault="002E4B93" w:rsidP="002E4B93">
                  <w:pPr>
                    <w:rPr>
                      <w:sz w:val="20"/>
                      <w:szCs w:val="20"/>
                    </w:rPr>
                  </w:pPr>
                  <w:r w:rsidRPr="007C14E4">
                    <w:rPr>
                      <w:b/>
                      <w:bCs/>
                      <w:i/>
                      <w:iCs/>
                      <w:sz w:val="20"/>
                      <w:szCs w:val="20"/>
                    </w:rPr>
                    <w:t>Cerințe generale</w:t>
                  </w:r>
                </w:p>
              </w:tc>
            </w:tr>
            <w:tr w:rsidR="002E4B93" w:rsidRPr="007C14E4" w:rsidTr="009E3BD0">
              <w:tc>
                <w:tcPr>
                  <w:tcW w:w="1200"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b/>
                      <w:bCs/>
                      <w:sz w:val="20"/>
                      <w:szCs w:val="20"/>
                    </w:rPr>
                    <w:t>L6-G01</w:t>
                  </w:r>
                </w:p>
              </w:tc>
              <w:tc>
                <w:tcPr>
                  <w:tcW w:w="1452"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Starea echipamentului</w:t>
                  </w:r>
                </w:p>
              </w:tc>
              <w:tc>
                <w:tcPr>
                  <w:tcW w:w="4889"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Noi și nerecondiționate, anul producerii – minim Tr. I 2025</w:t>
                  </w:r>
                </w:p>
              </w:tc>
            </w:tr>
            <w:tr w:rsidR="002E4B93" w:rsidRPr="0032132D" w:rsidTr="009E3BD0">
              <w:tc>
                <w:tcPr>
                  <w:tcW w:w="1200"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b/>
                      <w:bCs/>
                      <w:sz w:val="20"/>
                      <w:szCs w:val="20"/>
                    </w:rPr>
                    <w:t>L6-G02</w:t>
                  </w:r>
                </w:p>
              </w:tc>
              <w:tc>
                <w:tcPr>
                  <w:tcW w:w="1452"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Tip telefon</w:t>
                  </w:r>
                </w:p>
              </w:tc>
              <w:tc>
                <w:tcPr>
                  <w:tcW w:w="4889"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Telefon analogic cu fir, cu identificarea apelantului (Caller ID)</w:t>
                  </w:r>
                </w:p>
              </w:tc>
            </w:tr>
            <w:tr w:rsidR="002E4B93" w:rsidRPr="007C14E4" w:rsidTr="009E3BD0">
              <w:tc>
                <w:tcPr>
                  <w:tcW w:w="7541" w:type="dxa"/>
                  <w:gridSpan w:val="3"/>
                  <w:shd w:val="clear" w:color="auto" w:fill="auto"/>
                  <w:tcMar>
                    <w:top w:w="60" w:type="dxa"/>
                    <w:left w:w="100" w:type="dxa"/>
                    <w:bottom w:w="60" w:type="dxa"/>
                    <w:right w:w="100" w:type="dxa"/>
                  </w:tcMar>
                </w:tcPr>
                <w:p w:rsidR="002E4B93" w:rsidRPr="007C14E4" w:rsidRDefault="002E4B93" w:rsidP="002E4B93">
                  <w:pPr>
                    <w:rPr>
                      <w:sz w:val="20"/>
                      <w:szCs w:val="20"/>
                    </w:rPr>
                  </w:pPr>
                  <w:r w:rsidRPr="007C14E4">
                    <w:rPr>
                      <w:b/>
                      <w:bCs/>
                      <w:i/>
                      <w:iCs/>
                      <w:sz w:val="20"/>
                      <w:szCs w:val="20"/>
                    </w:rPr>
                    <w:t>Ecran și interfață</w:t>
                  </w:r>
                </w:p>
              </w:tc>
            </w:tr>
            <w:tr w:rsidR="002E4B93" w:rsidRPr="0032132D" w:rsidTr="009E3BD0">
              <w:tc>
                <w:tcPr>
                  <w:tcW w:w="1200"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b/>
                      <w:bCs/>
                      <w:sz w:val="20"/>
                      <w:szCs w:val="20"/>
                    </w:rPr>
                    <w:t>L6-E01</w:t>
                  </w:r>
                </w:p>
              </w:tc>
              <w:tc>
                <w:tcPr>
                  <w:tcW w:w="1452"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Display</w:t>
                  </w:r>
                </w:p>
              </w:tc>
              <w:tc>
                <w:tcPr>
                  <w:tcW w:w="4889"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LCD (minim 2 linii de caractere)</w:t>
                  </w:r>
                </w:p>
              </w:tc>
            </w:tr>
            <w:tr w:rsidR="002E4B93" w:rsidRPr="0032132D" w:rsidTr="009E3BD0">
              <w:tc>
                <w:tcPr>
                  <w:tcW w:w="1200"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b/>
                      <w:bCs/>
                      <w:sz w:val="20"/>
                      <w:szCs w:val="20"/>
                    </w:rPr>
                    <w:t>L6-E02</w:t>
                  </w:r>
                </w:p>
              </w:tc>
              <w:tc>
                <w:tcPr>
                  <w:tcW w:w="1452"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Butoane funcționale</w:t>
                  </w:r>
                </w:p>
              </w:tc>
              <w:tc>
                <w:tcPr>
                  <w:tcW w:w="4889"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Mute, Flash, Redial, Speakerphone, Headset, butoane de navigare</w:t>
                  </w:r>
                </w:p>
              </w:tc>
            </w:tr>
            <w:tr w:rsidR="002E4B93" w:rsidRPr="007C14E4" w:rsidTr="009E3BD0">
              <w:tc>
                <w:tcPr>
                  <w:tcW w:w="7541" w:type="dxa"/>
                  <w:gridSpan w:val="3"/>
                  <w:shd w:val="clear" w:color="auto" w:fill="auto"/>
                  <w:tcMar>
                    <w:top w:w="60" w:type="dxa"/>
                    <w:left w:w="100" w:type="dxa"/>
                    <w:bottom w:w="60" w:type="dxa"/>
                    <w:right w:w="100" w:type="dxa"/>
                  </w:tcMar>
                </w:tcPr>
                <w:p w:rsidR="002E4B93" w:rsidRPr="007C14E4" w:rsidRDefault="002E4B93" w:rsidP="002E4B93">
                  <w:pPr>
                    <w:rPr>
                      <w:sz w:val="20"/>
                      <w:szCs w:val="20"/>
                    </w:rPr>
                  </w:pPr>
                  <w:r w:rsidRPr="007C14E4">
                    <w:rPr>
                      <w:b/>
                      <w:bCs/>
                      <w:i/>
                      <w:iCs/>
                      <w:sz w:val="20"/>
                      <w:szCs w:val="20"/>
                    </w:rPr>
                    <w:t>Funcționalități</w:t>
                  </w:r>
                </w:p>
              </w:tc>
            </w:tr>
            <w:tr w:rsidR="002E4B93" w:rsidRPr="007C14E4" w:rsidTr="009E3BD0">
              <w:tc>
                <w:tcPr>
                  <w:tcW w:w="1200"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b/>
                      <w:bCs/>
                      <w:sz w:val="20"/>
                      <w:szCs w:val="20"/>
                    </w:rPr>
                    <w:t>L6-F01</w:t>
                  </w:r>
                </w:p>
              </w:tc>
              <w:tc>
                <w:tcPr>
                  <w:tcW w:w="1452"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Apelare rapidă</w:t>
                  </w:r>
                </w:p>
              </w:tc>
              <w:tc>
                <w:tcPr>
                  <w:tcW w:w="4889"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Minim 10 numere</w:t>
                  </w:r>
                </w:p>
              </w:tc>
            </w:tr>
            <w:tr w:rsidR="002E4B93" w:rsidRPr="007C14E4" w:rsidTr="009E3BD0">
              <w:tc>
                <w:tcPr>
                  <w:tcW w:w="1200"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b/>
                      <w:bCs/>
                      <w:sz w:val="20"/>
                      <w:szCs w:val="20"/>
                    </w:rPr>
                    <w:t>L6-F02</w:t>
                  </w:r>
                </w:p>
              </w:tc>
              <w:tc>
                <w:tcPr>
                  <w:tcW w:w="1452"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Agendă telefonică</w:t>
                  </w:r>
                </w:p>
              </w:tc>
              <w:tc>
                <w:tcPr>
                  <w:tcW w:w="4889"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Minim 50 numere</w:t>
                  </w:r>
                </w:p>
              </w:tc>
            </w:tr>
            <w:tr w:rsidR="002E4B93" w:rsidRPr="007C14E4" w:rsidTr="009E3BD0">
              <w:tc>
                <w:tcPr>
                  <w:tcW w:w="1200"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b/>
                      <w:bCs/>
                      <w:sz w:val="20"/>
                      <w:szCs w:val="20"/>
                    </w:rPr>
                    <w:t>L6-F03</w:t>
                  </w:r>
                </w:p>
              </w:tc>
              <w:tc>
                <w:tcPr>
                  <w:tcW w:w="1452"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Speakerphone</w:t>
                  </w:r>
                </w:p>
              </w:tc>
              <w:tc>
                <w:tcPr>
                  <w:tcW w:w="4889"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Da</w:t>
                  </w:r>
                </w:p>
              </w:tc>
            </w:tr>
            <w:tr w:rsidR="002E4B93" w:rsidRPr="007C14E4" w:rsidTr="009E3BD0">
              <w:tc>
                <w:tcPr>
                  <w:tcW w:w="1200"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b/>
                      <w:bCs/>
                      <w:sz w:val="20"/>
                      <w:szCs w:val="20"/>
                    </w:rPr>
                    <w:t>L6-F04</w:t>
                  </w:r>
                </w:p>
              </w:tc>
              <w:tc>
                <w:tcPr>
                  <w:tcW w:w="1452"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Mod formare</w:t>
                  </w:r>
                </w:p>
              </w:tc>
              <w:tc>
                <w:tcPr>
                  <w:tcW w:w="4889"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Tone/pulse</w:t>
                  </w:r>
                </w:p>
              </w:tc>
            </w:tr>
            <w:tr w:rsidR="002E4B93" w:rsidRPr="007C14E4" w:rsidTr="009E3BD0">
              <w:tc>
                <w:tcPr>
                  <w:tcW w:w="1200"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b/>
                      <w:bCs/>
                      <w:sz w:val="20"/>
                      <w:szCs w:val="20"/>
                    </w:rPr>
                    <w:t>L6-F05</w:t>
                  </w:r>
                </w:p>
              </w:tc>
              <w:tc>
                <w:tcPr>
                  <w:tcW w:w="1452"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Reglare volum sonerie</w:t>
                  </w:r>
                </w:p>
              </w:tc>
              <w:tc>
                <w:tcPr>
                  <w:tcW w:w="4889"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Minim 3 nivele</w:t>
                  </w:r>
                </w:p>
              </w:tc>
            </w:tr>
            <w:tr w:rsidR="002E4B93" w:rsidRPr="007C14E4" w:rsidTr="009E3BD0">
              <w:tc>
                <w:tcPr>
                  <w:tcW w:w="1200"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b/>
                      <w:bCs/>
                      <w:sz w:val="20"/>
                      <w:szCs w:val="20"/>
                    </w:rPr>
                    <w:t>L6-F06</w:t>
                  </w:r>
                </w:p>
              </w:tc>
              <w:tc>
                <w:tcPr>
                  <w:tcW w:w="1452"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Mufă căști</w:t>
                  </w:r>
                </w:p>
              </w:tc>
              <w:tc>
                <w:tcPr>
                  <w:tcW w:w="4889"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Da</w:t>
                  </w:r>
                </w:p>
              </w:tc>
            </w:tr>
            <w:tr w:rsidR="002E4B93" w:rsidRPr="007C14E4" w:rsidTr="009E3BD0">
              <w:tc>
                <w:tcPr>
                  <w:tcW w:w="1200"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b/>
                      <w:bCs/>
                      <w:sz w:val="20"/>
                      <w:szCs w:val="20"/>
                    </w:rPr>
                    <w:t>L6-F07</w:t>
                  </w:r>
                </w:p>
              </w:tc>
              <w:tc>
                <w:tcPr>
                  <w:tcW w:w="1452"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Montare perete</w:t>
                  </w:r>
                </w:p>
              </w:tc>
              <w:tc>
                <w:tcPr>
                  <w:tcW w:w="4889"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Da</w:t>
                  </w:r>
                </w:p>
              </w:tc>
            </w:tr>
            <w:tr w:rsidR="002E4B93" w:rsidRPr="007C14E4" w:rsidTr="009E3BD0">
              <w:tc>
                <w:tcPr>
                  <w:tcW w:w="7541" w:type="dxa"/>
                  <w:gridSpan w:val="3"/>
                  <w:shd w:val="clear" w:color="auto" w:fill="auto"/>
                  <w:tcMar>
                    <w:top w:w="60" w:type="dxa"/>
                    <w:left w:w="100" w:type="dxa"/>
                    <w:bottom w:w="60" w:type="dxa"/>
                    <w:right w:w="100" w:type="dxa"/>
                  </w:tcMar>
                </w:tcPr>
                <w:p w:rsidR="002E4B93" w:rsidRPr="007C14E4" w:rsidRDefault="002E4B93" w:rsidP="002E4B93">
                  <w:pPr>
                    <w:rPr>
                      <w:sz w:val="20"/>
                      <w:szCs w:val="20"/>
                    </w:rPr>
                  </w:pPr>
                  <w:r w:rsidRPr="007C14E4">
                    <w:rPr>
                      <w:b/>
                      <w:bCs/>
                      <w:i/>
                      <w:iCs/>
                      <w:sz w:val="20"/>
                      <w:szCs w:val="20"/>
                    </w:rPr>
                    <w:t>Garanție</w:t>
                  </w:r>
                </w:p>
              </w:tc>
            </w:tr>
            <w:tr w:rsidR="002E4B93" w:rsidRPr="0032132D" w:rsidTr="009E3BD0">
              <w:tc>
                <w:tcPr>
                  <w:tcW w:w="1200"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b/>
                      <w:bCs/>
                      <w:sz w:val="20"/>
                      <w:szCs w:val="20"/>
                    </w:rPr>
                    <w:t>L6-W01</w:t>
                  </w:r>
                </w:p>
              </w:tc>
              <w:tc>
                <w:tcPr>
                  <w:tcW w:w="1452"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Termen garanție</w:t>
                  </w:r>
                </w:p>
              </w:tc>
              <w:tc>
                <w:tcPr>
                  <w:tcW w:w="4889"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Minim 12 luni din data livrării bunurilor</w:t>
                  </w:r>
                </w:p>
              </w:tc>
            </w:tr>
            <w:tr w:rsidR="002E4B93" w:rsidRPr="0032132D" w:rsidTr="009E3BD0">
              <w:tc>
                <w:tcPr>
                  <w:tcW w:w="1200"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b/>
                      <w:bCs/>
                      <w:sz w:val="20"/>
                      <w:szCs w:val="20"/>
                    </w:rPr>
                    <w:t>L6-W02</w:t>
                  </w:r>
                </w:p>
              </w:tc>
              <w:tc>
                <w:tcPr>
                  <w:tcW w:w="1452"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Soluționare garanție</w:t>
                  </w:r>
                </w:p>
              </w:tc>
              <w:tc>
                <w:tcPr>
                  <w:tcW w:w="4889" w:type="dxa"/>
                  <w:shd w:val="clear" w:color="auto" w:fill="auto"/>
                  <w:tcMar>
                    <w:top w:w="60" w:type="dxa"/>
                    <w:left w:w="100" w:type="dxa"/>
                    <w:bottom w:w="60" w:type="dxa"/>
                    <w:right w:w="100" w:type="dxa"/>
                  </w:tcMar>
                  <w:vAlign w:val="center"/>
                </w:tcPr>
                <w:p w:rsidR="002E4B93" w:rsidRPr="007C14E4" w:rsidRDefault="002E4B93" w:rsidP="002E4B93">
                  <w:pPr>
                    <w:rPr>
                      <w:sz w:val="20"/>
                      <w:szCs w:val="20"/>
                    </w:rPr>
                  </w:pPr>
                  <w:r w:rsidRPr="007C14E4">
                    <w:rPr>
                      <w:sz w:val="20"/>
                      <w:szCs w:val="20"/>
                    </w:rPr>
                    <w:t>Până la 30 de zile lucrătoare</w:t>
                  </w:r>
                </w:p>
              </w:tc>
            </w:tr>
          </w:tbl>
          <w:p w:rsidR="002E4B93" w:rsidRPr="002E4B93" w:rsidRDefault="002E4B93" w:rsidP="002E4B93">
            <w:pPr>
              <w:rPr>
                <w:noProof w:val="0"/>
                <w:color w:val="000000"/>
                <w:sz w:val="24"/>
                <w:szCs w:val="24"/>
              </w:rPr>
            </w:pPr>
          </w:p>
        </w:tc>
        <w:tc>
          <w:tcPr>
            <w:tcW w:w="1468" w:type="dxa"/>
            <w:shd w:val="clear" w:color="auto" w:fill="FFFFFF" w:themeFill="background1"/>
          </w:tcPr>
          <w:p w:rsidR="002E4B93" w:rsidRPr="001609D1" w:rsidRDefault="002E4B93" w:rsidP="002E4B93">
            <w:pPr>
              <w:rPr>
                <w:b/>
                <w:bCs/>
                <w:noProof w:val="0"/>
              </w:rPr>
            </w:pPr>
          </w:p>
        </w:tc>
        <w:tc>
          <w:tcPr>
            <w:tcW w:w="1283" w:type="dxa"/>
            <w:shd w:val="clear" w:color="auto" w:fill="FFFFFF" w:themeFill="background1"/>
          </w:tcPr>
          <w:p w:rsidR="002E4B93" w:rsidRPr="001609D1" w:rsidRDefault="002E4B93" w:rsidP="002E4B93">
            <w:pPr>
              <w:rPr>
                <w:b/>
                <w:bCs/>
                <w:noProof w:val="0"/>
              </w:rPr>
            </w:pPr>
          </w:p>
        </w:tc>
      </w:tr>
      <w:tr w:rsidR="005314A8" w:rsidRPr="001609D1" w:rsidTr="009E3BD0">
        <w:trPr>
          <w:trHeight w:val="696"/>
        </w:trPr>
        <w:tc>
          <w:tcPr>
            <w:tcW w:w="1748" w:type="dxa"/>
            <w:tcBorders>
              <w:top w:val="single" w:sz="4" w:space="0" w:color="auto"/>
              <w:left w:val="single" w:sz="4" w:space="0" w:color="auto"/>
              <w:bottom w:val="single" w:sz="4" w:space="0" w:color="auto"/>
              <w:right w:val="single" w:sz="4" w:space="0" w:color="auto"/>
            </w:tcBorders>
            <w:vAlign w:val="center"/>
          </w:tcPr>
          <w:p w:rsidR="002E4B93" w:rsidRPr="002E4B93" w:rsidRDefault="002E4B93" w:rsidP="002E4B93">
            <w:pPr>
              <w:widowControl w:val="0"/>
              <w:jc w:val="center"/>
              <w:rPr>
                <w:iCs/>
                <w:sz w:val="24"/>
                <w:szCs w:val="24"/>
              </w:rPr>
            </w:pPr>
            <w:r w:rsidRPr="002E4B93">
              <w:rPr>
                <w:b/>
                <w:sz w:val="24"/>
                <w:szCs w:val="24"/>
              </w:rPr>
              <w:lastRenderedPageBreak/>
              <w:t>Lotul nr. 7</w:t>
            </w:r>
          </w:p>
          <w:p w:rsidR="005314A8" w:rsidRPr="002E4B93" w:rsidRDefault="002E4B93" w:rsidP="002E4B93">
            <w:pPr>
              <w:jc w:val="center"/>
              <w:rPr>
                <w:sz w:val="24"/>
                <w:szCs w:val="24"/>
              </w:rPr>
            </w:pPr>
            <w:r w:rsidRPr="002E4B93">
              <w:rPr>
                <w:sz w:val="24"/>
                <w:szCs w:val="24"/>
              </w:rPr>
              <w:t>PBX (Centrală telefonică) cu telefon digital de sistem</w:t>
            </w:r>
          </w:p>
        </w:tc>
        <w:tc>
          <w:tcPr>
            <w:tcW w:w="1283" w:type="dxa"/>
            <w:gridSpan w:val="2"/>
            <w:shd w:val="clear" w:color="auto" w:fill="FFFFFF" w:themeFill="background1"/>
            <w:vAlign w:val="center"/>
          </w:tcPr>
          <w:p w:rsidR="005314A8" w:rsidRPr="001609D1" w:rsidRDefault="005314A8" w:rsidP="000F18F2">
            <w:pPr>
              <w:jc w:val="center"/>
              <w:rPr>
                <w:b/>
                <w:bCs/>
                <w:noProof w:val="0"/>
              </w:rPr>
            </w:pPr>
          </w:p>
        </w:tc>
        <w:tc>
          <w:tcPr>
            <w:tcW w:w="723" w:type="dxa"/>
            <w:shd w:val="clear" w:color="auto" w:fill="FFFFFF" w:themeFill="background1"/>
            <w:vAlign w:val="center"/>
          </w:tcPr>
          <w:p w:rsidR="005314A8" w:rsidRPr="001609D1" w:rsidRDefault="005314A8" w:rsidP="000F18F2">
            <w:pPr>
              <w:jc w:val="center"/>
              <w:rPr>
                <w:b/>
                <w:bCs/>
                <w:noProof w:val="0"/>
              </w:rPr>
            </w:pPr>
          </w:p>
        </w:tc>
        <w:tc>
          <w:tcPr>
            <w:tcW w:w="1083" w:type="dxa"/>
            <w:shd w:val="clear" w:color="auto" w:fill="FFFFFF" w:themeFill="background1"/>
            <w:vAlign w:val="center"/>
          </w:tcPr>
          <w:p w:rsidR="005314A8" w:rsidRPr="001609D1" w:rsidRDefault="005314A8" w:rsidP="000F18F2">
            <w:pPr>
              <w:jc w:val="center"/>
              <w:rPr>
                <w:b/>
                <w:bCs/>
                <w:noProof w:val="0"/>
              </w:rPr>
            </w:pPr>
          </w:p>
        </w:tc>
        <w:tc>
          <w:tcPr>
            <w:tcW w:w="7764" w:type="dxa"/>
            <w:tcBorders>
              <w:top w:val="single" w:sz="4" w:space="0" w:color="auto"/>
              <w:left w:val="single" w:sz="4" w:space="0" w:color="auto"/>
              <w:bottom w:val="single" w:sz="4" w:space="0" w:color="auto"/>
              <w:right w:val="single" w:sz="4" w:space="0" w:color="auto"/>
            </w:tcBorders>
            <w:vAlign w:val="center"/>
          </w:tcPr>
          <w:p w:rsidR="007B09DB" w:rsidRDefault="007B09DB" w:rsidP="007C1980">
            <w:pPr>
              <w:outlineLvl w:val="0"/>
              <w:rPr>
                <w:b/>
                <w:i/>
                <w:sz w:val="24"/>
                <w:szCs w:val="24"/>
              </w:rPr>
            </w:pPr>
          </w:p>
          <w:p w:rsidR="007C1980" w:rsidRDefault="007C1980" w:rsidP="007C1980">
            <w:pPr>
              <w:outlineLvl w:val="0"/>
              <w:rPr>
                <w:b/>
                <w:i/>
                <w:sz w:val="24"/>
                <w:szCs w:val="24"/>
              </w:rPr>
            </w:pPr>
            <w:r w:rsidRPr="007C1980">
              <w:rPr>
                <w:b/>
                <w:i/>
                <w:sz w:val="24"/>
                <w:szCs w:val="24"/>
              </w:rPr>
              <w:t>Model de referință: centrală telefonică tip Ericsson-LG sau echivalent, cu telefon digital de sistem proprietar</w:t>
            </w:r>
          </w:p>
          <w:tbl>
            <w:tblPr>
              <w:tblW w:w="7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00"/>
              <w:gridCol w:w="1452"/>
              <w:gridCol w:w="4889"/>
            </w:tblGrid>
            <w:tr w:rsidR="007C1980" w:rsidRPr="00075E34" w:rsidTr="009E3BD0">
              <w:tc>
                <w:tcPr>
                  <w:tcW w:w="1200" w:type="dxa"/>
                  <w:shd w:val="clear" w:color="auto" w:fill="D9D9D9" w:themeFill="background1" w:themeFillShade="D9"/>
                  <w:tcMar>
                    <w:top w:w="60" w:type="dxa"/>
                    <w:left w:w="100" w:type="dxa"/>
                    <w:bottom w:w="60" w:type="dxa"/>
                    <w:right w:w="100" w:type="dxa"/>
                  </w:tcMar>
                  <w:vAlign w:val="center"/>
                </w:tcPr>
                <w:p w:rsidR="007C1980" w:rsidRPr="00075E34" w:rsidRDefault="007C1980" w:rsidP="007C1980">
                  <w:pPr>
                    <w:jc w:val="center"/>
                    <w:rPr>
                      <w:sz w:val="20"/>
                      <w:szCs w:val="20"/>
                    </w:rPr>
                  </w:pPr>
                  <w:r w:rsidRPr="00075E34">
                    <w:rPr>
                      <w:b/>
                      <w:bCs/>
                      <w:sz w:val="20"/>
                      <w:szCs w:val="20"/>
                    </w:rPr>
                    <w:t>ID</w:t>
                  </w:r>
                </w:p>
              </w:tc>
              <w:tc>
                <w:tcPr>
                  <w:tcW w:w="1452" w:type="dxa"/>
                  <w:shd w:val="clear" w:color="auto" w:fill="D9D9D9" w:themeFill="background1" w:themeFillShade="D9"/>
                  <w:tcMar>
                    <w:top w:w="60" w:type="dxa"/>
                    <w:left w:w="100" w:type="dxa"/>
                    <w:bottom w:w="60" w:type="dxa"/>
                    <w:right w:w="100" w:type="dxa"/>
                  </w:tcMar>
                  <w:vAlign w:val="center"/>
                </w:tcPr>
                <w:p w:rsidR="007C1980" w:rsidRPr="00075E34" w:rsidRDefault="007C1980" w:rsidP="007C1980">
                  <w:pPr>
                    <w:jc w:val="center"/>
                    <w:rPr>
                      <w:sz w:val="20"/>
                      <w:szCs w:val="20"/>
                    </w:rPr>
                  </w:pPr>
                  <w:r w:rsidRPr="00075E34">
                    <w:rPr>
                      <w:b/>
                      <w:bCs/>
                      <w:sz w:val="20"/>
                      <w:szCs w:val="20"/>
                    </w:rPr>
                    <w:t>Parametru / Cerință</w:t>
                  </w:r>
                </w:p>
              </w:tc>
              <w:tc>
                <w:tcPr>
                  <w:tcW w:w="4889" w:type="dxa"/>
                  <w:shd w:val="clear" w:color="auto" w:fill="D9D9D9" w:themeFill="background1" w:themeFillShade="D9"/>
                  <w:tcMar>
                    <w:top w:w="60" w:type="dxa"/>
                    <w:left w:w="100" w:type="dxa"/>
                    <w:bottom w:w="60" w:type="dxa"/>
                    <w:right w:w="100" w:type="dxa"/>
                  </w:tcMar>
                  <w:vAlign w:val="center"/>
                </w:tcPr>
                <w:p w:rsidR="007C1980" w:rsidRPr="00075E34" w:rsidRDefault="007C1980" w:rsidP="007C1980">
                  <w:pPr>
                    <w:jc w:val="center"/>
                    <w:rPr>
                      <w:sz w:val="20"/>
                      <w:szCs w:val="20"/>
                    </w:rPr>
                  </w:pPr>
                  <w:r w:rsidRPr="00075E34">
                    <w:rPr>
                      <w:b/>
                      <w:bCs/>
                      <w:sz w:val="20"/>
                      <w:szCs w:val="20"/>
                    </w:rPr>
                    <w:t>Specificație solicitată</w:t>
                  </w:r>
                </w:p>
              </w:tc>
            </w:tr>
            <w:tr w:rsidR="007C1980" w:rsidRPr="00075E34" w:rsidTr="009E3BD0">
              <w:tc>
                <w:tcPr>
                  <w:tcW w:w="7541" w:type="dxa"/>
                  <w:gridSpan w:val="3"/>
                  <w:shd w:val="clear" w:color="auto" w:fill="auto"/>
                  <w:tcMar>
                    <w:top w:w="60" w:type="dxa"/>
                    <w:left w:w="100" w:type="dxa"/>
                    <w:bottom w:w="60" w:type="dxa"/>
                    <w:right w:w="100" w:type="dxa"/>
                  </w:tcMar>
                </w:tcPr>
                <w:p w:rsidR="007C1980" w:rsidRPr="00075E34" w:rsidRDefault="007C1980" w:rsidP="007C1980">
                  <w:pPr>
                    <w:rPr>
                      <w:sz w:val="20"/>
                      <w:szCs w:val="20"/>
                    </w:rPr>
                  </w:pPr>
                  <w:r w:rsidRPr="00075E34">
                    <w:rPr>
                      <w:b/>
                      <w:bCs/>
                      <w:i/>
                      <w:iCs/>
                      <w:sz w:val="20"/>
                      <w:szCs w:val="20"/>
                    </w:rPr>
                    <w:t>Cerințe generale</w:t>
                  </w:r>
                </w:p>
              </w:tc>
            </w:tr>
            <w:tr w:rsidR="007C1980" w:rsidRPr="00075E34"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L7-G01</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Starea echipamentului</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Noi și nerecondiționate, anul producerii – minim Tr. I 2025</w:t>
                  </w:r>
                </w:p>
              </w:tc>
            </w:tr>
            <w:tr w:rsidR="007C1980" w:rsidRPr="00075E34" w:rsidTr="009E3BD0">
              <w:tc>
                <w:tcPr>
                  <w:tcW w:w="7541" w:type="dxa"/>
                  <w:gridSpan w:val="3"/>
                  <w:shd w:val="clear" w:color="auto" w:fill="auto"/>
                  <w:tcMar>
                    <w:top w:w="60" w:type="dxa"/>
                    <w:left w:w="100" w:type="dxa"/>
                    <w:bottom w:w="60" w:type="dxa"/>
                    <w:right w:w="100" w:type="dxa"/>
                  </w:tcMar>
                </w:tcPr>
                <w:p w:rsidR="007C1980" w:rsidRPr="00075E34" w:rsidRDefault="007C1980" w:rsidP="007C1980">
                  <w:pPr>
                    <w:rPr>
                      <w:sz w:val="20"/>
                      <w:szCs w:val="20"/>
                    </w:rPr>
                  </w:pPr>
                  <w:r w:rsidRPr="00075E34">
                    <w:rPr>
                      <w:b/>
                      <w:bCs/>
                      <w:i/>
                      <w:iCs/>
                      <w:sz w:val="20"/>
                      <w:szCs w:val="20"/>
                    </w:rPr>
                    <w:t>Configurația necesară (livrare)</w:t>
                  </w:r>
                </w:p>
              </w:tc>
            </w:tr>
            <w:tr w:rsidR="007C1980" w:rsidRPr="00075E34" w:rsidTr="009E3BD0">
              <w:trPr>
                <w:trHeight w:val="435"/>
              </w:trPr>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L7-K01</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Cabinet de sistem</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Maxim 1 cabinet</w:t>
                  </w:r>
                </w:p>
              </w:tc>
            </w:tr>
            <w:tr w:rsidR="007C1980" w:rsidRPr="00075E34"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L7-K02</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Porturi digitale</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Minim 2</w:t>
                  </w:r>
                </w:p>
              </w:tc>
            </w:tr>
            <w:tr w:rsidR="007C1980" w:rsidRPr="00075E34" w:rsidTr="009E3BD0">
              <w:trPr>
                <w:trHeight w:val="609"/>
              </w:trPr>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L7-K03</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Porturi analogice</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Minim 14</w:t>
                  </w:r>
                </w:p>
              </w:tc>
            </w:tr>
            <w:tr w:rsidR="007C1980" w:rsidRPr="00075E34"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L7-K04</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Porturi CO</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Minim 6</w:t>
                  </w:r>
                </w:p>
              </w:tc>
            </w:tr>
            <w:tr w:rsidR="007C1980" w:rsidRPr="00075E34"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L7-K05</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Trunchiuri VoIP</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Minim 6</w:t>
                  </w:r>
                </w:p>
              </w:tc>
            </w:tr>
            <w:tr w:rsidR="007C1980" w:rsidRPr="00075E34" w:rsidTr="009E3BD0">
              <w:trPr>
                <w:trHeight w:val="616"/>
              </w:trPr>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L7-K06</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Canale AA/VoiceMail</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Minim 4</w:t>
                  </w:r>
                </w:p>
              </w:tc>
            </w:tr>
            <w:tr w:rsidR="007C1980" w:rsidRPr="00075E34"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L7-K07</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Stocare AA/VoiceMail</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Minim 2 ore</w:t>
                  </w:r>
                </w:p>
              </w:tc>
            </w:tr>
            <w:tr w:rsidR="007C1980" w:rsidRPr="00075E34" w:rsidTr="009E3BD0">
              <w:tc>
                <w:tcPr>
                  <w:tcW w:w="7541" w:type="dxa"/>
                  <w:gridSpan w:val="3"/>
                  <w:shd w:val="clear" w:color="auto" w:fill="auto"/>
                  <w:tcMar>
                    <w:top w:w="60" w:type="dxa"/>
                    <w:left w:w="100" w:type="dxa"/>
                    <w:bottom w:w="60" w:type="dxa"/>
                    <w:right w:w="100" w:type="dxa"/>
                  </w:tcMar>
                </w:tcPr>
                <w:p w:rsidR="007C1980" w:rsidRPr="00075E34" w:rsidRDefault="007C1980" w:rsidP="007C1980">
                  <w:pPr>
                    <w:rPr>
                      <w:sz w:val="20"/>
                      <w:szCs w:val="20"/>
                    </w:rPr>
                  </w:pPr>
                  <w:r w:rsidRPr="00075E34">
                    <w:rPr>
                      <w:b/>
                      <w:bCs/>
                      <w:i/>
                      <w:iCs/>
                      <w:sz w:val="20"/>
                      <w:szCs w:val="20"/>
                    </w:rPr>
                    <w:t>Posibilitate de extindere</w:t>
                  </w:r>
                </w:p>
              </w:tc>
            </w:tr>
            <w:tr w:rsidR="007C1980" w:rsidRPr="00075E34"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L7-E01</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Porturi digitale</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Minim 2</w:t>
                  </w:r>
                </w:p>
              </w:tc>
            </w:tr>
            <w:tr w:rsidR="007C1980" w:rsidRPr="00075E34"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L7-E02</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Porturi analogice</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Minim 38</w:t>
                  </w:r>
                </w:p>
              </w:tc>
            </w:tr>
            <w:tr w:rsidR="007C1980" w:rsidRPr="00075E34"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L7-E03</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Porturi CO</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Minim 8</w:t>
                  </w:r>
                </w:p>
              </w:tc>
            </w:tr>
            <w:tr w:rsidR="007C1980" w:rsidRPr="00075E34"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L7-E04</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Trunchiuri VoIP</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Minim 16</w:t>
                  </w:r>
                </w:p>
              </w:tc>
            </w:tr>
            <w:tr w:rsidR="007C1980" w:rsidRPr="00075E34" w:rsidTr="009E3BD0">
              <w:trPr>
                <w:trHeight w:val="102"/>
              </w:trPr>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L7-E05</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Canale AA/VoiceMail</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Minim 16</w:t>
                  </w:r>
                </w:p>
              </w:tc>
            </w:tr>
            <w:tr w:rsidR="007C1980" w:rsidRPr="00075E34"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lastRenderedPageBreak/>
                    <w:t>L7-E06</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Stocare AA/VoiceMail</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Minim 60 ore</w:t>
                  </w:r>
                </w:p>
              </w:tc>
            </w:tr>
            <w:tr w:rsidR="007C1980" w:rsidRPr="00075E34" w:rsidTr="009E3BD0">
              <w:tc>
                <w:tcPr>
                  <w:tcW w:w="7541" w:type="dxa"/>
                  <w:gridSpan w:val="3"/>
                  <w:shd w:val="clear" w:color="auto" w:fill="auto"/>
                  <w:tcMar>
                    <w:top w:w="60" w:type="dxa"/>
                    <w:left w:w="100" w:type="dxa"/>
                    <w:bottom w:w="60" w:type="dxa"/>
                    <w:right w:w="100" w:type="dxa"/>
                  </w:tcMar>
                </w:tcPr>
                <w:p w:rsidR="007C1980" w:rsidRPr="00075E34" w:rsidRDefault="007C1980" w:rsidP="007C1980">
                  <w:pPr>
                    <w:rPr>
                      <w:sz w:val="20"/>
                      <w:szCs w:val="20"/>
                    </w:rPr>
                  </w:pPr>
                  <w:r w:rsidRPr="00075E34">
                    <w:rPr>
                      <w:b/>
                      <w:bCs/>
                      <w:i/>
                      <w:iCs/>
                      <w:sz w:val="20"/>
                      <w:szCs w:val="20"/>
                    </w:rPr>
                    <w:t>Servicii telefonice</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L7-F01</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Funcționalități</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CallerID (FSK/DTMF), LCR, ACD, Class of Service, Call Forwarding/Hold/Pickup/Transfer/Waiting, Conferencing, DND</w:t>
                  </w:r>
                </w:p>
              </w:tc>
            </w:tr>
            <w:tr w:rsidR="007C1980" w:rsidRPr="00075E34" w:rsidTr="009E3BD0">
              <w:tc>
                <w:tcPr>
                  <w:tcW w:w="7541" w:type="dxa"/>
                  <w:gridSpan w:val="3"/>
                  <w:shd w:val="clear" w:color="auto" w:fill="auto"/>
                  <w:tcMar>
                    <w:top w:w="60" w:type="dxa"/>
                    <w:left w:w="100" w:type="dxa"/>
                    <w:bottom w:w="60" w:type="dxa"/>
                    <w:right w:w="100" w:type="dxa"/>
                  </w:tcMar>
                </w:tcPr>
                <w:p w:rsidR="007C1980" w:rsidRPr="00075E34" w:rsidRDefault="007C1980" w:rsidP="007C1980">
                  <w:pPr>
                    <w:rPr>
                      <w:sz w:val="20"/>
                      <w:szCs w:val="20"/>
                    </w:rPr>
                  </w:pPr>
                  <w:r w:rsidRPr="00075E34">
                    <w:rPr>
                      <w:b/>
                      <w:bCs/>
                      <w:i/>
                      <w:iCs/>
                      <w:sz w:val="20"/>
                      <w:szCs w:val="20"/>
                    </w:rPr>
                    <w:t>Interfețe și protocol IP</w:t>
                  </w:r>
                </w:p>
              </w:tc>
            </w:tr>
            <w:tr w:rsidR="007C1980" w:rsidRPr="00075E34"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L7-I01</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Porturi date</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Ethernet 10/100Base-T</w:t>
                  </w:r>
                </w:p>
              </w:tc>
            </w:tr>
            <w:tr w:rsidR="007C1980" w:rsidRPr="00075E34"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L7-I02</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VoIP Protocols</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SIP</w:t>
                  </w:r>
                </w:p>
              </w:tc>
            </w:tr>
            <w:tr w:rsidR="007C1980" w:rsidRPr="00075E34"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L7-I03</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VoIP Codecs</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G.711, G.729</w:t>
                  </w:r>
                </w:p>
              </w:tc>
            </w:tr>
            <w:tr w:rsidR="007C1980" w:rsidRPr="00075E34"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L7-I04</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Fax Relay</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T.38</w:t>
                  </w:r>
                </w:p>
              </w:tc>
            </w:tr>
            <w:tr w:rsidR="007C1980" w:rsidRPr="00075E34"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L7-I05</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Configurare</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CTI/VoIP/Web</w:t>
                  </w:r>
                </w:p>
              </w:tc>
            </w:tr>
            <w:tr w:rsidR="007C1980" w:rsidRPr="00075E34" w:rsidTr="009E3BD0">
              <w:tc>
                <w:tcPr>
                  <w:tcW w:w="7541" w:type="dxa"/>
                  <w:gridSpan w:val="3"/>
                  <w:shd w:val="clear" w:color="auto" w:fill="auto"/>
                  <w:tcMar>
                    <w:top w:w="60" w:type="dxa"/>
                    <w:left w:w="100" w:type="dxa"/>
                    <w:bottom w:w="60" w:type="dxa"/>
                    <w:right w:w="100" w:type="dxa"/>
                  </w:tcMar>
                </w:tcPr>
                <w:p w:rsidR="007C1980" w:rsidRPr="00075E34" w:rsidRDefault="007C1980" w:rsidP="007C1980">
                  <w:pPr>
                    <w:rPr>
                      <w:sz w:val="20"/>
                      <w:szCs w:val="20"/>
                    </w:rPr>
                  </w:pPr>
                  <w:r w:rsidRPr="00075E34">
                    <w:rPr>
                      <w:b/>
                      <w:bCs/>
                      <w:i/>
                      <w:iCs/>
                      <w:sz w:val="20"/>
                      <w:szCs w:val="20"/>
                    </w:rPr>
                    <w:t>Alimentare</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L7-A01</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Sursă alimentare</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AC Input 200-240V, 50Hz, cablu și bloc alimentare inclus</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L7-A02</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Montare</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Kit montare pe perete inclus</w:t>
                  </w:r>
                </w:p>
              </w:tc>
            </w:tr>
            <w:tr w:rsidR="007C1980" w:rsidRPr="0032132D" w:rsidTr="009E3BD0">
              <w:tc>
                <w:tcPr>
                  <w:tcW w:w="7541" w:type="dxa"/>
                  <w:gridSpan w:val="3"/>
                  <w:shd w:val="clear" w:color="auto" w:fill="auto"/>
                  <w:tcMar>
                    <w:top w:w="60" w:type="dxa"/>
                    <w:left w:w="100" w:type="dxa"/>
                    <w:bottom w:w="60" w:type="dxa"/>
                    <w:right w:w="100" w:type="dxa"/>
                  </w:tcMar>
                </w:tcPr>
                <w:p w:rsidR="007C1980" w:rsidRPr="00075E34" w:rsidRDefault="007C1980" w:rsidP="007C1980">
                  <w:pPr>
                    <w:rPr>
                      <w:sz w:val="20"/>
                      <w:szCs w:val="20"/>
                    </w:rPr>
                  </w:pPr>
                  <w:r w:rsidRPr="00075E34">
                    <w:rPr>
                      <w:b/>
                      <w:bCs/>
                      <w:i/>
                      <w:iCs/>
                      <w:sz w:val="20"/>
                      <w:szCs w:val="20"/>
                    </w:rPr>
                    <w:t>Telefon digital de sistem – minim 1 unitate</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L7-T01</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Compatibilitate</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Complet compatibil cu centrala telefonică (produs de același producător)</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L7-T02</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Ecran</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LCD (minim 3 linii de caractere)</w:t>
                  </w:r>
                </w:p>
              </w:tc>
            </w:tr>
            <w:tr w:rsidR="007C1980" w:rsidRPr="00075E34"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L7-T03</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Speakerphone</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Da</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L7-T04</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Butoane programabile</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Minim 20 butoane programabile cu indicație LED</w:t>
                  </w:r>
                </w:p>
              </w:tc>
            </w:tr>
            <w:tr w:rsidR="007C1980" w:rsidRPr="00075E34"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L7-T05</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Taste funcții fixe</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Minim 7</w:t>
                  </w:r>
                </w:p>
              </w:tc>
            </w:tr>
            <w:tr w:rsidR="007C1980" w:rsidRPr="00075E34"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L7-T06</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Mufă căști</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RJ9 sau echivalent</w:t>
                  </w:r>
                </w:p>
              </w:tc>
            </w:tr>
            <w:tr w:rsidR="007C1980" w:rsidRPr="00075E34"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L7-T07</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Indicator apel/mesaj</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Da</w:t>
                  </w:r>
                </w:p>
              </w:tc>
            </w:tr>
            <w:tr w:rsidR="007C1980" w:rsidRPr="00075E34"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L7-T08</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Jurnal apeluri</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Da</w:t>
                  </w:r>
                </w:p>
              </w:tc>
            </w:tr>
            <w:tr w:rsidR="007C1980" w:rsidRPr="00075E34" w:rsidTr="009E3BD0">
              <w:tc>
                <w:tcPr>
                  <w:tcW w:w="7541" w:type="dxa"/>
                  <w:gridSpan w:val="3"/>
                  <w:shd w:val="clear" w:color="auto" w:fill="auto"/>
                  <w:tcMar>
                    <w:top w:w="60" w:type="dxa"/>
                    <w:left w:w="100" w:type="dxa"/>
                    <w:bottom w:w="60" w:type="dxa"/>
                    <w:right w:w="100" w:type="dxa"/>
                  </w:tcMar>
                </w:tcPr>
                <w:p w:rsidR="007C1980" w:rsidRPr="00075E34" w:rsidRDefault="007C1980" w:rsidP="007C1980">
                  <w:pPr>
                    <w:rPr>
                      <w:sz w:val="20"/>
                      <w:szCs w:val="20"/>
                    </w:rPr>
                  </w:pPr>
                  <w:r w:rsidRPr="00075E34">
                    <w:rPr>
                      <w:b/>
                      <w:bCs/>
                      <w:i/>
                      <w:iCs/>
                      <w:sz w:val="20"/>
                      <w:szCs w:val="20"/>
                    </w:rPr>
                    <w:t>Garanție</w:t>
                  </w:r>
                </w:p>
              </w:tc>
            </w:tr>
            <w:tr w:rsidR="007C1980" w:rsidRPr="0032132D" w:rsidTr="009E3BD0">
              <w:trPr>
                <w:trHeight w:val="461"/>
              </w:trPr>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lastRenderedPageBreak/>
                    <w:t>L7-W01</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Termen garanție</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Minim 24 luni din data livrării bunurilor</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b/>
                      <w:bCs/>
                      <w:sz w:val="20"/>
                      <w:szCs w:val="20"/>
                    </w:rPr>
                    <w:t>L7-W02</w:t>
                  </w:r>
                </w:p>
              </w:tc>
              <w:tc>
                <w:tcPr>
                  <w:tcW w:w="1452"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Soluționare garanție</w:t>
                  </w:r>
                </w:p>
              </w:tc>
              <w:tc>
                <w:tcPr>
                  <w:tcW w:w="4889" w:type="dxa"/>
                  <w:shd w:val="clear" w:color="auto" w:fill="auto"/>
                  <w:tcMar>
                    <w:top w:w="60" w:type="dxa"/>
                    <w:left w:w="100" w:type="dxa"/>
                    <w:bottom w:w="60" w:type="dxa"/>
                    <w:right w:w="100" w:type="dxa"/>
                  </w:tcMar>
                  <w:vAlign w:val="center"/>
                </w:tcPr>
                <w:p w:rsidR="007C1980" w:rsidRPr="00075E34" w:rsidRDefault="007C1980" w:rsidP="007C1980">
                  <w:pPr>
                    <w:rPr>
                      <w:sz w:val="20"/>
                      <w:szCs w:val="20"/>
                    </w:rPr>
                  </w:pPr>
                  <w:r w:rsidRPr="00075E34">
                    <w:rPr>
                      <w:sz w:val="20"/>
                      <w:szCs w:val="20"/>
                    </w:rPr>
                    <w:t>Până la 30 de zile lucrătoare</w:t>
                  </w:r>
                </w:p>
              </w:tc>
            </w:tr>
          </w:tbl>
          <w:p w:rsidR="005314A8" w:rsidRPr="007C1980" w:rsidRDefault="005314A8" w:rsidP="007C1980">
            <w:pPr>
              <w:rPr>
                <w:noProof w:val="0"/>
                <w:color w:val="000000"/>
                <w:sz w:val="24"/>
                <w:szCs w:val="24"/>
              </w:rPr>
            </w:pPr>
          </w:p>
        </w:tc>
        <w:tc>
          <w:tcPr>
            <w:tcW w:w="1468" w:type="dxa"/>
            <w:shd w:val="clear" w:color="auto" w:fill="FFFFFF" w:themeFill="background1"/>
          </w:tcPr>
          <w:p w:rsidR="005314A8" w:rsidRPr="001609D1" w:rsidRDefault="005314A8" w:rsidP="000F18F2">
            <w:pPr>
              <w:rPr>
                <w:b/>
                <w:bCs/>
                <w:noProof w:val="0"/>
              </w:rPr>
            </w:pPr>
          </w:p>
        </w:tc>
        <w:tc>
          <w:tcPr>
            <w:tcW w:w="1283" w:type="dxa"/>
            <w:shd w:val="clear" w:color="auto" w:fill="FFFFFF" w:themeFill="background1"/>
          </w:tcPr>
          <w:p w:rsidR="005314A8" w:rsidRPr="001609D1" w:rsidRDefault="005314A8" w:rsidP="000F18F2">
            <w:pPr>
              <w:rPr>
                <w:b/>
                <w:bCs/>
                <w:noProof w:val="0"/>
              </w:rPr>
            </w:pPr>
          </w:p>
        </w:tc>
      </w:tr>
      <w:tr w:rsidR="005314A8" w:rsidRPr="001609D1" w:rsidTr="009E3BD0">
        <w:trPr>
          <w:trHeight w:val="696"/>
        </w:trPr>
        <w:tc>
          <w:tcPr>
            <w:tcW w:w="1748" w:type="dxa"/>
            <w:tcBorders>
              <w:top w:val="single" w:sz="4" w:space="0" w:color="auto"/>
              <w:left w:val="single" w:sz="4" w:space="0" w:color="auto"/>
              <w:bottom w:val="single" w:sz="4" w:space="0" w:color="auto"/>
              <w:right w:val="single" w:sz="4" w:space="0" w:color="auto"/>
            </w:tcBorders>
            <w:vAlign w:val="center"/>
          </w:tcPr>
          <w:p w:rsidR="002E4B93" w:rsidRPr="002E4B93" w:rsidRDefault="002E4B93" w:rsidP="002E4B93">
            <w:pPr>
              <w:widowControl w:val="0"/>
              <w:jc w:val="center"/>
              <w:rPr>
                <w:iCs/>
                <w:sz w:val="24"/>
                <w:szCs w:val="24"/>
              </w:rPr>
            </w:pPr>
            <w:r w:rsidRPr="002E4B93">
              <w:rPr>
                <w:b/>
                <w:sz w:val="24"/>
                <w:szCs w:val="24"/>
              </w:rPr>
              <w:lastRenderedPageBreak/>
              <w:t>Lotul nr. 8</w:t>
            </w:r>
          </w:p>
          <w:p w:rsidR="005314A8" w:rsidRPr="002E4B93" w:rsidRDefault="002E4B93" w:rsidP="002E4B93">
            <w:pPr>
              <w:jc w:val="center"/>
              <w:rPr>
                <w:sz w:val="24"/>
                <w:szCs w:val="24"/>
              </w:rPr>
            </w:pPr>
            <w:r w:rsidRPr="002E4B93">
              <w:rPr>
                <w:iCs/>
                <w:sz w:val="24"/>
                <w:szCs w:val="24"/>
              </w:rPr>
              <w:t>Gateway VoIP – 32FXS</w:t>
            </w:r>
          </w:p>
        </w:tc>
        <w:tc>
          <w:tcPr>
            <w:tcW w:w="1283" w:type="dxa"/>
            <w:gridSpan w:val="2"/>
            <w:shd w:val="clear" w:color="auto" w:fill="FFFFFF" w:themeFill="background1"/>
            <w:vAlign w:val="center"/>
          </w:tcPr>
          <w:p w:rsidR="005314A8" w:rsidRPr="001609D1" w:rsidRDefault="005314A8" w:rsidP="000F18F2">
            <w:pPr>
              <w:jc w:val="center"/>
              <w:rPr>
                <w:b/>
                <w:bCs/>
                <w:noProof w:val="0"/>
              </w:rPr>
            </w:pPr>
          </w:p>
        </w:tc>
        <w:tc>
          <w:tcPr>
            <w:tcW w:w="723" w:type="dxa"/>
            <w:shd w:val="clear" w:color="auto" w:fill="FFFFFF" w:themeFill="background1"/>
            <w:vAlign w:val="center"/>
          </w:tcPr>
          <w:p w:rsidR="005314A8" w:rsidRPr="001609D1" w:rsidRDefault="005314A8" w:rsidP="000F18F2">
            <w:pPr>
              <w:jc w:val="center"/>
              <w:rPr>
                <w:b/>
                <w:bCs/>
                <w:noProof w:val="0"/>
              </w:rPr>
            </w:pPr>
          </w:p>
        </w:tc>
        <w:tc>
          <w:tcPr>
            <w:tcW w:w="1083" w:type="dxa"/>
            <w:shd w:val="clear" w:color="auto" w:fill="FFFFFF" w:themeFill="background1"/>
            <w:vAlign w:val="center"/>
          </w:tcPr>
          <w:p w:rsidR="005314A8" w:rsidRPr="001609D1" w:rsidRDefault="005314A8" w:rsidP="000F18F2">
            <w:pPr>
              <w:jc w:val="center"/>
              <w:rPr>
                <w:b/>
                <w:bCs/>
                <w:noProof w:val="0"/>
              </w:rPr>
            </w:pPr>
          </w:p>
        </w:tc>
        <w:tc>
          <w:tcPr>
            <w:tcW w:w="7764" w:type="dxa"/>
            <w:tcBorders>
              <w:top w:val="single" w:sz="4" w:space="0" w:color="auto"/>
              <w:left w:val="single" w:sz="4" w:space="0" w:color="auto"/>
              <w:bottom w:val="single" w:sz="4" w:space="0" w:color="auto"/>
              <w:right w:val="single" w:sz="4" w:space="0" w:color="auto"/>
            </w:tcBorders>
            <w:vAlign w:val="center"/>
          </w:tcPr>
          <w:p w:rsidR="007C1980" w:rsidRPr="007C1980" w:rsidRDefault="007C1980" w:rsidP="007C1980">
            <w:pPr>
              <w:outlineLvl w:val="0"/>
              <w:rPr>
                <w:b/>
                <w:i/>
                <w:sz w:val="24"/>
                <w:szCs w:val="24"/>
              </w:rPr>
            </w:pPr>
            <w:r w:rsidRPr="007C1980">
              <w:rPr>
                <w:b/>
                <w:i/>
                <w:sz w:val="24"/>
                <w:szCs w:val="24"/>
              </w:rPr>
              <w:t>Model de referință: Grandstream GXW4232 sau echivalent</w:t>
            </w:r>
          </w:p>
          <w:tbl>
            <w:tblPr>
              <w:tblW w:w="7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00"/>
              <w:gridCol w:w="1522"/>
              <w:gridCol w:w="4819"/>
            </w:tblGrid>
            <w:tr w:rsidR="007C1980" w:rsidRPr="00566E58" w:rsidTr="009E3BD0">
              <w:tc>
                <w:tcPr>
                  <w:tcW w:w="1200" w:type="dxa"/>
                  <w:shd w:val="clear" w:color="auto" w:fill="D9D9D9" w:themeFill="background1" w:themeFillShade="D9"/>
                  <w:tcMar>
                    <w:top w:w="60" w:type="dxa"/>
                    <w:left w:w="100" w:type="dxa"/>
                    <w:bottom w:w="60" w:type="dxa"/>
                    <w:right w:w="100" w:type="dxa"/>
                  </w:tcMar>
                  <w:vAlign w:val="center"/>
                </w:tcPr>
                <w:p w:rsidR="007C1980" w:rsidRPr="00566E58" w:rsidRDefault="007C1980" w:rsidP="007C1980">
                  <w:pPr>
                    <w:jc w:val="center"/>
                    <w:rPr>
                      <w:sz w:val="20"/>
                      <w:szCs w:val="20"/>
                    </w:rPr>
                  </w:pPr>
                  <w:r w:rsidRPr="00566E58">
                    <w:rPr>
                      <w:b/>
                      <w:bCs/>
                      <w:sz w:val="20"/>
                      <w:szCs w:val="20"/>
                    </w:rPr>
                    <w:t>ID</w:t>
                  </w:r>
                </w:p>
              </w:tc>
              <w:tc>
                <w:tcPr>
                  <w:tcW w:w="1522" w:type="dxa"/>
                  <w:shd w:val="clear" w:color="auto" w:fill="D9D9D9" w:themeFill="background1" w:themeFillShade="D9"/>
                  <w:tcMar>
                    <w:top w:w="60" w:type="dxa"/>
                    <w:left w:w="100" w:type="dxa"/>
                    <w:bottom w:w="60" w:type="dxa"/>
                    <w:right w:w="100" w:type="dxa"/>
                  </w:tcMar>
                  <w:vAlign w:val="center"/>
                </w:tcPr>
                <w:p w:rsidR="007C1980" w:rsidRPr="00566E58" w:rsidRDefault="007C1980" w:rsidP="007C1980">
                  <w:pPr>
                    <w:jc w:val="center"/>
                    <w:rPr>
                      <w:sz w:val="20"/>
                      <w:szCs w:val="20"/>
                    </w:rPr>
                  </w:pPr>
                  <w:r w:rsidRPr="00566E58">
                    <w:rPr>
                      <w:b/>
                      <w:bCs/>
                      <w:sz w:val="20"/>
                      <w:szCs w:val="20"/>
                    </w:rPr>
                    <w:t>Parametru / Cerință</w:t>
                  </w:r>
                </w:p>
              </w:tc>
              <w:tc>
                <w:tcPr>
                  <w:tcW w:w="4819" w:type="dxa"/>
                  <w:shd w:val="clear" w:color="auto" w:fill="D9D9D9" w:themeFill="background1" w:themeFillShade="D9"/>
                  <w:tcMar>
                    <w:top w:w="60" w:type="dxa"/>
                    <w:left w:w="100" w:type="dxa"/>
                    <w:bottom w:w="60" w:type="dxa"/>
                    <w:right w:w="100" w:type="dxa"/>
                  </w:tcMar>
                  <w:vAlign w:val="center"/>
                </w:tcPr>
                <w:p w:rsidR="007C1980" w:rsidRPr="00566E58" w:rsidRDefault="007C1980" w:rsidP="007C1980">
                  <w:pPr>
                    <w:jc w:val="center"/>
                    <w:rPr>
                      <w:sz w:val="20"/>
                      <w:szCs w:val="20"/>
                    </w:rPr>
                  </w:pPr>
                  <w:r w:rsidRPr="00566E58">
                    <w:rPr>
                      <w:b/>
                      <w:bCs/>
                      <w:sz w:val="20"/>
                      <w:szCs w:val="20"/>
                    </w:rPr>
                    <w:t>Specificație solicitată</w:t>
                  </w:r>
                </w:p>
              </w:tc>
            </w:tr>
            <w:tr w:rsidR="007C1980" w:rsidRPr="00566E58" w:rsidTr="009E3BD0">
              <w:tc>
                <w:tcPr>
                  <w:tcW w:w="7541" w:type="dxa"/>
                  <w:gridSpan w:val="3"/>
                  <w:shd w:val="clear" w:color="auto" w:fill="auto"/>
                  <w:tcMar>
                    <w:top w:w="60" w:type="dxa"/>
                    <w:left w:w="100" w:type="dxa"/>
                    <w:bottom w:w="60" w:type="dxa"/>
                    <w:right w:w="100" w:type="dxa"/>
                  </w:tcMar>
                </w:tcPr>
                <w:p w:rsidR="007C1980" w:rsidRPr="00566E58" w:rsidRDefault="007C1980" w:rsidP="007C1980">
                  <w:pPr>
                    <w:rPr>
                      <w:sz w:val="20"/>
                      <w:szCs w:val="20"/>
                    </w:rPr>
                  </w:pPr>
                  <w:r w:rsidRPr="00566E58">
                    <w:rPr>
                      <w:b/>
                      <w:bCs/>
                      <w:i/>
                      <w:iCs/>
                      <w:sz w:val="20"/>
                      <w:szCs w:val="20"/>
                    </w:rPr>
                    <w:t>Cerințe generale</w:t>
                  </w:r>
                </w:p>
              </w:tc>
            </w:tr>
            <w:tr w:rsidR="007C1980" w:rsidRPr="00566E58"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L8-G01</w:t>
                  </w:r>
                </w:p>
              </w:tc>
              <w:tc>
                <w:tcPr>
                  <w:tcW w:w="152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Starea echipamentului</w:t>
                  </w:r>
                </w:p>
              </w:tc>
              <w:tc>
                <w:tcPr>
                  <w:tcW w:w="481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Noi și nerecondiționate, anul producerii – minim Tr. I 2025</w:t>
                  </w:r>
                </w:p>
              </w:tc>
            </w:tr>
            <w:tr w:rsidR="007C1980" w:rsidRPr="00566E58" w:rsidTr="009E3BD0">
              <w:tc>
                <w:tcPr>
                  <w:tcW w:w="7541" w:type="dxa"/>
                  <w:gridSpan w:val="3"/>
                  <w:shd w:val="clear" w:color="auto" w:fill="auto"/>
                  <w:tcMar>
                    <w:top w:w="60" w:type="dxa"/>
                    <w:left w:w="100" w:type="dxa"/>
                    <w:bottom w:w="60" w:type="dxa"/>
                    <w:right w:w="100" w:type="dxa"/>
                  </w:tcMar>
                </w:tcPr>
                <w:p w:rsidR="007C1980" w:rsidRPr="00566E58" w:rsidRDefault="007C1980" w:rsidP="007C1980">
                  <w:pPr>
                    <w:rPr>
                      <w:sz w:val="20"/>
                      <w:szCs w:val="20"/>
                    </w:rPr>
                  </w:pPr>
                  <w:r w:rsidRPr="00566E58">
                    <w:rPr>
                      <w:b/>
                      <w:bCs/>
                      <w:i/>
                      <w:iCs/>
                      <w:sz w:val="20"/>
                      <w:szCs w:val="20"/>
                    </w:rPr>
                    <w:t>Porturi și interfețe</w:t>
                  </w:r>
                </w:p>
              </w:tc>
            </w:tr>
            <w:tr w:rsidR="007C1980" w:rsidRPr="00566E58"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L8-I01</w:t>
                  </w:r>
                </w:p>
              </w:tc>
              <w:tc>
                <w:tcPr>
                  <w:tcW w:w="152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Porturi FXS</w:t>
                  </w:r>
                </w:p>
              </w:tc>
              <w:tc>
                <w:tcPr>
                  <w:tcW w:w="481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Minim 32 porturi FXS</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L8-I02</w:t>
                  </w:r>
                </w:p>
              </w:tc>
              <w:tc>
                <w:tcPr>
                  <w:tcW w:w="152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Port Ethernet</w:t>
                  </w:r>
                </w:p>
              </w:tc>
              <w:tc>
                <w:tcPr>
                  <w:tcW w:w="481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Minim 1 port Gigabit Ethernet (RJ45)</w:t>
                  </w:r>
                </w:p>
              </w:tc>
            </w:tr>
            <w:tr w:rsidR="007C1980" w:rsidRPr="00566E58"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L8-I03</w:t>
                  </w:r>
                </w:p>
              </w:tc>
              <w:tc>
                <w:tcPr>
                  <w:tcW w:w="152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Ecran LCD</w:t>
                  </w:r>
                </w:p>
              </w:tc>
              <w:tc>
                <w:tcPr>
                  <w:tcW w:w="481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Da, cu iluminare</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L8-I04</w:t>
                  </w:r>
                </w:p>
              </w:tc>
              <w:tc>
                <w:tcPr>
                  <w:tcW w:w="152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Profiluri SIP</w:t>
                  </w:r>
                </w:p>
              </w:tc>
              <w:tc>
                <w:tcPr>
                  <w:tcW w:w="481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Minim 4 profiluri SIP per sistem</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L8-I05</w:t>
                  </w:r>
                </w:p>
              </w:tc>
              <w:tc>
                <w:tcPr>
                  <w:tcW w:w="152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Indicatoare LED</w:t>
                  </w:r>
                </w:p>
              </w:tc>
              <w:tc>
                <w:tcPr>
                  <w:tcW w:w="481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Power, LAN, stare porturi FXS</w:t>
                  </w:r>
                </w:p>
              </w:tc>
            </w:tr>
            <w:tr w:rsidR="007C1980" w:rsidRPr="00566E58" w:rsidTr="009E3BD0">
              <w:tc>
                <w:tcPr>
                  <w:tcW w:w="7541" w:type="dxa"/>
                  <w:gridSpan w:val="3"/>
                  <w:shd w:val="clear" w:color="auto" w:fill="auto"/>
                  <w:tcMar>
                    <w:top w:w="60" w:type="dxa"/>
                    <w:left w:w="100" w:type="dxa"/>
                    <w:bottom w:w="60" w:type="dxa"/>
                    <w:right w:w="100" w:type="dxa"/>
                  </w:tcMar>
                </w:tcPr>
                <w:p w:rsidR="007C1980" w:rsidRPr="00566E58" w:rsidRDefault="007C1980" w:rsidP="007C1980">
                  <w:pPr>
                    <w:rPr>
                      <w:sz w:val="20"/>
                      <w:szCs w:val="20"/>
                    </w:rPr>
                  </w:pPr>
                  <w:r w:rsidRPr="00566E58">
                    <w:rPr>
                      <w:b/>
                      <w:bCs/>
                      <w:i/>
                      <w:iCs/>
                      <w:sz w:val="20"/>
                      <w:szCs w:val="20"/>
                    </w:rPr>
                    <w:t>Funcționalități telefonice</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L8-F01</w:t>
                  </w:r>
                </w:p>
              </w:tc>
              <w:tc>
                <w:tcPr>
                  <w:tcW w:w="152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Funcții</w:t>
                  </w:r>
                </w:p>
              </w:tc>
              <w:tc>
                <w:tcPr>
                  <w:tcW w:w="481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Call waiting, call transfer, call forward, DND, conferință, message waiting, auto dial</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L8-F02</w:t>
                  </w:r>
                </w:p>
              </w:tc>
              <w:tc>
                <w:tcPr>
                  <w:tcW w:w="152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Caller ID</w:t>
                  </w:r>
                </w:p>
              </w:tc>
              <w:tc>
                <w:tcPr>
                  <w:tcW w:w="481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Bellcore Type 1&amp;2, ETSI, DTMF-based CID</w:t>
                  </w:r>
                </w:p>
              </w:tc>
            </w:tr>
            <w:tr w:rsidR="007C1980" w:rsidRPr="00566E58" w:rsidTr="009E3BD0">
              <w:tc>
                <w:tcPr>
                  <w:tcW w:w="7541" w:type="dxa"/>
                  <w:gridSpan w:val="3"/>
                  <w:shd w:val="clear" w:color="auto" w:fill="auto"/>
                  <w:tcMar>
                    <w:top w:w="60" w:type="dxa"/>
                    <w:left w:w="100" w:type="dxa"/>
                    <w:bottom w:w="60" w:type="dxa"/>
                    <w:right w:w="100" w:type="dxa"/>
                  </w:tcMar>
                </w:tcPr>
                <w:p w:rsidR="007C1980" w:rsidRPr="00566E58" w:rsidRDefault="007C1980" w:rsidP="007C1980">
                  <w:pPr>
                    <w:rPr>
                      <w:sz w:val="20"/>
                      <w:szCs w:val="20"/>
                    </w:rPr>
                  </w:pPr>
                  <w:r w:rsidRPr="00566E58">
                    <w:rPr>
                      <w:b/>
                      <w:bCs/>
                      <w:i/>
                      <w:iCs/>
                      <w:sz w:val="20"/>
                      <w:szCs w:val="20"/>
                    </w:rPr>
                    <w:t>Protocoale și codecuri</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L8-P01</w:t>
                  </w:r>
                </w:p>
              </w:tc>
              <w:tc>
                <w:tcPr>
                  <w:tcW w:w="152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Protocoale rețea</w:t>
                  </w:r>
                </w:p>
              </w:tc>
              <w:tc>
                <w:tcPr>
                  <w:tcW w:w="481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SIP RFC 3261 (UDP/TCP/TLS), RTP/RTCP</w:t>
                  </w:r>
                </w:p>
              </w:tc>
            </w:tr>
            <w:tr w:rsidR="007C1980" w:rsidRPr="00566E58"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L8-P02</w:t>
                  </w:r>
                </w:p>
              </w:tc>
              <w:tc>
                <w:tcPr>
                  <w:tcW w:w="152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Codecuri voce</w:t>
                  </w:r>
                </w:p>
              </w:tc>
              <w:tc>
                <w:tcPr>
                  <w:tcW w:w="481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G.711, G.723.1, G.726, G.729A/B</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L8-P03</w:t>
                  </w:r>
                </w:p>
              </w:tc>
              <w:tc>
                <w:tcPr>
                  <w:tcW w:w="152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Fax over IP</w:t>
                  </w:r>
                </w:p>
              </w:tc>
              <w:tc>
                <w:tcPr>
                  <w:tcW w:w="481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T.38 Fax Relay, Fax Passthrough</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L8-P04</w:t>
                  </w:r>
                </w:p>
              </w:tc>
              <w:tc>
                <w:tcPr>
                  <w:tcW w:w="152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QoS</w:t>
                  </w:r>
                </w:p>
              </w:tc>
              <w:tc>
                <w:tcPr>
                  <w:tcW w:w="481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DiffServ, 802.1P/Q VLAN tagging</w:t>
                  </w:r>
                </w:p>
              </w:tc>
            </w:tr>
            <w:tr w:rsidR="007C1980" w:rsidRPr="00566E58"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L8-P05</w:t>
                  </w:r>
                </w:p>
              </w:tc>
              <w:tc>
                <w:tcPr>
                  <w:tcW w:w="152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Securitate</w:t>
                  </w:r>
                </w:p>
              </w:tc>
              <w:tc>
                <w:tcPr>
                  <w:tcW w:w="481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SRTP, TLS/SIPS, HTTPS</w:t>
                  </w:r>
                </w:p>
              </w:tc>
            </w:tr>
            <w:tr w:rsidR="007C1980" w:rsidRPr="00566E58" w:rsidTr="009E3BD0">
              <w:tc>
                <w:tcPr>
                  <w:tcW w:w="7541" w:type="dxa"/>
                  <w:gridSpan w:val="3"/>
                  <w:shd w:val="clear" w:color="auto" w:fill="auto"/>
                  <w:tcMar>
                    <w:top w:w="60" w:type="dxa"/>
                    <w:left w:w="100" w:type="dxa"/>
                    <w:bottom w:w="60" w:type="dxa"/>
                    <w:right w:w="100" w:type="dxa"/>
                  </w:tcMar>
                </w:tcPr>
                <w:p w:rsidR="007C1980" w:rsidRPr="00566E58" w:rsidRDefault="007C1980" w:rsidP="007C1980">
                  <w:pPr>
                    <w:rPr>
                      <w:sz w:val="20"/>
                      <w:szCs w:val="20"/>
                    </w:rPr>
                  </w:pPr>
                  <w:r w:rsidRPr="00566E58">
                    <w:rPr>
                      <w:b/>
                      <w:bCs/>
                      <w:i/>
                      <w:iCs/>
                      <w:sz w:val="20"/>
                      <w:szCs w:val="20"/>
                    </w:rPr>
                    <w:t>Montare și accesorii</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L8-X01</w:t>
                  </w:r>
                </w:p>
              </w:tc>
              <w:tc>
                <w:tcPr>
                  <w:tcW w:w="152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Montare rack</w:t>
                  </w:r>
                </w:p>
              </w:tc>
              <w:tc>
                <w:tcPr>
                  <w:tcW w:w="481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Kit montare rack 19-inch inclus, maxim 1U</w:t>
                  </w:r>
                </w:p>
              </w:tc>
            </w:tr>
            <w:tr w:rsidR="007C1980" w:rsidRPr="00566E58"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lastRenderedPageBreak/>
                    <w:t>L8-X02</w:t>
                  </w:r>
                </w:p>
              </w:tc>
              <w:tc>
                <w:tcPr>
                  <w:tcW w:w="152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Bloc alimentare</w:t>
                  </w:r>
                </w:p>
              </w:tc>
              <w:tc>
                <w:tcPr>
                  <w:tcW w:w="481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Inclus</w:t>
                  </w:r>
                </w:p>
              </w:tc>
            </w:tr>
            <w:tr w:rsidR="007C1980" w:rsidRPr="00566E58"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L8-X03</w:t>
                  </w:r>
                </w:p>
              </w:tc>
              <w:tc>
                <w:tcPr>
                  <w:tcW w:w="152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Cablu</w:t>
                  </w:r>
                </w:p>
              </w:tc>
              <w:tc>
                <w:tcPr>
                  <w:tcW w:w="481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24AWG – minim 1,8 km</w:t>
                  </w:r>
                </w:p>
              </w:tc>
            </w:tr>
            <w:tr w:rsidR="007C1980" w:rsidRPr="00566E58" w:rsidTr="009E3BD0">
              <w:tc>
                <w:tcPr>
                  <w:tcW w:w="7541" w:type="dxa"/>
                  <w:gridSpan w:val="3"/>
                  <w:shd w:val="clear" w:color="auto" w:fill="auto"/>
                  <w:tcMar>
                    <w:top w:w="60" w:type="dxa"/>
                    <w:left w:w="100" w:type="dxa"/>
                    <w:bottom w:w="60" w:type="dxa"/>
                    <w:right w:w="100" w:type="dxa"/>
                  </w:tcMar>
                </w:tcPr>
                <w:p w:rsidR="007C1980" w:rsidRPr="00566E58" w:rsidRDefault="007C1980" w:rsidP="007C1980">
                  <w:pPr>
                    <w:rPr>
                      <w:sz w:val="20"/>
                      <w:szCs w:val="20"/>
                    </w:rPr>
                  </w:pPr>
                  <w:r w:rsidRPr="00566E58">
                    <w:rPr>
                      <w:b/>
                      <w:bCs/>
                      <w:i/>
                      <w:iCs/>
                      <w:sz w:val="20"/>
                      <w:szCs w:val="20"/>
                    </w:rPr>
                    <w:t>Garanție</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L8-W01</w:t>
                  </w:r>
                </w:p>
              </w:tc>
              <w:tc>
                <w:tcPr>
                  <w:tcW w:w="152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Termen garanție</w:t>
                  </w:r>
                </w:p>
              </w:tc>
              <w:tc>
                <w:tcPr>
                  <w:tcW w:w="481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Minim 12 luni din data livrării bunurilor</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L8-W02</w:t>
                  </w:r>
                </w:p>
              </w:tc>
              <w:tc>
                <w:tcPr>
                  <w:tcW w:w="152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Soluționare garanție</w:t>
                  </w:r>
                </w:p>
              </w:tc>
              <w:tc>
                <w:tcPr>
                  <w:tcW w:w="481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Până la 30 de zile lucrătoare</w:t>
                  </w:r>
                </w:p>
              </w:tc>
            </w:tr>
          </w:tbl>
          <w:p w:rsidR="005314A8" w:rsidRPr="007C1980" w:rsidRDefault="005314A8" w:rsidP="000F18F2">
            <w:pPr>
              <w:jc w:val="center"/>
              <w:rPr>
                <w:noProof w:val="0"/>
                <w:color w:val="000000"/>
                <w:sz w:val="24"/>
                <w:szCs w:val="24"/>
              </w:rPr>
            </w:pPr>
          </w:p>
        </w:tc>
        <w:tc>
          <w:tcPr>
            <w:tcW w:w="1468" w:type="dxa"/>
            <w:shd w:val="clear" w:color="auto" w:fill="FFFFFF" w:themeFill="background1"/>
          </w:tcPr>
          <w:p w:rsidR="005314A8" w:rsidRPr="001609D1" w:rsidRDefault="005314A8" w:rsidP="000F18F2">
            <w:pPr>
              <w:rPr>
                <w:b/>
                <w:bCs/>
                <w:noProof w:val="0"/>
              </w:rPr>
            </w:pPr>
          </w:p>
        </w:tc>
        <w:tc>
          <w:tcPr>
            <w:tcW w:w="1283" w:type="dxa"/>
            <w:shd w:val="clear" w:color="auto" w:fill="FFFFFF" w:themeFill="background1"/>
          </w:tcPr>
          <w:p w:rsidR="005314A8" w:rsidRPr="001609D1" w:rsidRDefault="005314A8" w:rsidP="000F18F2">
            <w:pPr>
              <w:rPr>
                <w:b/>
                <w:bCs/>
                <w:noProof w:val="0"/>
              </w:rPr>
            </w:pPr>
          </w:p>
        </w:tc>
      </w:tr>
      <w:tr w:rsidR="008F4DFC" w:rsidRPr="001609D1" w:rsidTr="009E3BD0">
        <w:trPr>
          <w:trHeight w:val="696"/>
        </w:trPr>
        <w:tc>
          <w:tcPr>
            <w:tcW w:w="1748" w:type="dxa"/>
            <w:tcBorders>
              <w:top w:val="single" w:sz="4" w:space="0" w:color="auto"/>
              <w:left w:val="single" w:sz="4" w:space="0" w:color="auto"/>
              <w:bottom w:val="single" w:sz="4" w:space="0" w:color="auto"/>
              <w:right w:val="single" w:sz="4" w:space="0" w:color="auto"/>
            </w:tcBorders>
            <w:vAlign w:val="center"/>
          </w:tcPr>
          <w:p w:rsidR="002E4B93" w:rsidRPr="002E4B93" w:rsidRDefault="002E4B93" w:rsidP="002E4B93">
            <w:pPr>
              <w:widowControl w:val="0"/>
              <w:jc w:val="center"/>
              <w:rPr>
                <w:iCs/>
                <w:sz w:val="24"/>
                <w:szCs w:val="24"/>
              </w:rPr>
            </w:pPr>
            <w:r w:rsidRPr="002E4B93">
              <w:rPr>
                <w:b/>
                <w:sz w:val="24"/>
                <w:szCs w:val="24"/>
              </w:rPr>
              <w:lastRenderedPageBreak/>
              <w:t>Lotul nr. 9</w:t>
            </w:r>
          </w:p>
          <w:p w:rsidR="008F4DFC" w:rsidRPr="002E4B93" w:rsidRDefault="002E4B93" w:rsidP="002E4B93">
            <w:pPr>
              <w:jc w:val="center"/>
              <w:rPr>
                <w:sz w:val="24"/>
                <w:szCs w:val="24"/>
              </w:rPr>
            </w:pPr>
            <w:r w:rsidRPr="002E4B93">
              <w:rPr>
                <w:iCs/>
                <w:sz w:val="24"/>
                <w:szCs w:val="24"/>
              </w:rPr>
              <w:t>Gateway VoIP - 48FXS</w:t>
            </w:r>
          </w:p>
        </w:tc>
        <w:tc>
          <w:tcPr>
            <w:tcW w:w="1283" w:type="dxa"/>
            <w:gridSpan w:val="2"/>
            <w:shd w:val="clear" w:color="auto" w:fill="FFFFFF" w:themeFill="background1"/>
            <w:vAlign w:val="center"/>
          </w:tcPr>
          <w:p w:rsidR="008F4DFC" w:rsidRPr="001609D1" w:rsidRDefault="008F4DFC" w:rsidP="000F18F2">
            <w:pPr>
              <w:jc w:val="center"/>
              <w:rPr>
                <w:b/>
                <w:bCs/>
                <w:noProof w:val="0"/>
              </w:rPr>
            </w:pPr>
          </w:p>
        </w:tc>
        <w:tc>
          <w:tcPr>
            <w:tcW w:w="723" w:type="dxa"/>
            <w:shd w:val="clear" w:color="auto" w:fill="FFFFFF" w:themeFill="background1"/>
            <w:vAlign w:val="center"/>
          </w:tcPr>
          <w:p w:rsidR="008F4DFC" w:rsidRPr="001609D1" w:rsidRDefault="008F4DFC" w:rsidP="000F18F2">
            <w:pPr>
              <w:jc w:val="center"/>
              <w:rPr>
                <w:b/>
                <w:bCs/>
                <w:noProof w:val="0"/>
              </w:rPr>
            </w:pPr>
          </w:p>
        </w:tc>
        <w:tc>
          <w:tcPr>
            <w:tcW w:w="1083" w:type="dxa"/>
            <w:shd w:val="clear" w:color="auto" w:fill="FFFFFF" w:themeFill="background1"/>
            <w:vAlign w:val="center"/>
          </w:tcPr>
          <w:p w:rsidR="008F4DFC" w:rsidRPr="001609D1" w:rsidRDefault="008F4DFC" w:rsidP="000F18F2">
            <w:pPr>
              <w:jc w:val="center"/>
              <w:rPr>
                <w:b/>
                <w:bCs/>
                <w:noProof w:val="0"/>
              </w:rPr>
            </w:pPr>
          </w:p>
        </w:tc>
        <w:tc>
          <w:tcPr>
            <w:tcW w:w="7764" w:type="dxa"/>
            <w:tcBorders>
              <w:top w:val="single" w:sz="4" w:space="0" w:color="auto"/>
              <w:left w:val="single" w:sz="4" w:space="0" w:color="auto"/>
              <w:bottom w:val="single" w:sz="4" w:space="0" w:color="auto"/>
              <w:right w:val="single" w:sz="4" w:space="0" w:color="auto"/>
            </w:tcBorders>
            <w:vAlign w:val="center"/>
          </w:tcPr>
          <w:p w:rsidR="007B09DB" w:rsidRDefault="007B09DB" w:rsidP="007C1980">
            <w:pPr>
              <w:outlineLvl w:val="0"/>
              <w:rPr>
                <w:b/>
                <w:i/>
                <w:sz w:val="24"/>
                <w:szCs w:val="24"/>
              </w:rPr>
            </w:pPr>
          </w:p>
          <w:p w:rsidR="007C1980" w:rsidRPr="007C1980" w:rsidRDefault="007C1980" w:rsidP="007C1980">
            <w:pPr>
              <w:outlineLvl w:val="0"/>
              <w:rPr>
                <w:b/>
                <w:i/>
                <w:sz w:val="24"/>
                <w:szCs w:val="24"/>
              </w:rPr>
            </w:pPr>
            <w:r w:rsidRPr="007C1980">
              <w:rPr>
                <w:b/>
                <w:i/>
                <w:sz w:val="24"/>
                <w:szCs w:val="24"/>
              </w:rPr>
              <w:t>Model de referință: Grandstream GXW4248 sau echivalent</w:t>
            </w:r>
          </w:p>
          <w:tbl>
            <w:tblPr>
              <w:tblW w:w="7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00"/>
              <w:gridCol w:w="1452"/>
              <w:gridCol w:w="4889"/>
            </w:tblGrid>
            <w:tr w:rsidR="007C1980" w:rsidRPr="00566E58" w:rsidTr="009E3BD0">
              <w:tc>
                <w:tcPr>
                  <w:tcW w:w="1200" w:type="dxa"/>
                  <w:shd w:val="clear" w:color="auto" w:fill="D9D9D9" w:themeFill="background1" w:themeFillShade="D9"/>
                  <w:tcMar>
                    <w:top w:w="60" w:type="dxa"/>
                    <w:left w:w="100" w:type="dxa"/>
                    <w:bottom w:w="60" w:type="dxa"/>
                    <w:right w:w="100" w:type="dxa"/>
                  </w:tcMar>
                  <w:vAlign w:val="center"/>
                </w:tcPr>
                <w:p w:rsidR="007C1980" w:rsidRPr="00566E58" w:rsidRDefault="007C1980" w:rsidP="007C1980">
                  <w:pPr>
                    <w:jc w:val="center"/>
                    <w:rPr>
                      <w:sz w:val="20"/>
                      <w:szCs w:val="20"/>
                    </w:rPr>
                  </w:pPr>
                  <w:r w:rsidRPr="00566E58">
                    <w:rPr>
                      <w:b/>
                      <w:bCs/>
                      <w:sz w:val="20"/>
                      <w:szCs w:val="20"/>
                    </w:rPr>
                    <w:t>ID</w:t>
                  </w:r>
                </w:p>
              </w:tc>
              <w:tc>
                <w:tcPr>
                  <w:tcW w:w="1452" w:type="dxa"/>
                  <w:shd w:val="clear" w:color="auto" w:fill="D9D9D9" w:themeFill="background1" w:themeFillShade="D9"/>
                  <w:tcMar>
                    <w:top w:w="60" w:type="dxa"/>
                    <w:left w:w="100" w:type="dxa"/>
                    <w:bottom w:w="60" w:type="dxa"/>
                    <w:right w:w="100" w:type="dxa"/>
                  </w:tcMar>
                  <w:vAlign w:val="center"/>
                </w:tcPr>
                <w:p w:rsidR="007C1980" w:rsidRPr="00566E58" w:rsidRDefault="007C1980" w:rsidP="007C1980">
                  <w:pPr>
                    <w:jc w:val="center"/>
                    <w:rPr>
                      <w:sz w:val="20"/>
                      <w:szCs w:val="20"/>
                    </w:rPr>
                  </w:pPr>
                  <w:r w:rsidRPr="00566E58">
                    <w:rPr>
                      <w:b/>
                      <w:bCs/>
                      <w:sz w:val="20"/>
                      <w:szCs w:val="20"/>
                    </w:rPr>
                    <w:t>Parametru / Cerință</w:t>
                  </w:r>
                </w:p>
              </w:tc>
              <w:tc>
                <w:tcPr>
                  <w:tcW w:w="4889" w:type="dxa"/>
                  <w:shd w:val="clear" w:color="auto" w:fill="D9D9D9" w:themeFill="background1" w:themeFillShade="D9"/>
                  <w:tcMar>
                    <w:top w:w="60" w:type="dxa"/>
                    <w:left w:w="100" w:type="dxa"/>
                    <w:bottom w:w="60" w:type="dxa"/>
                    <w:right w:w="100" w:type="dxa"/>
                  </w:tcMar>
                  <w:vAlign w:val="center"/>
                </w:tcPr>
                <w:p w:rsidR="007C1980" w:rsidRPr="00566E58" w:rsidRDefault="007C1980" w:rsidP="007C1980">
                  <w:pPr>
                    <w:jc w:val="center"/>
                    <w:rPr>
                      <w:sz w:val="20"/>
                      <w:szCs w:val="20"/>
                    </w:rPr>
                  </w:pPr>
                  <w:r w:rsidRPr="00566E58">
                    <w:rPr>
                      <w:b/>
                      <w:bCs/>
                      <w:sz w:val="20"/>
                      <w:szCs w:val="20"/>
                    </w:rPr>
                    <w:t>Specificație solicitată</w:t>
                  </w:r>
                </w:p>
              </w:tc>
            </w:tr>
            <w:tr w:rsidR="007C1980" w:rsidRPr="00566E58" w:rsidTr="009E3BD0">
              <w:tc>
                <w:tcPr>
                  <w:tcW w:w="7541" w:type="dxa"/>
                  <w:gridSpan w:val="3"/>
                  <w:shd w:val="clear" w:color="auto" w:fill="auto"/>
                  <w:tcMar>
                    <w:top w:w="60" w:type="dxa"/>
                    <w:left w:w="100" w:type="dxa"/>
                    <w:bottom w:w="60" w:type="dxa"/>
                    <w:right w:w="100" w:type="dxa"/>
                  </w:tcMar>
                </w:tcPr>
                <w:p w:rsidR="007C1980" w:rsidRPr="00566E58" w:rsidRDefault="007C1980" w:rsidP="007C1980">
                  <w:pPr>
                    <w:rPr>
                      <w:sz w:val="20"/>
                      <w:szCs w:val="20"/>
                    </w:rPr>
                  </w:pPr>
                  <w:r w:rsidRPr="00566E58">
                    <w:rPr>
                      <w:b/>
                      <w:bCs/>
                      <w:i/>
                      <w:iCs/>
                      <w:sz w:val="20"/>
                      <w:szCs w:val="20"/>
                    </w:rPr>
                    <w:t>Cerințe generale</w:t>
                  </w:r>
                </w:p>
              </w:tc>
            </w:tr>
            <w:tr w:rsidR="007C1980" w:rsidRPr="00566E58"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L9-G01</w:t>
                  </w:r>
                </w:p>
              </w:tc>
              <w:tc>
                <w:tcPr>
                  <w:tcW w:w="145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Starea echipamentului</w:t>
                  </w:r>
                </w:p>
              </w:tc>
              <w:tc>
                <w:tcPr>
                  <w:tcW w:w="488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Noi și nerecondiționate, anul producerii – minim Tr. I 2025</w:t>
                  </w:r>
                </w:p>
              </w:tc>
            </w:tr>
            <w:tr w:rsidR="007C1980" w:rsidRPr="00566E58" w:rsidTr="009E3BD0">
              <w:tc>
                <w:tcPr>
                  <w:tcW w:w="7541" w:type="dxa"/>
                  <w:gridSpan w:val="3"/>
                  <w:shd w:val="clear" w:color="auto" w:fill="auto"/>
                  <w:tcMar>
                    <w:top w:w="60" w:type="dxa"/>
                    <w:left w:w="100" w:type="dxa"/>
                    <w:bottom w:w="60" w:type="dxa"/>
                    <w:right w:w="100" w:type="dxa"/>
                  </w:tcMar>
                </w:tcPr>
                <w:p w:rsidR="007C1980" w:rsidRPr="00566E58" w:rsidRDefault="007C1980" w:rsidP="007C1980">
                  <w:pPr>
                    <w:rPr>
                      <w:sz w:val="20"/>
                      <w:szCs w:val="20"/>
                    </w:rPr>
                  </w:pPr>
                  <w:r w:rsidRPr="00566E58">
                    <w:rPr>
                      <w:b/>
                      <w:bCs/>
                      <w:i/>
                      <w:iCs/>
                      <w:sz w:val="20"/>
                      <w:szCs w:val="20"/>
                    </w:rPr>
                    <w:t>Porturi și interfețe</w:t>
                  </w:r>
                </w:p>
              </w:tc>
            </w:tr>
            <w:tr w:rsidR="007C1980" w:rsidRPr="00566E58"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L9-I01</w:t>
                  </w:r>
                </w:p>
              </w:tc>
              <w:tc>
                <w:tcPr>
                  <w:tcW w:w="145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Porturi FXS</w:t>
                  </w:r>
                </w:p>
              </w:tc>
              <w:tc>
                <w:tcPr>
                  <w:tcW w:w="488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Minim 48 porturi FXS</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L9-I02</w:t>
                  </w:r>
                </w:p>
              </w:tc>
              <w:tc>
                <w:tcPr>
                  <w:tcW w:w="145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Port Ethernet</w:t>
                  </w:r>
                </w:p>
              </w:tc>
              <w:tc>
                <w:tcPr>
                  <w:tcW w:w="488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Minim 1 port Gigabit Ethernet (RJ45)</w:t>
                  </w:r>
                </w:p>
              </w:tc>
            </w:tr>
            <w:tr w:rsidR="007C1980" w:rsidRPr="00566E58"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L9-I03</w:t>
                  </w:r>
                </w:p>
              </w:tc>
              <w:tc>
                <w:tcPr>
                  <w:tcW w:w="145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Ecran LCD</w:t>
                  </w:r>
                </w:p>
              </w:tc>
              <w:tc>
                <w:tcPr>
                  <w:tcW w:w="488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Da, cu iluminare</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L9-I04</w:t>
                  </w:r>
                </w:p>
              </w:tc>
              <w:tc>
                <w:tcPr>
                  <w:tcW w:w="145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Profiluri SIP</w:t>
                  </w:r>
                </w:p>
              </w:tc>
              <w:tc>
                <w:tcPr>
                  <w:tcW w:w="488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Minim 4 profiluri SIP per sistem</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L9-I05</w:t>
                  </w:r>
                </w:p>
              </w:tc>
              <w:tc>
                <w:tcPr>
                  <w:tcW w:w="145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Indicatoare LED</w:t>
                  </w:r>
                </w:p>
              </w:tc>
              <w:tc>
                <w:tcPr>
                  <w:tcW w:w="488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Power, LAN, stare porturi FXS</w:t>
                  </w:r>
                </w:p>
              </w:tc>
            </w:tr>
            <w:tr w:rsidR="007C1980" w:rsidRPr="00566E58" w:rsidTr="009E3BD0">
              <w:tc>
                <w:tcPr>
                  <w:tcW w:w="7541" w:type="dxa"/>
                  <w:gridSpan w:val="3"/>
                  <w:shd w:val="clear" w:color="auto" w:fill="auto"/>
                  <w:tcMar>
                    <w:top w:w="60" w:type="dxa"/>
                    <w:left w:w="100" w:type="dxa"/>
                    <w:bottom w:w="60" w:type="dxa"/>
                    <w:right w:w="100" w:type="dxa"/>
                  </w:tcMar>
                </w:tcPr>
                <w:p w:rsidR="007C1980" w:rsidRPr="00566E58" w:rsidRDefault="007C1980" w:rsidP="007C1980">
                  <w:pPr>
                    <w:rPr>
                      <w:sz w:val="20"/>
                      <w:szCs w:val="20"/>
                    </w:rPr>
                  </w:pPr>
                  <w:r w:rsidRPr="00566E58">
                    <w:rPr>
                      <w:b/>
                      <w:bCs/>
                      <w:i/>
                      <w:iCs/>
                      <w:sz w:val="20"/>
                      <w:szCs w:val="20"/>
                    </w:rPr>
                    <w:t>Funcționalități telefonice</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L9-F01</w:t>
                  </w:r>
                </w:p>
              </w:tc>
              <w:tc>
                <w:tcPr>
                  <w:tcW w:w="145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Funcții</w:t>
                  </w:r>
                </w:p>
              </w:tc>
              <w:tc>
                <w:tcPr>
                  <w:tcW w:w="488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Call waiting, call transfer, call forward, DND, conferință, message waiting, auto dial</w:t>
                  </w:r>
                </w:p>
              </w:tc>
            </w:tr>
            <w:tr w:rsidR="007C1980" w:rsidRPr="0032132D"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L9-F02</w:t>
                  </w:r>
                </w:p>
              </w:tc>
              <w:tc>
                <w:tcPr>
                  <w:tcW w:w="145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Caller ID</w:t>
                  </w:r>
                </w:p>
              </w:tc>
              <w:tc>
                <w:tcPr>
                  <w:tcW w:w="488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Bellcore Type 1&amp;2, ETSI, DTMF-based CID</w:t>
                  </w:r>
                </w:p>
              </w:tc>
            </w:tr>
            <w:tr w:rsidR="007C1980" w:rsidRPr="00566E58" w:rsidTr="009E3BD0">
              <w:tc>
                <w:tcPr>
                  <w:tcW w:w="7541" w:type="dxa"/>
                  <w:gridSpan w:val="3"/>
                  <w:shd w:val="clear" w:color="auto" w:fill="auto"/>
                  <w:tcMar>
                    <w:top w:w="60" w:type="dxa"/>
                    <w:left w:w="100" w:type="dxa"/>
                    <w:bottom w:w="60" w:type="dxa"/>
                    <w:right w:w="100" w:type="dxa"/>
                  </w:tcMar>
                </w:tcPr>
                <w:p w:rsidR="007C1980" w:rsidRPr="00566E58" w:rsidRDefault="007C1980" w:rsidP="007C1980">
                  <w:pPr>
                    <w:rPr>
                      <w:sz w:val="20"/>
                      <w:szCs w:val="20"/>
                    </w:rPr>
                  </w:pPr>
                  <w:r w:rsidRPr="00566E58">
                    <w:rPr>
                      <w:b/>
                      <w:bCs/>
                      <w:i/>
                      <w:iCs/>
                      <w:sz w:val="20"/>
                      <w:szCs w:val="20"/>
                    </w:rPr>
                    <w:t>Protocoale și codecuri</w:t>
                  </w:r>
                </w:p>
              </w:tc>
            </w:tr>
            <w:tr w:rsidR="007C1980" w:rsidRPr="00D47445"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L9-P01</w:t>
                  </w:r>
                </w:p>
              </w:tc>
              <w:tc>
                <w:tcPr>
                  <w:tcW w:w="145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Protocoale rețea</w:t>
                  </w:r>
                </w:p>
              </w:tc>
              <w:tc>
                <w:tcPr>
                  <w:tcW w:w="488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SIP RFC 3261 (UDP/TCP/TLS), RTP/RTCP</w:t>
                  </w:r>
                </w:p>
              </w:tc>
            </w:tr>
            <w:tr w:rsidR="007C1980" w:rsidRPr="00566E58"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L9-P02</w:t>
                  </w:r>
                </w:p>
              </w:tc>
              <w:tc>
                <w:tcPr>
                  <w:tcW w:w="145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Codecuri voce</w:t>
                  </w:r>
                </w:p>
              </w:tc>
              <w:tc>
                <w:tcPr>
                  <w:tcW w:w="488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G.711, G.723.1, G.726, G.729A/B</w:t>
                  </w:r>
                </w:p>
              </w:tc>
            </w:tr>
            <w:tr w:rsidR="007C1980" w:rsidRPr="00D47445"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L9-P03</w:t>
                  </w:r>
                </w:p>
              </w:tc>
              <w:tc>
                <w:tcPr>
                  <w:tcW w:w="145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Fax over IP</w:t>
                  </w:r>
                </w:p>
              </w:tc>
              <w:tc>
                <w:tcPr>
                  <w:tcW w:w="488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T.38 Fax Relay, Fax Passthrough</w:t>
                  </w:r>
                </w:p>
              </w:tc>
            </w:tr>
            <w:tr w:rsidR="007C1980" w:rsidRPr="00D47445"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lastRenderedPageBreak/>
                    <w:t>L9-P04</w:t>
                  </w:r>
                </w:p>
              </w:tc>
              <w:tc>
                <w:tcPr>
                  <w:tcW w:w="145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QoS</w:t>
                  </w:r>
                </w:p>
              </w:tc>
              <w:tc>
                <w:tcPr>
                  <w:tcW w:w="488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DiffServ, 802.1P/Q VLAN tagging</w:t>
                  </w:r>
                </w:p>
              </w:tc>
            </w:tr>
            <w:tr w:rsidR="007C1980" w:rsidRPr="00566E58"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L9-P05</w:t>
                  </w:r>
                </w:p>
              </w:tc>
              <w:tc>
                <w:tcPr>
                  <w:tcW w:w="145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Securitate</w:t>
                  </w:r>
                </w:p>
              </w:tc>
              <w:tc>
                <w:tcPr>
                  <w:tcW w:w="488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SRTP, TLS/SIPS, HTTPS</w:t>
                  </w:r>
                </w:p>
              </w:tc>
            </w:tr>
            <w:tr w:rsidR="007C1980" w:rsidRPr="00566E58" w:rsidTr="009E3BD0">
              <w:tc>
                <w:tcPr>
                  <w:tcW w:w="7541" w:type="dxa"/>
                  <w:gridSpan w:val="3"/>
                  <w:shd w:val="clear" w:color="auto" w:fill="auto"/>
                  <w:tcMar>
                    <w:top w:w="60" w:type="dxa"/>
                    <w:left w:w="100" w:type="dxa"/>
                    <w:bottom w:w="60" w:type="dxa"/>
                    <w:right w:w="100" w:type="dxa"/>
                  </w:tcMar>
                </w:tcPr>
                <w:p w:rsidR="007C1980" w:rsidRPr="00566E58" w:rsidRDefault="007C1980" w:rsidP="007C1980">
                  <w:pPr>
                    <w:rPr>
                      <w:sz w:val="20"/>
                      <w:szCs w:val="20"/>
                    </w:rPr>
                  </w:pPr>
                  <w:r w:rsidRPr="00566E58">
                    <w:rPr>
                      <w:b/>
                      <w:bCs/>
                      <w:i/>
                      <w:iCs/>
                      <w:sz w:val="20"/>
                      <w:szCs w:val="20"/>
                    </w:rPr>
                    <w:t>Montare și accesorii</w:t>
                  </w:r>
                </w:p>
              </w:tc>
            </w:tr>
            <w:tr w:rsidR="007C1980" w:rsidRPr="00D47445"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L9-X01</w:t>
                  </w:r>
                </w:p>
              </w:tc>
              <w:tc>
                <w:tcPr>
                  <w:tcW w:w="145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Montare rack</w:t>
                  </w:r>
                </w:p>
              </w:tc>
              <w:tc>
                <w:tcPr>
                  <w:tcW w:w="488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Kit montare rack 19-inch inclus, maxim 1U</w:t>
                  </w:r>
                </w:p>
              </w:tc>
            </w:tr>
            <w:tr w:rsidR="007C1980" w:rsidRPr="00566E58" w:rsidTr="009E3BD0">
              <w:trPr>
                <w:trHeight w:val="251"/>
              </w:trPr>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L9-X02</w:t>
                  </w:r>
                </w:p>
              </w:tc>
              <w:tc>
                <w:tcPr>
                  <w:tcW w:w="145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Bloc alimentare</w:t>
                  </w:r>
                </w:p>
              </w:tc>
              <w:tc>
                <w:tcPr>
                  <w:tcW w:w="488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Inclus</w:t>
                  </w:r>
                </w:p>
              </w:tc>
            </w:tr>
            <w:tr w:rsidR="007C1980" w:rsidRPr="00566E58"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L9-X03</w:t>
                  </w:r>
                </w:p>
              </w:tc>
              <w:tc>
                <w:tcPr>
                  <w:tcW w:w="145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Cablu</w:t>
                  </w:r>
                </w:p>
              </w:tc>
              <w:tc>
                <w:tcPr>
                  <w:tcW w:w="488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24AWG – minim 1,8 km</w:t>
                  </w:r>
                </w:p>
              </w:tc>
            </w:tr>
            <w:tr w:rsidR="007C1980" w:rsidRPr="00566E58" w:rsidTr="009E3BD0">
              <w:tc>
                <w:tcPr>
                  <w:tcW w:w="7541" w:type="dxa"/>
                  <w:gridSpan w:val="3"/>
                  <w:shd w:val="clear" w:color="auto" w:fill="auto"/>
                  <w:tcMar>
                    <w:top w:w="60" w:type="dxa"/>
                    <w:left w:w="100" w:type="dxa"/>
                    <w:bottom w:w="60" w:type="dxa"/>
                    <w:right w:w="100" w:type="dxa"/>
                  </w:tcMar>
                </w:tcPr>
                <w:p w:rsidR="007C1980" w:rsidRPr="00566E58" w:rsidRDefault="007C1980" w:rsidP="007C1980">
                  <w:pPr>
                    <w:rPr>
                      <w:sz w:val="20"/>
                      <w:szCs w:val="20"/>
                    </w:rPr>
                  </w:pPr>
                  <w:r w:rsidRPr="00566E58">
                    <w:rPr>
                      <w:b/>
                      <w:bCs/>
                      <w:i/>
                      <w:iCs/>
                      <w:sz w:val="20"/>
                      <w:szCs w:val="20"/>
                    </w:rPr>
                    <w:t>Garanție</w:t>
                  </w:r>
                </w:p>
              </w:tc>
            </w:tr>
            <w:tr w:rsidR="007C1980" w:rsidRPr="00D47445"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L9-W01</w:t>
                  </w:r>
                </w:p>
              </w:tc>
              <w:tc>
                <w:tcPr>
                  <w:tcW w:w="145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Termen garanție</w:t>
                  </w:r>
                </w:p>
              </w:tc>
              <w:tc>
                <w:tcPr>
                  <w:tcW w:w="488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Minim 12 luni din data livrării bunurilor</w:t>
                  </w:r>
                </w:p>
              </w:tc>
            </w:tr>
            <w:tr w:rsidR="007C1980" w:rsidRPr="00D47445" w:rsidTr="009E3BD0">
              <w:tc>
                <w:tcPr>
                  <w:tcW w:w="1200"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b/>
                      <w:bCs/>
                      <w:sz w:val="20"/>
                      <w:szCs w:val="20"/>
                    </w:rPr>
                    <w:t>L9-W02</w:t>
                  </w:r>
                </w:p>
              </w:tc>
              <w:tc>
                <w:tcPr>
                  <w:tcW w:w="1452"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Soluționare garanție</w:t>
                  </w:r>
                </w:p>
              </w:tc>
              <w:tc>
                <w:tcPr>
                  <w:tcW w:w="4889" w:type="dxa"/>
                  <w:shd w:val="clear" w:color="auto" w:fill="auto"/>
                  <w:tcMar>
                    <w:top w:w="60" w:type="dxa"/>
                    <w:left w:w="100" w:type="dxa"/>
                    <w:bottom w:w="60" w:type="dxa"/>
                    <w:right w:w="100" w:type="dxa"/>
                  </w:tcMar>
                  <w:vAlign w:val="center"/>
                </w:tcPr>
                <w:p w:rsidR="007C1980" w:rsidRPr="00566E58" w:rsidRDefault="007C1980" w:rsidP="007C1980">
                  <w:pPr>
                    <w:rPr>
                      <w:sz w:val="20"/>
                      <w:szCs w:val="20"/>
                    </w:rPr>
                  </w:pPr>
                  <w:r w:rsidRPr="00566E58">
                    <w:rPr>
                      <w:sz w:val="20"/>
                      <w:szCs w:val="20"/>
                    </w:rPr>
                    <w:t>Până la 30 de zile lucrătoare</w:t>
                  </w:r>
                </w:p>
              </w:tc>
            </w:tr>
          </w:tbl>
          <w:p w:rsidR="008F4DFC" w:rsidRPr="007C1980" w:rsidRDefault="008F4DFC" w:rsidP="000F18F2">
            <w:pPr>
              <w:jc w:val="center"/>
              <w:rPr>
                <w:noProof w:val="0"/>
                <w:color w:val="000000"/>
                <w:sz w:val="24"/>
                <w:szCs w:val="24"/>
              </w:rPr>
            </w:pPr>
          </w:p>
        </w:tc>
        <w:tc>
          <w:tcPr>
            <w:tcW w:w="1468" w:type="dxa"/>
            <w:shd w:val="clear" w:color="auto" w:fill="FFFFFF" w:themeFill="background1"/>
          </w:tcPr>
          <w:p w:rsidR="008F4DFC" w:rsidRPr="001609D1" w:rsidRDefault="008F4DFC" w:rsidP="000F18F2">
            <w:pPr>
              <w:rPr>
                <w:b/>
                <w:bCs/>
                <w:noProof w:val="0"/>
              </w:rPr>
            </w:pPr>
          </w:p>
        </w:tc>
        <w:tc>
          <w:tcPr>
            <w:tcW w:w="1283" w:type="dxa"/>
            <w:shd w:val="clear" w:color="auto" w:fill="FFFFFF" w:themeFill="background1"/>
          </w:tcPr>
          <w:p w:rsidR="008F4DFC" w:rsidRPr="001609D1" w:rsidRDefault="008F4DFC" w:rsidP="000F18F2">
            <w:pPr>
              <w:rPr>
                <w:b/>
                <w:bCs/>
                <w:noProof w:val="0"/>
              </w:rPr>
            </w:pPr>
          </w:p>
        </w:tc>
      </w:tr>
      <w:tr w:rsidR="000F18F2" w:rsidRPr="001609D1" w:rsidTr="009E3BD0">
        <w:trPr>
          <w:trHeight w:val="692"/>
        </w:trPr>
        <w:tc>
          <w:tcPr>
            <w:tcW w:w="1748" w:type="dxa"/>
            <w:tcBorders>
              <w:top w:val="single" w:sz="4" w:space="0" w:color="auto"/>
              <w:left w:val="single" w:sz="4" w:space="0" w:color="auto"/>
              <w:bottom w:val="single" w:sz="4" w:space="0" w:color="auto"/>
              <w:right w:val="single" w:sz="4" w:space="0" w:color="auto"/>
            </w:tcBorders>
            <w:vAlign w:val="center"/>
          </w:tcPr>
          <w:p w:rsidR="002E4B93" w:rsidRPr="002E4B93" w:rsidRDefault="002E4B93" w:rsidP="002E4B93">
            <w:pPr>
              <w:widowControl w:val="0"/>
              <w:jc w:val="center"/>
              <w:rPr>
                <w:iCs/>
                <w:sz w:val="24"/>
                <w:szCs w:val="24"/>
              </w:rPr>
            </w:pPr>
            <w:r w:rsidRPr="002E4B93">
              <w:rPr>
                <w:b/>
                <w:sz w:val="24"/>
                <w:szCs w:val="24"/>
              </w:rPr>
              <w:lastRenderedPageBreak/>
              <w:t>Lotul nr. 10</w:t>
            </w:r>
          </w:p>
          <w:p w:rsidR="00F974FB" w:rsidRPr="002E4B93" w:rsidRDefault="002E4B93" w:rsidP="002E4B93">
            <w:pPr>
              <w:jc w:val="center"/>
              <w:rPr>
                <w:noProof w:val="0"/>
                <w:sz w:val="24"/>
                <w:szCs w:val="24"/>
              </w:rPr>
            </w:pPr>
            <w:r w:rsidRPr="002E4B93">
              <w:rPr>
                <w:iCs/>
                <w:sz w:val="24"/>
                <w:szCs w:val="24"/>
              </w:rPr>
              <w:t>Telefon mobil – smartphone</w:t>
            </w:r>
          </w:p>
        </w:tc>
        <w:tc>
          <w:tcPr>
            <w:tcW w:w="1283" w:type="dxa"/>
            <w:gridSpan w:val="2"/>
            <w:shd w:val="clear" w:color="auto" w:fill="FFFFFF" w:themeFill="background1"/>
            <w:vAlign w:val="center"/>
          </w:tcPr>
          <w:p w:rsidR="00F974FB" w:rsidRPr="001609D1" w:rsidRDefault="00F974FB" w:rsidP="00565CF6">
            <w:pPr>
              <w:jc w:val="center"/>
              <w:rPr>
                <w:b/>
                <w:bCs/>
                <w:noProof w:val="0"/>
              </w:rPr>
            </w:pPr>
          </w:p>
        </w:tc>
        <w:tc>
          <w:tcPr>
            <w:tcW w:w="723" w:type="dxa"/>
            <w:shd w:val="clear" w:color="auto" w:fill="FFFFFF" w:themeFill="background1"/>
            <w:vAlign w:val="center"/>
          </w:tcPr>
          <w:p w:rsidR="00F974FB" w:rsidRPr="001609D1" w:rsidRDefault="00F974FB" w:rsidP="00565CF6">
            <w:pPr>
              <w:jc w:val="center"/>
              <w:rPr>
                <w:b/>
                <w:bCs/>
                <w:noProof w:val="0"/>
              </w:rPr>
            </w:pPr>
          </w:p>
        </w:tc>
        <w:tc>
          <w:tcPr>
            <w:tcW w:w="1083" w:type="dxa"/>
            <w:shd w:val="clear" w:color="auto" w:fill="FFFFFF" w:themeFill="background1"/>
            <w:vAlign w:val="center"/>
          </w:tcPr>
          <w:p w:rsidR="00F974FB" w:rsidRPr="001609D1" w:rsidRDefault="00F974FB" w:rsidP="00565CF6">
            <w:pPr>
              <w:jc w:val="center"/>
              <w:rPr>
                <w:b/>
                <w:bCs/>
                <w:noProof w:val="0"/>
              </w:rPr>
            </w:pPr>
          </w:p>
        </w:tc>
        <w:tc>
          <w:tcPr>
            <w:tcW w:w="7764" w:type="dxa"/>
            <w:tcBorders>
              <w:top w:val="single" w:sz="4" w:space="0" w:color="auto"/>
              <w:left w:val="single" w:sz="4" w:space="0" w:color="auto"/>
              <w:bottom w:val="single" w:sz="4" w:space="0" w:color="auto"/>
              <w:right w:val="single" w:sz="4" w:space="0" w:color="auto"/>
            </w:tcBorders>
            <w:vAlign w:val="center"/>
          </w:tcPr>
          <w:p w:rsidR="007B09DB" w:rsidRDefault="007B09DB" w:rsidP="007C1980">
            <w:pPr>
              <w:tabs>
                <w:tab w:val="left" w:pos="1651"/>
              </w:tabs>
              <w:rPr>
                <w:b/>
                <w:i/>
                <w:sz w:val="24"/>
                <w:szCs w:val="24"/>
              </w:rPr>
            </w:pPr>
          </w:p>
          <w:p w:rsidR="007C1980" w:rsidRPr="007C1980" w:rsidRDefault="007C1980" w:rsidP="007C1980">
            <w:pPr>
              <w:tabs>
                <w:tab w:val="left" w:pos="1651"/>
              </w:tabs>
              <w:rPr>
                <w:b/>
                <w:i/>
                <w:sz w:val="24"/>
                <w:szCs w:val="24"/>
              </w:rPr>
            </w:pPr>
            <w:r w:rsidRPr="007C1980">
              <w:rPr>
                <w:b/>
                <w:i/>
                <w:sz w:val="24"/>
                <w:szCs w:val="24"/>
              </w:rPr>
              <w:t>Model de referință: smartphone de clasă medie sau echivalent</w:t>
            </w:r>
          </w:p>
          <w:tbl>
            <w:tblPr>
              <w:tblW w:w="7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200"/>
              <w:gridCol w:w="1452"/>
              <w:gridCol w:w="4889"/>
            </w:tblGrid>
            <w:tr w:rsidR="007C1980" w:rsidRPr="008D6F0F" w:rsidTr="009E3BD0">
              <w:tc>
                <w:tcPr>
                  <w:tcW w:w="1200" w:type="dxa"/>
                  <w:shd w:val="clear" w:color="auto" w:fill="D9D9D9" w:themeFill="background1" w:themeFillShade="D9"/>
                  <w:tcMar>
                    <w:top w:w="60" w:type="dxa"/>
                    <w:left w:w="100" w:type="dxa"/>
                    <w:bottom w:w="60" w:type="dxa"/>
                    <w:right w:w="100" w:type="dxa"/>
                  </w:tcMar>
                  <w:vAlign w:val="center"/>
                </w:tcPr>
                <w:p w:rsidR="007C1980" w:rsidRPr="008D6F0F" w:rsidRDefault="007C1980" w:rsidP="007C1980">
                  <w:pPr>
                    <w:jc w:val="center"/>
                    <w:rPr>
                      <w:sz w:val="20"/>
                      <w:szCs w:val="20"/>
                    </w:rPr>
                  </w:pPr>
                  <w:r w:rsidRPr="008D6F0F">
                    <w:rPr>
                      <w:b/>
                      <w:bCs/>
                      <w:sz w:val="20"/>
                      <w:szCs w:val="20"/>
                    </w:rPr>
                    <w:t>ID</w:t>
                  </w:r>
                </w:p>
              </w:tc>
              <w:tc>
                <w:tcPr>
                  <w:tcW w:w="1452" w:type="dxa"/>
                  <w:shd w:val="clear" w:color="auto" w:fill="D9D9D9" w:themeFill="background1" w:themeFillShade="D9"/>
                  <w:tcMar>
                    <w:top w:w="60" w:type="dxa"/>
                    <w:left w:w="100" w:type="dxa"/>
                    <w:bottom w:w="60" w:type="dxa"/>
                    <w:right w:w="100" w:type="dxa"/>
                  </w:tcMar>
                  <w:vAlign w:val="center"/>
                </w:tcPr>
                <w:p w:rsidR="007C1980" w:rsidRPr="008D6F0F" w:rsidRDefault="007C1980" w:rsidP="007C1980">
                  <w:pPr>
                    <w:jc w:val="center"/>
                    <w:rPr>
                      <w:sz w:val="20"/>
                      <w:szCs w:val="20"/>
                    </w:rPr>
                  </w:pPr>
                  <w:r w:rsidRPr="008D6F0F">
                    <w:rPr>
                      <w:b/>
                      <w:bCs/>
                      <w:sz w:val="20"/>
                      <w:szCs w:val="20"/>
                    </w:rPr>
                    <w:t>Parametru / Cerință</w:t>
                  </w:r>
                </w:p>
              </w:tc>
              <w:tc>
                <w:tcPr>
                  <w:tcW w:w="4889" w:type="dxa"/>
                  <w:shd w:val="clear" w:color="auto" w:fill="D9D9D9" w:themeFill="background1" w:themeFillShade="D9"/>
                  <w:tcMar>
                    <w:top w:w="60" w:type="dxa"/>
                    <w:left w:w="100" w:type="dxa"/>
                    <w:bottom w:w="60" w:type="dxa"/>
                    <w:right w:w="100" w:type="dxa"/>
                  </w:tcMar>
                  <w:vAlign w:val="center"/>
                </w:tcPr>
                <w:p w:rsidR="007C1980" w:rsidRPr="008D6F0F" w:rsidRDefault="007C1980" w:rsidP="007C1980">
                  <w:pPr>
                    <w:jc w:val="center"/>
                    <w:rPr>
                      <w:sz w:val="20"/>
                      <w:szCs w:val="20"/>
                    </w:rPr>
                  </w:pPr>
                  <w:r w:rsidRPr="008D6F0F">
                    <w:rPr>
                      <w:b/>
                      <w:bCs/>
                      <w:sz w:val="20"/>
                      <w:szCs w:val="20"/>
                    </w:rPr>
                    <w:t>Specificație solicitată</w:t>
                  </w:r>
                </w:p>
              </w:tc>
            </w:tr>
            <w:tr w:rsidR="007C1980" w:rsidRPr="008D6F0F" w:rsidTr="009E3BD0">
              <w:tc>
                <w:tcPr>
                  <w:tcW w:w="7541" w:type="dxa"/>
                  <w:gridSpan w:val="3"/>
                  <w:shd w:val="clear" w:color="auto" w:fill="auto"/>
                  <w:tcMar>
                    <w:top w:w="60" w:type="dxa"/>
                    <w:left w:w="100" w:type="dxa"/>
                    <w:bottom w:w="60" w:type="dxa"/>
                    <w:right w:w="100" w:type="dxa"/>
                  </w:tcMar>
                </w:tcPr>
                <w:p w:rsidR="007C1980" w:rsidRPr="008D6F0F" w:rsidRDefault="007C1980" w:rsidP="007C1980">
                  <w:pPr>
                    <w:rPr>
                      <w:sz w:val="20"/>
                      <w:szCs w:val="20"/>
                    </w:rPr>
                  </w:pPr>
                  <w:r w:rsidRPr="008D6F0F">
                    <w:rPr>
                      <w:b/>
                      <w:bCs/>
                      <w:i/>
                      <w:iCs/>
                      <w:sz w:val="20"/>
                      <w:szCs w:val="20"/>
                    </w:rPr>
                    <w:t>Cerințe generale</w:t>
                  </w:r>
                </w:p>
              </w:tc>
            </w:tr>
            <w:tr w:rsidR="007C1980" w:rsidRPr="008D6F0F"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L10-G01</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Starea echipamentului</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Noi și nerecondiționate, anul producerii – minim Tr. I 2025</w:t>
                  </w:r>
                </w:p>
              </w:tc>
            </w:tr>
            <w:tr w:rsidR="007C1980" w:rsidRPr="008D6F0F" w:rsidTr="009E3BD0">
              <w:tc>
                <w:tcPr>
                  <w:tcW w:w="7541" w:type="dxa"/>
                  <w:gridSpan w:val="3"/>
                  <w:shd w:val="clear" w:color="auto" w:fill="auto"/>
                  <w:tcMar>
                    <w:top w:w="60" w:type="dxa"/>
                    <w:left w:w="100" w:type="dxa"/>
                    <w:bottom w:w="60" w:type="dxa"/>
                    <w:right w:w="100" w:type="dxa"/>
                  </w:tcMar>
                </w:tcPr>
                <w:p w:rsidR="007C1980" w:rsidRPr="008D6F0F" w:rsidRDefault="007C1980" w:rsidP="007C1980">
                  <w:pPr>
                    <w:rPr>
                      <w:sz w:val="20"/>
                      <w:szCs w:val="20"/>
                    </w:rPr>
                  </w:pPr>
                  <w:r w:rsidRPr="008D6F0F">
                    <w:rPr>
                      <w:b/>
                      <w:bCs/>
                      <w:i/>
                      <w:iCs/>
                      <w:sz w:val="20"/>
                      <w:szCs w:val="20"/>
                    </w:rPr>
                    <w:t>Rețea și SIM</w:t>
                  </w:r>
                </w:p>
              </w:tc>
            </w:tr>
            <w:tr w:rsidR="007C1980" w:rsidRPr="00D47445"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L10-N01</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Rețea</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Minim 2G, 3G, 4G LTE</w:t>
                  </w:r>
                </w:p>
              </w:tc>
            </w:tr>
            <w:tr w:rsidR="007C1980" w:rsidRPr="00D47445"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L10-N02</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SIM</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Dual SIM (Nano-SIM) sau Nano-SIM + eSIM</w:t>
                  </w:r>
                </w:p>
              </w:tc>
            </w:tr>
            <w:tr w:rsidR="007C1980" w:rsidRPr="008D6F0F" w:rsidTr="009E3BD0">
              <w:tc>
                <w:tcPr>
                  <w:tcW w:w="7541" w:type="dxa"/>
                  <w:gridSpan w:val="3"/>
                  <w:shd w:val="clear" w:color="auto" w:fill="auto"/>
                  <w:tcMar>
                    <w:top w:w="60" w:type="dxa"/>
                    <w:left w:w="100" w:type="dxa"/>
                    <w:bottom w:w="60" w:type="dxa"/>
                    <w:right w:w="100" w:type="dxa"/>
                  </w:tcMar>
                </w:tcPr>
                <w:p w:rsidR="007C1980" w:rsidRPr="008D6F0F" w:rsidRDefault="007C1980" w:rsidP="007C1980">
                  <w:pPr>
                    <w:rPr>
                      <w:sz w:val="20"/>
                      <w:szCs w:val="20"/>
                    </w:rPr>
                  </w:pPr>
                  <w:r w:rsidRPr="008D6F0F">
                    <w:rPr>
                      <w:b/>
                      <w:bCs/>
                      <w:i/>
                      <w:iCs/>
                      <w:sz w:val="20"/>
                      <w:szCs w:val="20"/>
                    </w:rPr>
                    <w:t>Ecran</w:t>
                  </w:r>
                </w:p>
              </w:tc>
            </w:tr>
            <w:tr w:rsidR="007C1980" w:rsidRPr="008D6F0F"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L10-E01</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Diagonală</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Minim 6.0 inch</w:t>
                  </w:r>
                </w:p>
              </w:tc>
            </w:tr>
            <w:tr w:rsidR="007C1980" w:rsidRPr="00D47445"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L10-E02</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Rezoluție</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Minim FHD+ (1080 x 2400 pixeli sau echivalent)</w:t>
                  </w:r>
                </w:p>
              </w:tc>
            </w:tr>
            <w:tr w:rsidR="007C1980" w:rsidRPr="008D6F0F" w:rsidTr="009E3BD0">
              <w:tc>
                <w:tcPr>
                  <w:tcW w:w="7541" w:type="dxa"/>
                  <w:gridSpan w:val="3"/>
                  <w:shd w:val="clear" w:color="auto" w:fill="auto"/>
                  <w:tcMar>
                    <w:top w:w="60" w:type="dxa"/>
                    <w:left w:w="100" w:type="dxa"/>
                    <w:bottom w:w="60" w:type="dxa"/>
                    <w:right w:w="100" w:type="dxa"/>
                  </w:tcMar>
                </w:tcPr>
                <w:p w:rsidR="007C1980" w:rsidRPr="008D6F0F" w:rsidRDefault="007C1980" w:rsidP="007C1980">
                  <w:pPr>
                    <w:rPr>
                      <w:sz w:val="20"/>
                      <w:szCs w:val="20"/>
                    </w:rPr>
                  </w:pPr>
                  <w:r w:rsidRPr="008D6F0F">
                    <w:rPr>
                      <w:b/>
                      <w:bCs/>
                      <w:i/>
                      <w:iCs/>
                      <w:sz w:val="20"/>
                      <w:szCs w:val="20"/>
                    </w:rPr>
                    <w:t>Performanță</w:t>
                  </w:r>
                </w:p>
              </w:tc>
            </w:tr>
            <w:tr w:rsidR="007C1980" w:rsidRPr="008D6F0F"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L10-S01</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Sistem de operare</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Conform recomandării producătorului</w:t>
                  </w:r>
                </w:p>
              </w:tc>
            </w:tr>
            <w:tr w:rsidR="007C1980" w:rsidRPr="008D6F0F"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L10-S02</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Procesor</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Minim 8 nuclee (Octa-core)</w:t>
                  </w:r>
                </w:p>
              </w:tc>
            </w:tr>
            <w:tr w:rsidR="007C1980" w:rsidRPr="008D6F0F"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lastRenderedPageBreak/>
                    <w:t>L10-S03</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Memorie internă</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Minim 128 GB</w:t>
                  </w:r>
                </w:p>
              </w:tc>
            </w:tr>
            <w:tr w:rsidR="007C1980" w:rsidRPr="008D6F0F"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L10-S04</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Memorie RAM</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Minim 6 GB</w:t>
                  </w:r>
                </w:p>
              </w:tc>
            </w:tr>
            <w:tr w:rsidR="007C1980" w:rsidRPr="008D6F0F"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L10-S05</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Extensie memorie</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Suport microSD sau echivalent</w:t>
                  </w:r>
                </w:p>
              </w:tc>
            </w:tr>
            <w:tr w:rsidR="007C1980" w:rsidRPr="008D6F0F" w:rsidTr="009E3BD0">
              <w:tc>
                <w:tcPr>
                  <w:tcW w:w="7541" w:type="dxa"/>
                  <w:gridSpan w:val="3"/>
                  <w:shd w:val="clear" w:color="auto" w:fill="auto"/>
                  <w:tcMar>
                    <w:top w:w="60" w:type="dxa"/>
                    <w:left w:w="100" w:type="dxa"/>
                    <w:bottom w:w="60" w:type="dxa"/>
                    <w:right w:w="100" w:type="dxa"/>
                  </w:tcMar>
                </w:tcPr>
                <w:p w:rsidR="007C1980" w:rsidRPr="008D6F0F" w:rsidRDefault="007C1980" w:rsidP="007C1980">
                  <w:pPr>
                    <w:rPr>
                      <w:sz w:val="20"/>
                      <w:szCs w:val="20"/>
                    </w:rPr>
                  </w:pPr>
                  <w:r w:rsidRPr="008D6F0F">
                    <w:rPr>
                      <w:b/>
                      <w:bCs/>
                      <w:i/>
                      <w:iCs/>
                      <w:sz w:val="20"/>
                      <w:szCs w:val="20"/>
                    </w:rPr>
                    <w:t>Camera</w:t>
                  </w:r>
                </w:p>
              </w:tc>
            </w:tr>
            <w:tr w:rsidR="007C1980" w:rsidRPr="008D6F0F"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L10-M01</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Camera principală</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Minim 50 MP, cu autofocus</w:t>
                  </w:r>
                </w:p>
              </w:tc>
            </w:tr>
            <w:tr w:rsidR="007C1980" w:rsidRPr="00D47445"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L10-M02</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Camere suplimentare</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Minim 2 camere suplimentare pe spate</w:t>
                  </w:r>
                </w:p>
              </w:tc>
            </w:tr>
            <w:tr w:rsidR="007C1980" w:rsidRPr="008D6F0F"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L10-M03</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Funcții foto</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LED flash, HDR</w:t>
                  </w:r>
                </w:p>
              </w:tc>
            </w:tr>
            <w:tr w:rsidR="007C1980" w:rsidRPr="008D6F0F"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L10-M04</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Video spate</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Minim FHD 1080p@30fps</w:t>
                  </w:r>
                </w:p>
              </w:tc>
            </w:tr>
            <w:tr w:rsidR="007C1980" w:rsidRPr="008D6F0F"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L10-M05</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Camera frontală</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Minim 8 MP</w:t>
                  </w:r>
                </w:p>
              </w:tc>
            </w:tr>
            <w:tr w:rsidR="007C1980" w:rsidRPr="008D6F0F"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L10-M06</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Video față</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Minim FHD 1080p@30fps</w:t>
                  </w:r>
                </w:p>
              </w:tc>
            </w:tr>
            <w:tr w:rsidR="007C1980" w:rsidRPr="008D6F0F" w:rsidTr="009E3BD0">
              <w:tc>
                <w:tcPr>
                  <w:tcW w:w="7541" w:type="dxa"/>
                  <w:gridSpan w:val="3"/>
                  <w:shd w:val="clear" w:color="auto" w:fill="auto"/>
                  <w:tcMar>
                    <w:top w:w="60" w:type="dxa"/>
                    <w:left w:w="100" w:type="dxa"/>
                    <w:bottom w:w="60" w:type="dxa"/>
                    <w:right w:w="100" w:type="dxa"/>
                  </w:tcMar>
                </w:tcPr>
                <w:p w:rsidR="007C1980" w:rsidRPr="008D6F0F" w:rsidRDefault="007C1980" w:rsidP="007C1980">
                  <w:pPr>
                    <w:rPr>
                      <w:sz w:val="20"/>
                      <w:szCs w:val="20"/>
                    </w:rPr>
                  </w:pPr>
                  <w:r w:rsidRPr="008D6F0F">
                    <w:rPr>
                      <w:b/>
                      <w:bCs/>
                      <w:i/>
                      <w:iCs/>
                      <w:sz w:val="20"/>
                      <w:szCs w:val="20"/>
                    </w:rPr>
                    <w:t>Conectivitate</w:t>
                  </w:r>
                </w:p>
              </w:tc>
            </w:tr>
            <w:tr w:rsidR="007C1980" w:rsidRPr="00D47445"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L10-C01</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Wi-Fi</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Minim IEEE 802.11 b/g/n/ac</w:t>
                  </w:r>
                </w:p>
              </w:tc>
            </w:tr>
            <w:tr w:rsidR="007C1980" w:rsidRPr="008D6F0F"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L10-C02</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Bluetooth</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Minim 5.0</w:t>
                  </w:r>
                </w:p>
              </w:tc>
            </w:tr>
            <w:tr w:rsidR="007C1980" w:rsidRPr="008D6F0F"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L10-C03</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Poziționare</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Minim GPS</w:t>
                  </w:r>
                </w:p>
              </w:tc>
            </w:tr>
            <w:tr w:rsidR="007C1980" w:rsidRPr="008D6F0F"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L10-C04</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Port</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USB Type-C</w:t>
                  </w:r>
                </w:p>
              </w:tc>
            </w:tr>
            <w:tr w:rsidR="007C1980" w:rsidRPr="008D6F0F" w:rsidTr="009E3BD0">
              <w:tc>
                <w:tcPr>
                  <w:tcW w:w="7541" w:type="dxa"/>
                  <w:gridSpan w:val="3"/>
                  <w:shd w:val="clear" w:color="auto" w:fill="auto"/>
                  <w:tcMar>
                    <w:top w:w="60" w:type="dxa"/>
                    <w:left w:w="100" w:type="dxa"/>
                    <w:bottom w:w="60" w:type="dxa"/>
                    <w:right w:w="100" w:type="dxa"/>
                  </w:tcMar>
                </w:tcPr>
                <w:p w:rsidR="007C1980" w:rsidRPr="008D6F0F" w:rsidRDefault="007C1980" w:rsidP="007C1980">
                  <w:pPr>
                    <w:rPr>
                      <w:sz w:val="20"/>
                      <w:szCs w:val="20"/>
                    </w:rPr>
                  </w:pPr>
                  <w:r w:rsidRPr="008D6F0F">
                    <w:rPr>
                      <w:b/>
                      <w:bCs/>
                      <w:i/>
                      <w:iCs/>
                      <w:sz w:val="20"/>
                      <w:szCs w:val="20"/>
                    </w:rPr>
                    <w:t>Audio</w:t>
                  </w:r>
                </w:p>
              </w:tc>
            </w:tr>
            <w:tr w:rsidR="007C1980" w:rsidRPr="008D6F0F"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L10-A01</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Difuzor</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Da</w:t>
                  </w:r>
                </w:p>
              </w:tc>
            </w:tr>
            <w:tr w:rsidR="007C1980" w:rsidRPr="008D6F0F"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L10-A02</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Mufă audio 3,5 mm</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Da (sau adaptor inclus)</w:t>
                  </w:r>
                </w:p>
              </w:tc>
            </w:tr>
            <w:tr w:rsidR="007C1980" w:rsidRPr="008D6F0F" w:rsidTr="009E3BD0">
              <w:tc>
                <w:tcPr>
                  <w:tcW w:w="7541" w:type="dxa"/>
                  <w:gridSpan w:val="3"/>
                  <w:shd w:val="clear" w:color="auto" w:fill="auto"/>
                  <w:tcMar>
                    <w:top w:w="60" w:type="dxa"/>
                    <w:left w:w="100" w:type="dxa"/>
                    <w:bottom w:w="60" w:type="dxa"/>
                    <w:right w:w="100" w:type="dxa"/>
                  </w:tcMar>
                </w:tcPr>
                <w:p w:rsidR="007C1980" w:rsidRPr="008D6F0F" w:rsidRDefault="007C1980" w:rsidP="007C1980">
                  <w:pPr>
                    <w:rPr>
                      <w:sz w:val="20"/>
                      <w:szCs w:val="20"/>
                    </w:rPr>
                  </w:pPr>
                  <w:r w:rsidRPr="008D6F0F">
                    <w:rPr>
                      <w:b/>
                      <w:bCs/>
                      <w:i/>
                      <w:iCs/>
                      <w:sz w:val="20"/>
                      <w:szCs w:val="20"/>
                    </w:rPr>
                    <w:t>Alte funcționalități</w:t>
                  </w:r>
                </w:p>
              </w:tc>
            </w:tr>
            <w:tr w:rsidR="007C1980" w:rsidRPr="008D6F0F"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L10-O01</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Senzor amprentă</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Da</w:t>
                  </w:r>
                </w:p>
              </w:tc>
            </w:tr>
            <w:tr w:rsidR="007C1980" w:rsidRPr="008D6F0F"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L10-O02</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Accelerometru</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Da</w:t>
                  </w:r>
                </w:p>
              </w:tc>
            </w:tr>
            <w:tr w:rsidR="007C1980" w:rsidRPr="008D6F0F"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L10-O03</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Baterie</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Minim 4 500 mAh</w:t>
                  </w:r>
                </w:p>
              </w:tc>
            </w:tr>
            <w:tr w:rsidR="007C1980" w:rsidRPr="008D6F0F"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lastRenderedPageBreak/>
                    <w:t>L10-O04</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Culori preferate</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Black, Blue sau Gray</w:t>
                  </w:r>
                </w:p>
              </w:tc>
            </w:tr>
            <w:tr w:rsidR="007C1980" w:rsidRPr="008D6F0F" w:rsidTr="009E3BD0">
              <w:tc>
                <w:tcPr>
                  <w:tcW w:w="7541" w:type="dxa"/>
                  <w:gridSpan w:val="3"/>
                  <w:shd w:val="clear" w:color="auto" w:fill="auto"/>
                  <w:tcMar>
                    <w:top w:w="60" w:type="dxa"/>
                    <w:left w:w="100" w:type="dxa"/>
                    <w:bottom w:w="60" w:type="dxa"/>
                    <w:right w:w="100" w:type="dxa"/>
                  </w:tcMar>
                </w:tcPr>
                <w:p w:rsidR="007C1980" w:rsidRPr="008D6F0F" w:rsidRDefault="007C1980" w:rsidP="007C1980">
                  <w:pPr>
                    <w:rPr>
                      <w:sz w:val="20"/>
                      <w:szCs w:val="20"/>
                    </w:rPr>
                  </w:pPr>
                  <w:r w:rsidRPr="008D6F0F">
                    <w:rPr>
                      <w:b/>
                      <w:bCs/>
                      <w:i/>
                      <w:iCs/>
                      <w:sz w:val="20"/>
                      <w:szCs w:val="20"/>
                    </w:rPr>
                    <w:t>Accesorii</w:t>
                  </w:r>
                </w:p>
              </w:tc>
            </w:tr>
            <w:tr w:rsidR="007C1980" w:rsidRPr="00D47445"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L10-X01</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Încărcător</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Bloc de alimentare cu cablu USB Type-C inclus</w:t>
                  </w:r>
                </w:p>
              </w:tc>
            </w:tr>
            <w:tr w:rsidR="007C1980" w:rsidRPr="008D6F0F" w:rsidTr="009E3BD0">
              <w:tc>
                <w:tcPr>
                  <w:tcW w:w="7541" w:type="dxa"/>
                  <w:gridSpan w:val="3"/>
                  <w:shd w:val="clear" w:color="auto" w:fill="auto"/>
                  <w:tcMar>
                    <w:top w:w="60" w:type="dxa"/>
                    <w:left w:w="100" w:type="dxa"/>
                    <w:bottom w:w="60" w:type="dxa"/>
                    <w:right w:w="100" w:type="dxa"/>
                  </w:tcMar>
                </w:tcPr>
                <w:p w:rsidR="007C1980" w:rsidRPr="008D6F0F" w:rsidRDefault="007C1980" w:rsidP="007C1980">
                  <w:pPr>
                    <w:rPr>
                      <w:sz w:val="20"/>
                      <w:szCs w:val="20"/>
                    </w:rPr>
                  </w:pPr>
                  <w:r w:rsidRPr="008D6F0F">
                    <w:rPr>
                      <w:b/>
                      <w:bCs/>
                      <w:i/>
                      <w:iCs/>
                      <w:sz w:val="20"/>
                      <w:szCs w:val="20"/>
                    </w:rPr>
                    <w:t>Garanție</w:t>
                  </w:r>
                </w:p>
              </w:tc>
            </w:tr>
            <w:tr w:rsidR="007C1980" w:rsidRPr="00D47445"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L10-W01</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Termen garanție</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Minim 24 luni din data livrării bunurilor</w:t>
                  </w:r>
                </w:p>
              </w:tc>
            </w:tr>
            <w:tr w:rsidR="007C1980" w:rsidRPr="00D47445" w:rsidTr="009E3BD0">
              <w:tc>
                <w:tcPr>
                  <w:tcW w:w="1200"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b/>
                      <w:bCs/>
                      <w:sz w:val="20"/>
                      <w:szCs w:val="20"/>
                    </w:rPr>
                    <w:t>L10-W02</w:t>
                  </w:r>
                </w:p>
              </w:tc>
              <w:tc>
                <w:tcPr>
                  <w:tcW w:w="1452"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Soluționare garanție</w:t>
                  </w:r>
                </w:p>
              </w:tc>
              <w:tc>
                <w:tcPr>
                  <w:tcW w:w="4889" w:type="dxa"/>
                  <w:shd w:val="clear" w:color="auto" w:fill="auto"/>
                  <w:tcMar>
                    <w:top w:w="60" w:type="dxa"/>
                    <w:left w:w="100" w:type="dxa"/>
                    <w:bottom w:w="60" w:type="dxa"/>
                    <w:right w:w="100" w:type="dxa"/>
                  </w:tcMar>
                  <w:vAlign w:val="center"/>
                </w:tcPr>
                <w:p w:rsidR="007C1980" w:rsidRPr="008D6F0F" w:rsidRDefault="007C1980" w:rsidP="007C1980">
                  <w:pPr>
                    <w:rPr>
                      <w:sz w:val="20"/>
                      <w:szCs w:val="20"/>
                    </w:rPr>
                  </w:pPr>
                  <w:r w:rsidRPr="008D6F0F">
                    <w:rPr>
                      <w:sz w:val="20"/>
                      <w:szCs w:val="20"/>
                    </w:rPr>
                    <w:t>Până la 30 de zile lucrătoare</w:t>
                  </w:r>
                </w:p>
              </w:tc>
            </w:tr>
          </w:tbl>
          <w:p w:rsidR="00F974FB" w:rsidRPr="001609D1" w:rsidRDefault="00F974FB" w:rsidP="00565CF6">
            <w:pPr>
              <w:jc w:val="center"/>
              <w:rPr>
                <w:noProof w:val="0"/>
                <w:color w:val="000000"/>
              </w:rPr>
            </w:pPr>
          </w:p>
        </w:tc>
        <w:tc>
          <w:tcPr>
            <w:tcW w:w="1468" w:type="dxa"/>
            <w:shd w:val="clear" w:color="auto" w:fill="FFFFFF" w:themeFill="background1"/>
          </w:tcPr>
          <w:p w:rsidR="00F974FB" w:rsidRPr="001609D1" w:rsidRDefault="00F974FB" w:rsidP="00565CF6">
            <w:pPr>
              <w:rPr>
                <w:b/>
                <w:bCs/>
                <w:noProof w:val="0"/>
              </w:rPr>
            </w:pPr>
          </w:p>
        </w:tc>
        <w:tc>
          <w:tcPr>
            <w:tcW w:w="1283" w:type="dxa"/>
            <w:shd w:val="clear" w:color="auto" w:fill="FFFFFF" w:themeFill="background1"/>
          </w:tcPr>
          <w:p w:rsidR="00F974FB" w:rsidRPr="001609D1" w:rsidRDefault="00F974FB" w:rsidP="00565CF6">
            <w:pPr>
              <w:rPr>
                <w:b/>
                <w:bCs/>
                <w:noProof w:val="0"/>
              </w:rPr>
            </w:pPr>
          </w:p>
        </w:tc>
      </w:tr>
    </w:tbl>
    <w:p w:rsidR="00E61CF8" w:rsidRPr="001609D1" w:rsidRDefault="00E61CF8" w:rsidP="00E61CF8">
      <w:pPr>
        <w:rPr>
          <w:i/>
          <w:iCs/>
          <w:noProof w:val="0"/>
        </w:rPr>
      </w:pPr>
    </w:p>
    <w:p w:rsidR="00E61CF8" w:rsidRPr="001609D1" w:rsidRDefault="00E61CF8" w:rsidP="00E61CF8">
      <w:pPr>
        <w:rPr>
          <w:noProof w:val="0"/>
        </w:rPr>
      </w:pPr>
      <w:r w:rsidRPr="001609D1">
        <w:rPr>
          <w:noProof w:val="0"/>
        </w:rPr>
        <w:t>Semnat: ____________________ Numele, Prenumele: _______________________ În calitate de: ________________</w:t>
      </w:r>
    </w:p>
    <w:p w:rsidR="00E61CF8" w:rsidRPr="001609D1" w:rsidRDefault="00E61CF8" w:rsidP="00E61CF8">
      <w:pPr>
        <w:rPr>
          <w:noProof w:val="0"/>
        </w:rPr>
      </w:pPr>
    </w:p>
    <w:p w:rsidR="00E61CF8" w:rsidRPr="001609D1" w:rsidRDefault="00E61CF8" w:rsidP="00E61CF8">
      <w:pPr>
        <w:rPr>
          <w:noProof w:val="0"/>
        </w:rPr>
        <w:sectPr w:rsidR="00E61CF8" w:rsidRPr="001609D1" w:rsidSect="00F0777D">
          <w:pgSz w:w="16838" w:h="11906" w:orient="landscape"/>
          <w:pgMar w:top="851" w:right="851" w:bottom="851" w:left="851" w:header="709" w:footer="709" w:gutter="0"/>
          <w:cols w:space="708"/>
          <w:docGrid w:linePitch="360"/>
        </w:sectPr>
      </w:pPr>
      <w:r w:rsidRPr="001609D1">
        <w:rPr>
          <w:noProof w:val="0"/>
        </w:rPr>
        <w:t>Ofertantul: ___________________________ Adresa: ____________________________________________________</w:t>
      </w:r>
    </w:p>
    <w:p w:rsidR="00E61CF8" w:rsidRPr="007F6EB2" w:rsidRDefault="00E61CF8" w:rsidP="00E61CF8">
      <w:pPr>
        <w:pStyle w:val="a7"/>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23</w:t>
      </w:r>
    </w:p>
    <w:p w:rsidR="00E61CF8" w:rsidRPr="00A1188D" w:rsidRDefault="00E61CF8" w:rsidP="00E61CF8">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rsidR="00E61CF8" w:rsidRPr="00A1188D" w:rsidRDefault="00E61CF8" w:rsidP="00E61CF8">
      <w:pPr>
        <w:tabs>
          <w:tab w:val="left" w:pos="5103"/>
          <w:tab w:val="left" w:pos="10348"/>
        </w:tabs>
        <w:jc w:val="right"/>
        <w:rPr>
          <w:b/>
          <w:bCs/>
          <w:i/>
          <w:iCs/>
          <w:lang w:eastAsia="ru-RU"/>
        </w:rPr>
      </w:pPr>
      <w:r w:rsidRPr="00A1188D">
        <w:rPr>
          <w:b/>
          <w:bCs/>
          <w:i/>
          <w:iCs/>
          <w:lang w:eastAsia="ru-RU"/>
        </w:rPr>
        <w:t xml:space="preserve">aprobată prin Ordinul Ministrului Finanţelor </w:t>
      </w:r>
    </w:p>
    <w:p w:rsidR="00E61CF8" w:rsidRDefault="00E61CF8" w:rsidP="00E61CF8">
      <w:pPr>
        <w:jc w:val="right"/>
        <w:rPr>
          <w:rFonts w:eastAsia="PMingLiU"/>
          <w:b/>
          <w:lang w:eastAsia="zh-CN"/>
        </w:rPr>
      </w:pPr>
      <w:r w:rsidRPr="00A1188D">
        <w:rPr>
          <w:b/>
          <w:bCs/>
          <w:i/>
          <w:iCs/>
          <w:lang w:eastAsia="ru-RU"/>
        </w:rPr>
        <w:t xml:space="preserve">                                               nr. 115 din 15.09.2021</w:t>
      </w:r>
    </w:p>
    <w:p w:rsidR="00E61CF8" w:rsidRPr="001A246A" w:rsidRDefault="00872FEF" w:rsidP="00E61CF8">
      <w:pPr>
        <w:pStyle w:val="2"/>
        <w:rPr>
          <w:rFonts w:ascii="Times New Roman" w:hAnsi="Times New Roman" w:cs="Times New Roman"/>
          <w:sz w:val="28"/>
          <w:szCs w:val="28"/>
          <w:lang w:eastAsia="ru-RU"/>
        </w:rPr>
      </w:pPr>
      <w:r w:rsidRPr="00721B6E">
        <w:rPr>
          <w:color w:val="4C94D8" w:themeColor="text2" w:themeTint="80"/>
          <w:sz w:val="28"/>
          <w:szCs w:val="28"/>
          <w:lang w:val="it-IT"/>
        </w:rPr>
        <w:t xml:space="preserve">Specificații </w:t>
      </w:r>
      <w:r>
        <w:rPr>
          <w:color w:val="4C94D8" w:themeColor="text2" w:themeTint="80"/>
          <w:sz w:val="28"/>
          <w:szCs w:val="28"/>
          <w:lang w:val="it-IT"/>
        </w:rPr>
        <w:t>de preț</w:t>
      </w:r>
    </w:p>
    <w:p w:rsidR="00E61CF8" w:rsidRDefault="00E61CF8" w:rsidP="00E61CF8">
      <w:pPr>
        <w:rPr>
          <w:i/>
          <w:iCs/>
          <w:lang w:val="en-US" w:eastAsia="ru-RU"/>
        </w:rPr>
      </w:pPr>
      <w:r w:rsidRPr="00F35102">
        <w:rPr>
          <w:i/>
          <w:iCs/>
          <w:lang w:val="en-US" w:eastAsia="ru-RU"/>
        </w:rPr>
        <w:t>[Acest tabel va fi completat de căre ofertant în coloanele 5, 6, 7, 8, iar de către autoritatea contractantă – în coloanele 1, 2, 3, 4, 9, 10]</w:t>
      </w:r>
    </w:p>
    <w:p w:rsidR="00E61CF8" w:rsidRDefault="00E61CF8" w:rsidP="00E61CF8">
      <w:pPr>
        <w:rPr>
          <w:i/>
          <w:iCs/>
          <w:lang w:val="en-US" w:eastAsia="ru-RU"/>
        </w:rPr>
      </w:pPr>
    </w:p>
    <w:tbl>
      <w:tblPr>
        <w:tblStyle w:val="a9"/>
        <w:tblW w:w="14737" w:type="dxa"/>
        <w:tblLook w:val="04A0" w:firstRow="1" w:lastRow="0" w:firstColumn="1" w:lastColumn="0" w:noHBand="0" w:noVBand="1"/>
      </w:tblPr>
      <w:tblGrid>
        <w:gridCol w:w="816"/>
        <w:gridCol w:w="2411"/>
        <w:gridCol w:w="1096"/>
        <w:gridCol w:w="897"/>
        <w:gridCol w:w="1133"/>
        <w:gridCol w:w="1133"/>
        <w:gridCol w:w="992"/>
        <w:gridCol w:w="991"/>
        <w:gridCol w:w="3115"/>
        <w:gridCol w:w="2153"/>
      </w:tblGrid>
      <w:tr w:rsidR="00E61CF8" w:rsidRPr="00AA30B4" w:rsidTr="00AA30B4">
        <w:tc>
          <w:tcPr>
            <w:tcW w:w="14737" w:type="dxa"/>
            <w:gridSpan w:val="10"/>
            <w:shd w:val="clear" w:color="auto" w:fill="D9D9D9" w:themeFill="background1" w:themeFillShade="D9"/>
          </w:tcPr>
          <w:p w:rsidR="00E61CF8" w:rsidRPr="00AA30B4" w:rsidRDefault="00E61CF8" w:rsidP="00F0777D">
            <w:pPr>
              <w:rPr>
                <w:noProof w:val="0"/>
                <w:sz w:val="24"/>
                <w:szCs w:val="24"/>
                <w:lang w:val="en-US"/>
              </w:rPr>
            </w:pPr>
            <w:proofErr w:type="spellStart"/>
            <w:r w:rsidRPr="00AA30B4">
              <w:rPr>
                <w:b/>
                <w:bCs/>
                <w:noProof w:val="0"/>
                <w:sz w:val="24"/>
                <w:szCs w:val="24"/>
                <w:lang w:val="en-US"/>
              </w:rPr>
              <w:t>Numărul</w:t>
            </w:r>
            <w:proofErr w:type="spellEnd"/>
            <w:r w:rsidRPr="00AA30B4">
              <w:rPr>
                <w:b/>
                <w:bCs/>
                <w:noProof w:val="0"/>
                <w:sz w:val="24"/>
                <w:szCs w:val="24"/>
                <w:lang w:val="en-US"/>
              </w:rPr>
              <w:t xml:space="preserve"> </w:t>
            </w:r>
            <w:proofErr w:type="spellStart"/>
            <w:r w:rsidRPr="00AA30B4">
              <w:rPr>
                <w:b/>
                <w:bCs/>
                <w:noProof w:val="0"/>
                <w:sz w:val="24"/>
                <w:szCs w:val="24"/>
                <w:lang w:val="en-US"/>
              </w:rPr>
              <w:t>procedurii</w:t>
            </w:r>
            <w:proofErr w:type="spellEnd"/>
            <w:r w:rsidRPr="00AA30B4">
              <w:rPr>
                <w:b/>
                <w:bCs/>
                <w:noProof w:val="0"/>
                <w:sz w:val="24"/>
                <w:szCs w:val="24"/>
                <w:lang w:val="en-US"/>
              </w:rPr>
              <w:t xml:space="preserve"> de </w:t>
            </w:r>
            <w:proofErr w:type="spellStart"/>
            <w:r w:rsidRPr="00AA30B4">
              <w:rPr>
                <w:b/>
                <w:bCs/>
                <w:noProof w:val="0"/>
                <w:sz w:val="24"/>
                <w:szCs w:val="24"/>
                <w:lang w:val="en-US"/>
              </w:rPr>
              <w:t>achiziție</w:t>
            </w:r>
            <w:proofErr w:type="spellEnd"/>
            <w:r w:rsidRPr="00AA30B4">
              <w:rPr>
                <w:b/>
                <w:bCs/>
                <w:noProof w:val="0"/>
                <w:sz w:val="24"/>
                <w:szCs w:val="24"/>
                <w:lang w:val="en-US"/>
              </w:rPr>
              <w:t>:</w:t>
            </w:r>
            <w:r w:rsidRPr="00AA30B4">
              <w:rPr>
                <w:noProof w:val="0"/>
                <w:sz w:val="24"/>
                <w:szCs w:val="24"/>
                <w:lang w:val="en-US"/>
              </w:rPr>
              <w:t xml:space="preserve"> </w:t>
            </w:r>
            <w:proofErr w:type="spellStart"/>
            <w:r w:rsidRPr="00AA30B4">
              <w:rPr>
                <w:i/>
                <w:iCs/>
                <w:noProof w:val="0"/>
                <w:sz w:val="24"/>
                <w:szCs w:val="24"/>
                <w:lang w:val="en-US"/>
              </w:rPr>
              <w:t>Informația</w:t>
            </w:r>
            <w:proofErr w:type="spellEnd"/>
            <w:r w:rsidRPr="00AA30B4">
              <w:rPr>
                <w:i/>
                <w:iCs/>
                <w:noProof w:val="0"/>
                <w:sz w:val="24"/>
                <w:szCs w:val="24"/>
                <w:lang w:val="en-US"/>
              </w:rPr>
              <w:t xml:space="preserve"> o </w:t>
            </w:r>
            <w:proofErr w:type="spellStart"/>
            <w:r w:rsidRPr="00AA30B4">
              <w:rPr>
                <w:i/>
                <w:iCs/>
                <w:noProof w:val="0"/>
                <w:sz w:val="24"/>
                <w:szCs w:val="24"/>
                <w:lang w:val="en-US"/>
              </w:rPr>
              <w:t>găsiți</w:t>
            </w:r>
            <w:proofErr w:type="spellEnd"/>
            <w:r w:rsidRPr="00AA30B4">
              <w:rPr>
                <w:i/>
                <w:iCs/>
                <w:noProof w:val="0"/>
                <w:sz w:val="24"/>
                <w:szCs w:val="24"/>
                <w:lang w:val="en-US"/>
              </w:rPr>
              <w:t xml:space="preserve"> </w:t>
            </w:r>
            <w:proofErr w:type="spellStart"/>
            <w:r w:rsidRPr="00AA30B4">
              <w:rPr>
                <w:i/>
                <w:iCs/>
                <w:noProof w:val="0"/>
                <w:sz w:val="24"/>
                <w:szCs w:val="24"/>
                <w:lang w:val="en-US"/>
              </w:rPr>
              <w:t>în</w:t>
            </w:r>
            <w:proofErr w:type="spellEnd"/>
            <w:r w:rsidRPr="00AA30B4">
              <w:rPr>
                <w:i/>
                <w:iCs/>
                <w:noProof w:val="0"/>
                <w:sz w:val="24"/>
                <w:szCs w:val="24"/>
                <w:lang w:val="en-US"/>
              </w:rPr>
              <w:t xml:space="preserve"> SIA RSAP.</w:t>
            </w:r>
          </w:p>
        </w:tc>
      </w:tr>
      <w:tr w:rsidR="00E61CF8" w:rsidRPr="00AA30B4" w:rsidTr="00AA30B4">
        <w:tc>
          <w:tcPr>
            <w:tcW w:w="14737" w:type="dxa"/>
            <w:gridSpan w:val="10"/>
            <w:tcBorders>
              <w:bottom w:val="single" w:sz="4" w:space="0" w:color="auto"/>
            </w:tcBorders>
            <w:shd w:val="clear" w:color="auto" w:fill="D9D9D9" w:themeFill="background1" w:themeFillShade="D9"/>
          </w:tcPr>
          <w:p w:rsidR="00E61CF8" w:rsidRPr="00AA30B4" w:rsidRDefault="00E61CF8" w:rsidP="008F4DFC">
            <w:pPr>
              <w:rPr>
                <w:noProof w:val="0"/>
                <w:sz w:val="24"/>
                <w:szCs w:val="24"/>
                <w:lang w:val="en-US"/>
              </w:rPr>
            </w:pPr>
            <w:proofErr w:type="spellStart"/>
            <w:r w:rsidRPr="00AA30B4">
              <w:rPr>
                <w:b/>
                <w:bCs/>
                <w:noProof w:val="0"/>
                <w:sz w:val="24"/>
                <w:szCs w:val="24"/>
                <w:lang w:val="en-US"/>
              </w:rPr>
              <w:t>Obiectul</w:t>
            </w:r>
            <w:proofErr w:type="spellEnd"/>
            <w:r w:rsidRPr="00AA30B4">
              <w:rPr>
                <w:b/>
                <w:bCs/>
                <w:noProof w:val="0"/>
                <w:sz w:val="24"/>
                <w:szCs w:val="24"/>
                <w:lang w:val="en-US"/>
              </w:rPr>
              <w:t xml:space="preserve"> </w:t>
            </w:r>
            <w:proofErr w:type="spellStart"/>
            <w:r w:rsidRPr="00AA30B4">
              <w:rPr>
                <w:b/>
                <w:bCs/>
                <w:noProof w:val="0"/>
                <w:sz w:val="24"/>
                <w:szCs w:val="24"/>
                <w:lang w:val="en-US"/>
              </w:rPr>
              <w:t>achiziției</w:t>
            </w:r>
            <w:proofErr w:type="spellEnd"/>
            <w:r w:rsidRPr="00AA30B4">
              <w:rPr>
                <w:b/>
                <w:bCs/>
                <w:noProof w:val="0"/>
                <w:sz w:val="24"/>
                <w:szCs w:val="24"/>
                <w:lang w:val="en-US"/>
              </w:rPr>
              <w:t>:</w:t>
            </w:r>
            <w:r w:rsidRPr="00AA30B4">
              <w:rPr>
                <w:noProof w:val="0"/>
                <w:sz w:val="24"/>
                <w:szCs w:val="24"/>
                <w:lang w:val="en-US"/>
              </w:rPr>
              <w:t xml:space="preserve"> </w:t>
            </w:r>
            <w:r w:rsidR="00A92F3B">
              <w:rPr>
                <w:bCs/>
                <w:i/>
                <w:iCs/>
                <w:sz w:val="24"/>
                <w:szCs w:val="24"/>
              </w:rPr>
              <w:t>Echipament</w:t>
            </w:r>
            <w:r w:rsidR="00BA18D4">
              <w:rPr>
                <w:bCs/>
                <w:i/>
                <w:iCs/>
                <w:sz w:val="24"/>
                <w:szCs w:val="24"/>
              </w:rPr>
              <w:t xml:space="preserve"> </w:t>
            </w:r>
            <w:r w:rsidR="008F4DFC">
              <w:rPr>
                <w:bCs/>
                <w:i/>
                <w:iCs/>
                <w:sz w:val="24"/>
                <w:szCs w:val="24"/>
              </w:rPr>
              <w:t>de comunicații electronice (echipament telefonic)</w:t>
            </w:r>
          </w:p>
        </w:tc>
      </w:tr>
      <w:tr w:rsidR="00E61CF8" w:rsidRPr="00AA30B4" w:rsidTr="00AA30B4">
        <w:tc>
          <w:tcPr>
            <w:tcW w:w="14737" w:type="dxa"/>
            <w:gridSpan w:val="10"/>
            <w:tcBorders>
              <w:left w:val="nil"/>
              <w:right w:val="nil"/>
            </w:tcBorders>
            <w:shd w:val="clear" w:color="auto" w:fill="FFFFFF" w:themeFill="background1"/>
          </w:tcPr>
          <w:p w:rsidR="00E61CF8" w:rsidRPr="00AA30B4" w:rsidRDefault="00E61CF8" w:rsidP="00F0777D">
            <w:pPr>
              <w:rPr>
                <w:b/>
                <w:bCs/>
                <w:noProof w:val="0"/>
                <w:sz w:val="24"/>
                <w:szCs w:val="24"/>
                <w:lang w:val="en-US"/>
              </w:rPr>
            </w:pPr>
          </w:p>
        </w:tc>
      </w:tr>
      <w:tr w:rsidR="00E61CF8" w:rsidRPr="00AA30B4" w:rsidTr="00DD7156">
        <w:tc>
          <w:tcPr>
            <w:tcW w:w="816" w:type="dxa"/>
            <w:shd w:val="clear" w:color="auto" w:fill="D9D9D9" w:themeFill="background1" w:themeFillShade="D9"/>
          </w:tcPr>
          <w:p w:rsidR="008F4DFC" w:rsidRDefault="00E61CF8" w:rsidP="00F0777D">
            <w:pPr>
              <w:jc w:val="center"/>
              <w:rPr>
                <w:b/>
                <w:bCs/>
                <w:noProof w:val="0"/>
                <w:sz w:val="24"/>
                <w:szCs w:val="24"/>
                <w:lang w:val="en-US"/>
              </w:rPr>
            </w:pPr>
            <w:r w:rsidRPr="00AA30B4">
              <w:rPr>
                <w:b/>
                <w:bCs/>
                <w:noProof w:val="0"/>
                <w:sz w:val="24"/>
                <w:szCs w:val="24"/>
                <w:lang w:val="en-US"/>
              </w:rPr>
              <w:t xml:space="preserve">Cod </w:t>
            </w:r>
          </w:p>
          <w:p w:rsidR="00E61CF8" w:rsidRPr="00AA30B4" w:rsidRDefault="00E61CF8" w:rsidP="00F0777D">
            <w:pPr>
              <w:jc w:val="center"/>
              <w:rPr>
                <w:b/>
                <w:bCs/>
                <w:noProof w:val="0"/>
                <w:sz w:val="24"/>
                <w:szCs w:val="24"/>
                <w:lang w:val="en-US"/>
              </w:rPr>
            </w:pPr>
            <w:r w:rsidRPr="00AA30B4">
              <w:rPr>
                <w:b/>
                <w:bCs/>
                <w:noProof w:val="0"/>
                <w:sz w:val="24"/>
                <w:szCs w:val="24"/>
                <w:lang w:val="en-US"/>
              </w:rPr>
              <w:t>CPV</w:t>
            </w:r>
          </w:p>
        </w:tc>
        <w:tc>
          <w:tcPr>
            <w:tcW w:w="2411" w:type="dxa"/>
            <w:shd w:val="clear" w:color="auto" w:fill="D9D9D9" w:themeFill="background1" w:themeFillShade="D9"/>
          </w:tcPr>
          <w:p w:rsidR="00E61CF8" w:rsidRPr="00AA30B4" w:rsidRDefault="00E61CF8" w:rsidP="00F0777D">
            <w:pPr>
              <w:jc w:val="center"/>
              <w:rPr>
                <w:b/>
                <w:bCs/>
                <w:noProof w:val="0"/>
                <w:sz w:val="24"/>
                <w:szCs w:val="24"/>
                <w:lang w:val="en-US"/>
              </w:rPr>
            </w:pPr>
            <w:proofErr w:type="spellStart"/>
            <w:r w:rsidRPr="00AA30B4">
              <w:rPr>
                <w:b/>
                <w:bCs/>
                <w:noProof w:val="0"/>
                <w:sz w:val="24"/>
                <w:szCs w:val="24"/>
                <w:lang w:val="en-US"/>
              </w:rPr>
              <w:t>Denumirea</w:t>
            </w:r>
            <w:proofErr w:type="spellEnd"/>
            <w:r w:rsidRPr="00AA30B4">
              <w:rPr>
                <w:b/>
                <w:bCs/>
                <w:noProof w:val="0"/>
                <w:sz w:val="24"/>
                <w:szCs w:val="24"/>
                <w:lang w:val="en-US"/>
              </w:rPr>
              <w:t xml:space="preserve"> </w:t>
            </w:r>
            <w:proofErr w:type="spellStart"/>
            <w:r w:rsidRPr="00AA30B4">
              <w:rPr>
                <w:b/>
                <w:bCs/>
                <w:noProof w:val="0"/>
                <w:sz w:val="24"/>
                <w:szCs w:val="24"/>
                <w:lang w:val="en-US"/>
              </w:rPr>
              <w:t>bunurilor</w:t>
            </w:r>
            <w:proofErr w:type="spellEnd"/>
            <w:r w:rsidRPr="00AA30B4">
              <w:rPr>
                <w:b/>
                <w:bCs/>
                <w:noProof w:val="0"/>
                <w:sz w:val="24"/>
                <w:szCs w:val="24"/>
                <w:lang w:val="en-US"/>
              </w:rPr>
              <w:t>/</w:t>
            </w:r>
            <w:proofErr w:type="spellStart"/>
            <w:r w:rsidRPr="00AA30B4">
              <w:rPr>
                <w:b/>
                <w:bCs/>
                <w:noProof w:val="0"/>
                <w:sz w:val="24"/>
                <w:szCs w:val="24"/>
                <w:lang w:val="en-US"/>
              </w:rPr>
              <w:t>serviciilor</w:t>
            </w:r>
            <w:proofErr w:type="spellEnd"/>
          </w:p>
        </w:tc>
        <w:tc>
          <w:tcPr>
            <w:tcW w:w="1096" w:type="dxa"/>
            <w:shd w:val="clear" w:color="auto" w:fill="D9D9D9" w:themeFill="background1" w:themeFillShade="D9"/>
          </w:tcPr>
          <w:p w:rsidR="00E61CF8" w:rsidRPr="00AA30B4" w:rsidRDefault="00E61CF8" w:rsidP="00F0777D">
            <w:pPr>
              <w:jc w:val="center"/>
              <w:rPr>
                <w:b/>
                <w:bCs/>
                <w:noProof w:val="0"/>
                <w:sz w:val="24"/>
                <w:szCs w:val="24"/>
                <w:lang w:val="en-US"/>
              </w:rPr>
            </w:pPr>
            <w:proofErr w:type="spellStart"/>
            <w:r w:rsidRPr="00AA30B4">
              <w:rPr>
                <w:b/>
                <w:bCs/>
                <w:noProof w:val="0"/>
                <w:sz w:val="24"/>
                <w:szCs w:val="24"/>
                <w:lang w:val="en-US"/>
              </w:rPr>
              <w:t>Unitatea</w:t>
            </w:r>
            <w:proofErr w:type="spellEnd"/>
            <w:r w:rsidRPr="00AA30B4">
              <w:rPr>
                <w:b/>
                <w:bCs/>
                <w:noProof w:val="0"/>
                <w:sz w:val="24"/>
                <w:szCs w:val="24"/>
                <w:lang w:val="en-US"/>
              </w:rPr>
              <w:t xml:space="preserve"> de </w:t>
            </w:r>
            <w:proofErr w:type="spellStart"/>
            <w:r w:rsidRPr="00AA30B4">
              <w:rPr>
                <w:b/>
                <w:bCs/>
                <w:noProof w:val="0"/>
                <w:sz w:val="24"/>
                <w:szCs w:val="24"/>
                <w:lang w:val="en-US"/>
              </w:rPr>
              <w:t>măsură</w:t>
            </w:r>
            <w:proofErr w:type="spellEnd"/>
          </w:p>
        </w:tc>
        <w:tc>
          <w:tcPr>
            <w:tcW w:w="897" w:type="dxa"/>
            <w:shd w:val="clear" w:color="auto" w:fill="D9D9D9" w:themeFill="background1" w:themeFillShade="D9"/>
          </w:tcPr>
          <w:p w:rsidR="00E61CF8" w:rsidRPr="00AA30B4" w:rsidRDefault="00E61CF8" w:rsidP="00F0777D">
            <w:pPr>
              <w:jc w:val="center"/>
              <w:rPr>
                <w:b/>
                <w:bCs/>
                <w:noProof w:val="0"/>
                <w:sz w:val="24"/>
                <w:szCs w:val="24"/>
                <w:lang w:val="en-US"/>
              </w:rPr>
            </w:pPr>
            <w:proofErr w:type="spellStart"/>
            <w:r w:rsidRPr="00AA30B4">
              <w:rPr>
                <w:b/>
                <w:bCs/>
                <w:noProof w:val="0"/>
                <w:sz w:val="24"/>
                <w:szCs w:val="24"/>
                <w:lang w:val="en-US"/>
              </w:rPr>
              <w:t>Canti</w:t>
            </w:r>
            <w:proofErr w:type="spellEnd"/>
          </w:p>
          <w:p w:rsidR="00E61CF8" w:rsidRPr="00AA30B4" w:rsidRDefault="00E61CF8" w:rsidP="00F0777D">
            <w:pPr>
              <w:jc w:val="center"/>
              <w:rPr>
                <w:b/>
                <w:bCs/>
                <w:noProof w:val="0"/>
                <w:sz w:val="24"/>
                <w:szCs w:val="24"/>
                <w:lang w:val="en-US"/>
              </w:rPr>
            </w:pPr>
            <w:proofErr w:type="spellStart"/>
            <w:r w:rsidRPr="00AA30B4">
              <w:rPr>
                <w:b/>
                <w:bCs/>
                <w:noProof w:val="0"/>
                <w:sz w:val="24"/>
                <w:szCs w:val="24"/>
                <w:lang w:val="en-US"/>
              </w:rPr>
              <w:t>tatea</w:t>
            </w:r>
            <w:proofErr w:type="spellEnd"/>
          </w:p>
        </w:tc>
        <w:tc>
          <w:tcPr>
            <w:tcW w:w="1133" w:type="dxa"/>
            <w:shd w:val="clear" w:color="auto" w:fill="D9D9D9" w:themeFill="background1" w:themeFillShade="D9"/>
          </w:tcPr>
          <w:p w:rsidR="00E61CF8" w:rsidRPr="00AA30B4" w:rsidRDefault="00E61CF8" w:rsidP="00F0777D">
            <w:pPr>
              <w:jc w:val="center"/>
              <w:rPr>
                <w:b/>
                <w:bCs/>
                <w:noProof w:val="0"/>
                <w:sz w:val="24"/>
                <w:szCs w:val="24"/>
                <w:lang w:val="en-US"/>
              </w:rPr>
            </w:pPr>
            <w:proofErr w:type="spellStart"/>
            <w:r w:rsidRPr="00AA30B4">
              <w:rPr>
                <w:b/>
                <w:bCs/>
                <w:noProof w:val="0"/>
                <w:sz w:val="24"/>
                <w:szCs w:val="24"/>
                <w:lang w:val="en-US"/>
              </w:rPr>
              <w:t>Preț</w:t>
            </w:r>
            <w:proofErr w:type="spellEnd"/>
            <w:r w:rsidRPr="00AA30B4">
              <w:rPr>
                <w:b/>
                <w:bCs/>
                <w:noProof w:val="0"/>
                <w:sz w:val="24"/>
                <w:szCs w:val="24"/>
                <w:lang w:val="en-US"/>
              </w:rPr>
              <w:t xml:space="preserve"> </w:t>
            </w:r>
            <w:proofErr w:type="spellStart"/>
            <w:r w:rsidRPr="00AA30B4">
              <w:rPr>
                <w:b/>
                <w:bCs/>
                <w:noProof w:val="0"/>
                <w:sz w:val="24"/>
                <w:szCs w:val="24"/>
                <w:lang w:val="en-US"/>
              </w:rPr>
              <w:t>unitar</w:t>
            </w:r>
            <w:proofErr w:type="spellEnd"/>
            <w:r w:rsidRPr="00AA30B4">
              <w:rPr>
                <w:b/>
                <w:bCs/>
                <w:noProof w:val="0"/>
                <w:sz w:val="24"/>
                <w:szCs w:val="24"/>
                <w:lang w:val="en-US"/>
              </w:rPr>
              <w:t xml:space="preserve"> (</w:t>
            </w:r>
            <w:proofErr w:type="spellStart"/>
            <w:r w:rsidRPr="00AA30B4">
              <w:rPr>
                <w:b/>
                <w:bCs/>
                <w:noProof w:val="0"/>
                <w:sz w:val="24"/>
                <w:szCs w:val="24"/>
                <w:lang w:val="en-US"/>
              </w:rPr>
              <w:t>fără</w:t>
            </w:r>
            <w:proofErr w:type="spellEnd"/>
            <w:r w:rsidRPr="00AA30B4">
              <w:rPr>
                <w:b/>
                <w:bCs/>
                <w:noProof w:val="0"/>
                <w:sz w:val="24"/>
                <w:szCs w:val="24"/>
                <w:lang w:val="en-US"/>
              </w:rPr>
              <w:t xml:space="preserve"> TVA)</w:t>
            </w:r>
          </w:p>
        </w:tc>
        <w:tc>
          <w:tcPr>
            <w:tcW w:w="1133" w:type="dxa"/>
            <w:shd w:val="clear" w:color="auto" w:fill="D9D9D9" w:themeFill="background1" w:themeFillShade="D9"/>
          </w:tcPr>
          <w:p w:rsidR="00E61CF8" w:rsidRPr="00AA30B4" w:rsidRDefault="00E61CF8" w:rsidP="00F0777D">
            <w:pPr>
              <w:jc w:val="center"/>
              <w:rPr>
                <w:b/>
                <w:bCs/>
                <w:noProof w:val="0"/>
                <w:sz w:val="24"/>
                <w:szCs w:val="24"/>
                <w:lang w:val="en-US"/>
              </w:rPr>
            </w:pPr>
            <w:proofErr w:type="spellStart"/>
            <w:r w:rsidRPr="00AA30B4">
              <w:rPr>
                <w:b/>
                <w:bCs/>
                <w:noProof w:val="0"/>
                <w:sz w:val="24"/>
                <w:szCs w:val="24"/>
                <w:lang w:val="en-US"/>
              </w:rPr>
              <w:t>Preț</w:t>
            </w:r>
            <w:proofErr w:type="spellEnd"/>
            <w:r w:rsidRPr="00AA30B4">
              <w:rPr>
                <w:b/>
                <w:bCs/>
                <w:noProof w:val="0"/>
                <w:sz w:val="24"/>
                <w:szCs w:val="24"/>
                <w:lang w:val="en-US"/>
              </w:rPr>
              <w:t xml:space="preserve"> </w:t>
            </w:r>
            <w:proofErr w:type="spellStart"/>
            <w:r w:rsidRPr="00AA30B4">
              <w:rPr>
                <w:b/>
                <w:bCs/>
                <w:noProof w:val="0"/>
                <w:sz w:val="24"/>
                <w:szCs w:val="24"/>
                <w:lang w:val="en-US"/>
              </w:rPr>
              <w:t>unitar</w:t>
            </w:r>
            <w:proofErr w:type="spellEnd"/>
            <w:r w:rsidRPr="00AA30B4">
              <w:rPr>
                <w:b/>
                <w:bCs/>
                <w:noProof w:val="0"/>
                <w:sz w:val="24"/>
                <w:szCs w:val="24"/>
                <w:lang w:val="en-US"/>
              </w:rPr>
              <w:t xml:space="preserve"> (cu TVA)</w:t>
            </w:r>
          </w:p>
        </w:tc>
        <w:tc>
          <w:tcPr>
            <w:tcW w:w="992" w:type="dxa"/>
            <w:shd w:val="clear" w:color="auto" w:fill="D9D9D9" w:themeFill="background1" w:themeFillShade="D9"/>
          </w:tcPr>
          <w:p w:rsidR="00E61CF8" w:rsidRPr="00AA30B4" w:rsidRDefault="00E61CF8" w:rsidP="00F0777D">
            <w:pPr>
              <w:jc w:val="center"/>
              <w:rPr>
                <w:b/>
                <w:bCs/>
                <w:noProof w:val="0"/>
                <w:sz w:val="24"/>
                <w:szCs w:val="24"/>
                <w:lang w:val="en-US"/>
              </w:rPr>
            </w:pPr>
            <w:r w:rsidRPr="00AA30B4">
              <w:rPr>
                <w:b/>
                <w:bCs/>
                <w:noProof w:val="0"/>
                <w:sz w:val="24"/>
                <w:szCs w:val="24"/>
                <w:lang w:val="en-US"/>
              </w:rPr>
              <w:t xml:space="preserve">Suma </w:t>
            </w:r>
            <w:proofErr w:type="spellStart"/>
            <w:r w:rsidRPr="00AA30B4">
              <w:rPr>
                <w:b/>
                <w:bCs/>
                <w:noProof w:val="0"/>
                <w:sz w:val="24"/>
                <w:szCs w:val="24"/>
                <w:lang w:val="en-US"/>
              </w:rPr>
              <w:t>fără</w:t>
            </w:r>
            <w:proofErr w:type="spellEnd"/>
            <w:r w:rsidRPr="00AA30B4">
              <w:rPr>
                <w:b/>
                <w:bCs/>
                <w:noProof w:val="0"/>
                <w:sz w:val="24"/>
                <w:szCs w:val="24"/>
                <w:lang w:val="en-US"/>
              </w:rPr>
              <w:t xml:space="preserve"> TVA</w:t>
            </w:r>
          </w:p>
        </w:tc>
        <w:tc>
          <w:tcPr>
            <w:tcW w:w="991" w:type="dxa"/>
            <w:shd w:val="clear" w:color="auto" w:fill="D9D9D9" w:themeFill="background1" w:themeFillShade="D9"/>
          </w:tcPr>
          <w:p w:rsidR="00E61CF8" w:rsidRPr="00AA30B4" w:rsidRDefault="00E61CF8" w:rsidP="00F0777D">
            <w:pPr>
              <w:jc w:val="center"/>
              <w:rPr>
                <w:b/>
                <w:bCs/>
                <w:noProof w:val="0"/>
                <w:sz w:val="24"/>
                <w:szCs w:val="24"/>
                <w:lang w:val="en-US"/>
              </w:rPr>
            </w:pPr>
            <w:r w:rsidRPr="00AA30B4">
              <w:rPr>
                <w:b/>
                <w:bCs/>
                <w:noProof w:val="0"/>
                <w:sz w:val="24"/>
                <w:szCs w:val="24"/>
                <w:lang w:val="en-US"/>
              </w:rPr>
              <w:t>Suma cu TVA</w:t>
            </w:r>
          </w:p>
        </w:tc>
        <w:tc>
          <w:tcPr>
            <w:tcW w:w="3115" w:type="dxa"/>
            <w:shd w:val="clear" w:color="auto" w:fill="D9D9D9" w:themeFill="background1" w:themeFillShade="D9"/>
          </w:tcPr>
          <w:p w:rsidR="00E61CF8" w:rsidRPr="00AA30B4" w:rsidRDefault="00E61CF8" w:rsidP="00F0777D">
            <w:pPr>
              <w:jc w:val="center"/>
              <w:rPr>
                <w:b/>
                <w:bCs/>
                <w:noProof w:val="0"/>
                <w:sz w:val="24"/>
                <w:szCs w:val="24"/>
                <w:lang w:val="en-US"/>
              </w:rPr>
            </w:pPr>
            <w:proofErr w:type="spellStart"/>
            <w:r w:rsidRPr="00AA30B4">
              <w:rPr>
                <w:b/>
                <w:bCs/>
                <w:noProof w:val="0"/>
                <w:sz w:val="24"/>
                <w:szCs w:val="24"/>
                <w:lang w:val="en-US"/>
              </w:rPr>
              <w:t>Termenul</w:t>
            </w:r>
            <w:proofErr w:type="spellEnd"/>
            <w:r w:rsidRPr="00AA30B4">
              <w:rPr>
                <w:b/>
                <w:bCs/>
                <w:noProof w:val="0"/>
                <w:sz w:val="24"/>
                <w:szCs w:val="24"/>
                <w:lang w:val="en-US"/>
              </w:rPr>
              <w:t xml:space="preserve"> de </w:t>
            </w:r>
            <w:proofErr w:type="spellStart"/>
            <w:r w:rsidRPr="00AA30B4">
              <w:rPr>
                <w:b/>
                <w:bCs/>
                <w:noProof w:val="0"/>
                <w:sz w:val="24"/>
                <w:szCs w:val="24"/>
                <w:lang w:val="en-US"/>
              </w:rPr>
              <w:t>livrare</w:t>
            </w:r>
            <w:proofErr w:type="spellEnd"/>
            <w:r w:rsidRPr="00AA30B4">
              <w:rPr>
                <w:b/>
                <w:bCs/>
                <w:noProof w:val="0"/>
                <w:sz w:val="24"/>
                <w:szCs w:val="24"/>
                <w:lang w:val="en-US"/>
              </w:rPr>
              <w:t>/</w:t>
            </w:r>
            <w:proofErr w:type="spellStart"/>
            <w:r w:rsidRPr="00AA30B4">
              <w:rPr>
                <w:b/>
                <w:bCs/>
                <w:noProof w:val="0"/>
                <w:sz w:val="24"/>
                <w:szCs w:val="24"/>
                <w:lang w:val="en-US"/>
              </w:rPr>
              <w:t>prestare</w:t>
            </w:r>
            <w:proofErr w:type="spellEnd"/>
          </w:p>
        </w:tc>
        <w:tc>
          <w:tcPr>
            <w:tcW w:w="2153" w:type="dxa"/>
            <w:shd w:val="clear" w:color="auto" w:fill="D9D9D9" w:themeFill="background1" w:themeFillShade="D9"/>
          </w:tcPr>
          <w:p w:rsidR="00E61CF8" w:rsidRPr="00AA30B4" w:rsidRDefault="00E61CF8" w:rsidP="00F0777D">
            <w:pPr>
              <w:jc w:val="center"/>
              <w:rPr>
                <w:b/>
                <w:bCs/>
                <w:noProof w:val="0"/>
                <w:sz w:val="24"/>
                <w:szCs w:val="24"/>
                <w:lang w:val="en-US"/>
              </w:rPr>
            </w:pPr>
            <w:proofErr w:type="spellStart"/>
            <w:r w:rsidRPr="00AA30B4">
              <w:rPr>
                <w:b/>
                <w:bCs/>
                <w:noProof w:val="0"/>
                <w:sz w:val="24"/>
                <w:szCs w:val="24"/>
                <w:lang w:val="en-US"/>
              </w:rPr>
              <w:t>Clasificație</w:t>
            </w:r>
            <w:proofErr w:type="spellEnd"/>
            <w:r w:rsidRPr="00AA30B4">
              <w:rPr>
                <w:b/>
                <w:bCs/>
                <w:noProof w:val="0"/>
                <w:sz w:val="24"/>
                <w:szCs w:val="24"/>
                <w:lang w:val="en-US"/>
              </w:rPr>
              <w:t xml:space="preserve"> </w:t>
            </w:r>
            <w:proofErr w:type="spellStart"/>
            <w:r w:rsidRPr="00AA30B4">
              <w:rPr>
                <w:b/>
                <w:bCs/>
                <w:noProof w:val="0"/>
                <w:sz w:val="24"/>
                <w:szCs w:val="24"/>
                <w:lang w:val="en-US"/>
              </w:rPr>
              <w:t>bugetară</w:t>
            </w:r>
            <w:proofErr w:type="spellEnd"/>
            <w:r w:rsidRPr="00AA30B4">
              <w:rPr>
                <w:b/>
                <w:bCs/>
                <w:noProof w:val="0"/>
                <w:sz w:val="24"/>
                <w:szCs w:val="24"/>
                <w:lang w:val="en-US"/>
              </w:rPr>
              <w:t xml:space="preserve"> (IBAN)</w:t>
            </w:r>
          </w:p>
          <w:p w:rsidR="00E61CF8" w:rsidRPr="00AA30B4" w:rsidRDefault="00E61CF8" w:rsidP="00F0777D">
            <w:pPr>
              <w:jc w:val="center"/>
              <w:rPr>
                <w:b/>
                <w:bCs/>
                <w:noProof w:val="0"/>
                <w:sz w:val="24"/>
                <w:szCs w:val="24"/>
                <w:lang w:val="en-US"/>
              </w:rPr>
            </w:pPr>
          </w:p>
        </w:tc>
      </w:tr>
      <w:tr w:rsidR="00E61CF8" w:rsidRPr="00AA30B4" w:rsidTr="00DD7156">
        <w:tc>
          <w:tcPr>
            <w:tcW w:w="816" w:type="dxa"/>
            <w:shd w:val="clear" w:color="auto" w:fill="FFFFFF" w:themeFill="background1"/>
          </w:tcPr>
          <w:p w:rsidR="00E61CF8" w:rsidRPr="00AA30B4" w:rsidRDefault="00E61CF8" w:rsidP="00F0777D">
            <w:pPr>
              <w:jc w:val="center"/>
              <w:rPr>
                <w:b/>
                <w:bCs/>
                <w:noProof w:val="0"/>
                <w:sz w:val="24"/>
                <w:szCs w:val="24"/>
                <w:lang w:val="en-US"/>
              </w:rPr>
            </w:pPr>
            <w:r w:rsidRPr="00AA30B4">
              <w:rPr>
                <w:b/>
                <w:bCs/>
                <w:noProof w:val="0"/>
                <w:sz w:val="24"/>
                <w:szCs w:val="24"/>
                <w:lang w:val="en-US"/>
              </w:rPr>
              <w:t>1</w:t>
            </w:r>
          </w:p>
        </w:tc>
        <w:tc>
          <w:tcPr>
            <w:tcW w:w="2411" w:type="dxa"/>
            <w:shd w:val="clear" w:color="auto" w:fill="FFFFFF" w:themeFill="background1"/>
          </w:tcPr>
          <w:p w:rsidR="00E61CF8" w:rsidRPr="00AA30B4" w:rsidRDefault="00E61CF8" w:rsidP="00F0777D">
            <w:pPr>
              <w:jc w:val="center"/>
              <w:rPr>
                <w:b/>
                <w:bCs/>
                <w:noProof w:val="0"/>
                <w:sz w:val="24"/>
                <w:szCs w:val="24"/>
                <w:lang w:val="en-US"/>
              </w:rPr>
            </w:pPr>
            <w:r w:rsidRPr="00AA30B4">
              <w:rPr>
                <w:b/>
                <w:bCs/>
                <w:noProof w:val="0"/>
                <w:sz w:val="24"/>
                <w:szCs w:val="24"/>
                <w:lang w:val="en-US"/>
              </w:rPr>
              <w:t>2</w:t>
            </w:r>
          </w:p>
        </w:tc>
        <w:tc>
          <w:tcPr>
            <w:tcW w:w="1096" w:type="dxa"/>
            <w:shd w:val="clear" w:color="auto" w:fill="FFFFFF" w:themeFill="background1"/>
          </w:tcPr>
          <w:p w:rsidR="00E61CF8" w:rsidRPr="00AA30B4" w:rsidRDefault="00E61CF8" w:rsidP="00F0777D">
            <w:pPr>
              <w:jc w:val="center"/>
              <w:rPr>
                <w:b/>
                <w:bCs/>
                <w:noProof w:val="0"/>
                <w:sz w:val="24"/>
                <w:szCs w:val="24"/>
                <w:lang w:val="en-US"/>
              </w:rPr>
            </w:pPr>
            <w:r w:rsidRPr="00AA30B4">
              <w:rPr>
                <w:b/>
                <w:bCs/>
                <w:noProof w:val="0"/>
                <w:sz w:val="24"/>
                <w:szCs w:val="24"/>
                <w:lang w:val="en-US"/>
              </w:rPr>
              <w:t>3</w:t>
            </w:r>
          </w:p>
        </w:tc>
        <w:tc>
          <w:tcPr>
            <w:tcW w:w="897" w:type="dxa"/>
            <w:shd w:val="clear" w:color="auto" w:fill="FFFFFF" w:themeFill="background1"/>
          </w:tcPr>
          <w:p w:rsidR="00E61CF8" w:rsidRPr="00AA30B4" w:rsidRDefault="00E61CF8" w:rsidP="00F0777D">
            <w:pPr>
              <w:jc w:val="center"/>
              <w:rPr>
                <w:b/>
                <w:bCs/>
                <w:noProof w:val="0"/>
                <w:sz w:val="24"/>
                <w:szCs w:val="24"/>
                <w:lang w:val="en-US"/>
              </w:rPr>
            </w:pPr>
            <w:r w:rsidRPr="00AA30B4">
              <w:rPr>
                <w:b/>
                <w:bCs/>
                <w:noProof w:val="0"/>
                <w:sz w:val="24"/>
                <w:szCs w:val="24"/>
                <w:lang w:val="en-US"/>
              </w:rPr>
              <w:t>4</w:t>
            </w:r>
          </w:p>
        </w:tc>
        <w:tc>
          <w:tcPr>
            <w:tcW w:w="1133" w:type="dxa"/>
            <w:shd w:val="clear" w:color="auto" w:fill="FFFFFF" w:themeFill="background1"/>
          </w:tcPr>
          <w:p w:rsidR="00E61CF8" w:rsidRPr="00AA30B4" w:rsidRDefault="00E61CF8" w:rsidP="00F0777D">
            <w:pPr>
              <w:jc w:val="center"/>
              <w:rPr>
                <w:noProof w:val="0"/>
                <w:sz w:val="24"/>
                <w:szCs w:val="24"/>
                <w:lang w:val="en-US"/>
              </w:rPr>
            </w:pPr>
            <w:r w:rsidRPr="00AA30B4">
              <w:rPr>
                <w:noProof w:val="0"/>
                <w:sz w:val="24"/>
                <w:szCs w:val="24"/>
                <w:lang w:val="en-US"/>
              </w:rPr>
              <w:t>5</w:t>
            </w:r>
          </w:p>
        </w:tc>
        <w:tc>
          <w:tcPr>
            <w:tcW w:w="1133" w:type="dxa"/>
            <w:shd w:val="clear" w:color="auto" w:fill="FFFFFF" w:themeFill="background1"/>
          </w:tcPr>
          <w:p w:rsidR="00E61CF8" w:rsidRPr="00AA30B4" w:rsidRDefault="00E61CF8" w:rsidP="00F0777D">
            <w:pPr>
              <w:jc w:val="center"/>
              <w:rPr>
                <w:noProof w:val="0"/>
                <w:sz w:val="24"/>
                <w:szCs w:val="24"/>
                <w:lang w:val="en-US"/>
              </w:rPr>
            </w:pPr>
            <w:r w:rsidRPr="00AA30B4">
              <w:rPr>
                <w:noProof w:val="0"/>
                <w:sz w:val="24"/>
                <w:szCs w:val="24"/>
                <w:lang w:val="en-US"/>
              </w:rPr>
              <w:t>6</w:t>
            </w:r>
          </w:p>
        </w:tc>
        <w:tc>
          <w:tcPr>
            <w:tcW w:w="992" w:type="dxa"/>
            <w:shd w:val="clear" w:color="auto" w:fill="FFFFFF" w:themeFill="background1"/>
          </w:tcPr>
          <w:p w:rsidR="00E61CF8" w:rsidRPr="00AA30B4" w:rsidRDefault="00E61CF8" w:rsidP="00F0777D">
            <w:pPr>
              <w:jc w:val="center"/>
              <w:rPr>
                <w:noProof w:val="0"/>
                <w:sz w:val="24"/>
                <w:szCs w:val="24"/>
                <w:lang w:val="en-US"/>
              </w:rPr>
            </w:pPr>
            <w:r w:rsidRPr="00AA30B4">
              <w:rPr>
                <w:noProof w:val="0"/>
                <w:sz w:val="24"/>
                <w:szCs w:val="24"/>
                <w:lang w:val="en-US"/>
              </w:rPr>
              <w:t>7</w:t>
            </w:r>
          </w:p>
        </w:tc>
        <w:tc>
          <w:tcPr>
            <w:tcW w:w="991" w:type="dxa"/>
            <w:shd w:val="clear" w:color="auto" w:fill="FFFFFF" w:themeFill="background1"/>
          </w:tcPr>
          <w:p w:rsidR="00E61CF8" w:rsidRPr="00AA30B4" w:rsidRDefault="00E61CF8" w:rsidP="00F0777D">
            <w:pPr>
              <w:jc w:val="center"/>
              <w:rPr>
                <w:noProof w:val="0"/>
                <w:sz w:val="24"/>
                <w:szCs w:val="24"/>
                <w:lang w:val="en-US"/>
              </w:rPr>
            </w:pPr>
            <w:r w:rsidRPr="00AA30B4">
              <w:rPr>
                <w:noProof w:val="0"/>
                <w:sz w:val="24"/>
                <w:szCs w:val="24"/>
                <w:lang w:val="en-US"/>
              </w:rPr>
              <w:t>8</w:t>
            </w:r>
          </w:p>
        </w:tc>
        <w:tc>
          <w:tcPr>
            <w:tcW w:w="3115" w:type="dxa"/>
            <w:shd w:val="clear" w:color="auto" w:fill="FFFFFF" w:themeFill="background1"/>
          </w:tcPr>
          <w:p w:rsidR="00E61CF8" w:rsidRPr="00AA30B4" w:rsidRDefault="00E61CF8" w:rsidP="00F0777D">
            <w:pPr>
              <w:jc w:val="center"/>
              <w:rPr>
                <w:b/>
                <w:bCs/>
                <w:noProof w:val="0"/>
                <w:sz w:val="24"/>
                <w:szCs w:val="24"/>
                <w:lang w:val="en-US"/>
              </w:rPr>
            </w:pPr>
            <w:r w:rsidRPr="00AA30B4">
              <w:rPr>
                <w:b/>
                <w:bCs/>
                <w:noProof w:val="0"/>
                <w:sz w:val="24"/>
                <w:szCs w:val="24"/>
                <w:lang w:val="en-US"/>
              </w:rPr>
              <w:t>9</w:t>
            </w:r>
          </w:p>
        </w:tc>
        <w:tc>
          <w:tcPr>
            <w:tcW w:w="2153" w:type="dxa"/>
            <w:shd w:val="clear" w:color="auto" w:fill="FFFFFF" w:themeFill="background1"/>
          </w:tcPr>
          <w:p w:rsidR="00E61CF8" w:rsidRPr="00AA30B4" w:rsidRDefault="00E61CF8" w:rsidP="00F0777D">
            <w:pPr>
              <w:jc w:val="center"/>
              <w:rPr>
                <w:b/>
                <w:bCs/>
                <w:noProof w:val="0"/>
                <w:sz w:val="24"/>
                <w:szCs w:val="24"/>
                <w:lang w:val="en-US"/>
              </w:rPr>
            </w:pPr>
            <w:r w:rsidRPr="00AA30B4">
              <w:rPr>
                <w:b/>
                <w:bCs/>
                <w:noProof w:val="0"/>
                <w:sz w:val="24"/>
                <w:szCs w:val="24"/>
                <w:lang w:val="en-US"/>
              </w:rPr>
              <w:t>10</w:t>
            </w:r>
          </w:p>
        </w:tc>
      </w:tr>
      <w:tr w:rsidR="007B09DB" w:rsidRPr="00AA30B4" w:rsidTr="00CB1424">
        <w:tc>
          <w:tcPr>
            <w:tcW w:w="816" w:type="dxa"/>
            <w:shd w:val="clear" w:color="auto" w:fill="FFFFFF" w:themeFill="background1"/>
          </w:tcPr>
          <w:p w:rsidR="007B09DB" w:rsidRPr="00AA30B4" w:rsidRDefault="007B09DB" w:rsidP="00F0777D">
            <w:pPr>
              <w:rPr>
                <w:b/>
                <w:bCs/>
                <w:noProof w:val="0"/>
                <w:sz w:val="24"/>
                <w:szCs w:val="24"/>
                <w:lang w:val="en-US"/>
              </w:rPr>
            </w:pPr>
          </w:p>
        </w:tc>
        <w:tc>
          <w:tcPr>
            <w:tcW w:w="2411" w:type="dxa"/>
            <w:shd w:val="clear" w:color="auto" w:fill="FFFFFF" w:themeFill="background1"/>
          </w:tcPr>
          <w:p w:rsidR="007B09DB" w:rsidRPr="00AA30B4" w:rsidRDefault="007B09DB" w:rsidP="00F0777D">
            <w:pPr>
              <w:rPr>
                <w:b/>
                <w:bCs/>
                <w:noProof w:val="0"/>
                <w:sz w:val="24"/>
                <w:szCs w:val="24"/>
                <w:lang w:val="en-US"/>
              </w:rPr>
            </w:pPr>
            <w:proofErr w:type="spellStart"/>
            <w:r w:rsidRPr="00AA30B4">
              <w:rPr>
                <w:b/>
                <w:bCs/>
                <w:noProof w:val="0"/>
                <w:sz w:val="24"/>
                <w:szCs w:val="24"/>
                <w:lang w:val="en-US"/>
              </w:rPr>
              <w:t>Bunuri</w:t>
            </w:r>
            <w:proofErr w:type="spellEnd"/>
            <w:r w:rsidRPr="00AA30B4">
              <w:rPr>
                <w:b/>
                <w:bCs/>
                <w:noProof w:val="0"/>
                <w:sz w:val="24"/>
                <w:szCs w:val="24"/>
                <w:lang w:val="en-US"/>
              </w:rPr>
              <w:t>/</w:t>
            </w:r>
            <w:proofErr w:type="spellStart"/>
            <w:r w:rsidRPr="00AA30B4">
              <w:rPr>
                <w:b/>
                <w:bCs/>
                <w:noProof w:val="0"/>
                <w:sz w:val="24"/>
                <w:szCs w:val="24"/>
                <w:lang w:val="en-US"/>
              </w:rPr>
              <w:t>servicii</w:t>
            </w:r>
            <w:proofErr w:type="spellEnd"/>
          </w:p>
        </w:tc>
        <w:tc>
          <w:tcPr>
            <w:tcW w:w="11510" w:type="dxa"/>
            <w:gridSpan w:val="8"/>
            <w:shd w:val="clear" w:color="auto" w:fill="FFFFFF" w:themeFill="background1"/>
          </w:tcPr>
          <w:p w:rsidR="007B09DB" w:rsidRPr="00AA30B4" w:rsidRDefault="007B09DB" w:rsidP="00F0777D">
            <w:pPr>
              <w:rPr>
                <w:b/>
                <w:bCs/>
                <w:noProof w:val="0"/>
                <w:sz w:val="24"/>
                <w:szCs w:val="24"/>
                <w:lang w:val="en-US"/>
              </w:rPr>
            </w:pPr>
            <w:proofErr w:type="spellStart"/>
            <w:r w:rsidRPr="007B09DB">
              <w:rPr>
                <w:b/>
                <w:bCs/>
                <w:noProof w:val="0"/>
                <w:sz w:val="24"/>
                <w:szCs w:val="24"/>
                <w:lang w:val="en-US"/>
              </w:rPr>
              <w:t>Echipament</w:t>
            </w:r>
            <w:proofErr w:type="spellEnd"/>
            <w:r w:rsidRPr="007B09DB">
              <w:rPr>
                <w:b/>
                <w:bCs/>
                <w:noProof w:val="0"/>
                <w:sz w:val="24"/>
                <w:szCs w:val="24"/>
                <w:lang w:val="en-US"/>
              </w:rPr>
              <w:t xml:space="preserve"> de </w:t>
            </w:r>
            <w:proofErr w:type="spellStart"/>
            <w:r w:rsidRPr="007B09DB">
              <w:rPr>
                <w:b/>
                <w:bCs/>
                <w:noProof w:val="0"/>
                <w:sz w:val="24"/>
                <w:szCs w:val="24"/>
                <w:lang w:val="en-US"/>
              </w:rPr>
              <w:t>comunicații</w:t>
            </w:r>
            <w:proofErr w:type="spellEnd"/>
            <w:r w:rsidRPr="007B09DB">
              <w:rPr>
                <w:b/>
                <w:bCs/>
                <w:noProof w:val="0"/>
                <w:sz w:val="24"/>
                <w:szCs w:val="24"/>
                <w:lang w:val="en-US"/>
              </w:rPr>
              <w:t xml:space="preserve"> </w:t>
            </w:r>
            <w:proofErr w:type="spellStart"/>
            <w:r w:rsidRPr="007B09DB">
              <w:rPr>
                <w:b/>
                <w:bCs/>
                <w:noProof w:val="0"/>
                <w:sz w:val="24"/>
                <w:szCs w:val="24"/>
                <w:lang w:val="en-US"/>
              </w:rPr>
              <w:t>electronice</w:t>
            </w:r>
            <w:proofErr w:type="spellEnd"/>
            <w:r w:rsidRPr="007B09DB">
              <w:rPr>
                <w:b/>
                <w:bCs/>
                <w:noProof w:val="0"/>
                <w:sz w:val="24"/>
                <w:szCs w:val="24"/>
                <w:lang w:val="en-US"/>
              </w:rPr>
              <w:t xml:space="preserve"> (</w:t>
            </w:r>
            <w:proofErr w:type="spellStart"/>
            <w:r w:rsidRPr="007B09DB">
              <w:rPr>
                <w:b/>
                <w:bCs/>
                <w:noProof w:val="0"/>
                <w:sz w:val="24"/>
                <w:szCs w:val="24"/>
                <w:lang w:val="en-US"/>
              </w:rPr>
              <w:t>echipament</w:t>
            </w:r>
            <w:proofErr w:type="spellEnd"/>
            <w:r w:rsidRPr="007B09DB">
              <w:rPr>
                <w:b/>
                <w:bCs/>
                <w:noProof w:val="0"/>
                <w:sz w:val="24"/>
                <w:szCs w:val="24"/>
                <w:lang w:val="en-US"/>
              </w:rPr>
              <w:t xml:space="preserve"> </w:t>
            </w:r>
            <w:proofErr w:type="spellStart"/>
            <w:r w:rsidRPr="007B09DB">
              <w:rPr>
                <w:b/>
                <w:bCs/>
                <w:noProof w:val="0"/>
                <w:sz w:val="24"/>
                <w:szCs w:val="24"/>
                <w:lang w:val="en-US"/>
              </w:rPr>
              <w:t>telefonic</w:t>
            </w:r>
            <w:proofErr w:type="spellEnd"/>
            <w:r w:rsidRPr="007B09DB">
              <w:rPr>
                <w:b/>
                <w:bCs/>
                <w:noProof w:val="0"/>
                <w:sz w:val="24"/>
                <w:szCs w:val="24"/>
                <w:lang w:val="en-US"/>
              </w:rPr>
              <w:t>)</w:t>
            </w:r>
          </w:p>
        </w:tc>
      </w:tr>
      <w:tr w:rsidR="007B09DB" w:rsidRPr="00AA30B4" w:rsidTr="005F3E53">
        <w:trPr>
          <w:trHeight w:val="524"/>
        </w:trPr>
        <w:tc>
          <w:tcPr>
            <w:tcW w:w="816" w:type="dxa"/>
            <w:vMerge w:val="restart"/>
            <w:shd w:val="clear" w:color="auto" w:fill="FFFFFF" w:themeFill="background1"/>
            <w:vAlign w:val="center"/>
          </w:tcPr>
          <w:p w:rsidR="007B09DB" w:rsidRDefault="007B09DB" w:rsidP="001752E0">
            <w:pPr>
              <w:jc w:val="center"/>
              <w:rPr>
                <w:sz w:val="24"/>
                <w:szCs w:val="24"/>
              </w:rPr>
            </w:pPr>
            <w:r w:rsidRPr="008F4DFC">
              <w:rPr>
                <w:sz w:val="24"/>
                <w:szCs w:val="24"/>
              </w:rPr>
              <w:t>32540</w:t>
            </w:r>
          </w:p>
          <w:p w:rsidR="007B09DB" w:rsidRPr="008F4DFC" w:rsidRDefault="007B09DB" w:rsidP="001752E0">
            <w:pPr>
              <w:jc w:val="center"/>
              <w:rPr>
                <w:rFonts w:eastAsia="Calibri"/>
                <w:sz w:val="24"/>
                <w:szCs w:val="24"/>
              </w:rPr>
            </w:pPr>
            <w:r w:rsidRPr="008F4DFC">
              <w:rPr>
                <w:sz w:val="24"/>
                <w:szCs w:val="24"/>
              </w:rPr>
              <w:t>000-0</w:t>
            </w:r>
          </w:p>
        </w:tc>
        <w:tc>
          <w:tcPr>
            <w:tcW w:w="8653" w:type="dxa"/>
            <w:gridSpan w:val="7"/>
            <w:shd w:val="clear" w:color="auto" w:fill="FFFFFF" w:themeFill="background1"/>
            <w:vAlign w:val="center"/>
          </w:tcPr>
          <w:p w:rsidR="007B09DB" w:rsidRPr="00323C64" w:rsidRDefault="007B09DB" w:rsidP="00323C64">
            <w:pPr>
              <w:jc w:val="center"/>
              <w:outlineLvl w:val="0"/>
              <w:rPr>
                <w:b/>
                <w:sz w:val="24"/>
                <w:szCs w:val="24"/>
              </w:rPr>
            </w:pPr>
            <w:r w:rsidRPr="00323C64">
              <w:rPr>
                <w:b/>
                <w:sz w:val="24"/>
                <w:szCs w:val="24"/>
              </w:rPr>
              <w:t>Lotul  nr. 1</w:t>
            </w:r>
          </w:p>
          <w:p w:rsidR="007B09DB" w:rsidRPr="00323C64" w:rsidRDefault="007B09DB" w:rsidP="00323C64">
            <w:pPr>
              <w:jc w:val="center"/>
              <w:rPr>
                <w:b/>
                <w:sz w:val="24"/>
                <w:szCs w:val="24"/>
              </w:rPr>
            </w:pPr>
            <w:r w:rsidRPr="00323C64">
              <w:rPr>
                <w:b/>
                <w:sz w:val="24"/>
                <w:szCs w:val="24"/>
              </w:rPr>
              <w:t>Sistem SIP DECT și terminale DECT</w:t>
            </w:r>
          </w:p>
          <w:p w:rsidR="007B09DB" w:rsidRPr="00AA30B4" w:rsidRDefault="007B09DB" w:rsidP="00323C64">
            <w:pPr>
              <w:jc w:val="center"/>
              <w:rPr>
                <w:bCs/>
                <w:noProof w:val="0"/>
                <w:sz w:val="24"/>
                <w:szCs w:val="24"/>
                <w:lang w:val="en-US"/>
              </w:rPr>
            </w:pPr>
            <w:r w:rsidRPr="00323C64">
              <w:rPr>
                <w:i/>
                <w:sz w:val="24"/>
                <w:szCs w:val="24"/>
              </w:rPr>
              <w:t>(lot cu poziții)</w:t>
            </w:r>
          </w:p>
        </w:tc>
        <w:tc>
          <w:tcPr>
            <w:tcW w:w="3115" w:type="dxa"/>
            <w:vMerge w:val="restart"/>
            <w:shd w:val="clear" w:color="auto" w:fill="FFFFFF" w:themeFill="background1"/>
            <w:vAlign w:val="center"/>
          </w:tcPr>
          <w:p w:rsidR="007B09DB" w:rsidRDefault="007B09DB" w:rsidP="001752E0">
            <w:pPr>
              <w:jc w:val="center"/>
              <w:rPr>
                <w:i/>
                <w:sz w:val="24"/>
                <w:szCs w:val="24"/>
                <w:lang w:eastAsia="ru-RU"/>
              </w:rPr>
            </w:pPr>
          </w:p>
          <w:p w:rsidR="007B09DB" w:rsidRDefault="007B09DB" w:rsidP="001752E0">
            <w:pPr>
              <w:jc w:val="center"/>
              <w:rPr>
                <w:i/>
                <w:sz w:val="24"/>
                <w:szCs w:val="24"/>
                <w:lang w:eastAsia="ru-RU"/>
              </w:rPr>
            </w:pPr>
          </w:p>
          <w:p w:rsidR="007B09DB" w:rsidRDefault="007B09DB" w:rsidP="001752E0">
            <w:pPr>
              <w:jc w:val="center"/>
              <w:rPr>
                <w:i/>
                <w:sz w:val="24"/>
                <w:szCs w:val="24"/>
                <w:lang w:eastAsia="ru-RU"/>
              </w:rPr>
            </w:pPr>
          </w:p>
          <w:p w:rsidR="007B09DB" w:rsidRDefault="007B09DB" w:rsidP="001752E0">
            <w:pPr>
              <w:jc w:val="center"/>
              <w:rPr>
                <w:i/>
                <w:sz w:val="24"/>
                <w:szCs w:val="24"/>
                <w:lang w:eastAsia="ru-RU"/>
              </w:rPr>
            </w:pPr>
          </w:p>
          <w:p w:rsidR="007B09DB" w:rsidRDefault="007B09DB" w:rsidP="001752E0">
            <w:pPr>
              <w:jc w:val="center"/>
              <w:rPr>
                <w:i/>
                <w:sz w:val="24"/>
                <w:szCs w:val="24"/>
                <w:lang w:eastAsia="ru-RU"/>
              </w:rPr>
            </w:pPr>
          </w:p>
          <w:p w:rsidR="007B09DB" w:rsidRDefault="007B09DB" w:rsidP="001752E0">
            <w:pPr>
              <w:jc w:val="center"/>
              <w:rPr>
                <w:i/>
                <w:sz w:val="24"/>
                <w:szCs w:val="24"/>
                <w:lang w:eastAsia="ru-RU"/>
              </w:rPr>
            </w:pPr>
          </w:p>
          <w:p w:rsidR="007B09DB" w:rsidRDefault="007B09DB" w:rsidP="001752E0">
            <w:pPr>
              <w:jc w:val="center"/>
              <w:rPr>
                <w:i/>
                <w:sz w:val="24"/>
                <w:szCs w:val="24"/>
                <w:lang w:eastAsia="ru-RU"/>
              </w:rPr>
            </w:pPr>
          </w:p>
          <w:p w:rsidR="007B09DB" w:rsidRDefault="007B09DB" w:rsidP="001752E0">
            <w:pPr>
              <w:jc w:val="center"/>
              <w:rPr>
                <w:i/>
                <w:sz w:val="24"/>
                <w:szCs w:val="24"/>
                <w:lang w:eastAsia="ru-RU"/>
              </w:rPr>
            </w:pPr>
          </w:p>
          <w:p w:rsidR="007B09DB" w:rsidRDefault="007B09DB" w:rsidP="001752E0">
            <w:pPr>
              <w:jc w:val="center"/>
              <w:rPr>
                <w:i/>
                <w:sz w:val="24"/>
                <w:szCs w:val="24"/>
                <w:lang w:eastAsia="ru-RU"/>
              </w:rPr>
            </w:pPr>
          </w:p>
          <w:p w:rsidR="007B09DB" w:rsidRDefault="007B09DB" w:rsidP="001752E0">
            <w:pPr>
              <w:jc w:val="center"/>
              <w:rPr>
                <w:i/>
                <w:sz w:val="24"/>
                <w:szCs w:val="24"/>
                <w:lang w:eastAsia="ru-RU"/>
              </w:rPr>
            </w:pPr>
          </w:p>
          <w:p w:rsidR="007B09DB" w:rsidRDefault="007B09DB" w:rsidP="001752E0">
            <w:pPr>
              <w:jc w:val="center"/>
              <w:rPr>
                <w:i/>
                <w:sz w:val="24"/>
                <w:szCs w:val="24"/>
                <w:lang w:eastAsia="ru-RU"/>
              </w:rPr>
            </w:pPr>
          </w:p>
          <w:p w:rsidR="007B09DB" w:rsidRDefault="007B09DB" w:rsidP="001752E0">
            <w:pPr>
              <w:jc w:val="center"/>
              <w:rPr>
                <w:i/>
                <w:sz w:val="24"/>
                <w:szCs w:val="24"/>
                <w:lang w:eastAsia="ru-RU"/>
              </w:rPr>
            </w:pPr>
          </w:p>
          <w:p w:rsidR="007B09DB" w:rsidRPr="00AA30B4" w:rsidRDefault="007B09DB" w:rsidP="001752E0">
            <w:pPr>
              <w:jc w:val="center"/>
              <w:rPr>
                <w:i/>
                <w:color w:val="000000"/>
                <w:sz w:val="24"/>
                <w:szCs w:val="24"/>
              </w:rPr>
            </w:pPr>
            <w:r w:rsidRPr="00C0467F">
              <w:rPr>
                <w:i/>
                <w:sz w:val="24"/>
                <w:szCs w:val="24"/>
                <w:lang w:eastAsia="ru-RU"/>
              </w:rPr>
              <w:t xml:space="preserve">Bunurile vor fi livrate în termen de până la 120 de zile din data semnării </w:t>
            </w:r>
            <w:r w:rsidRPr="00C0467F">
              <w:rPr>
                <w:i/>
                <w:sz w:val="24"/>
                <w:szCs w:val="24"/>
                <w:lang w:eastAsia="ru-RU"/>
              </w:rPr>
              <w:lastRenderedPageBreak/>
              <w:t>contractului, conform cerințelor tehnice și cantității specificate.</w:t>
            </w:r>
          </w:p>
        </w:tc>
        <w:tc>
          <w:tcPr>
            <w:tcW w:w="2153" w:type="dxa"/>
            <w:vMerge w:val="restart"/>
            <w:shd w:val="clear" w:color="auto" w:fill="FFFFFF" w:themeFill="background1"/>
            <w:vAlign w:val="center"/>
          </w:tcPr>
          <w:p w:rsidR="007B09DB" w:rsidRDefault="007B09DB" w:rsidP="001752E0">
            <w:pPr>
              <w:jc w:val="center"/>
              <w:rPr>
                <w:sz w:val="24"/>
                <w:szCs w:val="24"/>
              </w:rPr>
            </w:pPr>
          </w:p>
          <w:p w:rsidR="007B09DB" w:rsidRDefault="007B09DB" w:rsidP="001752E0">
            <w:pPr>
              <w:jc w:val="center"/>
              <w:rPr>
                <w:sz w:val="24"/>
                <w:szCs w:val="24"/>
              </w:rPr>
            </w:pPr>
          </w:p>
          <w:p w:rsidR="007B09DB" w:rsidRDefault="007B09DB" w:rsidP="001752E0">
            <w:pPr>
              <w:jc w:val="center"/>
              <w:rPr>
                <w:sz w:val="24"/>
                <w:szCs w:val="24"/>
              </w:rPr>
            </w:pPr>
          </w:p>
          <w:p w:rsidR="007B09DB" w:rsidRDefault="007B09DB" w:rsidP="001752E0">
            <w:pPr>
              <w:jc w:val="center"/>
              <w:rPr>
                <w:sz w:val="24"/>
                <w:szCs w:val="24"/>
              </w:rPr>
            </w:pPr>
          </w:p>
          <w:p w:rsidR="007B09DB" w:rsidRDefault="007B09DB" w:rsidP="001752E0">
            <w:pPr>
              <w:jc w:val="center"/>
              <w:rPr>
                <w:sz w:val="24"/>
                <w:szCs w:val="24"/>
              </w:rPr>
            </w:pPr>
          </w:p>
          <w:p w:rsidR="007B09DB" w:rsidRDefault="007B09DB" w:rsidP="001752E0">
            <w:pPr>
              <w:jc w:val="center"/>
              <w:rPr>
                <w:sz w:val="24"/>
                <w:szCs w:val="24"/>
              </w:rPr>
            </w:pPr>
          </w:p>
          <w:p w:rsidR="007B09DB" w:rsidRDefault="007B09DB" w:rsidP="001752E0">
            <w:pPr>
              <w:jc w:val="center"/>
              <w:rPr>
                <w:sz w:val="24"/>
                <w:szCs w:val="24"/>
              </w:rPr>
            </w:pPr>
          </w:p>
          <w:p w:rsidR="007B09DB" w:rsidRDefault="007B09DB" w:rsidP="001752E0">
            <w:pPr>
              <w:jc w:val="center"/>
              <w:rPr>
                <w:sz w:val="24"/>
                <w:szCs w:val="24"/>
              </w:rPr>
            </w:pPr>
          </w:p>
          <w:p w:rsidR="007B09DB" w:rsidRDefault="007B09DB" w:rsidP="001752E0">
            <w:pPr>
              <w:jc w:val="center"/>
              <w:rPr>
                <w:sz w:val="24"/>
                <w:szCs w:val="24"/>
              </w:rPr>
            </w:pPr>
          </w:p>
          <w:p w:rsidR="007B09DB" w:rsidRDefault="007B09DB" w:rsidP="001752E0">
            <w:pPr>
              <w:jc w:val="center"/>
              <w:rPr>
                <w:sz w:val="24"/>
                <w:szCs w:val="24"/>
              </w:rPr>
            </w:pPr>
          </w:p>
          <w:p w:rsidR="007B09DB" w:rsidRDefault="007B09DB" w:rsidP="001752E0">
            <w:pPr>
              <w:jc w:val="center"/>
              <w:rPr>
                <w:sz w:val="24"/>
                <w:szCs w:val="24"/>
              </w:rPr>
            </w:pPr>
          </w:p>
          <w:p w:rsidR="007B09DB" w:rsidRPr="00AA30B4" w:rsidRDefault="007B09DB" w:rsidP="001752E0">
            <w:pPr>
              <w:jc w:val="center"/>
              <w:rPr>
                <w:sz w:val="24"/>
                <w:szCs w:val="24"/>
              </w:rPr>
            </w:pPr>
            <w:r w:rsidRPr="00AA30B4">
              <w:rPr>
                <w:sz w:val="24"/>
                <w:szCs w:val="24"/>
              </w:rPr>
              <w:t>MD97VI000002</w:t>
            </w:r>
          </w:p>
          <w:p w:rsidR="007B09DB" w:rsidRPr="00AA30B4" w:rsidRDefault="007B09DB" w:rsidP="001752E0">
            <w:pPr>
              <w:jc w:val="center"/>
              <w:rPr>
                <w:b/>
                <w:bCs/>
                <w:noProof w:val="0"/>
                <w:sz w:val="24"/>
                <w:szCs w:val="24"/>
                <w:lang w:val="en-US"/>
              </w:rPr>
            </w:pPr>
            <w:r w:rsidRPr="00AA30B4">
              <w:rPr>
                <w:sz w:val="24"/>
                <w:szCs w:val="24"/>
              </w:rPr>
              <w:t>224212555MDL</w:t>
            </w:r>
          </w:p>
        </w:tc>
      </w:tr>
      <w:tr w:rsidR="007B09DB" w:rsidRPr="00AA30B4" w:rsidTr="00DF3B0E">
        <w:trPr>
          <w:trHeight w:val="524"/>
        </w:trPr>
        <w:tc>
          <w:tcPr>
            <w:tcW w:w="816" w:type="dxa"/>
            <w:vMerge/>
            <w:shd w:val="clear" w:color="auto" w:fill="FFFFFF" w:themeFill="background1"/>
            <w:vAlign w:val="center"/>
          </w:tcPr>
          <w:p w:rsidR="007B09DB" w:rsidRPr="008F4DFC" w:rsidRDefault="007B09DB" w:rsidP="00323C64">
            <w:pPr>
              <w:jc w:val="center"/>
            </w:pPr>
          </w:p>
        </w:tc>
        <w:tc>
          <w:tcPr>
            <w:tcW w:w="2411" w:type="dxa"/>
            <w:shd w:val="clear" w:color="auto" w:fill="FFFFFF" w:themeFill="background1"/>
            <w:vAlign w:val="center"/>
          </w:tcPr>
          <w:p w:rsidR="007B09DB" w:rsidRPr="00812DBE" w:rsidRDefault="007B09DB" w:rsidP="00812DBE">
            <w:pPr>
              <w:rPr>
                <w:b/>
                <w:sz w:val="24"/>
                <w:szCs w:val="24"/>
              </w:rPr>
            </w:pPr>
            <w:r w:rsidRPr="00812DBE">
              <w:rPr>
                <w:iCs/>
                <w:sz w:val="24"/>
                <w:szCs w:val="24"/>
              </w:rPr>
              <w:t xml:space="preserve">1.1 Sistem SIP DECT </w:t>
            </w:r>
          </w:p>
        </w:tc>
        <w:tc>
          <w:tcPr>
            <w:tcW w:w="1096" w:type="dxa"/>
            <w:shd w:val="clear" w:color="auto" w:fill="FFFFFF" w:themeFill="background1"/>
            <w:vAlign w:val="center"/>
          </w:tcPr>
          <w:p w:rsidR="007B09DB" w:rsidRPr="00323C64" w:rsidRDefault="007B09DB" w:rsidP="00323C64">
            <w:pPr>
              <w:jc w:val="center"/>
              <w:rPr>
                <w:sz w:val="24"/>
                <w:szCs w:val="24"/>
              </w:rPr>
            </w:pPr>
            <w:r w:rsidRPr="00323C64">
              <w:rPr>
                <w:sz w:val="24"/>
                <w:szCs w:val="24"/>
              </w:rPr>
              <w:t>Buc.</w:t>
            </w:r>
          </w:p>
        </w:tc>
        <w:tc>
          <w:tcPr>
            <w:tcW w:w="897" w:type="dxa"/>
            <w:shd w:val="clear" w:color="auto" w:fill="FFFFFF" w:themeFill="background1"/>
            <w:vAlign w:val="center"/>
          </w:tcPr>
          <w:p w:rsidR="007B09DB" w:rsidRPr="00323C64" w:rsidRDefault="007B09DB" w:rsidP="00323C64">
            <w:pPr>
              <w:jc w:val="center"/>
              <w:rPr>
                <w:rFonts w:eastAsia="Calibri"/>
                <w:sz w:val="24"/>
                <w:szCs w:val="24"/>
              </w:rPr>
            </w:pPr>
            <w:r w:rsidRPr="00323C64">
              <w:rPr>
                <w:iCs/>
                <w:sz w:val="24"/>
                <w:szCs w:val="24"/>
              </w:rPr>
              <w:t>20</w:t>
            </w:r>
          </w:p>
        </w:tc>
        <w:tc>
          <w:tcPr>
            <w:tcW w:w="1133" w:type="dxa"/>
            <w:shd w:val="clear" w:color="auto" w:fill="FFFFFF" w:themeFill="background1"/>
            <w:vAlign w:val="center"/>
          </w:tcPr>
          <w:p w:rsidR="007B09DB" w:rsidRPr="00AA30B4" w:rsidRDefault="007B09DB" w:rsidP="00323C64">
            <w:pPr>
              <w:jc w:val="center"/>
              <w:rPr>
                <w:bCs/>
                <w:noProof w:val="0"/>
                <w:lang w:val="en-US"/>
              </w:rPr>
            </w:pPr>
          </w:p>
        </w:tc>
        <w:tc>
          <w:tcPr>
            <w:tcW w:w="1133" w:type="dxa"/>
            <w:shd w:val="clear" w:color="auto" w:fill="FFFFFF" w:themeFill="background1"/>
            <w:vAlign w:val="center"/>
          </w:tcPr>
          <w:p w:rsidR="007B09DB" w:rsidRPr="00AA30B4" w:rsidRDefault="007B09DB" w:rsidP="00323C64">
            <w:pPr>
              <w:jc w:val="center"/>
              <w:rPr>
                <w:bCs/>
                <w:noProof w:val="0"/>
                <w:lang w:val="en-US"/>
              </w:rPr>
            </w:pPr>
          </w:p>
        </w:tc>
        <w:tc>
          <w:tcPr>
            <w:tcW w:w="992" w:type="dxa"/>
            <w:shd w:val="clear" w:color="auto" w:fill="FFFFFF" w:themeFill="background1"/>
            <w:vAlign w:val="center"/>
          </w:tcPr>
          <w:p w:rsidR="007B09DB" w:rsidRPr="00AA30B4" w:rsidRDefault="007B09DB" w:rsidP="00323C64">
            <w:pPr>
              <w:jc w:val="center"/>
              <w:rPr>
                <w:bCs/>
                <w:noProof w:val="0"/>
                <w:lang w:val="en-US"/>
              </w:rPr>
            </w:pPr>
          </w:p>
        </w:tc>
        <w:tc>
          <w:tcPr>
            <w:tcW w:w="991" w:type="dxa"/>
            <w:shd w:val="clear" w:color="auto" w:fill="FFFFFF" w:themeFill="background1"/>
            <w:vAlign w:val="center"/>
          </w:tcPr>
          <w:p w:rsidR="007B09DB" w:rsidRPr="00AA30B4" w:rsidRDefault="007B09DB" w:rsidP="00323C64">
            <w:pPr>
              <w:jc w:val="center"/>
              <w:rPr>
                <w:bCs/>
                <w:noProof w:val="0"/>
                <w:lang w:val="en-US"/>
              </w:rPr>
            </w:pPr>
          </w:p>
        </w:tc>
        <w:tc>
          <w:tcPr>
            <w:tcW w:w="3115" w:type="dxa"/>
            <w:vMerge/>
            <w:shd w:val="clear" w:color="auto" w:fill="FFFFFF" w:themeFill="background1"/>
            <w:vAlign w:val="center"/>
          </w:tcPr>
          <w:p w:rsidR="007B09DB" w:rsidRPr="00C0467F" w:rsidRDefault="007B09DB" w:rsidP="00323C64">
            <w:pPr>
              <w:jc w:val="center"/>
              <w:rPr>
                <w:i/>
                <w:lang w:eastAsia="ru-RU"/>
              </w:rPr>
            </w:pPr>
          </w:p>
        </w:tc>
        <w:tc>
          <w:tcPr>
            <w:tcW w:w="2153" w:type="dxa"/>
            <w:vMerge/>
            <w:shd w:val="clear" w:color="auto" w:fill="FFFFFF" w:themeFill="background1"/>
            <w:vAlign w:val="center"/>
          </w:tcPr>
          <w:p w:rsidR="007B09DB" w:rsidRPr="00AA30B4" w:rsidRDefault="007B09DB" w:rsidP="00323C64">
            <w:pPr>
              <w:jc w:val="center"/>
            </w:pPr>
          </w:p>
        </w:tc>
      </w:tr>
      <w:tr w:rsidR="007B09DB" w:rsidRPr="00AA30B4" w:rsidTr="00DF3B0E">
        <w:trPr>
          <w:trHeight w:val="524"/>
        </w:trPr>
        <w:tc>
          <w:tcPr>
            <w:tcW w:w="816" w:type="dxa"/>
            <w:vMerge/>
            <w:shd w:val="clear" w:color="auto" w:fill="FFFFFF" w:themeFill="background1"/>
            <w:vAlign w:val="center"/>
          </w:tcPr>
          <w:p w:rsidR="007B09DB" w:rsidRPr="008F4DFC" w:rsidRDefault="007B09DB" w:rsidP="00323C64">
            <w:pPr>
              <w:jc w:val="center"/>
            </w:pPr>
          </w:p>
        </w:tc>
        <w:tc>
          <w:tcPr>
            <w:tcW w:w="2411" w:type="dxa"/>
            <w:shd w:val="clear" w:color="auto" w:fill="FFFFFF" w:themeFill="background1"/>
            <w:vAlign w:val="center"/>
          </w:tcPr>
          <w:p w:rsidR="007B09DB" w:rsidRPr="00812DBE" w:rsidRDefault="007B09DB" w:rsidP="00812DBE">
            <w:pPr>
              <w:rPr>
                <w:b/>
                <w:sz w:val="24"/>
                <w:szCs w:val="24"/>
              </w:rPr>
            </w:pPr>
            <w:r w:rsidRPr="00812DBE">
              <w:rPr>
                <w:iCs/>
                <w:sz w:val="24"/>
                <w:szCs w:val="24"/>
              </w:rPr>
              <w:t>1.2 Telefon DECT</w:t>
            </w:r>
          </w:p>
        </w:tc>
        <w:tc>
          <w:tcPr>
            <w:tcW w:w="1096" w:type="dxa"/>
            <w:shd w:val="clear" w:color="auto" w:fill="FFFFFF" w:themeFill="background1"/>
            <w:vAlign w:val="center"/>
          </w:tcPr>
          <w:p w:rsidR="007B09DB" w:rsidRPr="00812DBE" w:rsidRDefault="007B09DB" w:rsidP="00323C64">
            <w:pPr>
              <w:jc w:val="center"/>
              <w:rPr>
                <w:sz w:val="24"/>
                <w:szCs w:val="24"/>
              </w:rPr>
            </w:pPr>
            <w:r w:rsidRPr="00812DBE">
              <w:rPr>
                <w:sz w:val="24"/>
                <w:szCs w:val="24"/>
              </w:rPr>
              <w:t>Buc.</w:t>
            </w:r>
          </w:p>
        </w:tc>
        <w:tc>
          <w:tcPr>
            <w:tcW w:w="897" w:type="dxa"/>
            <w:shd w:val="clear" w:color="auto" w:fill="FFFFFF" w:themeFill="background1"/>
            <w:vAlign w:val="center"/>
          </w:tcPr>
          <w:p w:rsidR="007B09DB" w:rsidRPr="00812DBE" w:rsidRDefault="007B09DB" w:rsidP="00323C64">
            <w:pPr>
              <w:jc w:val="center"/>
              <w:rPr>
                <w:rFonts w:eastAsia="Calibri"/>
                <w:sz w:val="24"/>
                <w:szCs w:val="24"/>
              </w:rPr>
            </w:pPr>
            <w:r w:rsidRPr="00812DBE">
              <w:rPr>
                <w:iCs/>
                <w:sz w:val="24"/>
                <w:szCs w:val="24"/>
              </w:rPr>
              <w:t>50</w:t>
            </w:r>
          </w:p>
        </w:tc>
        <w:tc>
          <w:tcPr>
            <w:tcW w:w="1133" w:type="dxa"/>
            <w:shd w:val="clear" w:color="auto" w:fill="FFFFFF" w:themeFill="background1"/>
            <w:vAlign w:val="center"/>
          </w:tcPr>
          <w:p w:rsidR="007B09DB" w:rsidRPr="00AA30B4" w:rsidRDefault="007B09DB" w:rsidP="00323C64">
            <w:pPr>
              <w:jc w:val="center"/>
              <w:rPr>
                <w:bCs/>
                <w:noProof w:val="0"/>
                <w:lang w:val="en-US"/>
              </w:rPr>
            </w:pPr>
          </w:p>
        </w:tc>
        <w:tc>
          <w:tcPr>
            <w:tcW w:w="1133" w:type="dxa"/>
            <w:shd w:val="clear" w:color="auto" w:fill="FFFFFF" w:themeFill="background1"/>
            <w:vAlign w:val="center"/>
          </w:tcPr>
          <w:p w:rsidR="007B09DB" w:rsidRPr="00AA30B4" w:rsidRDefault="007B09DB" w:rsidP="00323C64">
            <w:pPr>
              <w:jc w:val="center"/>
              <w:rPr>
                <w:bCs/>
                <w:noProof w:val="0"/>
                <w:lang w:val="en-US"/>
              </w:rPr>
            </w:pPr>
          </w:p>
        </w:tc>
        <w:tc>
          <w:tcPr>
            <w:tcW w:w="992" w:type="dxa"/>
            <w:shd w:val="clear" w:color="auto" w:fill="FFFFFF" w:themeFill="background1"/>
            <w:vAlign w:val="center"/>
          </w:tcPr>
          <w:p w:rsidR="007B09DB" w:rsidRPr="00AA30B4" w:rsidRDefault="007B09DB" w:rsidP="00323C64">
            <w:pPr>
              <w:jc w:val="center"/>
              <w:rPr>
                <w:bCs/>
                <w:noProof w:val="0"/>
                <w:lang w:val="en-US"/>
              </w:rPr>
            </w:pPr>
          </w:p>
        </w:tc>
        <w:tc>
          <w:tcPr>
            <w:tcW w:w="991" w:type="dxa"/>
            <w:shd w:val="clear" w:color="auto" w:fill="FFFFFF" w:themeFill="background1"/>
            <w:vAlign w:val="center"/>
          </w:tcPr>
          <w:p w:rsidR="007B09DB" w:rsidRPr="00AA30B4" w:rsidRDefault="007B09DB" w:rsidP="00323C64">
            <w:pPr>
              <w:jc w:val="center"/>
              <w:rPr>
                <w:bCs/>
                <w:noProof w:val="0"/>
                <w:lang w:val="en-US"/>
              </w:rPr>
            </w:pPr>
          </w:p>
        </w:tc>
        <w:tc>
          <w:tcPr>
            <w:tcW w:w="3115" w:type="dxa"/>
            <w:vMerge/>
            <w:shd w:val="clear" w:color="auto" w:fill="FFFFFF" w:themeFill="background1"/>
            <w:vAlign w:val="center"/>
          </w:tcPr>
          <w:p w:rsidR="007B09DB" w:rsidRPr="00C0467F" w:rsidRDefault="007B09DB" w:rsidP="00323C64">
            <w:pPr>
              <w:jc w:val="center"/>
              <w:rPr>
                <w:i/>
                <w:lang w:eastAsia="ru-RU"/>
              </w:rPr>
            </w:pPr>
          </w:p>
        </w:tc>
        <w:tc>
          <w:tcPr>
            <w:tcW w:w="2153" w:type="dxa"/>
            <w:vMerge/>
            <w:shd w:val="clear" w:color="auto" w:fill="FFFFFF" w:themeFill="background1"/>
            <w:vAlign w:val="center"/>
          </w:tcPr>
          <w:p w:rsidR="007B09DB" w:rsidRPr="00AA30B4" w:rsidRDefault="007B09DB" w:rsidP="00323C64">
            <w:pPr>
              <w:jc w:val="center"/>
            </w:pPr>
          </w:p>
        </w:tc>
      </w:tr>
      <w:tr w:rsidR="007B09DB" w:rsidRPr="00AA30B4" w:rsidTr="00DF3B0E">
        <w:trPr>
          <w:trHeight w:val="381"/>
        </w:trPr>
        <w:tc>
          <w:tcPr>
            <w:tcW w:w="816" w:type="dxa"/>
            <w:vMerge/>
            <w:shd w:val="clear" w:color="auto" w:fill="FFFFFF" w:themeFill="background1"/>
            <w:vAlign w:val="center"/>
          </w:tcPr>
          <w:p w:rsidR="007B09DB" w:rsidRPr="008F4DFC" w:rsidRDefault="007B09DB" w:rsidP="00812DBE">
            <w:pPr>
              <w:jc w:val="center"/>
              <w:rPr>
                <w:rFonts w:eastAsia="Calibri"/>
              </w:rPr>
            </w:pPr>
          </w:p>
        </w:tc>
        <w:tc>
          <w:tcPr>
            <w:tcW w:w="2411" w:type="dxa"/>
            <w:shd w:val="clear" w:color="auto" w:fill="FFFFFF" w:themeFill="background1"/>
            <w:vAlign w:val="center"/>
          </w:tcPr>
          <w:p w:rsidR="007B09DB" w:rsidRPr="00812DBE" w:rsidRDefault="007B09DB" w:rsidP="00812DBE">
            <w:pPr>
              <w:rPr>
                <w:rFonts w:eastAsia="Calibri"/>
                <w:sz w:val="24"/>
                <w:szCs w:val="24"/>
              </w:rPr>
            </w:pPr>
            <w:r w:rsidRPr="00812DBE">
              <w:rPr>
                <w:iCs/>
                <w:sz w:val="24"/>
                <w:szCs w:val="24"/>
              </w:rPr>
              <w:t>1.3 Telefon DECT Pro</w:t>
            </w:r>
          </w:p>
        </w:tc>
        <w:tc>
          <w:tcPr>
            <w:tcW w:w="1096" w:type="dxa"/>
            <w:shd w:val="clear" w:color="auto" w:fill="FFFFFF" w:themeFill="background1"/>
            <w:vAlign w:val="center"/>
          </w:tcPr>
          <w:p w:rsidR="007B09DB" w:rsidRPr="00812DBE" w:rsidRDefault="007B09DB" w:rsidP="00812DBE">
            <w:pPr>
              <w:jc w:val="center"/>
              <w:rPr>
                <w:rFonts w:eastAsia="Calibri"/>
                <w:sz w:val="24"/>
                <w:szCs w:val="24"/>
              </w:rPr>
            </w:pPr>
            <w:r w:rsidRPr="00812DBE">
              <w:rPr>
                <w:sz w:val="24"/>
                <w:szCs w:val="24"/>
              </w:rPr>
              <w:t>Buc.</w:t>
            </w:r>
          </w:p>
        </w:tc>
        <w:tc>
          <w:tcPr>
            <w:tcW w:w="897" w:type="dxa"/>
            <w:shd w:val="clear" w:color="auto" w:fill="FFFFFF" w:themeFill="background1"/>
            <w:vAlign w:val="center"/>
          </w:tcPr>
          <w:p w:rsidR="007B09DB" w:rsidRPr="00812DBE" w:rsidRDefault="007B09DB" w:rsidP="00812DBE">
            <w:pPr>
              <w:jc w:val="center"/>
              <w:rPr>
                <w:rFonts w:eastAsia="Calibri"/>
                <w:sz w:val="24"/>
                <w:szCs w:val="24"/>
              </w:rPr>
            </w:pPr>
            <w:r w:rsidRPr="00812DBE">
              <w:rPr>
                <w:iCs/>
                <w:sz w:val="24"/>
                <w:szCs w:val="24"/>
              </w:rPr>
              <w:t>10</w:t>
            </w:r>
          </w:p>
        </w:tc>
        <w:tc>
          <w:tcPr>
            <w:tcW w:w="1133" w:type="dxa"/>
            <w:shd w:val="clear" w:color="auto" w:fill="FFFFFF" w:themeFill="background1"/>
            <w:vAlign w:val="center"/>
          </w:tcPr>
          <w:p w:rsidR="007B09DB" w:rsidRPr="00AA30B4" w:rsidRDefault="007B09DB" w:rsidP="00812DBE">
            <w:pPr>
              <w:jc w:val="center"/>
              <w:rPr>
                <w:bCs/>
                <w:noProof w:val="0"/>
                <w:lang w:val="en-US"/>
              </w:rPr>
            </w:pPr>
          </w:p>
        </w:tc>
        <w:tc>
          <w:tcPr>
            <w:tcW w:w="1133" w:type="dxa"/>
            <w:shd w:val="clear" w:color="auto" w:fill="FFFFFF" w:themeFill="background1"/>
            <w:vAlign w:val="center"/>
          </w:tcPr>
          <w:p w:rsidR="007B09DB" w:rsidRPr="00AA30B4" w:rsidRDefault="007B09DB" w:rsidP="00812DBE">
            <w:pPr>
              <w:jc w:val="center"/>
              <w:rPr>
                <w:bCs/>
                <w:noProof w:val="0"/>
                <w:lang w:val="en-US"/>
              </w:rPr>
            </w:pPr>
          </w:p>
        </w:tc>
        <w:tc>
          <w:tcPr>
            <w:tcW w:w="992" w:type="dxa"/>
            <w:shd w:val="clear" w:color="auto" w:fill="FFFFFF" w:themeFill="background1"/>
            <w:vAlign w:val="center"/>
          </w:tcPr>
          <w:p w:rsidR="007B09DB" w:rsidRPr="00AA30B4" w:rsidRDefault="007B09DB" w:rsidP="00812DBE">
            <w:pPr>
              <w:jc w:val="center"/>
              <w:rPr>
                <w:bCs/>
                <w:noProof w:val="0"/>
                <w:lang w:val="en-US"/>
              </w:rPr>
            </w:pPr>
          </w:p>
        </w:tc>
        <w:tc>
          <w:tcPr>
            <w:tcW w:w="991" w:type="dxa"/>
            <w:shd w:val="clear" w:color="auto" w:fill="FFFFFF" w:themeFill="background1"/>
            <w:vAlign w:val="center"/>
          </w:tcPr>
          <w:p w:rsidR="007B09DB" w:rsidRPr="00AA30B4" w:rsidRDefault="007B09DB" w:rsidP="00812DBE">
            <w:pPr>
              <w:jc w:val="center"/>
              <w:rPr>
                <w:bCs/>
                <w:noProof w:val="0"/>
                <w:lang w:val="en-US"/>
              </w:rPr>
            </w:pPr>
          </w:p>
        </w:tc>
        <w:tc>
          <w:tcPr>
            <w:tcW w:w="3115" w:type="dxa"/>
            <w:vMerge/>
            <w:shd w:val="clear" w:color="auto" w:fill="FFFFFF" w:themeFill="background1"/>
            <w:vAlign w:val="center"/>
          </w:tcPr>
          <w:p w:rsidR="007B09DB" w:rsidRPr="00AA30B4" w:rsidRDefault="007B09DB" w:rsidP="00812DBE">
            <w:pPr>
              <w:jc w:val="center"/>
              <w:rPr>
                <w:i/>
                <w:color w:val="000000"/>
              </w:rPr>
            </w:pPr>
          </w:p>
        </w:tc>
        <w:tc>
          <w:tcPr>
            <w:tcW w:w="2153" w:type="dxa"/>
            <w:vMerge/>
            <w:shd w:val="clear" w:color="auto" w:fill="FFFFFF" w:themeFill="background1"/>
            <w:vAlign w:val="center"/>
          </w:tcPr>
          <w:p w:rsidR="007B09DB" w:rsidRPr="00AA30B4" w:rsidRDefault="007B09DB" w:rsidP="00812DBE">
            <w:pPr>
              <w:jc w:val="center"/>
            </w:pPr>
          </w:p>
        </w:tc>
      </w:tr>
      <w:tr w:rsidR="007B09DB" w:rsidRPr="00AA30B4" w:rsidTr="00DF3B0E">
        <w:trPr>
          <w:trHeight w:val="381"/>
        </w:trPr>
        <w:tc>
          <w:tcPr>
            <w:tcW w:w="816" w:type="dxa"/>
            <w:vMerge/>
            <w:shd w:val="clear" w:color="auto" w:fill="FFFFFF" w:themeFill="background1"/>
            <w:vAlign w:val="center"/>
          </w:tcPr>
          <w:p w:rsidR="007B09DB" w:rsidRPr="008F4DFC" w:rsidRDefault="007B09DB" w:rsidP="001752E0">
            <w:pPr>
              <w:jc w:val="center"/>
              <w:rPr>
                <w:rFonts w:eastAsia="Calibri"/>
                <w:sz w:val="24"/>
                <w:szCs w:val="24"/>
              </w:rPr>
            </w:pPr>
          </w:p>
        </w:tc>
        <w:tc>
          <w:tcPr>
            <w:tcW w:w="2411" w:type="dxa"/>
            <w:shd w:val="clear" w:color="auto" w:fill="FFFFFF" w:themeFill="background1"/>
            <w:vAlign w:val="center"/>
          </w:tcPr>
          <w:p w:rsidR="007B09DB" w:rsidRPr="00DF3B0E" w:rsidRDefault="007B09DB" w:rsidP="00DF3B0E">
            <w:pPr>
              <w:jc w:val="right"/>
              <w:rPr>
                <w:b/>
                <w:sz w:val="24"/>
                <w:szCs w:val="24"/>
              </w:rPr>
            </w:pPr>
            <w:r w:rsidRPr="00DF3B0E">
              <w:rPr>
                <w:b/>
                <w:sz w:val="24"/>
                <w:szCs w:val="24"/>
              </w:rPr>
              <w:t>Total lot nr. 1</w:t>
            </w:r>
          </w:p>
        </w:tc>
        <w:tc>
          <w:tcPr>
            <w:tcW w:w="1096" w:type="dxa"/>
            <w:shd w:val="clear" w:color="auto" w:fill="FFFFFF" w:themeFill="background1"/>
            <w:vAlign w:val="center"/>
          </w:tcPr>
          <w:p w:rsidR="007B09DB" w:rsidRPr="001752E0" w:rsidRDefault="007B09DB" w:rsidP="001752E0">
            <w:pPr>
              <w:jc w:val="center"/>
            </w:pPr>
          </w:p>
        </w:tc>
        <w:tc>
          <w:tcPr>
            <w:tcW w:w="897" w:type="dxa"/>
            <w:shd w:val="clear" w:color="auto" w:fill="FFFFFF" w:themeFill="background1"/>
            <w:vAlign w:val="center"/>
          </w:tcPr>
          <w:p w:rsidR="007B09DB" w:rsidRPr="001752E0" w:rsidRDefault="007B09DB" w:rsidP="001752E0">
            <w:pPr>
              <w:jc w:val="center"/>
              <w:rPr>
                <w:rFonts w:eastAsia="Calibri"/>
              </w:rPr>
            </w:pPr>
          </w:p>
        </w:tc>
        <w:tc>
          <w:tcPr>
            <w:tcW w:w="1133" w:type="dxa"/>
            <w:shd w:val="clear" w:color="auto" w:fill="FFFFFF" w:themeFill="background1"/>
            <w:vAlign w:val="center"/>
          </w:tcPr>
          <w:p w:rsidR="007B09DB" w:rsidRPr="00AA30B4" w:rsidRDefault="007B09DB" w:rsidP="001752E0">
            <w:pPr>
              <w:jc w:val="center"/>
              <w:rPr>
                <w:bCs/>
                <w:noProof w:val="0"/>
                <w:lang w:val="en-US"/>
              </w:rPr>
            </w:pPr>
          </w:p>
        </w:tc>
        <w:tc>
          <w:tcPr>
            <w:tcW w:w="1133" w:type="dxa"/>
            <w:shd w:val="clear" w:color="auto" w:fill="FFFFFF" w:themeFill="background1"/>
            <w:vAlign w:val="center"/>
          </w:tcPr>
          <w:p w:rsidR="007B09DB" w:rsidRPr="00AA30B4" w:rsidRDefault="007B09DB" w:rsidP="001752E0">
            <w:pPr>
              <w:jc w:val="center"/>
              <w:rPr>
                <w:bCs/>
                <w:noProof w:val="0"/>
                <w:lang w:val="en-US"/>
              </w:rPr>
            </w:pPr>
          </w:p>
        </w:tc>
        <w:tc>
          <w:tcPr>
            <w:tcW w:w="992" w:type="dxa"/>
            <w:shd w:val="clear" w:color="auto" w:fill="FFFFFF" w:themeFill="background1"/>
            <w:vAlign w:val="center"/>
          </w:tcPr>
          <w:p w:rsidR="007B09DB" w:rsidRPr="00AA30B4" w:rsidRDefault="007B09DB" w:rsidP="001752E0">
            <w:pPr>
              <w:jc w:val="center"/>
              <w:rPr>
                <w:bCs/>
                <w:noProof w:val="0"/>
                <w:lang w:val="en-US"/>
              </w:rPr>
            </w:pPr>
          </w:p>
        </w:tc>
        <w:tc>
          <w:tcPr>
            <w:tcW w:w="991" w:type="dxa"/>
            <w:shd w:val="clear" w:color="auto" w:fill="FFFFFF" w:themeFill="background1"/>
            <w:vAlign w:val="center"/>
          </w:tcPr>
          <w:p w:rsidR="007B09DB" w:rsidRPr="00AA30B4" w:rsidRDefault="007B09DB" w:rsidP="001752E0">
            <w:pPr>
              <w:jc w:val="center"/>
              <w:rPr>
                <w:bCs/>
                <w:noProof w:val="0"/>
                <w:lang w:val="en-US"/>
              </w:rPr>
            </w:pPr>
          </w:p>
        </w:tc>
        <w:tc>
          <w:tcPr>
            <w:tcW w:w="3115" w:type="dxa"/>
            <w:vMerge/>
            <w:shd w:val="clear" w:color="auto" w:fill="FFFFFF" w:themeFill="background1"/>
            <w:vAlign w:val="center"/>
          </w:tcPr>
          <w:p w:rsidR="007B09DB" w:rsidRPr="00AA30B4" w:rsidRDefault="007B09DB" w:rsidP="001752E0">
            <w:pPr>
              <w:jc w:val="center"/>
              <w:rPr>
                <w:i/>
                <w:color w:val="000000"/>
              </w:rPr>
            </w:pPr>
          </w:p>
        </w:tc>
        <w:tc>
          <w:tcPr>
            <w:tcW w:w="2153" w:type="dxa"/>
            <w:vMerge/>
            <w:shd w:val="clear" w:color="auto" w:fill="FFFFFF" w:themeFill="background1"/>
            <w:vAlign w:val="center"/>
          </w:tcPr>
          <w:p w:rsidR="007B09DB" w:rsidRPr="00AA30B4" w:rsidRDefault="007B09DB" w:rsidP="001752E0">
            <w:pPr>
              <w:jc w:val="center"/>
            </w:pPr>
          </w:p>
        </w:tc>
      </w:tr>
      <w:tr w:rsidR="007B09DB" w:rsidRPr="00AA30B4" w:rsidTr="001337D0">
        <w:trPr>
          <w:trHeight w:val="523"/>
        </w:trPr>
        <w:tc>
          <w:tcPr>
            <w:tcW w:w="816" w:type="dxa"/>
            <w:vMerge w:val="restart"/>
            <w:shd w:val="clear" w:color="auto" w:fill="FFFFFF" w:themeFill="background1"/>
            <w:vAlign w:val="center"/>
          </w:tcPr>
          <w:p w:rsidR="007B09DB" w:rsidRDefault="007B09DB" w:rsidP="00170AF2">
            <w:pPr>
              <w:jc w:val="center"/>
              <w:rPr>
                <w:sz w:val="24"/>
                <w:szCs w:val="24"/>
              </w:rPr>
            </w:pPr>
            <w:r w:rsidRPr="008F4DFC">
              <w:rPr>
                <w:sz w:val="24"/>
                <w:szCs w:val="24"/>
              </w:rPr>
              <w:t>32540</w:t>
            </w:r>
          </w:p>
          <w:p w:rsidR="007B09DB" w:rsidRPr="008F4DFC" w:rsidRDefault="007B09DB" w:rsidP="00170AF2">
            <w:pPr>
              <w:jc w:val="center"/>
              <w:rPr>
                <w:rFonts w:eastAsia="Calibri"/>
                <w:sz w:val="24"/>
                <w:szCs w:val="24"/>
              </w:rPr>
            </w:pPr>
            <w:r w:rsidRPr="008F4DFC">
              <w:rPr>
                <w:sz w:val="24"/>
                <w:szCs w:val="24"/>
              </w:rPr>
              <w:t>000-0</w:t>
            </w:r>
          </w:p>
        </w:tc>
        <w:tc>
          <w:tcPr>
            <w:tcW w:w="2411" w:type="dxa"/>
            <w:shd w:val="clear" w:color="auto" w:fill="FFFFFF" w:themeFill="background1"/>
            <w:vAlign w:val="center"/>
          </w:tcPr>
          <w:p w:rsidR="007B09DB" w:rsidRPr="00170AF2" w:rsidRDefault="007B09DB" w:rsidP="00170AF2">
            <w:pPr>
              <w:widowControl w:val="0"/>
              <w:jc w:val="center"/>
              <w:rPr>
                <w:iCs/>
                <w:sz w:val="24"/>
                <w:szCs w:val="24"/>
              </w:rPr>
            </w:pPr>
            <w:r w:rsidRPr="00170AF2">
              <w:rPr>
                <w:b/>
                <w:sz w:val="24"/>
                <w:szCs w:val="24"/>
              </w:rPr>
              <w:t>Lotul nr. 2</w:t>
            </w:r>
          </w:p>
          <w:p w:rsidR="007B09DB" w:rsidRPr="00170AF2" w:rsidRDefault="007B09DB" w:rsidP="00170AF2">
            <w:pPr>
              <w:jc w:val="center"/>
              <w:rPr>
                <w:rFonts w:eastAsia="Calibri"/>
                <w:sz w:val="24"/>
                <w:szCs w:val="24"/>
              </w:rPr>
            </w:pPr>
            <w:r w:rsidRPr="00170AF2">
              <w:rPr>
                <w:iCs/>
                <w:sz w:val="24"/>
                <w:szCs w:val="24"/>
              </w:rPr>
              <w:t>Telefon IP Essential</w:t>
            </w:r>
          </w:p>
        </w:tc>
        <w:tc>
          <w:tcPr>
            <w:tcW w:w="1096" w:type="dxa"/>
            <w:shd w:val="clear" w:color="auto" w:fill="FFFFFF" w:themeFill="background1"/>
            <w:vAlign w:val="center"/>
          </w:tcPr>
          <w:p w:rsidR="007B09DB" w:rsidRPr="00170AF2" w:rsidRDefault="007B09DB" w:rsidP="00170AF2">
            <w:pPr>
              <w:jc w:val="center"/>
              <w:rPr>
                <w:rFonts w:eastAsia="Calibri"/>
                <w:sz w:val="24"/>
                <w:szCs w:val="24"/>
              </w:rPr>
            </w:pPr>
            <w:r w:rsidRPr="00170AF2">
              <w:rPr>
                <w:sz w:val="24"/>
                <w:szCs w:val="24"/>
              </w:rPr>
              <w:t>Buc.</w:t>
            </w:r>
          </w:p>
        </w:tc>
        <w:tc>
          <w:tcPr>
            <w:tcW w:w="897" w:type="dxa"/>
            <w:shd w:val="clear" w:color="auto" w:fill="FFFFFF" w:themeFill="background1"/>
            <w:vAlign w:val="center"/>
          </w:tcPr>
          <w:p w:rsidR="007B09DB" w:rsidRPr="00170AF2" w:rsidRDefault="007B09DB" w:rsidP="00170AF2">
            <w:pPr>
              <w:jc w:val="center"/>
              <w:rPr>
                <w:rFonts w:eastAsia="Calibri"/>
                <w:sz w:val="24"/>
                <w:szCs w:val="24"/>
              </w:rPr>
            </w:pPr>
            <w:r w:rsidRPr="00170AF2">
              <w:rPr>
                <w:iCs/>
                <w:sz w:val="24"/>
                <w:szCs w:val="24"/>
              </w:rPr>
              <w:t>150</w:t>
            </w:r>
          </w:p>
        </w:tc>
        <w:tc>
          <w:tcPr>
            <w:tcW w:w="1133" w:type="dxa"/>
            <w:shd w:val="clear" w:color="auto" w:fill="FFFFFF" w:themeFill="background1"/>
            <w:vAlign w:val="center"/>
          </w:tcPr>
          <w:p w:rsidR="007B09DB" w:rsidRPr="00AA30B4" w:rsidRDefault="007B09DB" w:rsidP="00170AF2">
            <w:pPr>
              <w:jc w:val="center"/>
              <w:rPr>
                <w:bCs/>
                <w:noProof w:val="0"/>
                <w:lang w:val="en-US"/>
              </w:rPr>
            </w:pPr>
          </w:p>
        </w:tc>
        <w:tc>
          <w:tcPr>
            <w:tcW w:w="1133" w:type="dxa"/>
            <w:shd w:val="clear" w:color="auto" w:fill="FFFFFF" w:themeFill="background1"/>
            <w:vAlign w:val="center"/>
          </w:tcPr>
          <w:p w:rsidR="007B09DB" w:rsidRPr="00AA30B4" w:rsidRDefault="007B09DB" w:rsidP="00170AF2">
            <w:pPr>
              <w:jc w:val="center"/>
              <w:rPr>
                <w:bCs/>
                <w:noProof w:val="0"/>
                <w:lang w:val="en-US"/>
              </w:rPr>
            </w:pPr>
          </w:p>
        </w:tc>
        <w:tc>
          <w:tcPr>
            <w:tcW w:w="992" w:type="dxa"/>
            <w:shd w:val="clear" w:color="auto" w:fill="FFFFFF" w:themeFill="background1"/>
            <w:vAlign w:val="center"/>
          </w:tcPr>
          <w:p w:rsidR="007B09DB" w:rsidRPr="00AA30B4" w:rsidRDefault="007B09DB" w:rsidP="00170AF2">
            <w:pPr>
              <w:jc w:val="center"/>
              <w:rPr>
                <w:bCs/>
                <w:noProof w:val="0"/>
                <w:lang w:val="en-US"/>
              </w:rPr>
            </w:pPr>
          </w:p>
        </w:tc>
        <w:tc>
          <w:tcPr>
            <w:tcW w:w="991" w:type="dxa"/>
            <w:shd w:val="clear" w:color="auto" w:fill="FFFFFF" w:themeFill="background1"/>
            <w:vAlign w:val="center"/>
          </w:tcPr>
          <w:p w:rsidR="007B09DB" w:rsidRPr="00AA30B4" w:rsidRDefault="007B09DB" w:rsidP="00170AF2">
            <w:pPr>
              <w:jc w:val="center"/>
              <w:rPr>
                <w:bCs/>
                <w:noProof w:val="0"/>
                <w:lang w:val="en-US"/>
              </w:rPr>
            </w:pPr>
          </w:p>
        </w:tc>
        <w:tc>
          <w:tcPr>
            <w:tcW w:w="3115" w:type="dxa"/>
            <w:vMerge/>
            <w:shd w:val="clear" w:color="auto" w:fill="FFFFFF" w:themeFill="background1"/>
            <w:vAlign w:val="center"/>
          </w:tcPr>
          <w:p w:rsidR="007B09DB" w:rsidRPr="00AA30B4" w:rsidRDefault="007B09DB" w:rsidP="00170AF2">
            <w:pPr>
              <w:jc w:val="center"/>
              <w:rPr>
                <w:i/>
                <w:color w:val="000000"/>
              </w:rPr>
            </w:pPr>
          </w:p>
        </w:tc>
        <w:tc>
          <w:tcPr>
            <w:tcW w:w="2153" w:type="dxa"/>
            <w:vMerge/>
            <w:shd w:val="clear" w:color="auto" w:fill="FFFFFF" w:themeFill="background1"/>
            <w:vAlign w:val="center"/>
          </w:tcPr>
          <w:p w:rsidR="007B09DB" w:rsidRPr="00AA30B4" w:rsidRDefault="007B09DB" w:rsidP="00170AF2">
            <w:pPr>
              <w:jc w:val="center"/>
            </w:pPr>
          </w:p>
        </w:tc>
      </w:tr>
      <w:tr w:rsidR="007B09DB" w:rsidRPr="00AA30B4" w:rsidTr="00DF3B0E">
        <w:trPr>
          <w:trHeight w:val="444"/>
        </w:trPr>
        <w:tc>
          <w:tcPr>
            <w:tcW w:w="816" w:type="dxa"/>
            <w:vMerge/>
            <w:shd w:val="clear" w:color="auto" w:fill="FFFFFF" w:themeFill="background1"/>
            <w:vAlign w:val="center"/>
          </w:tcPr>
          <w:p w:rsidR="007B09DB" w:rsidRPr="00DD7156" w:rsidRDefault="007B09DB" w:rsidP="00DD7156">
            <w:pPr>
              <w:jc w:val="center"/>
              <w:rPr>
                <w:rFonts w:eastAsia="Calibri"/>
              </w:rPr>
            </w:pPr>
          </w:p>
        </w:tc>
        <w:tc>
          <w:tcPr>
            <w:tcW w:w="2411" w:type="dxa"/>
            <w:shd w:val="clear" w:color="auto" w:fill="FFFFFF" w:themeFill="background1"/>
            <w:vAlign w:val="center"/>
          </w:tcPr>
          <w:p w:rsidR="007B09DB" w:rsidRPr="00170AF2" w:rsidRDefault="007B09DB" w:rsidP="00DF3B0E">
            <w:pPr>
              <w:jc w:val="right"/>
              <w:rPr>
                <w:b/>
                <w:sz w:val="24"/>
                <w:szCs w:val="24"/>
              </w:rPr>
            </w:pPr>
            <w:r w:rsidRPr="00170AF2">
              <w:rPr>
                <w:b/>
                <w:sz w:val="24"/>
                <w:szCs w:val="24"/>
              </w:rPr>
              <w:t>Total lot nr. 2</w:t>
            </w:r>
          </w:p>
        </w:tc>
        <w:tc>
          <w:tcPr>
            <w:tcW w:w="1096" w:type="dxa"/>
            <w:shd w:val="clear" w:color="auto" w:fill="FFFFFF" w:themeFill="background1"/>
            <w:vAlign w:val="center"/>
          </w:tcPr>
          <w:p w:rsidR="007B09DB" w:rsidRPr="00170AF2" w:rsidRDefault="007B09DB" w:rsidP="00DD7156">
            <w:pPr>
              <w:jc w:val="center"/>
              <w:rPr>
                <w:sz w:val="24"/>
                <w:szCs w:val="24"/>
              </w:rPr>
            </w:pPr>
          </w:p>
        </w:tc>
        <w:tc>
          <w:tcPr>
            <w:tcW w:w="897" w:type="dxa"/>
            <w:shd w:val="clear" w:color="auto" w:fill="FFFFFF" w:themeFill="background1"/>
            <w:vAlign w:val="center"/>
          </w:tcPr>
          <w:p w:rsidR="007B09DB" w:rsidRPr="00170AF2" w:rsidRDefault="007B09DB" w:rsidP="00DD7156">
            <w:pPr>
              <w:jc w:val="center"/>
              <w:rPr>
                <w:rFonts w:eastAsia="Calibri"/>
                <w:sz w:val="24"/>
                <w:szCs w:val="24"/>
              </w:rPr>
            </w:pPr>
          </w:p>
        </w:tc>
        <w:tc>
          <w:tcPr>
            <w:tcW w:w="1133" w:type="dxa"/>
            <w:shd w:val="clear" w:color="auto" w:fill="FFFFFF" w:themeFill="background1"/>
            <w:vAlign w:val="center"/>
          </w:tcPr>
          <w:p w:rsidR="007B09DB" w:rsidRPr="00AA30B4" w:rsidRDefault="007B09DB" w:rsidP="00DD7156">
            <w:pPr>
              <w:jc w:val="center"/>
              <w:rPr>
                <w:bCs/>
                <w:noProof w:val="0"/>
                <w:lang w:val="en-US"/>
              </w:rPr>
            </w:pPr>
          </w:p>
        </w:tc>
        <w:tc>
          <w:tcPr>
            <w:tcW w:w="1133" w:type="dxa"/>
            <w:shd w:val="clear" w:color="auto" w:fill="FFFFFF" w:themeFill="background1"/>
            <w:vAlign w:val="center"/>
          </w:tcPr>
          <w:p w:rsidR="007B09DB" w:rsidRPr="00AA30B4" w:rsidRDefault="007B09DB" w:rsidP="00DD7156">
            <w:pPr>
              <w:jc w:val="center"/>
              <w:rPr>
                <w:bCs/>
                <w:noProof w:val="0"/>
                <w:lang w:val="en-US"/>
              </w:rPr>
            </w:pPr>
          </w:p>
        </w:tc>
        <w:tc>
          <w:tcPr>
            <w:tcW w:w="992" w:type="dxa"/>
            <w:shd w:val="clear" w:color="auto" w:fill="FFFFFF" w:themeFill="background1"/>
            <w:vAlign w:val="center"/>
          </w:tcPr>
          <w:p w:rsidR="007B09DB" w:rsidRPr="00AA30B4" w:rsidRDefault="007B09DB" w:rsidP="00DD7156">
            <w:pPr>
              <w:jc w:val="center"/>
              <w:rPr>
                <w:bCs/>
                <w:noProof w:val="0"/>
                <w:lang w:val="en-US"/>
              </w:rPr>
            </w:pPr>
          </w:p>
        </w:tc>
        <w:tc>
          <w:tcPr>
            <w:tcW w:w="991" w:type="dxa"/>
            <w:shd w:val="clear" w:color="auto" w:fill="FFFFFF" w:themeFill="background1"/>
            <w:vAlign w:val="center"/>
          </w:tcPr>
          <w:p w:rsidR="007B09DB" w:rsidRPr="00AA30B4" w:rsidRDefault="007B09DB" w:rsidP="00DD7156">
            <w:pPr>
              <w:jc w:val="center"/>
              <w:rPr>
                <w:bCs/>
                <w:noProof w:val="0"/>
                <w:lang w:val="en-US"/>
              </w:rPr>
            </w:pPr>
          </w:p>
        </w:tc>
        <w:tc>
          <w:tcPr>
            <w:tcW w:w="3115" w:type="dxa"/>
            <w:vMerge/>
            <w:shd w:val="clear" w:color="auto" w:fill="FFFFFF" w:themeFill="background1"/>
            <w:vAlign w:val="center"/>
          </w:tcPr>
          <w:p w:rsidR="007B09DB" w:rsidRPr="00AA30B4" w:rsidRDefault="007B09DB" w:rsidP="00DD7156">
            <w:pPr>
              <w:jc w:val="center"/>
              <w:rPr>
                <w:i/>
                <w:color w:val="000000"/>
              </w:rPr>
            </w:pPr>
          </w:p>
        </w:tc>
        <w:tc>
          <w:tcPr>
            <w:tcW w:w="2153" w:type="dxa"/>
            <w:vMerge/>
            <w:shd w:val="clear" w:color="auto" w:fill="FFFFFF" w:themeFill="background1"/>
            <w:vAlign w:val="center"/>
          </w:tcPr>
          <w:p w:rsidR="007B09DB" w:rsidRPr="00AA30B4" w:rsidRDefault="007B09DB" w:rsidP="00DD7156">
            <w:pPr>
              <w:jc w:val="center"/>
            </w:pPr>
          </w:p>
        </w:tc>
      </w:tr>
      <w:tr w:rsidR="007B09DB" w:rsidRPr="00AA30B4" w:rsidTr="001946C4">
        <w:tc>
          <w:tcPr>
            <w:tcW w:w="816" w:type="dxa"/>
            <w:vMerge w:val="restart"/>
            <w:shd w:val="clear" w:color="auto" w:fill="FFFFFF" w:themeFill="background1"/>
            <w:vAlign w:val="center"/>
          </w:tcPr>
          <w:p w:rsidR="007B09DB" w:rsidRDefault="007B09DB" w:rsidP="00170AF2">
            <w:pPr>
              <w:jc w:val="center"/>
              <w:rPr>
                <w:sz w:val="24"/>
                <w:szCs w:val="24"/>
              </w:rPr>
            </w:pPr>
            <w:r w:rsidRPr="008F4DFC">
              <w:rPr>
                <w:sz w:val="24"/>
                <w:szCs w:val="24"/>
              </w:rPr>
              <w:t>32540</w:t>
            </w:r>
          </w:p>
          <w:p w:rsidR="007B09DB" w:rsidRPr="008F4DFC" w:rsidRDefault="007B09DB" w:rsidP="00170AF2">
            <w:pPr>
              <w:jc w:val="center"/>
              <w:rPr>
                <w:rFonts w:eastAsia="Calibri"/>
                <w:sz w:val="24"/>
                <w:szCs w:val="24"/>
              </w:rPr>
            </w:pPr>
            <w:r w:rsidRPr="008F4DFC">
              <w:rPr>
                <w:sz w:val="24"/>
                <w:szCs w:val="24"/>
              </w:rPr>
              <w:t>000-0</w:t>
            </w:r>
          </w:p>
        </w:tc>
        <w:tc>
          <w:tcPr>
            <w:tcW w:w="2411" w:type="dxa"/>
            <w:shd w:val="clear" w:color="auto" w:fill="FFFFFF" w:themeFill="background1"/>
            <w:vAlign w:val="center"/>
          </w:tcPr>
          <w:p w:rsidR="007B09DB" w:rsidRPr="00170AF2" w:rsidRDefault="007B09DB" w:rsidP="00170AF2">
            <w:pPr>
              <w:widowControl w:val="0"/>
              <w:jc w:val="center"/>
              <w:rPr>
                <w:iCs/>
                <w:sz w:val="24"/>
                <w:szCs w:val="24"/>
              </w:rPr>
            </w:pPr>
            <w:r w:rsidRPr="00170AF2">
              <w:rPr>
                <w:b/>
                <w:sz w:val="24"/>
                <w:szCs w:val="24"/>
              </w:rPr>
              <w:t>Lotul nr. 3</w:t>
            </w:r>
          </w:p>
          <w:p w:rsidR="007B09DB" w:rsidRPr="00170AF2" w:rsidRDefault="007B09DB" w:rsidP="00170AF2">
            <w:pPr>
              <w:jc w:val="center"/>
              <w:rPr>
                <w:rFonts w:eastAsia="Calibri"/>
                <w:sz w:val="24"/>
                <w:szCs w:val="24"/>
              </w:rPr>
            </w:pPr>
            <w:r w:rsidRPr="00170AF2">
              <w:rPr>
                <w:iCs/>
                <w:sz w:val="24"/>
                <w:szCs w:val="24"/>
              </w:rPr>
              <w:t>Telefon IP Basic</w:t>
            </w:r>
          </w:p>
        </w:tc>
        <w:tc>
          <w:tcPr>
            <w:tcW w:w="1096" w:type="dxa"/>
            <w:shd w:val="clear" w:color="auto" w:fill="FFFFFF" w:themeFill="background1"/>
            <w:vAlign w:val="center"/>
          </w:tcPr>
          <w:p w:rsidR="007B09DB" w:rsidRPr="00170AF2" w:rsidRDefault="007B09DB" w:rsidP="00170AF2">
            <w:pPr>
              <w:jc w:val="center"/>
              <w:rPr>
                <w:rFonts w:eastAsia="Calibri"/>
                <w:sz w:val="24"/>
                <w:szCs w:val="24"/>
              </w:rPr>
            </w:pPr>
            <w:r w:rsidRPr="00170AF2">
              <w:rPr>
                <w:sz w:val="24"/>
                <w:szCs w:val="24"/>
              </w:rPr>
              <w:t>Buc.</w:t>
            </w:r>
          </w:p>
        </w:tc>
        <w:tc>
          <w:tcPr>
            <w:tcW w:w="897" w:type="dxa"/>
            <w:shd w:val="clear" w:color="auto" w:fill="FFFFFF" w:themeFill="background1"/>
            <w:vAlign w:val="center"/>
          </w:tcPr>
          <w:p w:rsidR="007B09DB" w:rsidRPr="00170AF2" w:rsidRDefault="007B09DB" w:rsidP="00170AF2">
            <w:pPr>
              <w:jc w:val="center"/>
              <w:rPr>
                <w:rFonts w:eastAsia="Calibri"/>
                <w:sz w:val="24"/>
                <w:szCs w:val="24"/>
              </w:rPr>
            </w:pPr>
            <w:r w:rsidRPr="00170AF2">
              <w:rPr>
                <w:iCs/>
                <w:sz w:val="24"/>
                <w:szCs w:val="24"/>
              </w:rPr>
              <w:t>60</w:t>
            </w:r>
          </w:p>
        </w:tc>
        <w:tc>
          <w:tcPr>
            <w:tcW w:w="1133" w:type="dxa"/>
            <w:shd w:val="clear" w:color="auto" w:fill="FFFFFF" w:themeFill="background1"/>
            <w:vAlign w:val="center"/>
          </w:tcPr>
          <w:p w:rsidR="007B09DB" w:rsidRPr="00AA30B4" w:rsidRDefault="007B09DB" w:rsidP="00170AF2">
            <w:pPr>
              <w:jc w:val="center"/>
              <w:rPr>
                <w:bCs/>
                <w:noProof w:val="0"/>
                <w:lang w:val="en-US"/>
              </w:rPr>
            </w:pPr>
          </w:p>
        </w:tc>
        <w:tc>
          <w:tcPr>
            <w:tcW w:w="1133" w:type="dxa"/>
            <w:shd w:val="clear" w:color="auto" w:fill="FFFFFF" w:themeFill="background1"/>
            <w:vAlign w:val="center"/>
          </w:tcPr>
          <w:p w:rsidR="007B09DB" w:rsidRPr="00AA30B4" w:rsidRDefault="007B09DB" w:rsidP="00170AF2">
            <w:pPr>
              <w:jc w:val="center"/>
              <w:rPr>
                <w:bCs/>
                <w:noProof w:val="0"/>
                <w:lang w:val="en-US"/>
              </w:rPr>
            </w:pPr>
          </w:p>
        </w:tc>
        <w:tc>
          <w:tcPr>
            <w:tcW w:w="992" w:type="dxa"/>
            <w:shd w:val="clear" w:color="auto" w:fill="FFFFFF" w:themeFill="background1"/>
            <w:vAlign w:val="center"/>
          </w:tcPr>
          <w:p w:rsidR="007B09DB" w:rsidRPr="00AA30B4" w:rsidRDefault="007B09DB" w:rsidP="00170AF2">
            <w:pPr>
              <w:jc w:val="center"/>
              <w:rPr>
                <w:bCs/>
                <w:noProof w:val="0"/>
                <w:lang w:val="en-US"/>
              </w:rPr>
            </w:pPr>
          </w:p>
        </w:tc>
        <w:tc>
          <w:tcPr>
            <w:tcW w:w="991" w:type="dxa"/>
            <w:shd w:val="clear" w:color="auto" w:fill="FFFFFF" w:themeFill="background1"/>
            <w:vAlign w:val="center"/>
          </w:tcPr>
          <w:p w:rsidR="007B09DB" w:rsidRPr="00AA30B4" w:rsidRDefault="007B09DB" w:rsidP="00170AF2">
            <w:pPr>
              <w:jc w:val="center"/>
              <w:rPr>
                <w:bCs/>
                <w:noProof w:val="0"/>
                <w:lang w:val="en-US"/>
              </w:rPr>
            </w:pPr>
          </w:p>
        </w:tc>
        <w:tc>
          <w:tcPr>
            <w:tcW w:w="3115" w:type="dxa"/>
            <w:vMerge/>
            <w:shd w:val="clear" w:color="auto" w:fill="FFFFFF" w:themeFill="background1"/>
            <w:vAlign w:val="center"/>
          </w:tcPr>
          <w:p w:rsidR="007B09DB" w:rsidRPr="00AA30B4" w:rsidRDefault="007B09DB" w:rsidP="00170AF2">
            <w:pPr>
              <w:jc w:val="center"/>
              <w:rPr>
                <w:i/>
                <w:color w:val="000000"/>
              </w:rPr>
            </w:pPr>
          </w:p>
        </w:tc>
        <w:tc>
          <w:tcPr>
            <w:tcW w:w="2153" w:type="dxa"/>
            <w:vMerge/>
            <w:shd w:val="clear" w:color="auto" w:fill="FFFFFF" w:themeFill="background1"/>
            <w:vAlign w:val="center"/>
          </w:tcPr>
          <w:p w:rsidR="007B09DB" w:rsidRPr="00AA30B4" w:rsidRDefault="007B09DB" w:rsidP="00170AF2">
            <w:pPr>
              <w:jc w:val="center"/>
            </w:pPr>
          </w:p>
        </w:tc>
      </w:tr>
      <w:tr w:rsidR="007B09DB" w:rsidRPr="00AA30B4" w:rsidTr="00DF3B0E">
        <w:trPr>
          <w:trHeight w:val="391"/>
        </w:trPr>
        <w:tc>
          <w:tcPr>
            <w:tcW w:w="816" w:type="dxa"/>
            <w:vMerge/>
            <w:shd w:val="clear" w:color="auto" w:fill="FFFFFF" w:themeFill="background1"/>
            <w:vAlign w:val="center"/>
          </w:tcPr>
          <w:p w:rsidR="007B09DB" w:rsidRPr="00DD7156" w:rsidRDefault="007B09DB" w:rsidP="00DD7156">
            <w:pPr>
              <w:jc w:val="center"/>
              <w:rPr>
                <w:rFonts w:eastAsia="Calibri"/>
              </w:rPr>
            </w:pPr>
          </w:p>
        </w:tc>
        <w:tc>
          <w:tcPr>
            <w:tcW w:w="2411" w:type="dxa"/>
            <w:shd w:val="clear" w:color="auto" w:fill="FFFFFF" w:themeFill="background1"/>
            <w:vAlign w:val="center"/>
          </w:tcPr>
          <w:p w:rsidR="007B09DB" w:rsidRPr="00170AF2" w:rsidRDefault="007B09DB" w:rsidP="00DF3B0E">
            <w:pPr>
              <w:jc w:val="right"/>
              <w:rPr>
                <w:b/>
                <w:sz w:val="24"/>
                <w:szCs w:val="24"/>
              </w:rPr>
            </w:pPr>
            <w:r w:rsidRPr="00170AF2">
              <w:rPr>
                <w:b/>
                <w:sz w:val="24"/>
                <w:szCs w:val="24"/>
              </w:rPr>
              <w:t>Total lot nr. 3</w:t>
            </w:r>
          </w:p>
        </w:tc>
        <w:tc>
          <w:tcPr>
            <w:tcW w:w="1096" w:type="dxa"/>
            <w:shd w:val="clear" w:color="auto" w:fill="FFFFFF" w:themeFill="background1"/>
            <w:vAlign w:val="center"/>
          </w:tcPr>
          <w:p w:rsidR="007B09DB" w:rsidRPr="00170AF2" w:rsidRDefault="007B09DB" w:rsidP="00DD7156">
            <w:pPr>
              <w:jc w:val="center"/>
              <w:rPr>
                <w:color w:val="000000"/>
                <w:sz w:val="24"/>
                <w:szCs w:val="24"/>
              </w:rPr>
            </w:pPr>
          </w:p>
        </w:tc>
        <w:tc>
          <w:tcPr>
            <w:tcW w:w="897" w:type="dxa"/>
            <w:shd w:val="clear" w:color="auto" w:fill="FFFFFF" w:themeFill="background1"/>
            <w:vAlign w:val="center"/>
          </w:tcPr>
          <w:p w:rsidR="007B09DB" w:rsidRPr="00170AF2" w:rsidRDefault="007B09DB" w:rsidP="00DD7156">
            <w:pPr>
              <w:jc w:val="center"/>
              <w:rPr>
                <w:rFonts w:eastAsia="Calibri"/>
                <w:sz w:val="24"/>
                <w:szCs w:val="24"/>
              </w:rPr>
            </w:pPr>
          </w:p>
        </w:tc>
        <w:tc>
          <w:tcPr>
            <w:tcW w:w="1133" w:type="dxa"/>
            <w:shd w:val="clear" w:color="auto" w:fill="FFFFFF" w:themeFill="background1"/>
            <w:vAlign w:val="center"/>
          </w:tcPr>
          <w:p w:rsidR="007B09DB" w:rsidRPr="00AA30B4" w:rsidRDefault="007B09DB" w:rsidP="00DD7156">
            <w:pPr>
              <w:jc w:val="center"/>
              <w:rPr>
                <w:bCs/>
                <w:noProof w:val="0"/>
                <w:lang w:val="en-US"/>
              </w:rPr>
            </w:pPr>
          </w:p>
        </w:tc>
        <w:tc>
          <w:tcPr>
            <w:tcW w:w="1133" w:type="dxa"/>
            <w:shd w:val="clear" w:color="auto" w:fill="FFFFFF" w:themeFill="background1"/>
            <w:vAlign w:val="center"/>
          </w:tcPr>
          <w:p w:rsidR="007B09DB" w:rsidRPr="00AA30B4" w:rsidRDefault="007B09DB" w:rsidP="00DD7156">
            <w:pPr>
              <w:jc w:val="center"/>
              <w:rPr>
                <w:bCs/>
                <w:noProof w:val="0"/>
                <w:lang w:val="en-US"/>
              </w:rPr>
            </w:pPr>
          </w:p>
        </w:tc>
        <w:tc>
          <w:tcPr>
            <w:tcW w:w="992" w:type="dxa"/>
            <w:shd w:val="clear" w:color="auto" w:fill="FFFFFF" w:themeFill="background1"/>
            <w:vAlign w:val="center"/>
          </w:tcPr>
          <w:p w:rsidR="007B09DB" w:rsidRPr="00AA30B4" w:rsidRDefault="007B09DB" w:rsidP="00DD7156">
            <w:pPr>
              <w:jc w:val="center"/>
              <w:rPr>
                <w:bCs/>
                <w:noProof w:val="0"/>
                <w:lang w:val="en-US"/>
              </w:rPr>
            </w:pPr>
          </w:p>
        </w:tc>
        <w:tc>
          <w:tcPr>
            <w:tcW w:w="991" w:type="dxa"/>
            <w:shd w:val="clear" w:color="auto" w:fill="FFFFFF" w:themeFill="background1"/>
            <w:vAlign w:val="center"/>
          </w:tcPr>
          <w:p w:rsidR="007B09DB" w:rsidRPr="00AA30B4" w:rsidRDefault="007B09DB" w:rsidP="00DD7156">
            <w:pPr>
              <w:jc w:val="center"/>
              <w:rPr>
                <w:bCs/>
                <w:noProof w:val="0"/>
                <w:lang w:val="en-US"/>
              </w:rPr>
            </w:pPr>
          </w:p>
        </w:tc>
        <w:tc>
          <w:tcPr>
            <w:tcW w:w="3115" w:type="dxa"/>
            <w:vMerge/>
            <w:shd w:val="clear" w:color="auto" w:fill="FFFFFF" w:themeFill="background1"/>
            <w:vAlign w:val="center"/>
          </w:tcPr>
          <w:p w:rsidR="007B09DB" w:rsidRPr="00AA30B4" w:rsidRDefault="007B09DB" w:rsidP="00DD7156">
            <w:pPr>
              <w:jc w:val="center"/>
              <w:rPr>
                <w:i/>
                <w:color w:val="000000"/>
              </w:rPr>
            </w:pPr>
          </w:p>
        </w:tc>
        <w:tc>
          <w:tcPr>
            <w:tcW w:w="2153" w:type="dxa"/>
            <w:vMerge/>
            <w:shd w:val="clear" w:color="auto" w:fill="FFFFFF" w:themeFill="background1"/>
            <w:vAlign w:val="center"/>
          </w:tcPr>
          <w:p w:rsidR="007B09DB" w:rsidRPr="00AA30B4" w:rsidRDefault="007B09DB" w:rsidP="00DD7156">
            <w:pPr>
              <w:jc w:val="center"/>
            </w:pPr>
          </w:p>
        </w:tc>
      </w:tr>
      <w:tr w:rsidR="007B09DB" w:rsidRPr="00AA30B4" w:rsidTr="00937D38">
        <w:tc>
          <w:tcPr>
            <w:tcW w:w="816" w:type="dxa"/>
            <w:vMerge w:val="restart"/>
            <w:shd w:val="clear" w:color="auto" w:fill="FFFFFF" w:themeFill="background1"/>
            <w:vAlign w:val="center"/>
          </w:tcPr>
          <w:p w:rsidR="007B09DB" w:rsidRDefault="007B09DB" w:rsidP="00170AF2">
            <w:pPr>
              <w:jc w:val="center"/>
              <w:rPr>
                <w:sz w:val="24"/>
                <w:szCs w:val="24"/>
              </w:rPr>
            </w:pPr>
            <w:r w:rsidRPr="008F4DFC">
              <w:rPr>
                <w:sz w:val="24"/>
                <w:szCs w:val="24"/>
              </w:rPr>
              <w:lastRenderedPageBreak/>
              <w:t>32540</w:t>
            </w:r>
          </w:p>
          <w:p w:rsidR="007B09DB" w:rsidRPr="008F4DFC" w:rsidRDefault="007B09DB" w:rsidP="00170AF2">
            <w:pPr>
              <w:jc w:val="center"/>
              <w:rPr>
                <w:rFonts w:eastAsia="Calibri"/>
                <w:sz w:val="24"/>
                <w:szCs w:val="24"/>
              </w:rPr>
            </w:pPr>
            <w:r w:rsidRPr="008F4DFC">
              <w:rPr>
                <w:sz w:val="24"/>
                <w:szCs w:val="24"/>
              </w:rPr>
              <w:t>000-0</w:t>
            </w:r>
          </w:p>
        </w:tc>
        <w:tc>
          <w:tcPr>
            <w:tcW w:w="2411" w:type="dxa"/>
            <w:shd w:val="clear" w:color="auto" w:fill="FFFFFF" w:themeFill="background1"/>
            <w:vAlign w:val="center"/>
          </w:tcPr>
          <w:p w:rsidR="007B09DB" w:rsidRPr="00170AF2" w:rsidRDefault="007B09DB" w:rsidP="00170AF2">
            <w:pPr>
              <w:widowControl w:val="0"/>
              <w:jc w:val="center"/>
              <w:rPr>
                <w:iCs/>
                <w:sz w:val="24"/>
                <w:szCs w:val="24"/>
              </w:rPr>
            </w:pPr>
            <w:r w:rsidRPr="00170AF2">
              <w:rPr>
                <w:b/>
                <w:sz w:val="24"/>
                <w:szCs w:val="24"/>
              </w:rPr>
              <w:t>Lotul nr. 4</w:t>
            </w:r>
          </w:p>
          <w:p w:rsidR="007B09DB" w:rsidRPr="00170AF2" w:rsidRDefault="007B09DB" w:rsidP="00170AF2">
            <w:pPr>
              <w:jc w:val="center"/>
              <w:rPr>
                <w:rFonts w:eastAsia="Calibri"/>
                <w:sz w:val="24"/>
                <w:szCs w:val="24"/>
              </w:rPr>
            </w:pPr>
            <w:r w:rsidRPr="00170AF2">
              <w:rPr>
                <w:iCs/>
                <w:sz w:val="24"/>
                <w:szCs w:val="24"/>
              </w:rPr>
              <w:t>Telefon IP Professional</w:t>
            </w:r>
          </w:p>
        </w:tc>
        <w:tc>
          <w:tcPr>
            <w:tcW w:w="1096" w:type="dxa"/>
            <w:shd w:val="clear" w:color="auto" w:fill="FFFFFF" w:themeFill="background1"/>
            <w:vAlign w:val="center"/>
          </w:tcPr>
          <w:p w:rsidR="007B09DB" w:rsidRPr="00170AF2" w:rsidRDefault="007B09DB" w:rsidP="00170AF2">
            <w:pPr>
              <w:jc w:val="center"/>
              <w:rPr>
                <w:rFonts w:eastAsia="Calibri"/>
                <w:sz w:val="24"/>
                <w:szCs w:val="24"/>
              </w:rPr>
            </w:pPr>
            <w:r w:rsidRPr="00170AF2">
              <w:rPr>
                <w:sz w:val="24"/>
                <w:szCs w:val="24"/>
              </w:rPr>
              <w:t>Buc.</w:t>
            </w:r>
          </w:p>
        </w:tc>
        <w:tc>
          <w:tcPr>
            <w:tcW w:w="897" w:type="dxa"/>
            <w:shd w:val="clear" w:color="auto" w:fill="FFFFFF" w:themeFill="background1"/>
            <w:vAlign w:val="center"/>
          </w:tcPr>
          <w:p w:rsidR="007B09DB" w:rsidRPr="00170AF2" w:rsidRDefault="007B09DB" w:rsidP="00170AF2">
            <w:pPr>
              <w:jc w:val="center"/>
              <w:rPr>
                <w:rFonts w:eastAsia="Calibri"/>
                <w:sz w:val="24"/>
                <w:szCs w:val="24"/>
              </w:rPr>
            </w:pPr>
            <w:r w:rsidRPr="00170AF2">
              <w:rPr>
                <w:iCs/>
                <w:sz w:val="24"/>
                <w:szCs w:val="24"/>
              </w:rPr>
              <w:t>30</w:t>
            </w:r>
          </w:p>
        </w:tc>
        <w:tc>
          <w:tcPr>
            <w:tcW w:w="1133" w:type="dxa"/>
            <w:shd w:val="clear" w:color="auto" w:fill="FFFFFF" w:themeFill="background1"/>
            <w:vAlign w:val="center"/>
          </w:tcPr>
          <w:p w:rsidR="007B09DB" w:rsidRPr="00AA30B4" w:rsidRDefault="007B09DB" w:rsidP="00170AF2">
            <w:pPr>
              <w:jc w:val="center"/>
              <w:rPr>
                <w:bCs/>
                <w:noProof w:val="0"/>
                <w:lang w:val="en-US"/>
              </w:rPr>
            </w:pPr>
          </w:p>
        </w:tc>
        <w:tc>
          <w:tcPr>
            <w:tcW w:w="1133" w:type="dxa"/>
            <w:shd w:val="clear" w:color="auto" w:fill="FFFFFF" w:themeFill="background1"/>
            <w:vAlign w:val="center"/>
          </w:tcPr>
          <w:p w:rsidR="007B09DB" w:rsidRPr="00AA30B4" w:rsidRDefault="007B09DB" w:rsidP="00170AF2">
            <w:pPr>
              <w:jc w:val="center"/>
              <w:rPr>
                <w:bCs/>
                <w:noProof w:val="0"/>
                <w:lang w:val="en-US"/>
              </w:rPr>
            </w:pPr>
          </w:p>
        </w:tc>
        <w:tc>
          <w:tcPr>
            <w:tcW w:w="992" w:type="dxa"/>
            <w:shd w:val="clear" w:color="auto" w:fill="FFFFFF" w:themeFill="background1"/>
            <w:vAlign w:val="center"/>
          </w:tcPr>
          <w:p w:rsidR="007B09DB" w:rsidRPr="00AA30B4" w:rsidRDefault="007B09DB" w:rsidP="00170AF2">
            <w:pPr>
              <w:jc w:val="center"/>
              <w:rPr>
                <w:bCs/>
                <w:noProof w:val="0"/>
                <w:lang w:val="en-US"/>
              </w:rPr>
            </w:pPr>
          </w:p>
        </w:tc>
        <w:tc>
          <w:tcPr>
            <w:tcW w:w="991" w:type="dxa"/>
            <w:shd w:val="clear" w:color="auto" w:fill="FFFFFF" w:themeFill="background1"/>
            <w:vAlign w:val="center"/>
          </w:tcPr>
          <w:p w:rsidR="007B09DB" w:rsidRPr="00AA30B4" w:rsidRDefault="007B09DB" w:rsidP="00170AF2">
            <w:pPr>
              <w:jc w:val="center"/>
              <w:rPr>
                <w:bCs/>
                <w:noProof w:val="0"/>
                <w:lang w:val="en-US"/>
              </w:rPr>
            </w:pPr>
          </w:p>
        </w:tc>
        <w:tc>
          <w:tcPr>
            <w:tcW w:w="3115" w:type="dxa"/>
            <w:vMerge/>
            <w:shd w:val="clear" w:color="auto" w:fill="FFFFFF" w:themeFill="background1"/>
            <w:vAlign w:val="center"/>
          </w:tcPr>
          <w:p w:rsidR="007B09DB" w:rsidRPr="00AA30B4" w:rsidRDefault="007B09DB" w:rsidP="00170AF2">
            <w:pPr>
              <w:jc w:val="center"/>
              <w:rPr>
                <w:i/>
                <w:color w:val="000000"/>
              </w:rPr>
            </w:pPr>
          </w:p>
        </w:tc>
        <w:tc>
          <w:tcPr>
            <w:tcW w:w="2153" w:type="dxa"/>
            <w:vMerge/>
            <w:shd w:val="clear" w:color="auto" w:fill="FFFFFF" w:themeFill="background1"/>
            <w:vAlign w:val="center"/>
          </w:tcPr>
          <w:p w:rsidR="007B09DB" w:rsidRPr="00AA30B4" w:rsidRDefault="007B09DB" w:rsidP="00170AF2">
            <w:pPr>
              <w:jc w:val="center"/>
            </w:pPr>
          </w:p>
        </w:tc>
      </w:tr>
      <w:tr w:rsidR="007B09DB" w:rsidRPr="00AA30B4" w:rsidTr="00937D38">
        <w:tc>
          <w:tcPr>
            <w:tcW w:w="816" w:type="dxa"/>
            <w:vMerge/>
            <w:shd w:val="clear" w:color="auto" w:fill="FFFFFF" w:themeFill="background1"/>
            <w:vAlign w:val="center"/>
          </w:tcPr>
          <w:p w:rsidR="007B09DB" w:rsidRPr="001337D0" w:rsidRDefault="007B09DB" w:rsidP="001337D0">
            <w:pPr>
              <w:jc w:val="center"/>
              <w:rPr>
                <w:rFonts w:eastAsia="Calibri"/>
              </w:rPr>
            </w:pPr>
          </w:p>
        </w:tc>
        <w:tc>
          <w:tcPr>
            <w:tcW w:w="2411" w:type="dxa"/>
            <w:shd w:val="clear" w:color="auto" w:fill="FFFFFF" w:themeFill="background1"/>
            <w:vAlign w:val="center"/>
          </w:tcPr>
          <w:p w:rsidR="007B09DB" w:rsidRPr="00DF3B0E" w:rsidRDefault="007B09DB" w:rsidP="00DF3B0E">
            <w:pPr>
              <w:jc w:val="right"/>
              <w:rPr>
                <w:b/>
                <w:sz w:val="24"/>
                <w:szCs w:val="24"/>
              </w:rPr>
            </w:pPr>
            <w:r w:rsidRPr="00DF3B0E">
              <w:rPr>
                <w:b/>
                <w:sz w:val="24"/>
                <w:szCs w:val="24"/>
              </w:rPr>
              <w:t>Total lot nr.</w:t>
            </w:r>
            <w:r>
              <w:rPr>
                <w:b/>
                <w:sz w:val="24"/>
                <w:szCs w:val="24"/>
              </w:rPr>
              <w:t xml:space="preserve"> 4</w:t>
            </w:r>
          </w:p>
        </w:tc>
        <w:tc>
          <w:tcPr>
            <w:tcW w:w="1096" w:type="dxa"/>
            <w:shd w:val="clear" w:color="auto" w:fill="FFFFFF" w:themeFill="background1"/>
            <w:vAlign w:val="center"/>
          </w:tcPr>
          <w:p w:rsidR="007B09DB" w:rsidRPr="001337D0" w:rsidRDefault="007B09DB" w:rsidP="001337D0">
            <w:pPr>
              <w:jc w:val="center"/>
              <w:rPr>
                <w:color w:val="000000"/>
              </w:rPr>
            </w:pPr>
          </w:p>
        </w:tc>
        <w:tc>
          <w:tcPr>
            <w:tcW w:w="897" w:type="dxa"/>
            <w:shd w:val="clear" w:color="auto" w:fill="FFFFFF" w:themeFill="background1"/>
            <w:vAlign w:val="center"/>
          </w:tcPr>
          <w:p w:rsidR="007B09DB" w:rsidRPr="001337D0" w:rsidRDefault="007B09DB" w:rsidP="001337D0">
            <w:pPr>
              <w:jc w:val="center"/>
              <w:rPr>
                <w:rFonts w:eastAsia="Calibri"/>
              </w:rPr>
            </w:pPr>
          </w:p>
        </w:tc>
        <w:tc>
          <w:tcPr>
            <w:tcW w:w="1133" w:type="dxa"/>
            <w:shd w:val="clear" w:color="auto" w:fill="FFFFFF" w:themeFill="background1"/>
            <w:vAlign w:val="center"/>
          </w:tcPr>
          <w:p w:rsidR="007B09DB" w:rsidRPr="00AA30B4" w:rsidRDefault="007B09DB" w:rsidP="001337D0">
            <w:pPr>
              <w:jc w:val="center"/>
              <w:rPr>
                <w:bCs/>
                <w:noProof w:val="0"/>
                <w:lang w:val="en-US"/>
              </w:rPr>
            </w:pPr>
          </w:p>
        </w:tc>
        <w:tc>
          <w:tcPr>
            <w:tcW w:w="1133" w:type="dxa"/>
            <w:shd w:val="clear" w:color="auto" w:fill="FFFFFF" w:themeFill="background1"/>
            <w:vAlign w:val="center"/>
          </w:tcPr>
          <w:p w:rsidR="007B09DB" w:rsidRPr="00AA30B4" w:rsidRDefault="007B09DB" w:rsidP="001337D0">
            <w:pPr>
              <w:jc w:val="center"/>
              <w:rPr>
                <w:bCs/>
                <w:noProof w:val="0"/>
                <w:lang w:val="en-US"/>
              </w:rPr>
            </w:pPr>
          </w:p>
        </w:tc>
        <w:tc>
          <w:tcPr>
            <w:tcW w:w="992" w:type="dxa"/>
            <w:shd w:val="clear" w:color="auto" w:fill="FFFFFF" w:themeFill="background1"/>
            <w:vAlign w:val="center"/>
          </w:tcPr>
          <w:p w:rsidR="007B09DB" w:rsidRPr="00AA30B4" w:rsidRDefault="007B09DB" w:rsidP="001337D0">
            <w:pPr>
              <w:jc w:val="center"/>
              <w:rPr>
                <w:bCs/>
                <w:noProof w:val="0"/>
                <w:lang w:val="en-US"/>
              </w:rPr>
            </w:pPr>
          </w:p>
        </w:tc>
        <w:tc>
          <w:tcPr>
            <w:tcW w:w="991" w:type="dxa"/>
            <w:shd w:val="clear" w:color="auto" w:fill="FFFFFF" w:themeFill="background1"/>
            <w:vAlign w:val="center"/>
          </w:tcPr>
          <w:p w:rsidR="007B09DB" w:rsidRPr="00AA30B4" w:rsidRDefault="007B09DB" w:rsidP="001337D0">
            <w:pPr>
              <w:jc w:val="center"/>
              <w:rPr>
                <w:bCs/>
                <w:noProof w:val="0"/>
                <w:lang w:val="en-US"/>
              </w:rPr>
            </w:pPr>
          </w:p>
        </w:tc>
        <w:tc>
          <w:tcPr>
            <w:tcW w:w="3115" w:type="dxa"/>
            <w:vMerge/>
            <w:shd w:val="clear" w:color="auto" w:fill="FFFFFF" w:themeFill="background1"/>
            <w:vAlign w:val="center"/>
          </w:tcPr>
          <w:p w:rsidR="007B09DB" w:rsidRPr="00AA30B4" w:rsidRDefault="007B09DB" w:rsidP="001337D0">
            <w:pPr>
              <w:jc w:val="center"/>
              <w:rPr>
                <w:i/>
                <w:color w:val="000000"/>
              </w:rPr>
            </w:pPr>
          </w:p>
        </w:tc>
        <w:tc>
          <w:tcPr>
            <w:tcW w:w="2153" w:type="dxa"/>
            <w:vMerge/>
            <w:shd w:val="clear" w:color="auto" w:fill="FFFFFF" w:themeFill="background1"/>
            <w:vAlign w:val="center"/>
          </w:tcPr>
          <w:p w:rsidR="007B09DB" w:rsidRPr="00AA30B4" w:rsidRDefault="007B09DB" w:rsidP="001337D0">
            <w:pPr>
              <w:jc w:val="center"/>
            </w:pPr>
          </w:p>
        </w:tc>
      </w:tr>
      <w:tr w:rsidR="007B09DB" w:rsidRPr="00AA30B4" w:rsidTr="0017660B">
        <w:tc>
          <w:tcPr>
            <w:tcW w:w="816" w:type="dxa"/>
            <w:vMerge w:val="restart"/>
            <w:shd w:val="clear" w:color="auto" w:fill="FFFFFF" w:themeFill="background1"/>
            <w:vAlign w:val="center"/>
          </w:tcPr>
          <w:p w:rsidR="007B09DB" w:rsidRDefault="007B09DB" w:rsidP="00696C1F">
            <w:pPr>
              <w:jc w:val="center"/>
              <w:rPr>
                <w:sz w:val="24"/>
                <w:szCs w:val="24"/>
              </w:rPr>
            </w:pPr>
            <w:r w:rsidRPr="008F4DFC">
              <w:rPr>
                <w:sz w:val="24"/>
                <w:szCs w:val="24"/>
              </w:rPr>
              <w:t>32540</w:t>
            </w:r>
          </w:p>
          <w:p w:rsidR="007B09DB" w:rsidRPr="008F4DFC" w:rsidRDefault="007B09DB" w:rsidP="00696C1F">
            <w:pPr>
              <w:jc w:val="center"/>
              <w:rPr>
                <w:rFonts w:eastAsia="Calibri"/>
                <w:sz w:val="24"/>
                <w:szCs w:val="24"/>
              </w:rPr>
            </w:pPr>
            <w:r w:rsidRPr="008F4DFC">
              <w:rPr>
                <w:sz w:val="24"/>
                <w:szCs w:val="24"/>
              </w:rPr>
              <w:t>000-0</w:t>
            </w:r>
          </w:p>
        </w:tc>
        <w:tc>
          <w:tcPr>
            <w:tcW w:w="8653" w:type="dxa"/>
            <w:gridSpan w:val="7"/>
            <w:shd w:val="clear" w:color="auto" w:fill="FFFFFF" w:themeFill="background1"/>
            <w:vAlign w:val="center"/>
          </w:tcPr>
          <w:p w:rsidR="007B09DB" w:rsidRPr="00C91D80" w:rsidRDefault="007B09DB" w:rsidP="00DE6C56">
            <w:pPr>
              <w:widowControl w:val="0"/>
              <w:jc w:val="center"/>
              <w:rPr>
                <w:iCs/>
                <w:sz w:val="24"/>
                <w:szCs w:val="24"/>
              </w:rPr>
            </w:pPr>
            <w:r w:rsidRPr="00C91D80">
              <w:rPr>
                <w:b/>
                <w:sz w:val="24"/>
                <w:szCs w:val="24"/>
              </w:rPr>
              <w:t>Lotul nr. 5</w:t>
            </w:r>
          </w:p>
          <w:p w:rsidR="007B09DB" w:rsidRPr="00C91D80" w:rsidRDefault="007B09DB" w:rsidP="00DE6C56">
            <w:pPr>
              <w:widowControl w:val="0"/>
              <w:tabs>
                <w:tab w:val="left" w:pos="239"/>
                <w:tab w:val="left" w:pos="381"/>
              </w:tabs>
              <w:jc w:val="center"/>
              <w:rPr>
                <w:b/>
                <w:sz w:val="24"/>
                <w:szCs w:val="24"/>
              </w:rPr>
            </w:pPr>
            <w:r w:rsidRPr="00C91D80">
              <w:rPr>
                <w:b/>
                <w:sz w:val="24"/>
                <w:szCs w:val="24"/>
              </w:rPr>
              <w:t>Telefon IP Enhanced cu Modul de extensie</w:t>
            </w:r>
          </w:p>
          <w:p w:rsidR="007B09DB" w:rsidRPr="00AA30B4" w:rsidRDefault="007B09DB" w:rsidP="00DE6C56">
            <w:pPr>
              <w:jc w:val="center"/>
              <w:rPr>
                <w:bCs/>
                <w:noProof w:val="0"/>
                <w:lang w:val="en-US"/>
              </w:rPr>
            </w:pPr>
            <w:r w:rsidRPr="00C91D80">
              <w:rPr>
                <w:i/>
                <w:sz w:val="24"/>
                <w:szCs w:val="24"/>
              </w:rPr>
              <w:t>(lot cu poziții)</w:t>
            </w:r>
          </w:p>
        </w:tc>
        <w:tc>
          <w:tcPr>
            <w:tcW w:w="3115" w:type="dxa"/>
            <w:vMerge/>
            <w:shd w:val="clear" w:color="auto" w:fill="FFFFFF" w:themeFill="background1"/>
            <w:vAlign w:val="center"/>
          </w:tcPr>
          <w:p w:rsidR="007B09DB" w:rsidRPr="00AA30B4" w:rsidRDefault="007B09DB" w:rsidP="00696C1F">
            <w:pPr>
              <w:jc w:val="center"/>
              <w:rPr>
                <w:i/>
                <w:color w:val="000000"/>
              </w:rPr>
            </w:pPr>
          </w:p>
        </w:tc>
        <w:tc>
          <w:tcPr>
            <w:tcW w:w="2153" w:type="dxa"/>
            <w:vMerge/>
            <w:shd w:val="clear" w:color="auto" w:fill="FFFFFF" w:themeFill="background1"/>
            <w:vAlign w:val="center"/>
          </w:tcPr>
          <w:p w:rsidR="007B09DB" w:rsidRPr="00AA30B4" w:rsidRDefault="007B09DB" w:rsidP="00696C1F">
            <w:pPr>
              <w:jc w:val="center"/>
            </w:pPr>
          </w:p>
        </w:tc>
      </w:tr>
      <w:tr w:rsidR="007B09DB" w:rsidRPr="00AA30B4" w:rsidTr="00416B00">
        <w:tc>
          <w:tcPr>
            <w:tcW w:w="816" w:type="dxa"/>
            <w:vMerge/>
            <w:shd w:val="clear" w:color="auto" w:fill="FFFFFF" w:themeFill="background1"/>
            <w:vAlign w:val="center"/>
          </w:tcPr>
          <w:p w:rsidR="007B09DB" w:rsidRPr="008F4DFC" w:rsidRDefault="007B09DB" w:rsidP="00DE6C56">
            <w:pPr>
              <w:jc w:val="center"/>
            </w:pPr>
          </w:p>
        </w:tc>
        <w:tc>
          <w:tcPr>
            <w:tcW w:w="2411" w:type="dxa"/>
            <w:shd w:val="clear" w:color="auto" w:fill="FFFFFF" w:themeFill="background1"/>
            <w:vAlign w:val="center"/>
          </w:tcPr>
          <w:p w:rsidR="007B09DB" w:rsidRPr="00DE6C56" w:rsidRDefault="007B09DB" w:rsidP="00DE6C56">
            <w:pPr>
              <w:rPr>
                <w:rFonts w:eastAsia="Calibri"/>
                <w:sz w:val="24"/>
                <w:szCs w:val="24"/>
              </w:rPr>
            </w:pPr>
            <w:r w:rsidRPr="00DE6C56">
              <w:rPr>
                <w:iCs/>
                <w:sz w:val="24"/>
                <w:szCs w:val="24"/>
              </w:rPr>
              <w:t xml:space="preserve">5.1.Telefon IP Enhanced </w:t>
            </w:r>
          </w:p>
        </w:tc>
        <w:tc>
          <w:tcPr>
            <w:tcW w:w="1096" w:type="dxa"/>
            <w:shd w:val="clear" w:color="auto" w:fill="FFFFFF" w:themeFill="background1"/>
            <w:vAlign w:val="center"/>
          </w:tcPr>
          <w:p w:rsidR="007B09DB" w:rsidRPr="00DE6C56" w:rsidRDefault="007B09DB" w:rsidP="00DE6C56">
            <w:pPr>
              <w:jc w:val="center"/>
              <w:rPr>
                <w:rFonts w:eastAsia="Calibri"/>
                <w:sz w:val="24"/>
                <w:szCs w:val="24"/>
              </w:rPr>
            </w:pPr>
            <w:r w:rsidRPr="00DE6C56">
              <w:rPr>
                <w:sz w:val="24"/>
                <w:szCs w:val="24"/>
              </w:rPr>
              <w:t>Buc.</w:t>
            </w:r>
          </w:p>
        </w:tc>
        <w:tc>
          <w:tcPr>
            <w:tcW w:w="897" w:type="dxa"/>
            <w:shd w:val="clear" w:color="auto" w:fill="FFFFFF" w:themeFill="background1"/>
            <w:vAlign w:val="center"/>
          </w:tcPr>
          <w:p w:rsidR="007B09DB" w:rsidRPr="00DE6C56" w:rsidRDefault="007B09DB" w:rsidP="00DE6C56">
            <w:pPr>
              <w:jc w:val="center"/>
              <w:rPr>
                <w:rFonts w:eastAsia="Calibri"/>
                <w:sz w:val="24"/>
                <w:szCs w:val="24"/>
              </w:rPr>
            </w:pPr>
            <w:r w:rsidRPr="00DE6C56">
              <w:rPr>
                <w:iCs/>
                <w:sz w:val="24"/>
                <w:szCs w:val="24"/>
              </w:rPr>
              <w:t>10</w:t>
            </w:r>
          </w:p>
        </w:tc>
        <w:tc>
          <w:tcPr>
            <w:tcW w:w="1133" w:type="dxa"/>
            <w:shd w:val="clear" w:color="auto" w:fill="FFFFFF" w:themeFill="background1"/>
            <w:vAlign w:val="center"/>
          </w:tcPr>
          <w:p w:rsidR="007B09DB" w:rsidRPr="00AA30B4" w:rsidRDefault="007B09DB" w:rsidP="00DE6C56">
            <w:pPr>
              <w:jc w:val="center"/>
              <w:rPr>
                <w:bCs/>
                <w:noProof w:val="0"/>
                <w:lang w:val="en-US"/>
              </w:rPr>
            </w:pPr>
          </w:p>
        </w:tc>
        <w:tc>
          <w:tcPr>
            <w:tcW w:w="1133" w:type="dxa"/>
            <w:shd w:val="clear" w:color="auto" w:fill="FFFFFF" w:themeFill="background1"/>
            <w:vAlign w:val="center"/>
          </w:tcPr>
          <w:p w:rsidR="007B09DB" w:rsidRPr="00AA30B4" w:rsidRDefault="007B09DB" w:rsidP="00DE6C56">
            <w:pPr>
              <w:jc w:val="center"/>
              <w:rPr>
                <w:bCs/>
                <w:noProof w:val="0"/>
                <w:lang w:val="en-US"/>
              </w:rPr>
            </w:pPr>
          </w:p>
        </w:tc>
        <w:tc>
          <w:tcPr>
            <w:tcW w:w="992" w:type="dxa"/>
            <w:shd w:val="clear" w:color="auto" w:fill="FFFFFF" w:themeFill="background1"/>
            <w:vAlign w:val="center"/>
          </w:tcPr>
          <w:p w:rsidR="007B09DB" w:rsidRPr="00AA30B4" w:rsidRDefault="007B09DB" w:rsidP="00DE6C56">
            <w:pPr>
              <w:jc w:val="center"/>
              <w:rPr>
                <w:bCs/>
                <w:noProof w:val="0"/>
                <w:lang w:val="en-US"/>
              </w:rPr>
            </w:pPr>
          </w:p>
        </w:tc>
        <w:tc>
          <w:tcPr>
            <w:tcW w:w="991" w:type="dxa"/>
            <w:shd w:val="clear" w:color="auto" w:fill="FFFFFF" w:themeFill="background1"/>
            <w:vAlign w:val="center"/>
          </w:tcPr>
          <w:p w:rsidR="007B09DB" w:rsidRPr="00AA30B4" w:rsidRDefault="007B09DB" w:rsidP="00DE6C56">
            <w:pPr>
              <w:jc w:val="center"/>
              <w:rPr>
                <w:bCs/>
                <w:noProof w:val="0"/>
                <w:lang w:val="en-US"/>
              </w:rPr>
            </w:pPr>
          </w:p>
        </w:tc>
        <w:tc>
          <w:tcPr>
            <w:tcW w:w="3115" w:type="dxa"/>
            <w:vMerge/>
            <w:shd w:val="clear" w:color="auto" w:fill="FFFFFF" w:themeFill="background1"/>
            <w:vAlign w:val="center"/>
          </w:tcPr>
          <w:p w:rsidR="007B09DB" w:rsidRPr="00AA30B4" w:rsidRDefault="007B09DB" w:rsidP="00DE6C56">
            <w:pPr>
              <w:jc w:val="center"/>
              <w:rPr>
                <w:i/>
                <w:color w:val="000000"/>
              </w:rPr>
            </w:pPr>
          </w:p>
        </w:tc>
        <w:tc>
          <w:tcPr>
            <w:tcW w:w="2153" w:type="dxa"/>
            <w:vMerge/>
            <w:shd w:val="clear" w:color="auto" w:fill="FFFFFF" w:themeFill="background1"/>
            <w:vAlign w:val="center"/>
          </w:tcPr>
          <w:p w:rsidR="007B09DB" w:rsidRPr="00AA30B4" w:rsidRDefault="007B09DB" w:rsidP="00DE6C56">
            <w:pPr>
              <w:jc w:val="center"/>
            </w:pPr>
          </w:p>
        </w:tc>
      </w:tr>
      <w:tr w:rsidR="007B09DB" w:rsidRPr="00AA30B4" w:rsidTr="00416B00">
        <w:tc>
          <w:tcPr>
            <w:tcW w:w="816" w:type="dxa"/>
            <w:vMerge/>
            <w:shd w:val="clear" w:color="auto" w:fill="FFFFFF" w:themeFill="background1"/>
            <w:vAlign w:val="center"/>
          </w:tcPr>
          <w:p w:rsidR="007B09DB" w:rsidRPr="008F4DFC" w:rsidRDefault="007B09DB" w:rsidP="00DE6C56">
            <w:pPr>
              <w:jc w:val="center"/>
            </w:pPr>
          </w:p>
        </w:tc>
        <w:tc>
          <w:tcPr>
            <w:tcW w:w="2411" w:type="dxa"/>
            <w:shd w:val="clear" w:color="auto" w:fill="FFFFFF" w:themeFill="background1"/>
            <w:vAlign w:val="center"/>
          </w:tcPr>
          <w:p w:rsidR="007B09DB" w:rsidRPr="00DE6C56" w:rsidRDefault="007B09DB" w:rsidP="00DE6C56">
            <w:pPr>
              <w:rPr>
                <w:rFonts w:eastAsia="Calibri"/>
                <w:sz w:val="24"/>
                <w:szCs w:val="24"/>
              </w:rPr>
            </w:pPr>
            <w:r w:rsidRPr="00DE6C56">
              <w:rPr>
                <w:iCs/>
                <w:sz w:val="24"/>
                <w:szCs w:val="24"/>
              </w:rPr>
              <w:t xml:space="preserve">5.2 Modul de extensie Enhanced </w:t>
            </w:r>
          </w:p>
        </w:tc>
        <w:tc>
          <w:tcPr>
            <w:tcW w:w="1096" w:type="dxa"/>
            <w:shd w:val="clear" w:color="auto" w:fill="FFFFFF" w:themeFill="background1"/>
            <w:vAlign w:val="center"/>
          </w:tcPr>
          <w:p w:rsidR="007B09DB" w:rsidRPr="00DE6C56" w:rsidRDefault="007B09DB" w:rsidP="00DE6C56">
            <w:pPr>
              <w:jc w:val="center"/>
              <w:rPr>
                <w:rFonts w:eastAsia="Calibri"/>
                <w:sz w:val="24"/>
                <w:szCs w:val="24"/>
              </w:rPr>
            </w:pPr>
            <w:r w:rsidRPr="00DE6C56">
              <w:rPr>
                <w:sz w:val="24"/>
                <w:szCs w:val="24"/>
              </w:rPr>
              <w:t>Buc.</w:t>
            </w:r>
          </w:p>
        </w:tc>
        <w:tc>
          <w:tcPr>
            <w:tcW w:w="897" w:type="dxa"/>
            <w:shd w:val="clear" w:color="auto" w:fill="FFFFFF" w:themeFill="background1"/>
            <w:vAlign w:val="center"/>
          </w:tcPr>
          <w:p w:rsidR="007B09DB" w:rsidRPr="00DE6C56" w:rsidRDefault="007B09DB" w:rsidP="00DE6C56">
            <w:pPr>
              <w:jc w:val="center"/>
              <w:rPr>
                <w:rFonts w:eastAsia="Calibri"/>
                <w:sz w:val="24"/>
                <w:szCs w:val="24"/>
              </w:rPr>
            </w:pPr>
            <w:r w:rsidRPr="00DE6C56">
              <w:rPr>
                <w:iCs/>
                <w:sz w:val="24"/>
                <w:szCs w:val="24"/>
              </w:rPr>
              <w:t>10</w:t>
            </w:r>
          </w:p>
        </w:tc>
        <w:tc>
          <w:tcPr>
            <w:tcW w:w="1133" w:type="dxa"/>
            <w:shd w:val="clear" w:color="auto" w:fill="FFFFFF" w:themeFill="background1"/>
            <w:vAlign w:val="center"/>
          </w:tcPr>
          <w:p w:rsidR="007B09DB" w:rsidRPr="00AA30B4" w:rsidRDefault="007B09DB" w:rsidP="00DE6C56">
            <w:pPr>
              <w:jc w:val="center"/>
              <w:rPr>
                <w:bCs/>
                <w:noProof w:val="0"/>
                <w:lang w:val="en-US"/>
              </w:rPr>
            </w:pPr>
          </w:p>
        </w:tc>
        <w:tc>
          <w:tcPr>
            <w:tcW w:w="1133" w:type="dxa"/>
            <w:shd w:val="clear" w:color="auto" w:fill="FFFFFF" w:themeFill="background1"/>
            <w:vAlign w:val="center"/>
          </w:tcPr>
          <w:p w:rsidR="007B09DB" w:rsidRPr="00AA30B4" w:rsidRDefault="007B09DB" w:rsidP="00DE6C56">
            <w:pPr>
              <w:jc w:val="center"/>
              <w:rPr>
                <w:bCs/>
                <w:noProof w:val="0"/>
                <w:lang w:val="en-US"/>
              </w:rPr>
            </w:pPr>
          </w:p>
        </w:tc>
        <w:tc>
          <w:tcPr>
            <w:tcW w:w="992" w:type="dxa"/>
            <w:shd w:val="clear" w:color="auto" w:fill="FFFFFF" w:themeFill="background1"/>
            <w:vAlign w:val="center"/>
          </w:tcPr>
          <w:p w:rsidR="007B09DB" w:rsidRPr="00AA30B4" w:rsidRDefault="007B09DB" w:rsidP="00DE6C56">
            <w:pPr>
              <w:jc w:val="center"/>
              <w:rPr>
                <w:bCs/>
                <w:noProof w:val="0"/>
                <w:lang w:val="en-US"/>
              </w:rPr>
            </w:pPr>
          </w:p>
        </w:tc>
        <w:tc>
          <w:tcPr>
            <w:tcW w:w="991" w:type="dxa"/>
            <w:shd w:val="clear" w:color="auto" w:fill="FFFFFF" w:themeFill="background1"/>
            <w:vAlign w:val="center"/>
          </w:tcPr>
          <w:p w:rsidR="007B09DB" w:rsidRPr="00AA30B4" w:rsidRDefault="007B09DB" w:rsidP="00DE6C56">
            <w:pPr>
              <w:jc w:val="center"/>
              <w:rPr>
                <w:bCs/>
                <w:noProof w:val="0"/>
                <w:lang w:val="en-US"/>
              </w:rPr>
            </w:pPr>
          </w:p>
        </w:tc>
        <w:tc>
          <w:tcPr>
            <w:tcW w:w="3115" w:type="dxa"/>
            <w:vMerge/>
            <w:shd w:val="clear" w:color="auto" w:fill="FFFFFF" w:themeFill="background1"/>
            <w:vAlign w:val="center"/>
          </w:tcPr>
          <w:p w:rsidR="007B09DB" w:rsidRPr="00AA30B4" w:rsidRDefault="007B09DB" w:rsidP="00DE6C56">
            <w:pPr>
              <w:jc w:val="center"/>
              <w:rPr>
                <w:i/>
                <w:color w:val="000000"/>
              </w:rPr>
            </w:pPr>
          </w:p>
        </w:tc>
        <w:tc>
          <w:tcPr>
            <w:tcW w:w="2153" w:type="dxa"/>
            <w:vMerge/>
            <w:shd w:val="clear" w:color="auto" w:fill="FFFFFF" w:themeFill="background1"/>
            <w:vAlign w:val="center"/>
          </w:tcPr>
          <w:p w:rsidR="007B09DB" w:rsidRPr="00AA30B4" w:rsidRDefault="007B09DB" w:rsidP="00DE6C56">
            <w:pPr>
              <w:jc w:val="center"/>
            </w:pPr>
          </w:p>
        </w:tc>
      </w:tr>
      <w:tr w:rsidR="007B09DB" w:rsidRPr="00AA30B4" w:rsidTr="00416B00">
        <w:tc>
          <w:tcPr>
            <w:tcW w:w="816" w:type="dxa"/>
            <w:vMerge/>
            <w:shd w:val="clear" w:color="auto" w:fill="FFFFFF" w:themeFill="background1"/>
            <w:vAlign w:val="center"/>
          </w:tcPr>
          <w:p w:rsidR="007B09DB" w:rsidRPr="00D55656" w:rsidRDefault="007B09DB" w:rsidP="00D55656">
            <w:pPr>
              <w:jc w:val="center"/>
              <w:rPr>
                <w:rFonts w:eastAsia="Calibri"/>
              </w:rPr>
            </w:pPr>
          </w:p>
        </w:tc>
        <w:tc>
          <w:tcPr>
            <w:tcW w:w="2411" w:type="dxa"/>
            <w:shd w:val="clear" w:color="auto" w:fill="FFFFFF" w:themeFill="background1"/>
            <w:vAlign w:val="center"/>
          </w:tcPr>
          <w:p w:rsidR="007B09DB" w:rsidRPr="00DF3B0E" w:rsidRDefault="007B09DB" w:rsidP="00DF3B0E">
            <w:pPr>
              <w:jc w:val="right"/>
              <w:rPr>
                <w:b/>
              </w:rPr>
            </w:pPr>
            <w:r w:rsidRPr="00DF3B0E">
              <w:rPr>
                <w:b/>
                <w:sz w:val="24"/>
                <w:szCs w:val="24"/>
              </w:rPr>
              <w:t>Total lot nr.</w:t>
            </w:r>
            <w:r>
              <w:rPr>
                <w:b/>
                <w:sz w:val="24"/>
                <w:szCs w:val="24"/>
              </w:rPr>
              <w:t xml:space="preserve"> 5</w:t>
            </w:r>
          </w:p>
        </w:tc>
        <w:tc>
          <w:tcPr>
            <w:tcW w:w="1096" w:type="dxa"/>
            <w:shd w:val="clear" w:color="auto" w:fill="FFFFFF" w:themeFill="background1"/>
            <w:vAlign w:val="center"/>
          </w:tcPr>
          <w:p w:rsidR="007B09DB" w:rsidRPr="00D55656" w:rsidRDefault="007B09DB" w:rsidP="00D55656">
            <w:pPr>
              <w:jc w:val="center"/>
              <w:rPr>
                <w:color w:val="000000"/>
              </w:rPr>
            </w:pPr>
          </w:p>
        </w:tc>
        <w:tc>
          <w:tcPr>
            <w:tcW w:w="897" w:type="dxa"/>
            <w:shd w:val="clear" w:color="auto" w:fill="FFFFFF" w:themeFill="background1"/>
            <w:vAlign w:val="center"/>
          </w:tcPr>
          <w:p w:rsidR="007B09DB" w:rsidRPr="00D55656" w:rsidRDefault="007B09DB" w:rsidP="00D55656">
            <w:pPr>
              <w:jc w:val="center"/>
              <w:rPr>
                <w:rFonts w:eastAsia="Calibri"/>
              </w:rPr>
            </w:pPr>
          </w:p>
        </w:tc>
        <w:tc>
          <w:tcPr>
            <w:tcW w:w="1133" w:type="dxa"/>
            <w:shd w:val="clear" w:color="auto" w:fill="FFFFFF" w:themeFill="background1"/>
            <w:vAlign w:val="center"/>
          </w:tcPr>
          <w:p w:rsidR="007B09DB" w:rsidRPr="00AA30B4" w:rsidRDefault="007B09DB" w:rsidP="00D55656">
            <w:pPr>
              <w:jc w:val="center"/>
              <w:rPr>
                <w:bCs/>
                <w:noProof w:val="0"/>
                <w:lang w:val="en-US"/>
              </w:rPr>
            </w:pPr>
          </w:p>
        </w:tc>
        <w:tc>
          <w:tcPr>
            <w:tcW w:w="1133" w:type="dxa"/>
            <w:shd w:val="clear" w:color="auto" w:fill="FFFFFF" w:themeFill="background1"/>
            <w:vAlign w:val="center"/>
          </w:tcPr>
          <w:p w:rsidR="007B09DB" w:rsidRPr="00AA30B4" w:rsidRDefault="007B09DB" w:rsidP="00D55656">
            <w:pPr>
              <w:jc w:val="center"/>
              <w:rPr>
                <w:bCs/>
                <w:noProof w:val="0"/>
                <w:lang w:val="en-US"/>
              </w:rPr>
            </w:pPr>
          </w:p>
        </w:tc>
        <w:tc>
          <w:tcPr>
            <w:tcW w:w="992" w:type="dxa"/>
            <w:shd w:val="clear" w:color="auto" w:fill="FFFFFF" w:themeFill="background1"/>
            <w:vAlign w:val="center"/>
          </w:tcPr>
          <w:p w:rsidR="007B09DB" w:rsidRPr="00AA30B4" w:rsidRDefault="007B09DB" w:rsidP="00D55656">
            <w:pPr>
              <w:jc w:val="center"/>
              <w:rPr>
                <w:bCs/>
                <w:noProof w:val="0"/>
                <w:lang w:val="en-US"/>
              </w:rPr>
            </w:pPr>
          </w:p>
        </w:tc>
        <w:tc>
          <w:tcPr>
            <w:tcW w:w="991" w:type="dxa"/>
            <w:shd w:val="clear" w:color="auto" w:fill="FFFFFF" w:themeFill="background1"/>
            <w:vAlign w:val="center"/>
          </w:tcPr>
          <w:p w:rsidR="007B09DB" w:rsidRPr="00AA30B4" w:rsidRDefault="007B09DB" w:rsidP="00D55656">
            <w:pPr>
              <w:jc w:val="center"/>
              <w:rPr>
                <w:bCs/>
                <w:noProof w:val="0"/>
                <w:lang w:val="en-US"/>
              </w:rPr>
            </w:pPr>
          </w:p>
        </w:tc>
        <w:tc>
          <w:tcPr>
            <w:tcW w:w="3115" w:type="dxa"/>
            <w:vMerge/>
            <w:shd w:val="clear" w:color="auto" w:fill="FFFFFF" w:themeFill="background1"/>
            <w:vAlign w:val="center"/>
          </w:tcPr>
          <w:p w:rsidR="007B09DB" w:rsidRPr="00AA30B4" w:rsidRDefault="007B09DB" w:rsidP="00D55656">
            <w:pPr>
              <w:jc w:val="center"/>
              <w:rPr>
                <w:i/>
                <w:color w:val="000000"/>
              </w:rPr>
            </w:pPr>
          </w:p>
        </w:tc>
        <w:tc>
          <w:tcPr>
            <w:tcW w:w="2153" w:type="dxa"/>
            <w:vMerge/>
            <w:shd w:val="clear" w:color="auto" w:fill="FFFFFF" w:themeFill="background1"/>
            <w:vAlign w:val="center"/>
          </w:tcPr>
          <w:p w:rsidR="007B09DB" w:rsidRPr="00AA30B4" w:rsidRDefault="007B09DB" w:rsidP="00D55656">
            <w:pPr>
              <w:jc w:val="center"/>
            </w:pPr>
          </w:p>
        </w:tc>
      </w:tr>
      <w:tr w:rsidR="007B09DB" w:rsidRPr="00AA30B4" w:rsidTr="00C05158">
        <w:tc>
          <w:tcPr>
            <w:tcW w:w="816" w:type="dxa"/>
            <w:vMerge w:val="restart"/>
            <w:shd w:val="clear" w:color="auto" w:fill="FFFFFF" w:themeFill="background1"/>
            <w:vAlign w:val="center"/>
          </w:tcPr>
          <w:p w:rsidR="007B09DB" w:rsidRDefault="007B09DB" w:rsidP="00BB0466">
            <w:pPr>
              <w:jc w:val="center"/>
              <w:rPr>
                <w:sz w:val="24"/>
                <w:szCs w:val="24"/>
              </w:rPr>
            </w:pPr>
            <w:r w:rsidRPr="008F4DFC">
              <w:rPr>
                <w:sz w:val="24"/>
                <w:szCs w:val="24"/>
              </w:rPr>
              <w:t>32540</w:t>
            </w:r>
          </w:p>
          <w:p w:rsidR="007B09DB" w:rsidRPr="008F4DFC" w:rsidRDefault="007B09DB" w:rsidP="00BB0466">
            <w:pPr>
              <w:jc w:val="center"/>
              <w:rPr>
                <w:rFonts w:eastAsia="Calibri"/>
                <w:sz w:val="24"/>
                <w:szCs w:val="24"/>
              </w:rPr>
            </w:pPr>
            <w:r w:rsidRPr="008F4DFC">
              <w:rPr>
                <w:sz w:val="24"/>
                <w:szCs w:val="24"/>
              </w:rPr>
              <w:t>000-0</w:t>
            </w:r>
          </w:p>
        </w:tc>
        <w:tc>
          <w:tcPr>
            <w:tcW w:w="2411" w:type="dxa"/>
            <w:shd w:val="clear" w:color="auto" w:fill="FFFFFF" w:themeFill="background1"/>
            <w:vAlign w:val="center"/>
          </w:tcPr>
          <w:p w:rsidR="007B09DB" w:rsidRPr="00BB0466" w:rsidRDefault="007B09DB" w:rsidP="00BB0466">
            <w:pPr>
              <w:widowControl w:val="0"/>
              <w:jc w:val="center"/>
              <w:rPr>
                <w:iCs/>
                <w:sz w:val="24"/>
                <w:szCs w:val="24"/>
              </w:rPr>
            </w:pPr>
            <w:r w:rsidRPr="00BB0466">
              <w:rPr>
                <w:b/>
                <w:sz w:val="24"/>
                <w:szCs w:val="24"/>
              </w:rPr>
              <w:t>Lotul nr. 6</w:t>
            </w:r>
          </w:p>
          <w:p w:rsidR="007B09DB" w:rsidRPr="00BB0466" w:rsidRDefault="007B09DB" w:rsidP="00BB0466">
            <w:pPr>
              <w:jc w:val="center"/>
              <w:rPr>
                <w:b/>
                <w:sz w:val="24"/>
                <w:szCs w:val="24"/>
              </w:rPr>
            </w:pPr>
            <w:r w:rsidRPr="00BB0466">
              <w:rPr>
                <w:iCs/>
                <w:sz w:val="24"/>
                <w:szCs w:val="24"/>
              </w:rPr>
              <w:t>Telefon cu CallerID</w:t>
            </w:r>
          </w:p>
        </w:tc>
        <w:tc>
          <w:tcPr>
            <w:tcW w:w="1096" w:type="dxa"/>
            <w:shd w:val="clear" w:color="auto" w:fill="FFFFFF" w:themeFill="background1"/>
            <w:vAlign w:val="center"/>
          </w:tcPr>
          <w:p w:rsidR="007B09DB" w:rsidRPr="00BB0466" w:rsidRDefault="007B09DB" w:rsidP="00BB0466">
            <w:pPr>
              <w:jc w:val="center"/>
              <w:rPr>
                <w:color w:val="000000"/>
                <w:sz w:val="24"/>
                <w:szCs w:val="24"/>
              </w:rPr>
            </w:pPr>
            <w:r w:rsidRPr="00BB0466">
              <w:rPr>
                <w:sz w:val="24"/>
                <w:szCs w:val="24"/>
              </w:rPr>
              <w:t>Buc.</w:t>
            </w:r>
          </w:p>
        </w:tc>
        <w:tc>
          <w:tcPr>
            <w:tcW w:w="897" w:type="dxa"/>
            <w:shd w:val="clear" w:color="auto" w:fill="FFFFFF" w:themeFill="background1"/>
            <w:vAlign w:val="center"/>
          </w:tcPr>
          <w:p w:rsidR="007B09DB" w:rsidRPr="00BB0466" w:rsidRDefault="007B09DB" w:rsidP="00BB0466">
            <w:pPr>
              <w:jc w:val="center"/>
              <w:rPr>
                <w:rFonts w:eastAsia="Calibri"/>
                <w:sz w:val="24"/>
                <w:szCs w:val="24"/>
                <w:lang w:eastAsia="ro-RO"/>
              </w:rPr>
            </w:pPr>
            <w:r w:rsidRPr="00BB0466">
              <w:rPr>
                <w:iCs/>
                <w:sz w:val="24"/>
                <w:szCs w:val="24"/>
              </w:rPr>
              <w:t>70</w:t>
            </w:r>
          </w:p>
        </w:tc>
        <w:tc>
          <w:tcPr>
            <w:tcW w:w="1133" w:type="dxa"/>
            <w:shd w:val="clear" w:color="auto" w:fill="FFFFFF" w:themeFill="background1"/>
            <w:vAlign w:val="center"/>
          </w:tcPr>
          <w:p w:rsidR="007B09DB" w:rsidRPr="00AA30B4" w:rsidRDefault="007B09DB" w:rsidP="00BB0466">
            <w:pPr>
              <w:jc w:val="center"/>
              <w:rPr>
                <w:bCs/>
                <w:noProof w:val="0"/>
                <w:lang w:val="en-US"/>
              </w:rPr>
            </w:pPr>
          </w:p>
        </w:tc>
        <w:tc>
          <w:tcPr>
            <w:tcW w:w="1133" w:type="dxa"/>
            <w:shd w:val="clear" w:color="auto" w:fill="FFFFFF" w:themeFill="background1"/>
            <w:vAlign w:val="center"/>
          </w:tcPr>
          <w:p w:rsidR="007B09DB" w:rsidRPr="00AA30B4" w:rsidRDefault="007B09DB" w:rsidP="00BB0466">
            <w:pPr>
              <w:jc w:val="center"/>
              <w:rPr>
                <w:bCs/>
                <w:noProof w:val="0"/>
                <w:lang w:val="en-US"/>
              </w:rPr>
            </w:pPr>
          </w:p>
        </w:tc>
        <w:tc>
          <w:tcPr>
            <w:tcW w:w="992" w:type="dxa"/>
            <w:shd w:val="clear" w:color="auto" w:fill="FFFFFF" w:themeFill="background1"/>
            <w:vAlign w:val="center"/>
          </w:tcPr>
          <w:p w:rsidR="007B09DB" w:rsidRPr="00AA30B4" w:rsidRDefault="007B09DB" w:rsidP="00BB0466">
            <w:pPr>
              <w:jc w:val="center"/>
              <w:rPr>
                <w:bCs/>
                <w:noProof w:val="0"/>
                <w:lang w:val="en-US"/>
              </w:rPr>
            </w:pPr>
          </w:p>
        </w:tc>
        <w:tc>
          <w:tcPr>
            <w:tcW w:w="991" w:type="dxa"/>
            <w:shd w:val="clear" w:color="auto" w:fill="FFFFFF" w:themeFill="background1"/>
            <w:vAlign w:val="center"/>
          </w:tcPr>
          <w:p w:rsidR="007B09DB" w:rsidRPr="00AA30B4" w:rsidRDefault="007B09DB" w:rsidP="00BB0466">
            <w:pPr>
              <w:jc w:val="center"/>
              <w:rPr>
                <w:bCs/>
                <w:noProof w:val="0"/>
                <w:lang w:val="en-US"/>
              </w:rPr>
            </w:pPr>
          </w:p>
        </w:tc>
        <w:tc>
          <w:tcPr>
            <w:tcW w:w="3115" w:type="dxa"/>
            <w:vMerge/>
            <w:shd w:val="clear" w:color="auto" w:fill="FFFFFF" w:themeFill="background1"/>
            <w:vAlign w:val="center"/>
          </w:tcPr>
          <w:p w:rsidR="007B09DB" w:rsidRPr="00AA30B4" w:rsidRDefault="007B09DB" w:rsidP="00BB0466">
            <w:pPr>
              <w:jc w:val="center"/>
              <w:rPr>
                <w:i/>
                <w:color w:val="000000"/>
              </w:rPr>
            </w:pPr>
          </w:p>
        </w:tc>
        <w:tc>
          <w:tcPr>
            <w:tcW w:w="2153" w:type="dxa"/>
            <w:vMerge/>
            <w:shd w:val="clear" w:color="auto" w:fill="FFFFFF" w:themeFill="background1"/>
            <w:vAlign w:val="center"/>
          </w:tcPr>
          <w:p w:rsidR="007B09DB" w:rsidRPr="00AA30B4" w:rsidRDefault="007B09DB" w:rsidP="00BB0466">
            <w:pPr>
              <w:jc w:val="center"/>
            </w:pPr>
          </w:p>
        </w:tc>
      </w:tr>
      <w:tr w:rsidR="007B09DB" w:rsidRPr="00AA30B4" w:rsidTr="00C05158">
        <w:tc>
          <w:tcPr>
            <w:tcW w:w="816" w:type="dxa"/>
            <w:vMerge/>
            <w:shd w:val="clear" w:color="auto" w:fill="FFFFFF" w:themeFill="background1"/>
            <w:vAlign w:val="center"/>
          </w:tcPr>
          <w:p w:rsidR="007B09DB" w:rsidRPr="00D55656" w:rsidRDefault="007B09DB" w:rsidP="00D55656">
            <w:pPr>
              <w:jc w:val="center"/>
              <w:rPr>
                <w:rFonts w:eastAsia="Calibri"/>
              </w:rPr>
            </w:pPr>
          </w:p>
        </w:tc>
        <w:tc>
          <w:tcPr>
            <w:tcW w:w="2411" w:type="dxa"/>
            <w:shd w:val="clear" w:color="auto" w:fill="FFFFFF" w:themeFill="background1"/>
            <w:vAlign w:val="center"/>
          </w:tcPr>
          <w:p w:rsidR="007B09DB" w:rsidRPr="00BB0466" w:rsidRDefault="007B09DB" w:rsidP="00DF3B0E">
            <w:pPr>
              <w:jc w:val="right"/>
              <w:rPr>
                <w:b/>
                <w:sz w:val="24"/>
                <w:szCs w:val="24"/>
              </w:rPr>
            </w:pPr>
            <w:r w:rsidRPr="00BB0466">
              <w:rPr>
                <w:b/>
                <w:sz w:val="24"/>
                <w:szCs w:val="24"/>
              </w:rPr>
              <w:t>Total lot nr. 6</w:t>
            </w:r>
          </w:p>
        </w:tc>
        <w:tc>
          <w:tcPr>
            <w:tcW w:w="1096" w:type="dxa"/>
            <w:shd w:val="clear" w:color="auto" w:fill="FFFFFF" w:themeFill="background1"/>
            <w:vAlign w:val="center"/>
          </w:tcPr>
          <w:p w:rsidR="007B09DB" w:rsidRPr="00BB0466" w:rsidRDefault="007B09DB" w:rsidP="00D55656">
            <w:pPr>
              <w:jc w:val="center"/>
              <w:rPr>
                <w:color w:val="000000"/>
                <w:sz w:val="24"/>
                <w:szCs w:val="24"/>
              </w:rPr>
            </w:pPr>
          </w:p>
        </w:tc>
        <w:tc>
          <w:tcPr>
            <w:tcW w:w="897" w:type="dxa"/>
            <w:shd w:val="clear" w:color="auto" w:fill="FFFFFF" w:themeFill="background1"/>
            <w:vAlign w:val="center"/>
          </w:tcPr>
          <w:p w:rsidR="007B09DB" w:rsidRPr="00BB0466" w:rsidRDefault="007B09DB" w:rsidP="00D55656">
            <w:pPr>
              <w:jc w:val="center"/>
              <w:rPr>
                <w:rFonts w:eastAsia="Calibri"/>
                <w:sz w:val="24"/>
                <w:szCs w:val="24"/>
                <w:lang w:eastAsia="ro-RO"/>
              </w:rPr>
            </w:pPr>
          </w:p>
        </w:tc>
        <w:tc>
          <w:tcPr>
            <w:tcW w:w="1133" w:type="dxa"/>
            <w:shd w:val="clear" w:color="auto" w:fill="FFFFFF" w:themeFill="background1"/>
            <w:vAlign w:val="center"/>
          </w:tcPr>
          <w:p w:rsidR="007B09DB" w:rsidRPr="00AA30B4" w:rsidRDefault="007B09DB" w:rsidP="00D55656">
            <w:pPr>
              <w:jc w:val="center"/>
              <w:rPr>
                <w:bCs/>
                <w:noProof w:val="0"/>
                <w:lang w:val="en-US"/>
              </w:rPr>
            </w:pPr>
          </w:p>
        </w:tc>
        <w:tc>
          <w:tcPr>
            <w:tcW w:w="1133" w:type="dxa"/>
            <w:shd w:val="clear" w:color="auto" w:fill="FFFFFF" w:themeFill="background1"/>
            <w:vAlign w:val="center"/>
          </w:tcPr>
          <w:p w:rsidR="007B09DB" w:rsidRPr="00AA30B4" w:rsidRDefault="007B09DB" w:rsidP="00D55656">
            <w:pPr>
              <w:jc w:val="center"/>
              <w:rPr>
                <w:bCs/>
                <w:noProof w:val="0"/>
                <w:lang w:val="en-US"/>
              </w:rPr>
            </w:pPr>
          </w:p>
        </w:tc>
        <w:tc>
          <w:tcPr>
            <w:tcW w:w="992" w:type="dxa"/>
            <w:shd w:val="clear" w:color="auto" w:fill="FFFFFF" w:themeFill="background1"/>
            <w:vAlign w:val="center"/>
          </w:tcPr>
          <w:p w:rsidR="007B09DB" w:rsidRPr="00AA30B4" w:rsidRDefault="007B09DB" w:rsidP="00D55656">
            <w:pPr>
              <w:jc w:val="center"/>
              <w:rPr>
                <w:bCs/>
                <w:noProof w:val="0"/>
                <w:lang w:val="en-US"/>
              </w:rPr>
            </w:pPr>
          </w:p>
        </w:tc>
        <w:tc>
          <w:tcPr>
            <w:tcW w:w="991" w:type="dxa"/>
            <w:shd w:val="clear" w:color="auto" w:fill="FFFFFF" w:themeFill="background1"/>
            <w:vAlign w:val="center"/>
          </w:tcPr>
          <w:p w:rsidR="007B09DB" w:rsidRPr="00AA30B4" w:rsidRDefault="007B09DB" w:rsidP="00D55656">
            <w:pPr>
              <w:jc w:val="center"/>
              <w:rPr>
                <w:bCs/>
                <w:noProof w:val="0"/>
                <w:lang w:val="en-US"/>
              </w:rPr>
            </w:pPr>
          </w:p>
        </w:tc>
        <w:tc>
          <w:tcPr>
            <w:tcW w:w="3115" w:type="dxa"/>
            <w:vMerge/>
            <w:shd w:val="clear" w:color="auto" w:fill="FFFFFF" w:themeFill="background1"/>
            <w:vAlign w:val="center"/>
          </w:tcPr>
          <w:p w:rsidR="007B09DB" w:rsidRPr="00AA30B4" w:rsidRDefault="007B09DB" w:rsidP="00D55656">
            <w:pPr>
              <w:jc w:val="center"/>
              <w:rPr>
                <w:i/>
                <w:color w:val="000000"/>
              </w:rPr>
            </w:pPr>
          </w:p>
        </w:tc>
        <w:tc>
          <w:tcPr>
            <w:tcW w:w="2153" w:type="dxa"/>
            <w:vMerge/>
            <w:shd w:val="clear" w:color="auto" w:fill="FFFFFF" w:themeFill="background1"/>
            <w:vAlign w:val="center"/>
          </w:tcPr>
          <w:p w:rsidR="007B09DB" w:rsidRPr="00AA30B4" w:rsidRDefault="007B09DB" w:rsidP="00D55656">
            <w:pPr>
              <w:jc w:val="center"/>
            </w:pPr>
          </w:p>
        </w:tc>
      </w:tr>
      <w:tr w:rsidR="007B09DB" w:rsidRPr="00AA30B4" w:rsidTr="00AD0AA0">
        <w:tc>
          <w:tcPr>
            <w:tcW w:w="816" w:type="dxa"/>
            <w:vMerge w:val="restart"/>
            <w:shd w:val="clear" w:color="auto" w:fill="FFFFFF" w:themeFill="background1"/>
            <w:vAlign w:val="center"/>
          </w:tcPr>
          <w:p w:rsidR="007B09DB" w:rsidRDefault="007B09DB" w:rsidP="00BB0466">
            <w:pPr>
              <w:jc w:val="center"/>
              <w:rPr>
                <w:sz w:val="24"/>
                <w:szCs w:val="24"/>
              </w:rPr>
            </w:pPr>
            <w:r w:rsidRPr="008F4DFC">
              <w:rPr>
                <w:sz w:val="24"/>
                <w:szCs w:val="24"/>
              </w:rPr>
              <w:t>32540</w:t>
            </w:r>
          </w:p>
          <w:p w:rsidR="007B09DB" w:rsidRPr="008F4DFC" w:rsidRDefault="007B09DB" w:rsidP="00BB0466">
            <w:pPr>
              <w:jc w:val="center"/>
              <w:rPr>
                <w:rFonts w:eastAsia="Calibri"/>
                <w:sz w:val="24"/>
                <w:szCs w:val="24"/>
              </w:rPr>
            </w:pPr>
            <w:r w:rsidRPr="008F4DFC">
              <w:rPr>
                <w:sz w:val="24"/>
                <w:szCs w:val="24"/>
              </w:rPr>
              <w:t>000-0</w:t>
            </w:r>
          </w:p>
        </w:tc>
        <w:tc>
          <w:tcPr>
            <w:tcW w:w="2411" w:type="dxa"/>
            <w:shd w:val="clear" w:color="auto" w:fill="FFFFFF" w:themeFill="background1"/>
            <w:vAlign w:val="center"/>
          </w:tcPr>
          <w:p w:rsidR="007B09DB" w:rsidRPr="00BB0466" w:rsidRDefault="007B09DB" w:rsidP="00BB0466">
            <w:pPr>
              <w:widowControl w:val="0"/>
              <w:jc w:val="center"/>
              <w:rPr>
                <w:iCs/>
                <w:sz w:val="24"/>
                <w:szCs w:val="24"/>
              </w:rPr>
            </w:pPr>
            <w:r w:rsidRPr="00BB0466">
              <w:rPr>
                <w:b/>
                <w:sz w:val="24"/>
                <w:szCs w:val="24"/>
              </w:rPr>
              <w:t>Lotul nr. 7</w:t>
            </w:r>
          </w:p>
          <w:p w:rsidR="007B09DB" w:rsidRPr="00BB0466" w:rsidRDefault="007B09DB" w:rsidP="00BB0466">
            <w:pPr>
              <w:jc w:val="center"/>
              <w:rPr>
                <w:sz w:val="24"/>
                <w:szCs w:val="24"/>
              </w:rPr>
            </w:pPr>
            <w:r w:rsidRPr="00BB0466">
              <w:rPr>
                <w:sz w:val="24"/>
                <w:szCs w:val="24"/>
              </w:rPr>
              <w:t>PBX (Centrală telefonică) cu telefon digital de sistem</w:t>
            </w:r>
          </w:p>
        </w:tc>
        <w:tc>
          <w:tcPr>
            <w:tcW w:w="1096" w:type="dxa"/>
            <w:shd w:val="clear" w:color="auto" w:fill="FFFFFF" w:themeFill="background1"/>
            <w:vAlign w:val="center"/>
          </w:tcPr>
          <w:p w:rsidR="007B09DB" w:rsidRPr="00BB0466" w:rsidRDefault="007B09DB" w:rsidP="00BB0466">
            <w:pPr>
              <w:jc w:val="center"/>
              <w:rPr>
                <w:color w:val="000000"/>
                <w:sz w:val="24"/>
                <w:szCs w:val="24"/>
              </w:rPr>
            </w:pPr>
            <w:r w:rsidRPr="00BB0466">
              <w:rPr>
                <w:sz w:val="24"/>
                <w:szCs w:val="24"/>
              </w:rPr>
              <w:t>Buc.</w:t>
            </w:r>
          </w:p>
        </w:tc>
        <w:tc>
          <w:tcPr>
            <w:tcW w:w="897" w:type="dxa"/>
            <w:shd w:val="clear" w:color="auto" w:fill="FFFFFF" w:themeFill="background1"/>
            <w:vAlign w:val="center"/>
          </w:tcPr>
          <w:p w:rsidR="007B09DB" w:rsidRPr="00BB0466" w:rsidRDefault="007B09DB" w:rsidP="00BB0466">
            <w:pPr>
              <w:jc w:val="center"/>
              <w:rPr>
                <w:rFonts w:eastAsia="Calibri"/>
                <w:sz w:val="24"/>
                <w:szCs w:val="24"/>
                <w:lang w:eastAsia="ro-RO"/>
              </w:rPr>
            </w:pPr>
            <w:r w:rsidRPr="00BB0466">
              <w:rPr>
                <w:iCs/>
                <w:sz w:val="24"/>
                <w:szCs w:val="24"/>
              </w:rPr>
              <w:t>6</w:t>
            </w:r>
          </w:p>
        </w:tc>
        <w:tc>
          <w:tcPr>
            <w:tcW w:w="1133" w:type="dxa"/>
            <w:shd w:val="clear" w:color="auto" w:fill="FFFFFF" w:themeFill="background1"/>
            <w:vAlign w:val="center"/>
          </w:tcPr>
          <w:p w:rsidR="007B09DB" w:rsidRPr="00AA30B4" w:rsidRDefault="007B09DB" w:rsidP="00BB0466">
            <w:pPr>
              <w:jc w:val="center"/>
              <w:rPr>
                <w:bCs/>
                <w:noProof w:val="0"/>
                <w:lang w:val="en-US"/>
              </w:rPr>
            </w:pPr>
          </w:p>
        </w:tc>
        <w:tc>
          <w:tcPr>
            <w:tcW w:w="1133" w:type="dxa"/>
            <w:shd w:val="clear" w:color="auto" w:fill="FFFFFF" w:themeFill="background1"/>
            <w:vAlign w:val="center"/>
          </w:tcPr>
          <w:p w:rsidR="007B09DB" w:rsidRPr="00AA30B4" w:rsidRDefault="007B09DB" w:rsidP="00BB0466">
            <w:pPr>
              <w:jc w:val="center"/>
              <w:rPr>
                <w:bCs/>
                <w:noProof w:val="0"/>
                <w:lang w:val="en-US"/>
              </w:rPr>
            </w:pPr>
          </w:p>
        </w:tc>
        <w:tc>
          <w:tcPr>
            <w:tcW w:w="992" w:type="dxa"/>
            <w:shd w:val="clear" w:color="auto" w:fill="FFFFFF" w:themeFill="background1"/>
            <w:vAlign w:val="center"/>
          </w:tcPr>
          <w:p w:rsidR="007B09DB" w:rsidRPr="00AA30B4" w:rsidRDefault="007B09DB" w:rsidP="00BB0466">
            <w:pPr>
              <w:jc w:val="center"/>
              <w:rPr>
                <w:bCs/>
                <w:noProof w:val="0"/>
                <w:lang w:val="en-US"/>
              </w:rPr>
            </w:pPr>
          </w:p>
        </w:tc>
        <w:tc>
          <w:tcPr>
            <w:tcW w:w="991" w:type="dxa"/>
            <w:shd w:val="clear" w:color="auto" w:fill="FFFFFF" w:themeFill="background1"/>
            <w:vAlign w:val="center"/>
          </w:tcPr>
          <w:p w:rsidR="007B09DB" w:rsidRPr="00AA30B4" w:rsidRDefault="007B09DB" w:rsidP="00BB0466">
            <w:pPr>
              <w:jc w:val="center"/>
              <w:rPr>
                <w:bCs/>
                <w:noProof w:val="0"/>
                <w:lang w:val="en-US"/>
              </w:rPr>
            </w:pPr>
          </w:p>
        </w:tc>
        <w:tc>
          <w:tcPr>
            <w:tcW w:w="3115" w:type="dxa"/>
            <w:vMerge/>
            <w:shd w:val="clear" w:color="auto" w:fill="FFFFFF" w:themeFill="background1"/>
            <w:vAlign w:val="center"/>
          </w:tcPr>
          <w:p w:rsidR="007B09DB" w:rsidRPr="00AA30B4" w:rsidRDefault="007B09DB" w:rsidP="00BB0466">
            <w:pPr>
              <w:jc w:val="center"/>
              <w:rPr>
                <w:i/>
                <w:color w:val="000000"/>
              </w:rPr>
            </w:pPr>
          </w:p>
        </w:tc>
        <w:tc>
          <w:tcPr>
            <w:tcW w:w="2153" w:type="dxa"/>
            <w:vMerge/>
            <w:shd w:val="clear" w:color="auto" w:fill="FFFFFF" w:themeFill="background1"/>
            <w:vAlign w:val="center"/>
          </w:tcPr>
          <w:p w:rsidR="007B09DB" w:rsidRPr="00AA30B4" w:rsidRDefault="007B09DB" w:rsidP="00BB0466">
            <w:pPr>
              <w:jc w:val="center"/>
            </w:pPr>
          </w:p>
        </w:tc>
      </w:tr>
      <w:tr w:rsidR="007B09DB" w:rsidRPr="00AA30B4" w:rsidTr="00AD0AA0">
        <w:tc>
          <w:tcPr>
            <w:tcW w:w="816" w:type="dxa"/>
            <w:vMerge/>
            <w:shd w:val="clear" w:color="auto" w:fill="FFFFFF" w:themeFill="background1"/>
            <w:vAlign w:val="center"/>
          </w:tcPr>
          <w:p w:rsidR="007B09DB" w:rsidRPr="00D55656" w:rsidRDefault="007B09DB" w:rsidP="00D55656">
            <w:pPr>
              <w:jc w:val="center"/>
              <w:rPr>
                <w:rFonts w:eastAsia="Calibri"/>
              </w:rPr>
            </w:pPr>
          </w:p>
        </w:tc>
        <w:tc>
          <w:tcPr>
            <w:tcW w:w="2411" w:type="dxa"/>
            <w:shd w:val="clear" w:color="auto" w:fill="FFFFFF" w:themeFill="background1"/>
            <w:vAlign w:val="center"/>
          </w:tcPr>
          <w:p w:rsidR="007B09DB" w:rsidRPr="00BB0466" w:rsidRDefault="007B09DB" w:rsidP="00DF3B0E">
            <w:pPr>
              <w:jc w:val="right"/>
              <w:rPr>
                <w:b/>
                <w:sz w:val="24"/>
                <w:szCs w:val="24"/>
              </w:rPr>
            </w:pPr>
            <w:r w:rsidRPr="00BB0466">
              <w:rPr>
                <w:b/>
                <w:sz w:val="24"/>
                <w:szCs w:val="24"/>
              </w:rPr>
              <w:t>Total lot nr. 7</w:t>
            </w:r>
          </w:p>
        </w:tc>
        <w:tc>
          <w:tcPr>
            <w:tcW w:w="1096" w:type="dxa"/>
            <w:shd w:val="clear" w:color="auto" w:fill="FFFFFF" w:themeFill="background1"/>
            <w:vAlign w:val="center"/>
          </w:tcPr>
          <w:p w:rsidR="007B09DB" w:rsidRPr="00BB0466" w:rsidRDefault="007B09DB" w:rsidP="00D55656">
            <w:pPr>
              <w:jc w:val="center"/>
              <w:rPr>
                <w:color w:val="000000"/>
                <w:sz w:val="24"/>
                <w:szCs w:val="24"/>
              </w:rPr>
            </w:pPr>
          </w:p>
        </w:tc>
        <w:tc>
          <w:tcPr>
            <w:tcW w:w="897" w:type="dxa"/>
            <w:shd w:val="clear" w:color="auto" w:fill="FFFFFF" w:themeFill="background1"/>
            <w:vAlign w:val="center"/>
          </w:tcPr>
          <w:p w:rsidR="007B09DB" w:rsidRPr="00BB0466" w:rsidRDefault="007B09DB" w:rsidP="00D55656">
            <w:pPr>
              <w:jc w:val="center"/>
              <w:rPr>
                <w:rFonts w:eastAsia="Calibri"/>
                <w:sz w:val="24"/>
                <w:szCs w:val="24"/>
                <w:lang w:eastAsia="ro-RO"/>
              </w:rPr>
            </w:pPr>
          </w:p>
        </w:tc>
        <w:tc>
          <w:tcPr>
            <w:tcW w:w="1133" w:type="dxa"/>
            <w:shd w:val="clear" w:color="auto" w:fill="FFFFFF" w:themeFill="background1"/>
            <w:vAlign w:val="center"/>
          </w:tcPr>
          <w:p w:rsidR="007B09DB" w:rsidRPr="00AA30B4" w:rsidRDefault="007B09DB" w:rsidP="00D55656">
            <w:pPr>
              <w:jc w:val="center"/>
              <w:rPr>
                <w:bCs/>
                <w:noProof w:val="0"/>
                <w:lang w:val="en-US"/>
              </w:rPr>
            </w:pPr>
          </w:p>
        </w:tc>
        <w:tc>
          <w:tcPr>
            <w:tcW w:w="1133" w:type="dxa"/>
            <w:shd w:val="clear" w:color="auto" w:fill="FFFFFF" w:themeFill="background1"/>
            <w:vAlign w:val="center"/>
          </w:tcPr>
          <w:p w:rsidR="007B09DB" w:rsidRPr="00AA30B4" w:rsidRDefault="007B09DB" w:rsidP="00D55656">
            <w:pPr>
              <w:jc w:val="center"/>
              <w:rPr>
                <w:bCs/>
                <w:noProof w:val="0"/>
                <w:lang w:val="en-US"/>
              </w:rPr>
            </w:pPr>
          </w:p>
        </w:tc>
        <w:tc>
          <w:tcPr>
            <w:tcW w:w="992" w:type="dxa"/>
            <w:shd w:val="clear" w:color="auto" w:fill="FFFFFF" w:themeFill="background1"/>
            <w:vAlign w:val="center"/>
          </w:tcPr>
          <w:p w:rsidR="007B09DB" w:rsidRPr="00AA30B4" w:rsidRDefault="007B09DB" w:rsidP="00D55656">
            <w:pPr>
              <w:jc w:val="center"/>
              <w:rPr>
                <w:bCs/>
                <w:noProof w:val="0"/>
                <w:lang w:val="en-US"/>
              </w:rPr>
            </w:pPr>
          </w:p>
        </w:tc>
        <w:tc>
          <w:tcPr>
            <w:tcW w:w="991" w:type="dxa"/>
            <w:shd w:val="clear" w:color="auto" w:fill="FFFFFF" w:themeFill="background1"/>
            <w:vAlign w:val="center"/>
          </w:tcPr>
          <w:p w:rsidR="007B09DB" w:rsidRPr="00AA30B4" w:rsidRDefault="007B09DB" w:rsidP="00D55656">
            <w:pPr>
              <w:jc w:val="center"/>
              <w:rPr>
                <w:bCs/>
                <w:noProof w:val="0"/>
                <w:lang w:val="en-US"/>
              </w:rPr>
            </w:pPr>
          </w:p>
        </w:tc>
        <w:tc>
          <w:tcPr>
            <w:tcW w:w="3115" w:type="dxa"/>
            <w:vMerge/>
            <w:shd w:val="clear" w:color="auto" w:fill="FFFFFF" w:themeFill="background1"/>
            <w:vAlign w:val="center"/>
          </w:tcPr>
          <w:p w:rsidR="007B09DB" w:rsidRPr="00AA30B4" w:rsidRDefault="007B09DB" w:rsidP="00D55656">
            <w:pPr>
              <w:jc w:val="center"/>
              <w:rPr>
                <w:i/>
                <w:color w:val="000000"/>
              </w:rPr>
            </w:pPr>
          </w:p>
        </w:tc>
        <w:tc>
          <w:tcPr>
            <w:tcW w:w="2153" w:type="dxa"/>
            <w:vMerge/>
            <w:shd w:val="clear" w:color="auto" w:fill="FFFFFF" w:themeFill="background1"/>
            <w:vAlign w:val="center"/>
          </w:tcPr>
          <w:p w:rsidR="007B09DB" w:rsidRPr="00AA30B4" w:rsidRDefault="007B09DB" w:rsidP="00D55656">
            <w:pPr>
              <w:jc w:val="center"/>
            </w:pPr>
          </w:p>
        </w:tc>
      </w:tr>
      <w:tr w:rsidR="007B09DB" w:rsidRPr="00AA30B4" w:rsidTr="00AD0AA0">
        <w:tc>
          <w:tcPr>
            <w:tcW w:w="816" w:type="dxa"/>
            <w:vMerge w:val="restart"/>
            <w:shd w:val="clear" w:color="auto" w:fill="FFFFFF" w:themeFill="background1"/>
            <w:vAlign w:val="center"/>
          </w:tcPr>
          <w:p w:rsidR="007B09DB" w:rsidRDefault="007B09DB" w:rsidP="00BB0466">
            <w:pPr>
              <w:jc w:val="center"/>
              <w:rPr>
                <w:sz w:val="24"/>
                <w:szCs w:val="24"/>
              </w:rPr>
            </w:pPr>
            <w:r w:rsidRPr="008F4DFC">
              <w:rPr>
                <w:sz w:val="24"/>
                <w:szCs w:val="24"/>
              </w:rPr>
              <w:t>32540</w:t>
            </w:r>
          </w:p>
          <w:p w:rsidR="007B09DB" w:rsidRPr="008F4DFC" w:rsidRDefault="007B09DB" w:rsidP="00BB0466">
            <w:pPr>
              <w:jc w:val="center"/>
              <w:rPr>
                <w:rFonts w:eastAsia="Calibri"/>
                <w:sz w:val="24"/>
                <w:szCs w:val="24"/>
              </w:rPr>
            </w:pPr>
            <w:r w:rsidRPr="008F4DFC">
              <w:rPr>
                <w:sz w:val="24"/>
                <w:szCs w:val="24"/>
              </w:rPr>
              <w:t>000-0</w:t>
            </w:r>
          </w:p>
        </w:tc>
        <w:tc>
          <w:tcPr>
            <w:tcW w:w="2411" w:type="dxa"/>
            <w:shd w:val="clear" w:color="auto" w:fill="FFFFFF" w:themeFill="background1"/>
            <w:vAlign w:val="center"/>
          </w:tcPr>
          <w:p w:rsidR="007B09DB" w:rsidRPr="00BB0466" w:rsidRDefault="007B09DB" w:rsidP="00BB0466">
            <w:pPr>
              <w:widowControl w:val="0"/>
              <w:jc w:val="center"/>
              <w:rPr>
                <w:iCs/>
                <w:sz w:val="24"/>
                <w:szCs w:val="24"/>
              </w:rPr>
            </w:pPr>
            <w:r w:rsidRPr="00BB0466">
              <w:rPr>
                <w:b/>
                <w:sz w:val="24"/>
                <w:szCs w:val="24"/>
              </w:rPr>
              <w:t>Lotul nr. 8</w:t>
            </w:r>
          </w:p>
          <w:p w:rsidR="007B09DB" w:rsidRPr="00BB0466" w:rsidRDefault="007B09DB" w:rsidP="00BB0466">
            <w:pPr>
              <w:jc w:val="center"/>
              <w:rPr>
                <w:sz w:val="24"/>
                <w:szCs w:val="24"/>
              </w:rPr>
            </w:pPr>
            <w:r w:rsidRPr="00BB0466">
              <w:rPr>
                <w:iCs/>
                <w:sz w:val="24"/>
                <w:szCs w:val="24"/>
              </w:rPr>
              <w:t>Gateway VoIP – 32FXS</w:t>
            </w:r>
          </w:p>
        </w:tc>
        <w:tc>
          <w:tcPr>
            <w:tcW w:w="1096" w:type="dxa"/>
            <w:shd w:val="clear" w:color="auto" w:fill="FFFFFF" w:themeFill="background1"/>
            <w:vAlign w:val="center"/>
          </w:tcPr>
          <w:p w:rsidR="007B09DB" w:rsidRPr="00BB0466" w:rsidRDefault="007B09DB" w:rsidP="00BB0466">
            <w:pPr>
              <w:jc w:val="center"/>
              <w:rPr>
                <w:color w:val="000000"/>
                <w:sz w:val="24"/>
                <w:szCs w:val="24"/>
              </w:rPr>
            </w:pPr>
            <w:r w:rsidRPr="00BB0466">
              <w:rPr>
                <w:sz w:val="24"/>
                <w:szCs w:val="24"/>
              </w:rPr>
              <w:t>Buc.</w:t>
            </w:r>
          </w:p>
        </w:tc>
        <w:tc>
          <w:tcPr>
            <w:tcW w:w="897" w:type="dxa"/>
            <w:shd w:val="clear" w:color="auto" w:fill="FFFFFF" w:themeFill="background1"/>
            <w:vAlign w:val="center"/>
          </w:tcPr>
          <w:p w:rsidR="007B09DB" w:rsidRPr="00BB0466" w:rsidRDefault="007B09DB" w:rsidP="00BB0466">
            <w:pPr>
              <w:jc w:val="center"/>
              <w:rPr>
                <w:rFonts w:eastAsia="Calibri"/>
                <w:sz w:val="24"/>
                <w:szCs w:val="24"/>
                <w:lang w:eastAsia="ro-RO"/>
              </w:rPr>
            </w:pPr>
            <w:r w:rsidRPr="00BB0466">
              <w:rPr>
                <w:iCs/>
                <w:sz w:val="24"/>
                <w:szCs w:val="24"/>
              </w:rPr>
              <w:t>3</w:t>
            </w:r>
          </w:p>
        </w:tc>
        <w:tc>
          <w:tcPr>
            <w:tcW w:w="1133" w:type="dxa"/>
            <w:shd w:val="clear" w:color="auto" w:fill="FFFFFF" w:themeFill="background1"/>
            <w:vAlign w:val="center"/>
          </w:tcPr>
          <w:p w:rsidR="007B09DB" w:rsidRPr="00AA30B4" w:rsidRDefault="007B09DB" w:rsidP="00BB0466">
            <w:pPr>
              <w:jc w:val="center"/>
              <w:rPr>
                <w:bCs/>
                <w:noProof w:val="0"/>
                <w:lang w:val="en-US"/>
              </w:rPr>
            </w:pPr>
          </w:p>
        </w:tc>
        <w:tc>
          <w:tcPr>
            <w:tcW w:w="1133" w:type="dxa"/>
            <w:shd w:val="clear" w:color="auto" w:fill="FFFFFF" w:themeFill="background1"/>
            <w:vAlign w:val="center"/>
          </w:tcPr>
          <w:p w:rsidR="007B09DB" w:rsidRPr="00AA30B4" w:rsidRDefault="007B09DB" w:rsidP="00BB0466">
            <w:pPr>
              <w:jc w:val="center"/>
              <w:rPr>
                <w:bCs/>
                <w:noProof w:val="0"/>
                <w:lang w:val="en-US"/>
              </w:rPr>
            </w:pPr>
          </w:p>
        </w:tc>
        <w:tc>
          <w:tcPr>
            <w:tcW w:w="992" w:type="dxa"/>
            <w:shd w:val="clear" w:color="auto" w:fill="FFFFFF" w:themeFill="background1"/>
            <w:vAlign w:val="center"/>
          </w:tcPr>
          <w:p w:rsidR="007B09DB" w:rsidRPr="00AA30B4" w:rsidRDefault="007B09DB" w:rsidP="00BB0466">
            <w:pPr>
              <w:jc w:val="center"/>
              <w:rPr>
                <w:bCs/>
                <w:noProof w:val="0"/>
                <w:lang w:val="en-US"/>
              </w:rPr>
            </w:pPr>
          </w:p>
        </w:tc>
        <w:tc>
          <w:tcPr>
            <w:tcW w:w="991" w:type="dxa"/>
            <w:shd w:val="clear" w:color="auto" w:fill="FFFFFF" w:themeFill="background1"/>
            <w:vAlign w:val="center"/>
          </w:tcPr>
          <w:p w:rsidR="007B09DB" w:rsidRPr="00AA30B4" w:rsidRDefault="007B09DB" w:rsidP="00BB0466">
            <w:pPr>
              <w:jc w:val="center"/>
              <w:rPr>
                <w:bCs/>
                <w:noProof w:val="0"/>
                <w:lang w:val="en-US"/>
              </w:rPr>
            </w:pPr>
          </w:p>
        </w:tc>
        <w:tc>
          <w:tcPr>
            <w:tcW w:w="3115" w:type="dxa"/>
            <w:vMerge/>
            <w:shd w:val="clear" w:color="auto" w:fill="FFFFFF" w:themeFill="background1"/>
            <w:vAlign w:val="center"/>
          </w:tcPr>
          <w:p w:rsidR="007B09DB" w:rsidRPr="00AA30B4" w:rsidRDefault="007B09DB" w:rsidP="00BB0466">
            <w:pPr>
              <w:jc w:val="center"/>
              <w:rPr>
                <w:i/>
                <w:color w:val="000000"/>
              </w:rPr>
            </w:pPr>
          </w:p>
        </w:tc>
        <w:tc>
          <w:tcPr>
            <w:tcW w:w="2153" w:type="dxa"/>
            <w:vMerge/>
            <w:shd w:val="clear" w:color="auto" w:fill="FFFFFF" w:themeFill="background1"/>
            <w:vAlign w:val="center"/>
          </w:tcPr>
          <w:p w:rsidR="007B09DB" w:rsidRPr="00AA30B4" w:rsidRDefault="007B09DB" w:rsidP="00BB0466">
            <w:pPr>
              <w:jc w:val="center"/>
            </w:pPr>
          </w:p>
        </w:tc>
      </w:tr>
      <w:tr w:rsidR="007B09DB" w:rsidRPr="00AA30B4" w:rsidTr="00AD0AA0">
        <w:tc>
          <w:tcPr>
            <w:tcW w:w="816" w:type="dxa"/>
            <w:vMerge/>
            <w:shd w:val="clear" w:color="auto" w:fill="FFFFFF" w:themeFill="background1"/>
            <w:vAlign w:val="center"/>
          </w:tcPr>
          <w:p w:rsidR="007B09DB" w:rsidRPr="00D55656" w:rsidRDefault="007B09DB" w:rsidP="00D55656">
            <w:pPr>
              <w:jc w:val="center"/>
              <w:rPr>
                <w:rFonts w:eastAsia="Calibri"/>
              </w:rPr>
            </w:pPr>
          </w:p>
        </w:tc>
        <w:tc>
          <w:tcPr>
            <w:tcW w:w="2411" w:type="dxa"/>
            <w:shd w:val="clear" w:color="auto" w:fill="FFFFFF" w:themeFill="background1"/>
            <w:vAlign w:val="center"/>
          </w:tcPr>
          <w:p w:rsidR="007B09DB" w:rsidRPr="00BB0466" w:rsidRDefault="007B09DB" w:rsidP="00DF3B0E">
            <w:pPr>
              <w:jc w:val="right"/>
              <w:rPr>
                <w:b/>
                <w:sz w:val="24"/>
                <w:szCs w:val="24"/>
              </w:rPr>
            </w:pPr>
            <w:r w:rsidRPr="00BB0466">
              <w:rPr>
                <w:b/>
                <w:sz w:val="24"/>
                <w:szCs w:val="24"/>
              </w:rPr>
              <w:t>Total lot nr. 8</w:t>
            </w:r>
          </w:p>
        </w:tc>
        <w:tc>
          <w:tcPr>
            <w:tcW w:w="1096" w:type="dxa"/>
            <w:shd w:val="clear" w:color="auto" w:fill="FFFFFF" w:themeFill="background1"/>
            <w:vAlign w:val="center"/>
          </w:tcPr>
          <w:p w:rsidR="007B09DB" w:rsidRPr="00BB0466" w:rsidRDefault="007B09DB" w:rsidP="00D55656">
            <w:pPr>
              <w:jc w:val="center"/>
              <w:rPr>
                <w:color w:val="000000"/>
                <w:sz w:val="24"/>
                <w:szCs w:val="24"/>
              </w:rPr>
            </w:pPr>
          </w:p>
        </w:tc>
        <w:tc>
          <w:tcPr>
            <w:tcW w:w="897" w:type="dxa"/>
            <w:shd w:val="clear" w:color="auto" w:fill="FFFFFF" w:themeFill="background1"/>
            <w:vAlign w:val="center"/>
          </w:tcPr>
          <w:p w:rsidR="007B09DB" w:rsidRPr="00BB0466" w:rsidRDefault="007B09DB" w:rsidP="00D55656">
            <w:pPr>
              <w:jc w:val="center"/>
              <w:rPr>
                <w:rFonts w:eastAsia="Calibri"/>
                <w:sz w:val="24"/>
                <w:szCs w:val="24"/>
                <w:lang w:eastAsia="ro-RO"/>
              </w:rPr>
            </w:pPr>
          </w:p>
        </w:tc>
        <w:tc>
          <w:tcPr>
            <w:tcW w:w="1133" w:type="dxa"/>
            <w:shd w:val="clear" w:color="auto" w:fill="FFFFFF" w:themeFill="background1"/>
            <w:vAlign w:val="center"/>
          </w:tcPr>
          <w:p w:rsidR="007B09DB" w:rsidRPr="00AA30B4" w:rsidRDefault="007B09DB" w:rsidP="00D55656">
            <w:pPr>
              <w:jc w:val="center"/>
              <w:rPr>
                <w:bCs/>
                <w:noProof w:val="0"/>
                <w:lang w:val="en-US"/>
              </w:rPr>
            </w:pPr>
          </w:p>
        </w:tc>
        <w:tc>
          <w:tcPr>
            <w:tcW w:w="1133" w:type="dxa"/>
            <w:shd w:val="clear" w:color="auto" w:fill="FFFFFF" w:themeFill="background1"/>
            <w:vAlign w:val="center"/>
          </w:tcPr>
          <w:p w:rsidR="007B09DB" w:rsidRPr="00AA30B4" w:rsidRDefault="007B09DB" w:rsidP="00D55656">
            <w:pPr>
              <w:jc w:val="center"/>
              <w:rPr>
                <w:bCs/>
                <w:noProof w:val="0"/>
                <w:lang w:val="en-US"/>
              </w:rPr>
            </w:pPr>
          </w:p>
        </w:tc>
        <w:tc>
          <w:tcPr>
            <w:tcW w:w="992" w:type="dxa"/>
            <w:shd w:val="clear" w:color="auto" w:fill="FFFFFF" w:themeFill="background1"/>
            <w:vAlign w:val="center"/>
          </w:tcPr>
          <w:p w:rsidR="007B09DB" w:rsidRPr="00AA30B4" w:rsidRDefault="007B09DB" w:rsidP="00D55656">
            <w:pPr>
              <w:jc w:val="center"/>
              <w:rPr>
                <w:bCs/>
                <w:noProof w:val="0"/>
                <w:lang w:val="en-US"/>
              </w:rPr>
            </w:pPr>
          </w:p>
        </w:tc>
        <w:tc>
          <w:tcPr>
            <w:tcW w:w="991" w:type="dxa"/>
            <w:shd w:val="clear" w:color="auto" w:fill="FFFFFF" w:themeFill="background1"/>
            <w:vAlign w:val="center"/>
          </w:tcPr>
          <w:p w:rsidR="007B09DB" w:rsidRPr="00AA30B4" w:rsidRDefault="007B09DB" w:rsidP="00D55656">
            <w:pPr>
              <w:jc w:val="center"/>
              <w:rPr>
                <w:bCs/>
                <w:noProof w:val="0"/>
                <w:lang w:val="en-US"/>
              </w:rPr>
            </w:pPr>
          </w:p>
        </w:tc>
        <w:tc>
          <w:tcPr>
            <w:tcW w:w="3115" w:type="dxa"/>
            <w:vMerge/>
            <w:shd w:val="clear" w:color="auto" w:fill="FFFFFF" w:themeFill="background1"/>
            <w:vAlign w:val="center"/>
          </w:tcPr>
          <w:p w:rsidR="007B09DB" w:rsidRPr="00AA30B4" w:rsidRDefault="007B09DB" w:rsidP="00D55656">
            <w:pPr>
              <w:jc w:val="center"/>
              <w:rPr>
                <w:i/>
                <w:color w:val="000000"/>
              </w:rPr>
            </w:pPr>
          </w:p>
        </w:tc>
        <w:tc>
          <w:tcPr>
            <w:tcW w:w="2153" w:type="dxa"/>
            <w:vMerge/>
            <w:shd w:val="clear" w:color="auto" w:fill="FFFFFF" w:themeFill="background1"/>
            <w:vAlign w:val="center"/>
          </w:tcPr>
          <w:p w:rsidR="007B09DB" w:rsidRPr="00AA30B4" w:rsidRDefault="007B09DB" w:rsidP="00D55656">
            <w:pPr>
              <w:jc w:val="center"/>
            </w:pPr>
          </w:p>
        </w:tc>
      </w:tr>
      <w:tr w:rsidR="007B09DB" w:rsidRPr="00AA30B4" w:rsidTr="001F7DFF">
        <w:tc>
          <w:tcPr>
            <w:tcW w:w="816" w:type="dxa"/>
            <w:vMerge w:val="restart"/>
            <w:shd w:val="clear" w:color="auto" w:fill="FFFFFF" w:themeFill="background1"/>
            <w:vAlign w:val="center"/>
          </w:tcPr>
          <w:p w:rsidR="007B09DB" w:rsidRDefault="007B09DB" w:rsidP="00BB0466">
            <w:pPr>
              <w:jc w:val="center"/>
              <w:rPr>
                <w:sz w:val="24"/>
                <w:szCs w:val="24"/>
              </w:rPr>
            </w:pPr>
            <w:r w:rsidRPr="008F4DFC">
              <w:rPr>
                <w:sz w:val="24"/>
                <w:szCs w:val="24"/>
              </w:rPr>
              <w:t>32540</w:t>
            </w:r>
          </w:p>
          <w:p w:rsidR="007B09DB" w:rsidRPr="008F4DFC" w:rsidRDefault="007B09DB" w:rsidP="00BB0466">
            <w:pPr>
              <w:jc w:val="center"/>
              <w:rPr>
                <w:rFonts w:eastAsia="Calibri"/>
                <w:sz w:val="24"/>
                <w:szCs w:val="24"/>
              </w:rPr>
            </w:pPr>
            <w:r w:rsidRPr="008F4DFC">
              <w:rPr>
                <w:sz w:val="24"/>
                <w:szCs w:val="24"/>
              </w:rPr>
              <w:t>000-0</w:t>
            </w:r>
          </w:p>
        </w:tc>
        <w:tc>
          <w:tcPr>
            <w:tcW w:w="2411" w:type="dxa"/>
            <w:shd w:val="clear" w:color="auto" w:fill="FFFFFF" w:themeFill="background1"/>
            <w:vAlign w:val="center"/>
          </w:tcPr>
          <w:p w:rsidR="007B09DB" w:rsidRPr="00BB0466" w:rsidRDefault="007B09DB" w:rsidP="00BB0466">
            <w:pPr>
              <w:widowControl w:val="0"/>
              <w:jc w:val="center"/>
              <w:rPr>
                <w:iCs/>
                <w:sz w:val="24"/>
                <w:szCs w:val="24"/>
              </w:rPr>
            </w:pPr>
            <w:r w:rsidRPr="00BB0466">
              <w:rPr>
                <w:b/>
                <w:sz w:val="24"/>
                <w:szCs w:val="24"/>
              </w:rPr>
              <w:t>Lotul nr. 9</w:t>
            </w:r>
          </w:p>
          <w:p w:rsidR="007B09DB" w:rsidRPr="00BB0466" w:rsidRDefault="007B09DB" w:rsidP="00BB0466">
            <w:pPr>
              <w:jc w:val="center"/>
              <w:rPr>
                <w:b/>
                <w:sz w:val="24"/>
                <w:szCs w:val="24"/>
              </w:rPr>
            </w:pPr>
            <w:r w:rsidRPr="00BB0466">
              <w:rPr>
                <w:iCs/>
                <w:sz w:val="24"/>
                <w:szCs w:val="24"/>
              </w:rPr>
              <w:t>Gateway VoIP - 48FXS</w:t>
            </w:r>
          </w:p>
        </w:tc>
        <w:tc>
          <w:tcPr>
            <w:tcW w:w="1096" w:type="dxa"/>
            <w:shd w:val="clear" w:color="auto" w:fill="FFFFFF" w:themeFill="background1"/>
            <w:vAlign w:val="center"/>
          </w:tcPr>
          <w:p w:rsidR="007B09DB" w:rsidRPr="00BB0466" w:rsidRDefault="007B09DB" w:rsidP="00BB0466">
            <w:pPr>
              <w:jc w:val="center"/>
              <w:rPr>
                <w:color w:val="000000"/>
                <w:sz w:val="24"/>
                <w:szCs w:val="24"/>
              </w:rPr>
            </w:pPr>
            <w:r w:rsidRPr="00BB0466">
              <w:rPr>
                <w:sz w:val="24"/>
                <w:szCs w:val="24"/>
              </w:rPr>
              <w:t>Buc.</w:t>
            </w:r>
          </w:p>
        </w:tc>
        <w:tc>
          <w:tcPr>
            <w:tcW w:w="897" w:type="dxa"/>
            <w:shd w:val="clear" w:color="auto" w:fill="FFFFFF" w:themeFill="background1"/>
            <w:vAlign w:val="center"/>
          </w:tcPr>
          <w:p w:rsidR="007B09DB" w:rsidRPr="00BB0466" w:rsidRDefault="007B09DB" w:rsidP="00BB0466">
            <w:pPr>
              <w:jc w:val="center"/>
              <w:rPr>
                <w:rFonts w:eastAsia="Calibri"/>
                <w:sz w:val="24"/>
                <w:szCs w:val="24"/>
                <w:lang w:eastAsia="ro-RO"/>
              </w:rPr>
            </w:pPr>
            <w:r w:rsidRPr="00BB0466">
              <w:rPr>
                <w:iCs/>
                <w:sz w:val="24"/>
                <w:szCs w:val="24"/>
              </w:rPr>
              <w:t>2</w:t>
            </w:r>
          </w:p>
        </w:tc>
        <w:tc>
          <w:tcPr>
            <w:tcW w:w="1133" w:type="dxa"/>
            <w:shd w:val="clear" w:color="auto" w:fill="FFFFFF" w:themeFill="background1"/>
            <w:vAlign w:val="center"/>
          </w:tcPr>
          <w:p w:rsidR="007B09DB" w:rsidRPr="00AA30B4" w:rsidRDefault="007B09DB" w:rsidP="00BB0466">
            <w:pPr>
              <w:jc w:val="center"/>
              <w:rPr>
                <w:bCs/>
                <w:noProof w:val="0"/>
                <w:lang w:val="en-US"/>
              </w:rPr>
            </w:pPr>
          </w:p>
        </w:tc>
        <w:tc>
          <w:tcPr>
            <w:tcW w:w="1133" w:type="dxa"/>
            <w:shd w:val="clear" w:color="auto" w:fill="FFFFFF" w:themeFill="background1"/>
            <w:vAlign w:val="center"/>
          </w:tcPr>
          <w:p w:rsidR="007B09DB" w:rsidRPr="00AA30B4" w:rsidRDefault="007B09DB" w:rsidP="00BB0466">
            <w:pPr>
              <w:jc w:val="center"/>
              <w:rPr>
                <w:bCs/>
                <w:noProof w:val="0"/>
                <w:lang w:val="en-US"/>
              </w:rPr>
            </w:pPr>
          </w:p>
        </w:tc>
        <w:tc>
          <w:tcPr>
            <w:tcW w:w="992" w:type="dxa"/>
            <w:shd w:val="clear" w:color="auto" w:fill="FFFFFF" w:themeFill="background1"/>
            <w:vAlign w:val="center"/>
          </w:tcPr>
          <w:p w:rsidR="007B09DB" w:rsidRPr="00AA30B4" w:rsidRDefault="007B09DB" w:rsidP="00BB0466">
            <w:pPr>
              <w:jc w:val="center"/>
              <w:rPr>
                <w:bCs/>
                <w:noProof w:val="0"/>
                <w:lang w:val="en-US"/>
              </w:rPr>
            </w:pPr>
          </w:p>
        </w:tc>
        <w:tc>
          <w:tcPr>
            <w:tcW w:w="991" w:type="dxa"/>
            <w:shd w:val="clear" w:color="auto" w:fill="FFFFFF" w:themeFill="background1"/>
            <w:vAlign w:val="center"/>
          </w:tcPr>
          <w:p w:rsidR="007B09DB" w:rsidRPr="00AA30B4" w:rsidRDefault="007B09DB" w:rsidP="00BB0466">
            <w:pPr>
              <w:jc w:val="center"/>
              <w:rPr>
                <w:bCs/>
                <w:noProof w:val="0"/>
                <w:lang w:val="en-US"/>
              </w:rPr>
            </w:pPr>
          </w:p>
        </w:tc>
        <w:tc>
          <w:tcPr>
            <w:tcW w:w="3115" w:type="dxa"/>
            <w:vMerge/>
            <w:shd w:val="clear" w:color="auto" w:fill="FFFFFF" w:themeFill="background1"/>
            <w:vAlign w:val="center"/>
          </w:tcPr>
          <w:p w:rsidR="007B09DB" w:rsidRPr="00AA30B4" w:rsidRDefault="007B09DB" w:rsidP="00BB0466">
            <w:pPr>
              <w:jc w:val="center"/>
              <w:rPr>
                <w:i/>
                <w:color w:val="000000"/>
              </w:rPr>
            </w:pPr>
          </w:p>
        </w:tc>
        <w:tc>
          <w:tcPr>
            <w:tcW w:w="2153" w:type="dxa"/>
            <w:vMerge/>
            <w:shd w:val="clear" w:color="auto" w:fill="FFFFFF" w:themeFill="background1"/>
            <w:vAlign w:val="center"/>
          </w:tcPr>
          <w:p w:rsidR="007B09DB" w:rsidRPr="00AA30B4" w:rsidRDefault="007B09DB" w:rsidP="00BB0466">
            <w:pPr>
              <w:jc w:val="center"/>
            </w:pPr>
          </w:p>
        </w:tc>
      </w:tr>
      <w:tr w:rsidR="007B09DB" w:rsidRPr="00AA30B4" w:rsidTr="001F7DFF">
        <w:tc>
          <w:tcPr>
            <w:tcW w:w="816" w:type="dxa"/>
            <w:vMerge/>
            <w:shd w:val="clear" w:color="auto" w:fill="FFFFFF" w:themeFill="background1"/>
            <w:vAlign w:val="center"/>
          </w:tcPr>
          <w:p w:rsidR="007B09DB" w:rsidRPr="00551212" w:rsidRDefault="007B09DB" w:rsidP="00551212">
            <w:pPr>
              <w:jc w:val="center"/>
              <w:rPr>
                <w:rFonts w:eastAsia="Calibri"/>
              </w:rPr>
            </w:pPr>
          </w:p>
        </w:tc>
        <w:tc>
          <w:tcPr>
            <w:tcW w:w="2411" w:type="dxa"/>
            <w:shd w:val="clear" w:color="auto" w:fill="FFFFFF" w:themeFill="background1"/>
            <w:vAlign w:val="center"/>
          </w:tcPr>
          <w:p w:rsidR="007B09DB" w:rsidRPr="00BB0466" w:rsidRDefault="007B09DB" w:rsidP="00DF3B0E">
            <w:pPr>
              <w:jc w:val="right"/>
              <w:rPr>
                <w:b/>
                <w:sz w:val="24"/>
                <w:szCs w:val="24"/>
              </w:rPr>
            </w:pPr>
            <w:r w:rsidRPr="00BB0466">
              <w:rPr>
                <w:b/>
                <w:sz w:val="24"/>
                <w:szCs w:val="24"/>
              </w:rPr>
              <w:t>Total lot nr. 9</w:t>
            </w:r>
          </w:p>
        </w:tc>
        <w:tc>
          <w:tcPr>
            <w:tcW w:w="1096" w:type="dxa"/>
            <w:shd w:val="clear" w:color="auto" w:fill="FFFFFF" w:themeFill="background1"/>
            <w:vAlign w:val="center"/>
          </w:tcPr>
          <w:p w:rsidR="007B09DB" w:rsidRPr="00BB0466" w:rsidRDefault="007B09DB" w:rsidP="00551212">
            <w:pPr>
              <w:jc w:val="center"/>
              <w:rPr>
                <w:color w:val="000000"/>
                <w:sz w:val="24"/>
                <w:szCs w:val="24"/>
              </w:rPr>
            </w:pPr>
          </w:p>
        </w:tc>
        <w:tc>
          <w:tcPr>
            <w:tcW w:w="897" w:type="dxa"/>
            <w:shd w:val="clear" w:color="auto" w:fill="FFFFFF" w:themeFill="background1"/>
            <w:vAlign w:val="center"/>
          </w:tcPr>
          <w:p w:rsidR="007B09DB" w:rsidRPr="00BB0466" w:rsidRDefault="007B09DB" w:rsidP="00551212">
            <w:pPr>
              <w:jc w:val="center"/>
              <w:rPr>
                <w:rFonts w:eastAsia="Calibri"/>
                <w:sz w:val="24"/>
                <w:szCs w:val="24"/>
                <w:lang w:eastAsia="ro-RO"/>
              </w:rPr>
            </w:pPr>
          </w:p>
        </w:tc>
        <w:tc>
          <w:tcPr>
            <w:tcW w:w="1133" w:type="dxa"/>
            <w:shd w:val="clear" w:color="auto" w:fill="FFFFFF" w:themeFill="background1"/>
            <w:vAlign w:val="center"/>
          </w:tcPr>
          <w:p w:rsidR="007B09DB" w:rsidRPr="00AA30B4" w:rsidRDefault="007B09DB" w:rsidP="00551212">
            <w:pPr>
              <w:jc w:val="center"/>
              <w:rPr>
                <w:bCs/>
                <w:noProof w:val="0"/>
                <w:lang w:val="en-US"/>
              </w:rPr>
            </w:pPr>
          </w:p>
        </w:tc>
        <w:tc>
          <w:tcPr>
            <w:tcW w:w="1133" w:type="dxa"/>
            <w:shd w:val="clear" w:color="auto" w:fill="FFFFFF" w:themeFill="background1"/>
            <w:vAlign w:val="center"/>
          </w:tcPr>
          <w:p w:rsidR="007B09DB" w:rsidRPr="00AA30B4" w:rsidRDefault="007B09DB" w:rsidP="00551212">
            <w:pPr>
              <w:jc w:val="center"/>
              <w:rPr>
                <w:bCs/>
                <w:noProof w:val="0"/>
                <w:lang w:val="en-US"/>
              </w:rPr>
            </w:pPr>
          </w:p>
        </w:tc>
        <w:tc>
          <w:tcPr>
            <w:tcW w:w="992" w:type="dxa"/>
            <w:shd w:val="clear" w:color="auto" w:fill="FFFFFF" w:themeFill="background1"/>
            <w:vAlign w:val="center"/>
          </w:tcPr>
          <w:p w:rsidR="007B09DB" w:rsidRPr="00AA30B4" w:rsidRDefault="007B09DB" w:rsidP="00551212">
            <w:pPr>
              <w:jc w:val="center"/>
              <w:rPr>
                <w:bCs/>
                <w:noProof w:val="0"/>
                <w:lang w:val="en-US"/>
              </w:rPr>
            </w:pPr>
          </w:p>
        </w:tc>
        <w:tc>
          <w:tcPr>
            <w:tcW w:w="991" w:type="dxa"/>
            <w:shd w:val="clear" w:color="auto" w:fill="FFFFFF" w:themeFill="background1"/>
            <w:vAlign w:val="center"/>
          </w:tcPr>
          <w:p w:rsidR="007B09DB" w:rsidRPr="00AA30B4" w:rsidRDefault="007B09DB" w:rsidP="00551212">
            <w:pPr>
              <w:jc w:val="center"/>
              <w:rPr>
                <w:bCs/>
                <w:noProof w:val="0"/>
                <w:lang w:val="en-US"/>
              </w:rPr>
            </w:pPr>
          </w:p>
        </w:tc>
        <w:tc>
          <w:tcPr>
            <w:tcW w:w="3115" w:type="dxa"/>
            <w:vMerge/>
            <w:shd w:val="clear" w:color="auto" w:fill="FFFFFF" w:themeFill="background1"/>
            <w:vAlign w:val="center"/>
          </w:tcPr>
          <w:p w:rsidR="007B09DB" w:rsidRPr="00AA30B4" w:rsidRDefault="007B09DB" w:rsidP="00551212">
            <w:pPr>
              <w:jc w:val="center"/>
              <w:rPr>
                <w:i/>
                <w:color w:val="000000"/>
              </w:rPr>
            </w:pPr>
          </w:p>
        </w:tc>
        <w:tc>
          <w:tcPr>
            <w:tcW w:w="2153" w:type="dxa"/>
            <w:vMerge/>
            <w:shd w:val="clear" w:color="auto" w:fill="FFFFFF" w:themeFill="background1"/>
            <w:vAlign w:val="center"/>
          </w:tcPr>
          <w:p w:rsidR="007B09DB" w:rsidRPr="00AA30B4" w:rsidRDefault="007B09DB" w:rsidP="00551212">
            <w:pPr>
              <w:jc w:val="center"/>
            </w:pPr>
          </w:p>
        </w:tc>
      </w:tr>
      <w:tr w:rsidR="007B09DB" w:rsidRPr="00AA30B4" w:rsidTr="001F7DFF">
        <w:tc>
          <w:tcPr>
            <w:tcW w:w="816" w:type="dxa"/>
            <w:vMerge w:val="restart"/>
            <w:shd w:val="clear" w:color="auto" w:fill="FFFFFF" w:themeFill="background1"/>
            <w:vAlign w:val="center"/>
          </w:tcPr>
          <w:p w:rsidR="007B09DB" w:rsidRDefault="007B09DB" w:rsidP="00BB0466">
            <w:pPr>
              <w:jc w:val="center"/>
              <w:rPr>
                <w:sz w:val="24"/>
                <w:szCs w:val="24"/>
              </w:rPr>
            </w:pPr>
            <w:r w:rsidRPr="008F4DFC">
              <w:rPr>
                <w:sz w:val="24"/>
                <w:szCs w:val="24"/>
              </w:rPr>
              <w:t>32540</w:t>
            </w:r>
          </w:p>
          <w:p w:rsidR="007B09DB" w:rsidRPr="008F4DFC" w:rsidRDefault="007B09DB" w:rsidP="00BB0466">
            <w:pPr>
              <w:jc w:val="center"/>
              <w:rPr>
                <w:rFonts w:eastAsia="Calibri"/>
                <w:sz w:val="24"/>
                <w:szCs w:val="24"/>
              </w:rPr>
            </w:pPr>
            <w:r w:rsidRPr="008F4DFC">
              <w:rPr>
                <w:sz w:val="24"/>
                <w:szCs w:val="24"/>
              </w:rPr>
              <w:t>000-0</w:t>
            </w:r>
          </w:p>
        </w:tc>
        <w:tc>
          <w:tcPr>
            <w:tcW w:w="2411" w:type="dxa"/>
            <w:shd w:val="clear" w:color="auto" w:fill="FFFFFF" w:themeFill="background1"/>
            <w:vAlign w:val="center"/>
          </w:tcPr>
          <w:p w:rsidR="007B09DB" w:rsidRPr="00BB0466" w:rsidRDefault="007B09DB" w:rsidP="00BB0466">
            <w:pPr>
              <w:widowControl w:val="0"/>
              <w:jc w:val="center"/>
              <w:rPr>
                <w:iCs/>
                <w:sz w:val="24"/>
                <w:szCs w:val="24"/>
              </w:rPr>
            </w:pPr>
            <w:r w:rsidRPr="00BB0466">
              <w:rPr>
                <w:b/>
                <w:sz w:val="24"/>
                <w:szCs w:val="24"/>
              </w:rPr>
              <w:t>Lotul nr. 10</w:t>
            </w:r>
          </w:p>
          <w:p w:rsidR="007B09DB" w:rsidRPr="00BB0466" w:rsidRDefault="007B09DB" w:rsidP="00BB0466">
            <w:pPr>
              <w:jc w:val="center"/>
              <w:rPr>
                <w:sz w:val="24"/>
                <w:szCs w:val="24"/>
              </w:rPr>
            </w:pPr>
            <w:r w:rsidRPr="00BB0466">
              <w:rPr>
                <w:iCs/>
                <w:sz w:val="24"/>
                <w:szCs w:val="24"/>
              </w:rPr>
              <w:t xml:space="preserve">Telefon mobil – </w:t>
            </w:r>
            <w:r w:rsidRPr="00BB0466">
              <w:rPr>
                <w:iCs/>
                <w:sz w:val="24"/>
                <w:szCs w:val="24"/>
              </w:rPr>
              <w:lastRenderedPageBreak/>
              <w:t>smartphone</w:t>
            </w:r>
          </w:p>
        </w:tc>
        <w:tc>
          <w:tcPr>
            <w:tcW w:w="1096" w:type="dxa"/>
            <w:shd w:val="clear" w:color="auto" w:fill="FFFFFF" w:themeFill="background1"/>
            <w:vAlign w:val="center"/>
          </w:tcPr>
          <w:p w:rsidR="007B09DB" w:rsidRPr="00BB0466" w:rsidRDefault="007B09DB" w:rsidP="00BB0466">
            <w:pPr>
              <w:jc w:val="center"/>
              <w:rPr>
                <w:color w:val="000000"/>
                <w:sz w:val="24"/>
                <w:szCs w:val="24"/>
              </w:rPr>
            </w:pPr>
            <w:r w:rsidRPr="00BB0466">
              <w:rPr>
                <w:sz w:val="24"/>
                <w:szCs w:val="24"/>
              </w:rPr>
              <w:lastRenderedPageBreak/>
              <w:t>Buc.</w:t>
            </w:r>
          </w:p>
        </w:tc>
        <w:tc>
          <w:tcPr>
            <w:tcW w:w="897" w:type="dxa"/>
            <w:shd w:val="clear" w:color="auto" w:fill="FFFFFF" w:themeFill="background1"/>
            <w:vAlign w:val="center"/>
          </w:tcPr>
          <w:p w:rsidR="007B09DB" w:rsidRPr="00BB0466" w:rsidRDefault="007B09DB" w:rsidP="00BB0466">
            <w:pPr>
              <w:jc w:val="center"/>
              <w:rPr>
                <w:rFonts w:eastAsia="Calibri"/>
                <w:sz w:val="24"/>
                <w:szCs w:val="24"/>
                <w:lang w:eastAsia="ro-RO"/>
              </w:rPr>
            </w:pPr>
            <w:r w:rsidRPr="00BB0466">
              <w:rPr>
                <w:iCs/>
                <w:sz w:val="24"/>
                <w:szCs w:val="24"/>
              </w:rPr>
              <w:t>39</w:t>
            </w:r>
          </w:p>
        </w:tc>
        <w:tc>
          <w:tcPr>
            <w:tcW w:w="1133" w:type="dxa"/>
            <w:shd w:val="clear" w:color="auto" w:fill="FFFFFF" w:themeFill="background1"/>
            <w:vAlign w:val="center"/>
          </w:tcPr>
          <w:p w:rsidR="007B09DB" w:rsidRPr="00AA30B4" w:rsidRDefault="007B09DB" w:rsidP="00BB0466">
            <w:pPr>
              <w:jc w:val="center"/>
              <w:rPr>
                <w:bCs/>
                <w:noProof w:val="0"/>
                <w:lang w:val="en-US"/>
              </w:rPr>
            </w:pPr>
          </w:p>
        </w:tc>
        <w:tc>
          <w:tcPr>
            <w:tcW w:w="1133" w:type="dxa"/>
            <w:shd w:val="clear" w:color="auto" w:fill="FFFFFF" w:themeFill="background1"/>
            <w:vAlign w:val="center"/>
          </w:tcPr>
          <w:p w:rsidR="007B09DB" w:rsidRPr="00AA30B4" w:rsidRDefault="007B09DB" w:rsidP="00BB0466">
            <w:pPr>
              <w:jc w:val="center"/>
              <w:rPr>
                <w:bCs/>
                <w:noProof w:val="0"/>
                <w:lang w:val="en-US"/>
              </w:rPr>
            </w:pPr>
          </w:p>
        </w:tc>
        <w:tc>
          <w:tcPr>
            <w:tcW w:w="992" w:type="dxa"/>
            <w:shd w:val="clear" w:color="auto" w:fill="FFFFFF" w:themeFill="background1"/>
            <w:vAlign w:val="center"/>
          </w:tcPr>
          <w:p w:rsidR="007B09DB" w:rsidRPr="00AA30B4" w:rsidRDefault="007B09DB" w:rsidP="00BB0466">
            <w:pPr>
              <w:jc w:val="center"/>
              <w:rPr>
                <w:bCs/>
                <w:noProof w:val="0"/>
                <w:lang w:val="en-US"/>
              </w:rPr>
            </w:pPr>
          </w:p>
        </w:tc>
        <w:tc>
          <w:tcPr>
            <w:tcW w:w="991" w:type="dxa"/>
            <w:shd w:val="clear" w:color="auto" w:fill="FFFFFF" w:themeFill="background1"/>
            <w:vAlign w:val="center"/>
          </w:tcPr>
          <w:p w:rsidR="007B09DB" w:rsidRPr="00AA30B4" w:rsidRDefault="007B09DB" w:rsidP="00BB0466">
            <w:pPr>
              <w:jc w:val="center"/>
              <w:rPr>
                <w:bCs/>
                <w:noProof w:val="0"/>
                <w:lang w:val="en-US"/>
              </w:rPr>
            </w:pPr>
          </w:p>
        </w:tc>
        <w:tc>
          <w:tcPr>
            <w:tcW w:w="3115" w:type="dxa"/>
            <w:vMerge/>
            <w:shd w:val="clear" w:color="auto" w:fill="FFFFFF" w:themeFill="background1"/>
            <w:vAlign w:val="center"/>
          </w:tcPr>
          <w:p w:rsidR="007B09DB" w:rsidRPr="00AA30B4" w:rsidRDefault="007B09DB" w:rsidP="00BB0466">
            <w:pPr>
              <w:jc w:val="center"/>
              <w:rPr>
                <w:i/>
                <w:color w:val="000000"/>
              </w:rPr>
            </w:pPr>
          </w:p>
        </w:tc>
        <w:tc>
          <w:tcPr>
            <w:tcW w:w="2153" w:type="dxa"/>
            <w:vMerge/>
            <w:shd w:val="clear" w:color="auto" w:fill="FFFFFF" w:themeFill="background1"/>
            <w:vAlign w:val="center"/>
          </w:tcPr>
          <w:p w:rsidR="007B09DB" w:rsidRPr="00AA30B4" w:rsidRDefault="007B09DB" w:rsidP="00BB0466">
            <w:pPr>
              <w:jc w:val="center"/>
            </w:pPr>
          </w:p>
        </w:tc>
      </w:tr>
      <w:tr w:rsidR="007B09DB" w:rsidRPr="00AA30B4" w:rsidTr="001F7DFF">
        <w:tc>
          <w:tcPr>
            <w:tcW w:w="816" w:type="dxa"/>
            <w:vMerge/>
            <w:shd w:val="clear" w:color="auto" w:fill="FFFFFF" w:themeFill="background1"/>
            <w:vAlign w:val="center"/>
          </w:tcPr>
          <w:p w:rsidR="007B09DB" w:rsidRPr="00325110" w:rsidRDefault="007B09DB" w:rsidP="00551212">
            <w:pPr>
              <w:jc w:val="center"/>
              <w:rPr>
                <w:rFonts w:eastAsia="Calibri"/>
              </w:rPr>
            </w:pPr>
          </w:p>
        </w:tc>
        <w:tc>
          <w:tcPr>
            <w:tcW w:w="2411" w:type="dxa"/>
            <w:shd w:val="clear" w:color="auto" w:fill="FFFFFF" w:themeFill="background1"/>
            <w:vAlign w:val="center"/>
          </w:tcPr>
          <w:p w:rsidR="007B09DB" w:rsidRPr="00325110" w:rsidRDefault="007B09DB" w:rsidP="00DF3B0E">
            <w:pPr>
              <w:jc w:val="right"/>
              <w:rPr>
                <w:b/>
              </w:rPr>
            </w:pPr>
            <w:r w:rsidRPr="00DF3B0E">
              <w:rPr>
                <w:b/>
                <w:sz w:val="24"/>
                <w:szCs w:val="24"/>
              </w:rPr>
              <w:t>Total lot nr.</w:t>
            </w:r>
            <w:r>
              <w:rPr>
                <w:b/>
                <w:sz w:val="24"/>
                <w:szCs w:val="24"/>
              </w:rPr>
              <w:t xml:space="preserve"> 10</w:t>
            </w:r>
          </w:p>
        </w:tc>
        <w:tc>
          <w:tcPr>
            <w:tcW w:w="1096" w:type="dxa"/>
            <w:shd w:val="clear" w:color="auto" w:fill="FFFFFF" w:themeFill="background1"/>
            <w:vAlign w:val="center"/>
          </w:tcPr>
          <w:p w:rsidR="007B09DB" w:rsidRPr="00325110" w:rsidRDefault="007B09DB" w:rsidP="00551212">
            <w:pPr>
              <w:jc w:val="center"/>
              <w:rPr>
                <w:color w:val="000000"/>
              </w:rPr>
            </w:pPr>
          </w:p>
        </w:tc>
        <w:tc>
          <w:tcPr>
            <w:tcW w:w="897" w:type="dxa"/>
            <w:shd w:val="clear" w:color="auto" w:fill="FFFFFF" w:themeFill="background1"/>
            <w:vAlign w:val="center"/>
          </w:tcPr>
          <w:p w:rsidR="007B09DB" w:rsidRPr="00325110" w:rsidRDefault="007B09DB" w:rsidP="00551212">
            <w:pPr>
              <w:jc w:val="center"/>
              <w:rPr>
                <w:rFonts w:eastAsia="Calibri"/>
                <w:lang w:eastAsia="ro-RO"/>
              </w:rPr>
            </w:pPr>
          </w:p>
        </w:tc>
        <w:tc>
          <w:tcPr>
            <w:tcW w:w="1133" w:type="dxa"/>
            <w:shd w:val="clear" w:color="auto" w:fill="FFFFFF" w:themeFill="background1"/>
            <w:vAlign w:val="center"/>
          </w:tcPr>
          <w:p w:rsidR="007B09DB" w:rsidRPr="00AA30B4" w:rsidRDefault="007B09DB" w:rsidP="00551212">
            <w:pPr>
              <w:jc w:val="center"/>
              <w:rPr>
                <w:bCs/>
                <w:noProof w:val="0"/>
                <w:lang w:val="en-US"/>
              </w:rPr>
            </w:pPr>
          </w:p>
        </w:tc>
        <w:tc>
          <w:tcPr>
            <w:tcW w:w="1133" w:type="dxa"/>
            <w:shd w:val="clear" w:color="auto" w:fill="FFFFFF" w:themeFill="background1"/>
            <w:vAlign w:val="center"/>
          </w:tcPr>
          <w:p w:rsidR="007B09DB" w:rsidRPr="00AA30B4" w:rsidRDefault="007B09DB" w:rsidP="00551212">
            <w:pPr>
              <w:jc w:val="center"/>
              <w:rPr>
                <w:bCs/>
                <w:noProof w:val="0"/>
                <w:lang w:val="en-US"/>
              </w:rPr>
            </w:pPr>
          </w:p>
        </w:tc>
        <w:tc>
          <w:tcPr>
            <w:tcW w:w="992" w:type="dxa"/>
            <w:shd w:val="clear" w:color="auto" w:fill="FFFFFF" w:themeFill="background1"/>
            <w:vAlign w:val="center"/>
          </w:tcPr>
          <w:p w:rsidR="007B09DB" w:rsidRPr="00AA30B4" w:rsidRDefault="007B09DB" w:rsidP="00551212">
            <w:pPr>
              <w:jc w:val="center"/>
              <w:rPr>
                <w:bCs/>
                <w:noProof w:val="0"/>
                <w:lang w:val="en-US"/>
              </w:rPr>
            </w:pPr>
          </w:p>
        </w:tc>
        <w:tc>
          <w:tcPr>
            <w:tcW w:w="991" w:type="dxa"/>
            <w:shd w:val="clear" w:color="auto" w:fill="FFFFFF" w:themeFill="background1"/>
            <w:vAlign w:val="center"/>
          </w:tcPr>
          <w:p w:rsidR="007B09DB" w:rsidRPr="00AA30B4" w:rsidRDefault="007B09DB" w:rsidP="00551212">
            <w:pPr>
              <w:jc w:val="center"/>
              <w:rPr>
                <w:bCs/>
                <w:noProof w:val="0"/>
                <w:lang w:val="en-US"/>
              </w:rPr>
            </w:pPr>
          </w:p>
        </w:tc>
        <w:tc>
          <w:tcPr>
            <w:tcW w:w="3115" w:type="dxa"/>
            <w:vMerge/>
            <w:shd w:val="clear" w:color="auto" w:fill="FFFFFF" w:themeFill="background1"/>
            <w:vAlign w:val="center"/>
          </w:tcPr>
          <w:p w:rsidR="007B09DB" w:rsidRPr="00AA30B4" w:rsidRDefault="007B09DB" w:rsidP="00551212">
            <w:pPr>
              <w:jc w:val="center"/>
              <w:rPr>
                <w:i/>
                <w:color w:val="000000"/>
              </w:rPr>
            </w:pPr>
          </w:p>
        </w:tc>
        <w:tc>
          <w:tcPr>
            <w:tcW w:w="2153" w:type="dxa"/>
            <w:vMerge/>
            <w:shd w:val="clear" w:color="auto" w:fill="FFFFFF" w:themeFill="background1"/>
            <w:vAlign w:val="center"/>
          </w:tcPr>
          <w:p w:rsidR="007B09DB" w:rsidRPr="00AA30B4" w:rsidRDefault="007B09DB" w:rsidP="00551212">
            <w:pPr>
              <w:jc w:val="center"/>
            </w:pPr>
          </w:p>
        </w:tc>
      </w:tr>
      <w:tr w:rsidR="00A120CC" w:rsidRPr="00AA30B4" w:rsidTr="00C81674">
        <w:trPr>
          <w:trHeight w:val="473"/>
        </w:trPr>
        <w:tc>
          <w:tcPr>
            <w:tcW w:w="816" w:type="dxa"/>
            <w:shd w:val="clear" w:color="auto" w:fill="FFFFFF" w:themeFill="background1"/>
          </w:tcPr>
          <w:p w:rsidR="00A120CC" w:rsidRPr="00D55656" w:rsidRDefault="00A120CC" w:rsidP="00A120CC">
            <w:pPr>
              <w:rPr>
                <w:b/>
                <w:bCs/>
                <w:noProof w:val="0"/>
                <w:lang w:val="en-US"/>
              </w:rPr>
            </w:pPr>
          </w:p>
        </w:tc>
        <w:tc>
          <w:tcPr>
            <w:tcW w:w="2411" w:type="dxa"/>
            <w:shd w:val="clear" w:color="auto" w:fill="FFFFFF" w:themeFill="background1"/>
            <w:vAlign w:val="center"/>
          </w:tcPr>
          <w:p w:rsidR="00A120CC" w:rsidRPr="00DF3B0E" w:rsidRDefault="00A120CC" w:rsidP="00A120CC">
            <w:pPr>
              <w:jc w:val="center"/>
              <w:rPr>
                <w:b/>
                <w:bCs/>
                <w:noProof w:val="0"/>
                <w:sz w:val="24"/>
                <w:szCs w:val="24"/>
                <w:lang w:val="en-US"/>
              </w:rPr>
            </w:pPr>
            <w:r w:rsidRPr="00DF3B0E">
              <w:rPr>
                <w:b/>
                <w:bCs/>
                <w:noProof w:val="0"/>
                <w:sz w:val="24"/>
                <w:szCs w:val="24"/>
                <w:lang w:val="en-US"/>
              </w:rPr>
              <w:t xml:space="preserve">TOTAL </w:t>
            </w:r>
          </w:p>
        </w:tc>
        <w:tc>
          <w:tcPr>
            <w:tcW w:w="1096" w:type="dxa"/>
            <w:shd w:val="clear" w:color="auto" w:fill="FFFFFF" w:themeFill="background1"/>
            <w:vAlign w:val="center"/>
          </w:tcPr>
          <w:p w:rsidR="00A120CC" w:rsidRPr="00411961" w:rsidRDefault="00A120CC" w:rsidP="00A120CC">
            <w:pPr>
              <w:jc w:val="center"/>
              <w:rPr>
                <w:bCs/>
                <w:noProof w:val="0"/>
                <w:lang w:val="en-US"/>
              </w:rPr>
            </w:pPr>
          </w:p>
        </w:tc>
        <w:tc>
          <w:tcPr>
            <w:tcW w:w="897" w:type="dxa"/>
            <w:shd w:val="clear" w:color="auto" w:fill="FFFFFF" w:themeFill="background1"/>
            <w:vAlign w:val="center"/>
          </w:tcPr>
          <w:p w:rsidR="00A120CC" w:rsidRPr="00411961" w:rsidRDefault="00A120CC" w:rsidP="00A120CC">
            <w:pPr>
              <w:jc w:val="center"/>
              <w:rPr>
                <w:bCs/>
                <w:noProof w:val="0"/>
                <w:lang w:val="en-US"/>
              </w:rPr>
            </w:pPr>
          </w:p>
        </w:tc>
        <w:tc>
          <w:tcPr>
            <w:tcW w:w="1133" w:type="dxa"/>
            <w:shd w:val="clear" w:color="auto" w:fill="FFFFFF" w:themeFill="background1"/>
            <w:vAlign w:val="center"/>
          </w:tcPr>
          <w:p w:rsidR="00A120CC" w:rsidRPr="00AA30B4" w:rsidRDefault="00A120CC" w:rsidP="00A120CC">
            <w:pPr>
              <w:jc w:val="center"/>
              <w:rPr>
                <w:bCs/>
                <w:noProof w:val="0"/>
                <w:lang w:val="en-US"/>
              </w:rPr>
            </w:pPr>
          </w:p>
        </w:tc>
        <w:tc>
          <w:tcPr>
            <w:tcW w:w="1133" w:type="dxa"/>
            <w:shd w:val="clear" w:color="auto" w:fill="FFFFFF" w:themeFill="background1"/>
            <w:vAlign w:val="center"/>
          </w:tcPr>
          <w:p w:rsidR="00A120CC" w:rsidRPr="00AA30B4" w:rsidRDefault="00A120CC" w:rsidP="00A120CC">
            <w:pPr>
              <w:jc w:val="center"/>
              <w:rPr>
                <w:bCs/>
                <w:noProof w:val="0"/>
                <w:lang w:val="en-US"/>
              </w:rPr>
            </w:pPr>
          </w:p>
        </w:tc>
        <w:tc>
          <w:tcPr>
            <w:tcW w:w="992" w:type="dxa"/>
            <w:shd w:val="clear" w:color="auto" w:fill="FFFFFF" w:themeFill="background1"/>
            <w:vAlign w:val="center"/>
          </w:tcPr>
          <w:p w:rsidR="00A120CC" w:rsidRPr="00AA30B4" w:rsidRDefault="00A120CC" w:rsidP="00A120CC">
            <w:pPr>
              <w:jc w:val="center"/>
              <w:rPr>
                <w:bCs/>
                <w:noProof w:val="0"/>
                <w:lang w:val="en-US"/>
              </w:rPr>
            </w:pPr>
          </w:p>
        </w:tc>
        <w:tc>
          <w:tcPr>
            <w:tcW w:w="991" w:type="dxa"/>
            <w:shd w:val="clear" w:color="auto" w:fill="FFFFFF" w:themeFill="background1"/>
            <w:vAlign w:val="center"/>
          </w:tcPr>
          <w:p w:rsidR="00A120CC" w:rsidRPr="00AA30B4" w:rsidRDefault="00A120CC" w:rsidP="00A120CC">
            <w:pPr>
              <w:jc w:val="center"/>
              <w:rPr>
                <w:bCs/>
                <w:noProof w:val="0"/>
                <w:lang w:val="en-US"/>
              </w:rPr>
            </w:pPr>
          </w:p>
        </w:tc>
        <w:tc>
          <w:tcPr>
            <w:tcW w:w="3115" w:type="dxa"/>
            <w:shd w:val="clear" w:color="auto" w:fill="FFFFFF" w:themeFill="background1"/>
            <w:vAlign w:val="center"/>
          </w:tcPr>
          <w:p w:rsidR="00A120CC" w:rsidRPr="00AA30B4" w:rsidRDefault="00A120CC" w:rsidP="00A120CC">
            <w:pPr>
              <w:jc w:val="center"/>
              <w:rPr>
                <w:i/>
                <w:color w:val="000000"/>
              </w:rPr>
            </w:pPr>
          </w:p>
        </w:tc>
        <w:tc>
          <w:tcPr>
            <w:tcW w:w="2153" w:type="dxa"/>
            <w:shd w:val="clear" w:color="auto" w:fill="FFFFFF" w:themeFill="background1"/>
            <w:vAlign w:val="center"/>
          </w:tcPr>
          <w:p w:rsidR="00A120CC" w:rsidRPr="00AA30B4" w:rsidRDefault="00A120CC" w:rsidP="00A120CC">
            <w:pPr>
              <w:jc w:val="center"/>
            </w:pPr>
          </w:p>
        </w:tc>
      </w:tr>
    </w:tbl>
    <w:p w:rsidR="00E61CF8" w:rsidRDefault="00462FD5" w:rsidP="00462FD5">
      <w:pPr>
        <w:spacing w:before="120"/>
        <w:rPr>
          <w:i/>
          <w:iCs/>
          <w:lang w:val="en-US" w:eastAsia="ru-RU"/>
        </w:rPr>
      </w:pPr>
      <w:r>
        <w:rPr>
          <w:i/>
          <w:iCs/>
          <w:lang w:val="en-US" w:eastAsia="ru-RU"/>
        </w:rPr>
        <w:t xml:space="preserve">Notă: </w:t>
      </w:r>
      <w:r w:rsidRPr="00A45610">
        <w:rPr>
          <w:i/>
          <w:iCs/>
          <w:noProof w:val="0"/>
        </w:rPr>
        <w:t xml:space="preserve">În prețul ofertei vor fi incluse costurile serviciilor </w:t>
      </w:r>
      <w:r w:rsidRPr="00A45610">
        <w:rPr>
          <w:i/>
          <w:color w:val="1F1F1F"/>
          <w:lang w:eastAsia="ro-RO"/>
        </w:rPr>
        <w:t xml:space="preserve">de </w:t>
      </w:r>
      <w:r w:rsidR="00582DBB">
        <w:rPr>
          <w:i/>
          <w:color w:val="1F1F1F"/>
          <w:lang w:eastAsia="ro-RO"/>
        </w:rPr>
        <w:t>transport</w:t>
      </w:r>
      <w:r w:rsidR="00BE1C94">
        <w:rPr>
          <w:i/>
          <w:color w:val="1F1F1F"/>
          <w:lang w:eastAsia="ro-RO"/>
        </w:rPr>
        <w:t xml:space="preserve"> </w:t>
      </w:r>
      <w:bookmarkStart w:id="10" w:name="_GoBack"/>
      <w:r w:rsidR="00BE1C94" w:rsidRPr="009E3BD0">
        <w:rPr>
          <w:i/>
          <w:lang w:eastAsia="ro-RO"/>
        </w:rPr>
        <w:t xml:space="preserve">și </w:t>
      </w:r>
      <w:r w:rsidR="002831F6" w:rsidRPr="009E3BD0">
        <w:rPr>
          <w:i/>
          <w:lang w:eastAsia="ro-RO"/>
        </w:rPr>
        <w:t xml:space="preserve">de </w:t>
      </w:r>
      <w:r w:rsidR="00BE1C94" w:rsidRPr="009E3BD0">
        <w:rPr>
          <w:i/>
          <w:lang w:eastAsia="ro-RO"/>
        </w:rPr>
        <w:t>descărcare</w:t>
      </w:r>
      <w:r w:rsidRPr="009E3BD0">
        <w:rPr>
          <w:i/>
          <w:lang w:eastAsia="ro-RO"/>
        </w:rPr>
        <w:t>.</w:t>
      </w:r>
      <w:bookmarkEnd w:id="10"/>
    </w:p>
    <w:p w:rsidR="00E61CF8" w:rsidRDefault="00E61CF8" w:rsidP="00E61CF8">
      <w:pPr>
        <w:rPr>
          <w:i/>
          <w:iCs/>
          <w:lang w:val="en-US" w:eastAsia="ru-RU"/>
        </w:rPr>
      </w:pPr>
    </w:p>
    <w:p w:rsidR="00E61CF8" w:rsidRDefault="00E61CF8" w:rsidP="00E61CF8">
      <w:pPr>
        <w:rPr>
          <w:i/>
          <w:iCs/>
          <w:lang w:val="en-US" w:eastAsia="ru-RU"/>
        </w:rPr>
      </w:pPr>
    </w:p>
    <w:p w:rsidR="00E61CF8" w:rsidRDefault="00E61CF8" w:rsidP="00E61CF8">
      <w:pPr>
        <w:rPr>
          <w:noProof w:val="0"/>
          <w:lang w:val="en-US"/>
        </w:rPr>
      </w:pPr>
      <w:proofErr w:type="spellStart"/>
      <w:r w:rsidRPr="00EE66E5">
        <w:rPr>
          <w:noProof w:val="0"/>
          <w:lang w:val="en-US"/>
        </w:rPr>
        <w:t>Semnat</w:t>
      </w:r>
      <w:proofErr w:type="spellEnd"/>
      <w:r>
        <w:rPr>
          <w:noProof w:val="0"/>
          <w:lang w:val="en-US"/>
        </w:rPr>
        <w:t xml:space="preserve">: ____________________ </w:t>
      </w:r>
      <w:proofErr w:type="spellStart"/>
      <w:r>
        <w:rPr>
          <w:noProof w:val="0"/>
          <w:lang w:val="en-US"/>
        </w:rPr>
        <w:t>Numele</w:t>
      </w:r>
      <w:proofErr w:type="spellEnd"/>
      <w:r>
        <w:rPr>
          <w:noProof w:val="0"/>
          <w:lang w:val="en-US"/>
        </w:rPr>
        <w:t xml:space="preserve">, </w:t>
      </w:r>
      <w:proofErr w:type="spellStart"/>
      <w:r>
        <w:rPr>
          <w:noProof w:val="0"/>
          <w:lang w:val="en-US"/>
        </w:rPr>
        <w:t>Prenumele</w:t>
      </w:r>
      <w:proofErr w:type="spellEnd"/>
      <w:r>
        <w:rPr>
          <w:noProof w:val="0"/>
          <w:lang w:val="en-US"/>
        </w:rPr>
        <w:t xml:space="preserve">: _______________________ </w:t>
      </w:r>
      <w:proofErr w:type="spellStart"/>
      <w:r>
        <w:rPr>
          <w:noProof w:val="0"/>
          <w:lang w:val="en-US"/>
        </w:rPr>
        <w:t>În</w:t>
      </w:r>
      <w:proofErr w:type="spellEnd"/>
      <w:r>
        <w:rPr>
          <w:noProof w:val="0"/>
          <w:lang w:val="en-US"/>
        </w:rPr>
        <w:t xml:space="preserve"> </w:t>
      </w:r>
      <w:proofErr w:type="spellStart"/>
      <w:r>
        <w:rPr>
          <w:noProof w:val="0"/>
          <w:lang w:val="en-US"/>
        </w:rPr>
        <w:t>calitate</w:t>
      </w:r>
      <w:proofErr w:type="spellEnd"/>
      <w:r>
        <w:rPr>
          <w:noProof w:val="0"/>
          <w:lang w:val="en-US"/>
        </w:rPr>
        <w:t xml:space="preserve"> de: ________________</w:t>
      </w:r>
    </w:p>
    <w:p w:rsidR="00E61CF8" w:rsidRDefault="00E61CF8" w:rsidP="00E61CF8">
      <w:pPr>
        <w:rPr>
          <w:noProof w:val="0"/>
          <w:lang w:val="en-US"/>
        </w:rPr>
      </w:pPr>
    </w:p>
    <w:p w:rsidR="00E61CF8" w:rsidRDefault="00E61CF8" w:rsidP="00E61CF8">
      <w:pPr>
        <w:rPr>
          <w:noProof w:val="0"/>
          <w:lang w:eastAsia="ru-RU"/>
        </w:rPr>
      </w:pPr>
      <w:proofErr w:type="spellStart"/>
      <w:r>
        <w:rPr>
          <w:noProof w:val="0"/>
          <w:lang w:val="en-US"/>
        </w:rPr>
        <w:t>Ofertantul</w:t>
      </w:r>
      <w:proofErr w:type="spellEnd"/>
      <w:r>
        <w:rPr>
          <w:noProof w:val="0"/>
          <w:lang w:val="en-US"/>
        </w:rPr>
        <w:t xml:space="preserve">: ___________________________ </w:t>
      </w:r>
      <w:proofErr w:type="spellStart"/>
      <w:r>
        <w:rPr>
          <w:noProof w:val="0"/>
          <w:lang w:val="en-US"/>
        </w:rPr>
        <w:t>Adresa</w:t>
      </w:r>
      <w:proofErr w:type="spellEnd"/>
      <w:r>
        <w:rPr>
          <w:noProof w:val="0"/>
          <w:lang w:val="en-US"/>
        </w:rPr>
        <w:t>: _______________________________________________</w:t>
      </w:r>
    </w:p>
    <w:bookmarkEnd w:id="4"/>
    <w:bookmarkEnd w:id="5"/>
    <w:p w:rsidR="00E61CF8" w:rsidRDefault="00E61CF8" w:rsidP="00E61CF8">
      <w:pPr>
        <w:tabs>
          <w:tab w:val="left" w:pos="8678"/>
        </w:tabs>
      </w:pPr>
    </w:p>
    <w:p w:rsidR="00CC4879" w:rsidRDefault="00CC4879"/>
    <w:sectPr w:rsidR="00CC4879" w:rsidSect="00F0777D">
      <w:pgSz w:w="16838" w:h="11906" w:orient="landscape"/>
      <w:pgMar w:top="1440" w:right="709" w:bottom="141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808" w:rsidRDefault="00905808">
      <w:r>
        <w:separator/>
      </w:r>
    </w:p>
  </w:endnote>
  <w:endnote w:type="continuationSeparator" w:id="0">
    <w:p w:rsidR="00905808" w:rsidRDefault="00905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7993618"/>
      <w:docPartObj>
        <w:docPartGallery w:val="Page Numbers (Bottom of Page)"/>
        <w:docPartUnique/>
      </w:docPartObj>
    </w:sdtPr>
    <w:sdtEndPr/>
    <w:sdtContent>
      <w:p w:rsidR="00F0777D" w:rsidRDefault="00F0777D">
        <w:pPr>
          <w:pStyle w:val="a4"/>
          <w:jc w:val="right"/>
        </w:pPr>
        <w:r>
          <w:fldChar w:fldCharType="begin"/>
        </w:r>
        <w:r>
          <w:instrText xml:space="preserve"> PAGE   \* MERGEFORMAT </w:instrText>
        </w:r>
        <w:r>
          <w:fldChar w:fldCharType="separate"/>
        </w:r>
        <w:r w:rsidR="009E3BD0">
          <w:t>1</w:t>
        </w:r>
        <w:r>
          <w:fldChar w:fldCharType="end"/>
        </w:r>
      </w:p>
    </w:sdtContent>
  </w:sdt>
  <w:p w:rsidR="00F0777D" w:rsidRDefault="00F0777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808" w:rsidRDefault="00905808">
      <w:r>
        <w:separator/>
      </w:r>
    </w:p>
  </w:footnote>
  <w:footnote w:type="continuationSeparator" w:id="0">
    <w:p w:rsidR="00905808" w:rsidRDefault="009058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nsid w:val="2D5A1E8A"/>
    <w:multiLevelType w:val="hybridMultilevel"/>
    <w:tmpl w:val="BC5C9A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0F4761"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revisionView w:markup="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222"/>
    <w:rsid w:val="00005139"/>
    <w:rsid w:val="000118D4"/>
    <w:rsid w:val="00025396"/>
    <w:rsid w:val="00042839"/>
    <w:rsid w:val="00061FAF"/>
    <w:rsid w:val="000935A4"/>
    <w:rsid w:val="000C75EC"/>
    <w:rsid w:val="000F18F2"/>
    <w:rsid w:val="0011373A"/>
    <w:rsid w:val="001337D0"/>
    <w:rsid w:val="001609D1"/>
    <w:rsid w:val="00170AF2"/>
    <w:rsid w:val="00170EF2"/>
    <w:rsid w:val="001752E0"/>
    <w:rsid w:val="00175C08"/>
    <w:rsid w:val="001A176E"/>
    <w:rsid w:val="001A48EB"/>
    <w:rsid w:val="001B4E8D"/>
    <w:rsid w:val="00233061"/>
    <w:rsid w:val="002831F6"/>
    <w:rsid w:val="0028444F"/>
    <w:rsid w:val="002B68A9"/>
    <w:rsid w:val="002E4B93"/>
    <w:rsid w:val="00323C64"/>
    <w:rsid w:val="00325110"/>
    <w:rsid w:val="00360FA7"/>
    <w:rsid w:val="003923D2"/>
    <w:rsid w:val="003B2C5A"/>
    <w:rsid w:val="00402DA5"/>
    <w:rsid w:val="00411961"/>
    <w:rsid w:val="00425CE6"/>
    <w:rsid w:val="00462FD5"/>
    <w:rsid w:val="004953C2"/>
    <w:rsid w:val="004D5676"/>
    <w:rsid w:val="0050746D"/>
    <w:rsid w:val="005314A8"/>
    <w:rsid w:val="00531F5E"/>
    <w:rsid w:val="00534718"/>
    <w:rsid w:val="00551212"/>
    <w:rsid w:val="00553D01"/>
    <w:rsid w:val="00555DF4"/>
    <w:rsid w:val="00565CF6"/>
    <w:rsid w:val="00582DBB"/>
    <w:rsid w:val="00592EB0"/>
    <w:rsid w:val="005A3D25"/>
    <w:rsid w:val="005F5A3A"/>
    <w:rsid w:val="00605D4F"/>
    <w:rsid w:val="00696C1F"/>
    <w:rsid w:val="006C1441"/>
    <w:rsid w:val="006D6F4B"/>
    <w:rsid w:val="00721B6E"/>
    <w:rsid w:val="00730B98"/>
    <w:rsid w:val="00755245"/>
    <w:rsid w:val="007852E6"/>
    <w:rsid w:val="007B09DB"/>
    <w:rsid w:val="007B6510"/>
    <w:rsid w:val="007C1980"/>
    <w:rsid w:val="00812DBE"/>
    <w:rsid w:val="00863E8B"/>
    <w:rsid w:val="00872FEF"/>
    <w:rsid w:val="008902CD"/>
    <w:rsid w:val="008F4DFC"/>
    <w:rsid w:val="00905808"/>
    <w:rsid w:val="00936264"/>
    <w:rsid w:val="009D404A"/>
    <w:rsid w:val="009D5BF4"/>
    <w:rsid w:val="009E3BD0"/>
    <w:rsid w:val="00A120CC"/>
    <w:rsid w:val="00A34AA5"/>
    <w:rsid w:val="00A50C0F"/>
    <w:rsid w:val="00A61349"/>
    <w:rsid w:val="00A70685"/>
    <w:rsid w:val="00A92F3B"/>
    <w:rsid w:val="00AA30B4"/>
    <w:rsid w:val="00AF5B98"/>
    <w:rsid w:val="00B00222"/>
    <w:rsid w:val="00B063B4"/>
    <w:rsid w:val="00B25F5E"/>
    <w:rsid w:val="00B57315"/>
    <w:rsid w:val="00BA18D4"/>
    <w:rsid w:val="00BA2B3F"/>
    <w:rsid w:val="00BB0466"/>
    <w:rsid w:val="00BB1361"/>
    <w:rsid w:val="00BC27E2"/>
    <w:rsid w:val="00BE1C94"/>
    <w:rsid w:val="00BE2405"/>
    <w:rsid w:val="00BF2584"/>
    <w:rsid w:val="00C0467F"/>
    <w:rsid w:val="00C07585"/>
    <w:rsid w:val="00C104D7"/>
    <w:rsid w:val="00C81674"/>
    <w:rsid w:val="00C91D80"/>
    <w:rsid w:val="00CC4879"/>
    <w:rsid w:val="00CD0A2B"/>
    <w:rsid w:val="00D55656"/>
    <w:rsid w:val="00DC254F"/>
    <w:rsid w:val="00DD5750"/>
    <w:rsid w:val="00DD7156"/>
    <w:rsid w:val="00DE3D85"/>
    <w:rsid w:val="00DE6C56"/>
    <w:rsid w:val="00DF3B0E"/>
    <w:rsid w:val="00E3502C"/>
    <w:rsid w:val="00E61CF8"/>
    <w:rsid w:val="00E7020B"/>
    <w:rsid w:val="00E8005D"/>
    <w:rsid w:val="00F0777D"/>
    <w:rsid w:val="00F1505E"/>
    <w:rsid w:val="00F27166"/>
    <w:rsid w:val="00F43730"/>
    <w:rsid w:val="00F974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61CF8"/>
    <w:pPr>
      <w:spacing w:after="0" w:line="240" w:lineRule="auto"/>
    </w:pPr>
    <w:rPr>
      <w:rFonts w:ascii="Times New Roman" w:eastAsia="Times New Roman" w:hAnsi="Times New Roman" w:cs="Times New Roman"/>
      <w:noProof/>
      <w:kern w:val="0"/>
      <w:lang w:val="ro-RO"/>
      <w14:ligatures w14:val="none"/>
    </w:rPr>
  </w:style>
  <w:style w:type="paragraph" w:styleId="2">
    <w:name w:val="heading 2"/>
    <w:basedOn w:val="a0"/>
    <w:next w:val="a0"/>
    <w:link w:val="20"/>
    <w:unhideWhenUsed/>
    <w:qFormat/>
    <w:rsid w:val="00E61CF8"/>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0"/>
    <w:next w:val="a0"/>
    <w:link w:val="30"/>
    <w:uiPriority w:val="9"/>
    <w:semiHidden/>
    <w:unhideWhenUsed/>
    <w:qFormat/>
    <w:rsid w:val="00E61CF8"/>
    <w:pPr>
      <w:keepNext/>
      <w:keepLines/>
      <w:spacing w:before="40"/>
      <w:outlineLvl w:val="2"/>
    </w:pPr>
    <w:rPr>
      <w:rFonts w:asciiTheme="majorHAnsi" w:eastAsiaTheme="majorEastAsia" w:hAnsiTheme="majorHAnsi" w:cstheme="majorBidi"/>
      <w:color w:val="0A2F4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61CF8"/>
    <w:rPr>
      <w:rFonts w:asciiTheme="majorHAnsi" w:eastAsiaTheme="majorEastAsia" w:hAnsiTheme="majorHAnsi" w:cstheme="majorBidi"/>
      <w:b/>
      <w:bCs/>
      <w:noProof/>
      <w:color w:val="156082" w:themeColor="accent1"/>
      <w:kern w:val="0"/>
      <w:sz w:val="26"/>
      <w:szCs w:val="26"/>
      <w:lang w:val="ro-RO"/>
      <w14:ligatures w14:val="none"/>
    </w:rPr>
  </w:style>
  <w:style w:type="paragraph" w:styleId="a4">
    <w:name w:val="footer"/>
    <w:basedOn w:val="a0"/>
    <w:link w:val="a5"/>
    <w:uiPriority w:val="99"/>
    <w:rsid w:val="00E61CF8"/>
    <w:pPr>
      <w:tabs>
        <w:tab w:val="center" w:pos="4536"/>
        <w:tab w:val="right" w:pos="9072"/>
      </w:tabs>
    </w:pPr>
  </w:style>
  <w:style w:type="character" w:customStyle="1" w:styleId="a5">
    <w:name w:val="Нижний колонтитул Знак"/>
    <w:basedOn w:val="a1"/>
    <w:link w:val="a4"/>
    <w:uiPriority w:val="99"/>
    <w:rsid w:val="00E61CF8"/>
    <w:rPr>
      <w:rFonts w:ascii="Times New Roman" w:eastAsia="Times New Roman" w:hAnsi="Times New Roman" w:cs="Times New Roman"/>
      <w:noProof/>
      <w:kern w:val="0"/>
      <w:lang w:val="ro-RO"/>
      <w14:ligatures w14:val="none"/>
    </w:rPr>
  </w:style>
  <w:style w:type="paragraph" w:styleId="a">
    <w:name w:val="List Paragraph"/>
    <w:aliases w:val="HotarirePunct1"/>
    <w:basedOn w:val="a0"/>
    <w:link w:val="a6"/>
    <w:uiPriority w:val="34"/>
    <w:qFormat/>
    <w:rsid w:val="00E61CF8"/>
    <w:pPr>
      <w:numPr>
        <w:numId w:val="1"/>
      </w:numPr>
      <w:tabs>
        <w:tab w:val="left" w:pos="1134"/>
      </w:tabs>
      <w:jc w:val="both"/>
    </w:pPr>
    <w:rPr>
      <w:noProof w:val="0"/>
      <w:lang w:val="en-US"/>
    </w:rPr>
  </w:style>
  <w:style w:type="paragraph" w:styleId="a7">
    <w:name w:val="Body Text"/>
    <w:basedOn w:val="a0"/>
    <w:link w:val="a8"/>
    <w:rsid w:val="00E61CF8"/>
    <w:rPr>
      <w:rFonts w:ascii="Baltica RR" w:hAnsi="Baltica RR"/>
      <w:noProof w:val="0"/>
      <w:szCs w:val="20"/>
    </w:rPr>
  </w:style>
  <w:style w:type="character" w:customStyle="1" w:styleId="a8">
    <w:name w:val="Основной текст Знак"/>
    <w:basedOn w:val="a1"/>
    <w:link w:val="a7"/>
    <w:rsid w:val="00E61CF8"/>
    <w:rPr>
      <w:rFonts w:ascii="Baltica RR" w:eastAsia="Times New Roman" w:hAnsi="Baltica RR" w:cs="Times New Roman"/>
      <w:kern w:val="0"/>
      <w:szCs w:val="20"/>
      <w:lang w:val="ro-RO"/>
      <w14:ligatures w14:val="none"/>
    </w:rPr>
  </w:style>
  <w:style w:type="table" w:styleId="a9">
    <w:name w:val="Table Grid"/>
    <w:basedOn w:val="a2"/>
    <w:uiPriority w:val="39"/>
    <w:rsid w:val="00E61CF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E61CF8"/>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E61CF8"/>
    <w:rPr>
      <w:rFonts w:ascii="Times New Roman" w:eastAsia="Times New Roman" w:hAnsi="Times New Roman" w:cs="Times New Roman"/>
      <w:b/>
      <w:kern w:val="0"/>
      <w:lang w:val="en-US" w:eastAsia="ru-RU"/>
      <w14:ligatures w14:val="none"/>
    </w:rPr>
  </w:style>
  <w:style w:type="character" w:customStyle="1" w:styleId="a6">
    <w:name w:val="Абзац списка Знак"/>
    <w:aliases w:val="HotarirePunct1 Знак"/>
    <w:link w:val="a"/>
    <w:uiPriority w:val="34"/>
    <w:locked/>
    <w:rsid w:val="00E61CF8"/>
    <w:rPr>
      <w:rFonts w:ascii="Times New Roman" w:eastAsia="Times New Roman" w:hAnsi="Times New Roman" w:cs="Times New Roman"/>
      <w:kern w:val="0"/>
      <w:lang w:val="en-US"/>
      <w14:ligatures w14:val="none"/>
    </w:rPr>
  </w:style>
  <w:style w:type="character" w:customStyle="1" w:styleId="30">
    <w:name w:val="Заголовок 3 Знак"/>
    <w:basedOn w:val="a1"/>
    <w:link w:val="3"/>
    <w:uiPriority w:val="9"/>
    <w:semiHidden/>
    <w:rsid w:val="00E61CF8"/>
    <w:rPr>
      <w:rFonts w:asciiTheme="majorHAnsi" w:eastAsiaTheme="majorEastAsia" w:hAnsiTheme="majorHAnsi" w:cstheme="majorBidi"/>
      <w:noProof/>
      <w:color w:val="0A2F40" w:themeColor="accent1" w:themeShade="7F"/>
      <w:kern w:val="0"/>
      <w:lang w:val="ro-RO"/>
      <w14:ligatures w14:val="none"/>
    </w:rPr>
  </w:style>
  <w:style w:type="table" w:customStyle="1" w:styleId="1">
    <w:name w:val="Сетка таблицы1"/>
    <w:basedOn w:val="a2"/>
    <w:next w:val="a9"/>
    <w:uiPriority w:val="59"/>
    <w:rsid w:val="001A48EB"/>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0"/>
    <w:link w:val="ab"/>
    <w:uiPriority w:val="99"/>
    <w:semiHidden/>
    <w:unhideWhenUsed/>
    <w:rsid w:val="008902CD"/>
    <w:rPr>
      <w:rFonts w:ascii="Tahoma" w:hAnsi="Tahoma" w:cs="Tahoma"/>
      <w:sz w:val="16"/>
      <w:szCs w:val="16"/>
    </w:rPr>
  </w:style>
  <w:style w:type="character" w:customStyle="1" w:styleId="ab">
    <w:name w:val="Текст выноски Знак"/>
    <w:basedOn w:val="a1"/>
    <w:link w:val="aa"/>
    <w:uiPriority w:val="99"/>
    <w:semiHidden/>
    <w:rsid w:val="008902CD"/>
    <w:rPr>
      <w:rFonts w:ascii="Tahoma" w:eastAsia="Times New Roman" w:hAnsi="Tahoma" w:cs="Tahoma"/>
      <w:noProof/>
      <w:kern w:val="0"/>
      <w:sz w:val="16"/>
      <w:szCs w:val="16"/>
      <w:lang w:val="ro-RO"/>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61CF8"/>
    <w:pPr>
      <w:spacing w:after="0" w:line="240" w:lineRule="auto"/>
    </w:pPr>
    <w:rPr>
      <w:rFonts w:ascii="Times New Roman" w:eastAsia="Times New Roman" w:hAnsi="Times New Roman" w:cs="Times New Roman"/>
      <w:noProof/>
      <w:kern w:val="0"/>
      <w:lang w:val="ro-RO"/>
      <w14:ligatures w14:val="none"/>
    </w:rPr>
  </w:style>
  <w:style w:type="paragraph" w:styleId="2">
    <w:name w:val="heading 2"/>
    <w:basedOn w:val="a0"/>
    <w:next w:val="a0"/>
    <w:link w:val="20"/>
    <w:unhideWhenUsed/>
    <w:qFormat/>
    <w:rsid w:val="00E61CF8"/>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0"/>
    <w:next w:val="a0"/>
    <w:link w:val="30"/>
    <w:uiPriority w:val="9"/>
    <w:semiHidden/>
    <w:unhideWhenUsed/>
    <w:qFormat/>
    <w:rsid w:val="00E61CF8"/>
    <w:pPr>
      <w:keepNext/>
      <w:keepLines/>
      <w:spacing w:before="40"/>
      <w:outlineLvl w:val="2"/>
    </w:pPr>
    <w:rPr>
      <w:rFonts w:asciiTheme="majorHAnsi" w:eastAsiaTheme="majorEastAsia" w:hAnsiTheme="majorHAnsi" w:cstheme="majorBidi"/>
      <w:color w:val="0A2F4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E61CF8"/>
    <w:rPr>
      <w:rFonts w:asciiTheme="majorHAnsi" w:eastAsiaTheme="majorEastAsia" w:hAnsiTheme="majorHAnsi" w:cstheme="majorBidi"/>
      <w:b/>
      <w:bCs/>
      <w:noProof/>
      <w:color w:val="156082" w:themeColor="accent1"/>
      <w:kern w:val="0"/>
      <w:sz w:val="26"/>
      <w:szCs w:val="26"/>
      <w:lang w:val="ro-RO"/>
      <w14:ligatures w14:val="none"/>
    </w:rPr>
  </w:style>
  <w:style w:type="paragraph" w:styleId="a4">
    <w:name w:val="footer"/>
    <w:basedOn w:val="a0"/>
    <w:link w:val="a5"/>
    <w:uiPriority w:val="99"/>
    <w:rsid w:val="00E61CF8"/>
    <w:pPr>
      <w:tabs>
        <w:tab w:val="center" w:pos="4536"/>
        <w:tab w:val="right" w:pos="9072"/>
      </w:tabs>
    </w:pPr>
  </w:style>
  <w:style w:type="character" w:customStyle="1" w:styleId="a5">
    <w:name w:val="Нижний колонтитул Знак"/>
    <w:basedOn w:val="a1"/>
    <w:link w:val="a4"/>
    <w:uiPriority w:val="99"/>
    <w:rsid w:val="00E61CF8"/>
    <w:rPr>
      <w:rFonts w:ascii="Times New Roman" w:eastAsia="Times New Roman" w:hAnsi="Times New Roman" w:cs="Times New Roman"/>
      <w:noProof/>
      <w:kern w:val="0"/>
      <w:lang w:val="ro-RO"/>
      <w14:ligatures w14:val="none"/>
    </w:rPr>
  </w:style>
  <w:style w:type="paragraph" w:styleId="a">
    <w:name w:val="List Paragraph"/>
    <w:aliases w:val="HotarirePunct1"/>
    <w:basedOn w:val="a0"/>
    <w:link w:val="a6"/>
    <w:uiPriority w:val="34"/>
    <w:qFormat/>
    <w:rsid w:val="00E61CF8"/>
    <w:pPr>
      <w:numPr>
        <w:numId w:val="1"/>
      </w:numPr>
      <w:tabs>
        <w:tab w:val="left" w:pos="1134"/>
      </w:tabs>
      <w:jc w:val="both"/>
    </w:pPr>
    <w:rPr>
      <w:noProof w:val="0"/>
      <w:lang w:val="en-US"/>
    </w:rPr>
  </w:style>
  <w:style w:type="paragraph" w:styleId="a7">
    <w:name w:val="Body Text"/>
    <w:basedOn w:val="a0"/>
    <w:link w:val="a8"/>
    <w:rsid w:val="00E61CF8"/>
    <w:rPr>
      <w:rFonts w:ascii="Baltica RR" w:hAnsi="Baltica RR"/>
      <w:noProof w:val="0"/>
      <w:szCs w:val="20"/>
    </w:rPr>
  </w:style>
  <w:style w:type="character" w:customStyle="1" w:styleId="a8">
    <w:name w:val="Основной текст Знак"/>
    <w:basedOn w:val="a1"/>
    <w:link w:val="a7"/>
    <w:rsid w:val="00E61CF8"/>
    <w:rPr>
      <w:rFonts w:ascii="Baltica RR" w:eastAsia="Times New Roman" w:hAnsi="Baltica RR" w:cs="Times New Roman"/>
      <w:kern w:val="0"/>
      <w:szCs w:val="20"/>
      <w:lang w:val="ro-RO"/>
      <w14:ligatures w14:val="none"/>
    </w:rPr>
  </w:style>
  <w:style w:type="table" w:styleId="a9">
    <w:name w:val="Table Grid"/>
    <w:basedOn w:val="a2"/>
    <w:uiPriority w:val="39"/>
    <w:rsid w:val="00E61CF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E61CF8"/>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E61CF8"/>
    <w:rPr>
      <w:rFonts w:ascii="Times New Roman" w:eastAsia="Times New Roman" w:hAnsi="Times New Roman" w:cs="Times New Roman"/>
      <w:b/>
      <w:kern w:val="0"/>
      <w:lang w:val="en-US" w:eastAsia="ru-RU"/>
      <w14:ligatures w14:val="none"/>
    </w:rPr>
  </w:style>
  <w:style w:type="character" w:customStyle="1" w:styleId="a6">
    <w:name w:val="Абзац списка Знак"/>
    <w:aliases w:val="HotarirePunct1 Знак"/>
    <w:link w:val="a"/>
    <w:uiPriority w:val="34"/>
    <w:locked/>
    <w:rsid w:val="00E61CF8"/>
    <w:rPr>
      <w:rFonts w:ascii="Times New Roman" w:eastAsia="Times New Roman" w:hAnsi="Times New Roman" w:cs="Times New Roman"/>
      <w:kern w:val="0"/>
      <w:lang w:val="en-US"/>
      <w14:ligatures w14:val="none"/>
    </w:rPr>
  </w:style>
  <w:style w:type="character" w:customStyle="1" w:styleId="30">
    <w:name w:val="Заголовок 3 Знак"/>
    <w:basedOn w:val="a1"/>
    <w:link w:val="3"/>
    <w:uiPriority w:val="9"/>
    <w:semiHidden/>
    <w:rsid w:val="00E61CF8"/>
    <w:rPr>
      <w:rFonts w:asciiTheme="majorHAnsi" w:eastAsiaTheme="majorEastAsia" w:hAnsiTheme="majorHAnsi" w:cstheme="majorBidi"/>
      <w:noProof/>
      <w:color w:val="0A2F40" w:themeColor="accent1" w:themeShade="7F"/>
      <w:kern w:val="0"/>
      <w:lang w:val="ro-RO"/>
      <w14:ligatures w14:val="none"/>
    </w:rPr>
  </w:style>
  <w:style w:type="table" w:customStyle="1" w:styleId="1">
    <w:name w:val="Сетка таблицы1"/>
    <w:basedOn w:val="a2"/>
    <w:next w:val="a9"/>
    <w:uiPriority w:val="59"/>
    <w:rsid w:val="001A48EB"/>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0"/>
    <w:link w:val="ab"/>
    <w:uiPriority w:val="99"/>
    <w:semiHidden/>
    <w:unhideWhenUsed/>
    <w:rsid w:val="008902CD"/>
    <w:rPr>
      <w:rFonts w:ascii="Tahoma" w:hAnsi="Tahoma" w:cs="Tahoma"/>
      <w:sz w:val="16"/>
      <w:szCs w:val="16"/>
    </w:rPr>
  </w:style>
  <w:style w:type="character" w:customStyle="1" w:styleId="ab">
    <w:name w:val="Текст выноски Знак"/>
    <w:basedOn w:val="a1"/>
    <w:link w:val="aa"/>
    <w:uiPriority w:val="99"/>
    <w:semiHidden/>
    <w:rsid w:val="008902CD"/>
    <w:rPr>
      <w:rFonts w:ascii="Tahoma" w:eastAsia="Times New Roman" w:hAnsi="Tahoma" w:cs="Tahoma"/>
      <w:noProof/>
      <w:kern w:val="0"/>
      <w:sz w:val="16"/>
      <w:szCs w:val="16"/>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27</Pages>
  <Words>4583</Words>
  <Characters>26126</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Postolachi Natalia Nicolae</cp:lastModifiedBy>
  <cp:revision>3</cp:revision>
  <dcterms:created xsi:type="dcterms:W3CDTF">2026-03-11T12:47:00Z</dcterms:created>
  <dcterms:modified xsi:type="dcterms:W3CDTF">2026-03-11T14:00:00Z</dcterms:modified>
</cp:coreProperties>
</file>