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1175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120"/>
              <w:gridCol w:w="336"/>
            </w:tblGrid>
            <w:tr w:rsidR="00E74DFF" w:rsidRPr="00C00499" w14:paraId="2EF3D76B" w14:textId="77777777" w:rsidTr="00F97175">
              <w:trPr>
                <w:gridAfter w:val="1"/>
                <w:wAfter w:w="336" w:type="dxa"/>
                <w:trHeight w:val="697"/>
              </w:trPr>
              <w:tc>
                <w:tcPr>
                  <w:tcW w:w="14005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3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F97175">
              <w:trPr>
                <w:gridAfter w:val="1"/>
                <w:wAfter w:w="336" w:type="dxa"/>
              </w:trPr>
              <w:tc>
                <w:tcPr>
                  <w:tcW w:w="140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97175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63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302C836" w:rsidR="00E74DFF" w:rsidRPr="00E2327C" w:rsidRDefault="00E74DFF" w:rsidP="00BD121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CD571E">
                    <w:t xml:space="preserve"> </w:t>
                  </w:r>
                  <w:r w:rsidR="00C12F69">
                    <w:t xml:space="preserve"> </w:t>
                  </w:r>
                  <w:r w:rsidR="001A1C39">
                    <w:t xml:space="preserve"> </w:t>
                  </w:r>
                  <w:r w:rsidR="009B78A2">
                    <w:t xml:space="preserve"> </w:t>
                  </w:r>
                  <w:r w:rsidR="009B78A2" w:rsidRPr="009B78A2">
                    <w:rPr>
                      <w:b/>
                      <w:i/>
                      <w:u w:val="single"/>
                    </w:rPr>
                    <w:t>Servicii de deservire tehnică și reparație a sistemului de alimentare cu gaze (CNG) pentru autobuzele MAN Lion's City L (A26)</w:t>
                  </w:r>
                </w:p>
              </w:tc>
            </w:tr>
            <w:tr w:rsidR="00E74DFF" w:rsidRPr="00C00499" w14:paraId="3E49E65B" w14:textId="77777777" w:rsidTr="00F97175">
              <w:trPr>
                <w:trHeight w:val="415"/>
              </w:trPr>
              <w:tc>
                <w:tcPr>
                  <w:tcW w:w="1122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194" w:type="dxa"/>
                  <w:gridSpan w:val="4"/>
                </w:tcPr>
                <w:p w14:paraId="78570AE5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F97175">
              <w:trPr>
                <w:gridAfter w:val="1"/>
                <w:wAfter w:w="336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F97175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F9717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14899959" w:rsidR="0056370B" w:rsidRDefault="0056370B" w:rsidP="00E75A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E75A48">
                    <w:rPr>
                      <w:sz w:val="20"/>
                    </w:rPr>
                    <w:t xml:space="preserve"> </w:t>
                  </w:r>
                </w:p>
              </w:tc>
            </w:tr>
            <w:tr w:rsidR="003149CA" w:rsidRPr="006C1FA2" w14:paraId="02E20E0C" w14:textId="77777777" w:rsidTr="003149C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0D2B2C7" w14:textId="61857289" w:rsidR="003149CA" w:rsidRDefault="003149CA" w:rsidP="003149CA">
                  <w:pPr>
                    <w:framePr w:hSpace="180" w:wrap="around" w:vAnchor="page" w:hAnchor="page" w:x="875" w:y="1032"/>
                    <w:ind w:left="113" w:right="113"/>
                  </w:pPr>
                  <w:bookmarkStart w:id="0" w:name="_GoBack" w:colFirst="1" w:colLast="3"/>
                  <w:r>
                    <w:rPr>
                      <w:sz w:val="20"/>
                    </w:rPr>
                    <w:t xml:space="preserve">           </w:t>
                  </w:r>
                  <w:r w:rsidRPr="00E75A48">
                    <w:t xml:space="preserve">    </w:t>
                  </w:r>
                  <w:r>
                    <w:t>50110000-9</w:t>
                  </w:r>
                </w:p>
                <w:p w14:paraId="29123A8A" w14:textId="77777777" w:rsidR="003149CA" w:rsidRDefault="003149CA" w:rsidP="003149CA">
                  <w:pPr>
                    <w:framePr w:hSpace="180" w:wrap="around" w:vAnchor="page" w:hAnchor="page" w:x="875" w:y="1032"/>
                    <w:ind w:left="113" w:right="113"/>
                  </w:pPr>
                </w:p>
                <w:p w14:paraId="77DEAC54" w14:textId="1F1CF479" w:rsidR="003149CA" w:rsidRPr="0028367D" w:rsidRDefault="003149CA" w:rsidP="00314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1CBD866B" w:rsidR="003149CA" w:rsidRPr="001A1C39" w:rsidRDefault="003149CA" w:rsidP="003149C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Reparația supapei pentru reductorul de gaz metan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2DDA7E0E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83BC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C1B3BF" w14:textId="3222A7FE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510BF3" w14:textId="3C808B7A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A738A88" w14:textId="2D965AA0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1F7015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9048EA6" w14:textId="61D9F549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A1C39">
                    <w:rPr>
                      <w:sz w:val="20"/>
                      <w:szCs w:val="20"/>
                    </w:rPr>
                    <w:t xml:space="preserve">Pe parcursul anului, la solicitare în termen de 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1A1C3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zile </w:t>
                  </w:r>
                </w:p>
              </w:tc>
              <w:tc>
                <w:tcPr>
                  <w:tcW w:w="297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F5A39B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2927C14" w14:textId="267B13E6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AB713D4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8AECE07" w14:textId="5D1BCC2A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E744EE3" w14:textId="1F0315F6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46E3A62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522B650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5943A84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1A1C3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1295B824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4C5FCEC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A8493EC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EE172D6" w14:textId="6BB68794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3149CA" w:rsidRPr="006C1FA2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149CA" w:rsidRPr="006C1FA2" w14:paraId="068860A1" w14:textId="77777777" w:rsidTr="003149C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2F27A30" w14:textId="77777777" w:rsidR="003149CA" w:rsidRDefault="003149CA" w:rsidP="00314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664B2" w14:textId="76938AFE" w:rsidR="003149CA" w:rsidRPr="001A1C39" w:rsidRDefault="003149CA" w:rsidP="003149C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Reparație solenoizi (set 2 buc) de pe reductorul MAN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1D1AA" w14:textId="15483CAB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2527CB" w14:textId="0F4C327B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48A0F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15044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336B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E6D3C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A156B5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885BA3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035AF" w14:textId="77777777" w:rsidR="003149CA" w:rsidRPr="006C1FA2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149CA" w:rsidRPr="006C1FA2" w14:paraId="4E9E8212" w14:textId="77777777" w:rsidTr="003149C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C566AA1" w14:textId="77777777" w:rsidR="003149CA" w:rsidRDefault="003149CA" w:rsidP="00314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56147" w14:textId="793961A9" w:rsidR="003149CA" w:rsidRPr="001A1C39" w:rsidRDefault="003149CA" w:rsidP="003149C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Reparația supapei de alimentare cu gaze (filling valve)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1C2E1" w14:textId="29648D74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8DDC4C" w14:textId="119354C3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9300C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4E711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1658C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174B0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E6730E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D8C83D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69212" w14:textId="77777777" w:rsidR="003149CA" w:rsidRPr="006C1FA2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149CA" w:rsidRPr="006C1FA2" w14:paraId="1E028839" w14:textId="77777777" w:rsidTr="003149C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11CEFA" w14:textId="77777777" w:rsidR="003149CA" w:rsidRDefault="003149CA" w:rsidP="00314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78A77" w14:textId="77777777" w:rsidR="003149CA" w:rsidRPr="00083BC0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Verificarea injectoarelor pe bancul de probă</w:t>
                  </w:r>
                </w:p>
                <w:p w14:paraId="1A3E41F0" w14:textId="77777777" w:rsidR="003149CA" w:rsidRPr="001A1C39" w:rsidRDefault="003149CA" w:rsidP="003149C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443FD" w14:textId="73F7D7F6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4613CC4" w14:textId="0624E551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36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50EB5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217FB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EFD67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C571E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C72018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271ED9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7346A" w14:textId="77777777" w:rsidR="003149CA" w:rsidRPr="006C1FA2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149CA" w:rsidRPr="006C1FA2" w14:paraId="4ADA5A34" w14:textId="77777777" w:rsidTr="003149C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DF0CE0D" w14:textId="77777777" w:rsidR="003149CA" w:rsidRDefault="003149CA" w:rsidP="00314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D7574" w14:textId="507E0C19" w:rsidR="003149CA" w:rsidRPr="001A1C39" w:rsidRDefault="003149CA" w:rsidP="003149C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Curățarea și deservirea tehnică a sistemului de injectoare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FCDD8" w14:textId="0EA2F35A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F87DC2" w14:textId="1C5E7620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83BC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D4E5A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38220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3DEA4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10B53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AC4F84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731EB1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6D5ECB" w14:textId="77777777" w:rsidR="003149CA" w:rsidRPr="006C1FA2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149CA" w:rsidRPr="006C1FA2" w14:paraId="3618CEF4" w14:textId="77777777" w:rsidTr="003149C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5C3492B" w14:textId="77777777" w:rsidR="003149CA" w:rsidRDefault="003149CA" w:rsidP="00314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ACD04" w14:textId="6EE66677" w:rsidR="003149CA" w:rsidRPr="001A1C39" w:rsidRDefault="003149CA" w:rsidP="003149C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8E6361">
                    <w:rPr>
                      <w:sz w:val="20"/>
                      <w:szCs w:val="20"/>
                      <w:lang w:val="en-US"/>
                    </w:rPr>
                    <w:t>Inele de injecție (garnituri/O-ring)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7D67D" w14:textId="17F5CFF4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9EC508D" w14:textId="4C378CB2" w:rsidR="003149CA" w:rsidRPr="001A1C39" w:rsidRDefault="003149CA" w:rsidP="00314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B1494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1460F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9948D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4BCAA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669EA0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E023EF" w14:textId="77777777" w:rsidR="003149CA" w:rsidRPr="001A1C39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F706D" w14:textId="77777777" w:rsidR="003149CA" w:rsidRPr="006C1FA2" w:rsidRDefault="003149CA" w:rsidP="003149C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bookmarkEnd w:id="0"/>
            <w:tr w:rsidR="00050CAA" w:rsidRPr="006C1FA2" w14:paraId="49554262" w14:textId="77777777" w:rsidTr="003149CA">
              <w:trPr>
                <w:gridAfter w:val="1"/>
                <w:wAfter w:w="336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b/>
                      <w:i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050CAA" w:rsidRPr="001A1C39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050CAA" w:rsidRPr="001A1C39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50CAA" w:rsidRPr="001A1C39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50CAA" w:rsidRPr="006C1FA2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845C1B" w14:paraId="06C0C1BB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987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31596" w14:textId="77777777" w:rsidR="00AA06B4" w:rsidRDefault="00AA06B4" w:rsidP="00A20ACF">
      <w:r>
        <w:separator/>
      </w:r>
    </w:p>
  </w:endnote>
  <w:endnote w:type="continuationSeparator" w:id="0">
    <w:p w14:paraId="26B9CBAC" w14:textId="77777777" w:rsidR="00AA06B4" w:rsidRDefault="00AA06B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74762" w14:textId="77777777" w:rsidR="00AA06B4" w:rsidRDefault="00AA06B4" w:rsidP="00A20ACF">
      <w:r>
        <w:separator/>
      </w:r>
    </w:p>
  </w:footnote>
  <w:footnote w:type="continuationSeparator" w:id="0">
    <w:p w14:paraId="3A201301" w14:textId="77777777" w:rsidR="00AA06B4" w:rsidRDefault="00AA06B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1C39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49CA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31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77D89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41B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CBB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57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2C9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97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496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B78A2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473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6B4"/>
    <w:rsid w:val="00AA1372"/>
    <w:rsid w:val="00AA3E12"/>
    <w:rsid w:val="00AA5D4B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10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ACD"/>
    <w:rsid w:val="00C121F1"/>
    <w:rsid w:val="00C12F69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71E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3899D-62CC-492E-869D-420C1EC68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36</cp:revision>
  <cp:lastPrinted>2021-03-10T08:12:00Z</cp:lastPrinted>
  <dcterms:created xsi:type="dcterms:W3CDTF">2021-11-11T06:17:00Z</dcterms:created>
  <dcterms:modified xsi:type="dcterms:W3CDTF">2026-01-14T09:24:00Z</dcterms:modified>
</cp:coreProperties>
</file>