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Tabel"/>
        <w:tblW w:w="0" w:type="auto"/>
        <w:tblLook w:val="04A0" w:firstRow="1" w:lastRow="0" w:firstColumn="1" w:lastColumn="0" w:noHBand="0" w:noVBand="1"/>
      </w:tblPr>
      <w:tblGrid>
        <w:gridCol w:w="4672"/>
        <w:gridCol w:w="4672"/>
      </w:tblGrid>
      <w:tr w:rsidR="00743707" w14:paraId="743B3742" w14:textId="77777777" w:rsidTr="00743707">
        <w:tc>
          <w:tcPr>
            <w:tcW w:w="4672" w:type="dxa"/>
          </w:tcPr>
          <w:p w14:paraId="0757A5F0" w14:textId="77777777" w:rsidR="00877D7C" w:rsidRPr="00877D7C" w:rsidRDefault="00743707" w:rsidP="00877D7C">
            <w:pPr>
              <w:jc w:val="center"/>
              <w:rPr>
                <w:b/>
                <w:bCs/>
                <w:sz w:val="24"/>
                <w:szCs w:val="24"/>
                <w:lang w:val="ro-RO"/>
              </w:rPr>
            </w:pPr>
            <w:r w:rsidRPr="00B41D41">
              <w:rPr>
                <w:b/>
                <w:bCs/>
                <w:sz w:val="24"/>
                <w:szCs w:val="24"/>
                <w:lang w:val="en-US"/>
              </w:rPr>
              <w:t>CONTRACT</w:t>
            </w:r>
          </w:p>
          <w:p w14:paraId="4B779A7C" w14:textId="77777777" w:rsidR="00877D7C" w:rsidRPr="00877D7C" w:rsidRDefault="00743707" w:rsidP="00877D7C">
            <w:pPr>
              <w:jc w:val="center"/>
              <w:rPr>
                <w:b/>
                <w:bCs/>
                <w:sz w:val="24"/>
                <w:szCs w:val="24"/>
                <w:lang w:val="ro-RO"/>
              </w:rPr>
            </w:pPr>
            <w:r w:rsidRPr="00B41D41">
              <w:rPr>
                <w:b/>
                <w:bCs/>
                <w:sz w:val="24"/>
                <w:szCs w:val="24"/>
                <w:lang w:val="en-US"/>
              </w:rPr>
              <w:t xml:space="preserve"> DE ACHIZIȚIONARE SERVICII </w:t>
            </w:r>
          </w:p>
          <w:p w14:paraId="740B9686" w14:textId="06A0DD42" w:rsidR="00743707" w:rsidRPr="00616B58" w:rsidRDefault="00743707" w:rsidP="00877D7C">
            <w:pPr>
              <w:jc w:val="center"/>
              <w:rPr>
                <w:b/>
                <w:bCs/>
                <w:sz w:val="24"/>
                <w:szCs w:val="24"/>
                <w:lang w:val="ro-RO"/>
              </w:rPr>
            </w:pPr>
            <w:r w:rsidRPr="00B41D41">
              <w:rPr>
                <w:b/>
                <w:bCs/>
                <w:sz w:val="24"/>
                <w:szCs w:val="24"/>
                <w:lang w:val="en-US"/>
              </w:rPr>
              <w:t xml:space="preserve">nr. </w:t>
            </w:r>
            <w:r w:rsidR="00616B58">
              <w:rPr>
                <w:b/>
                <w:bCs/>
                <w:sz w:val="24"/>
                <w:szCs w:val="24"/>
                <w:lang w:val="ro-RO"/>
              </w:rPr>
              <w:t>___</w:t>
            </w:r>
            <w:r w:rsidRPr="00B41D41">
              <w:rPr>
                <w:b/>
                <w:bCs/>
                <w:sz w:val="24"/>
                <w:szCs w:val="24"/>
                <w:lang w:val="en-US"/>
              </w:rPr>
              <w:t xml:space="preserve"> din </w:t>
            </w:r>
            <w:r w:rsidR="00616B58">
              <w:rPr>
                <w:b/>
                <w:bCs/>
                <w:sz w:val="24"/>
                <w:szCs w:val="24"/>
                <w:lang w:val="ro-RO"/>
              </w:rPr>
              <w:t>_________</w:t>
            </w:r>
          </w:p>
        </w:tc>
        <w:tc>
          <w:tcPr>
            <w:tcW w:w="4672" w:type="dxa"/>
          </w:tcPr>
          <w:p w14:paraId="16257802" w14:textId="77777777" w:rsidR="00877D7C" w:rsidRPr="00877D7C" w:rsidRDefault="00743707" w:rsidP="00877D7C">
            <w:pPr>
              <w:jc w:val="center"/>
              <w:rPr>
                <w:b/>
                <w:bCs/>
                <w:sz w:val="24"/>
                <w:szCs w:val="24"/>
                <w:lang w:val="en-US"/>
              </w:rPr>
            </w:pPr>
            <w:r w:rsidRPr="00877D7C">
              <w:rPr>
                <w:b/>
                <w:bCs/>
                <w:sz w:val="24"/>
                <w:szCs w:val="24"/>
                <w:lang w:val="en-US"/>
              </w:rPr>
              <w:t>CONTRACT</w:t>
            </w:r>
          </w:p>
          <w:p w14:paraId="28EFF9E3" w14:textId="77777777" w:rsidR="00ED2989" w:rsidRDefault="00743707" w:rsidP="00877D7C">
            <w:pPr>
              <w:jc w:val="center"/>
              <w:rPr>
                <w:b/>
                <w:bCs/>
                <w:sz w:val="24"/>
                <w:szCs w:val="24"/>
                <w:lang w:val="en-US"/>
              </w:rPr>
            </w:pPr>
            <w:r w:rsidRPr="00877D7C">
              <w:rPr>
                <w:b/>
                <w:bCs/>
                <w:sz w:val="24"/>
                <w:szCs w:val="24"/>
                <w:lang w:val="en-US"/>
              </w:rPr>
              <w:t xml:space="preserve"> FOR THE PROCUREMENT OF SERVICES</w:t>
            </w:r>
          </w:p>
          <w:p w14:paraId="7B9A9461" w14:textId="2F033409" w:rsidR="00743707" w:rsidRPr="00877D7C" w:rsidRDefault="00743707" w:rsidP="00877D7C">
            <w:pPr>
              <w:jc w:val="center"/>
              <w:rPr>
                <w:b/>
                <w:bCs/>
                <w:sz w:val="24"/>
                <w:szCs w:val="24"/>
                <w:lang w:val="en-US"/>
              </w:rPr>
            </w:pPr>
            <w:r w:rsidRPr="00877D7C">
              <w:rPr>
                <w:b/>
                <w:bCs/>
                <w:sz w:val="24"/>
                <w:szCs w:val="24"/>
                <w:lang w:val="en-US"/>
              </w:rPr>
              <w:t xml:space="preserve"> No. </w:t>
            </w:r>
            <w:r w:rsidR="00616B58">
              <w:rPr>
                <w:b/>
                <w:bCs/>
                <w:sz w:val="24"/>
                <w:szCs w:val="24"/>
                <w:lang w:val="en-US"/>
              </w:rPr>
              <w:t>___</w:t>
            </w:r>
            <w:r w:rsidRPr="00877D7C">
              <w:rPr>
                <w:b/>
                <w:bCs/>
                <w:sz w:val="24"/>
                <w:szCs w:val="24"/>
                <w:lang w:val="en-US"/>
              </w:rPr>
              <w:t xml:space="preserve"> from </w:t>
            </w:r>
            <w:r w:rsidR="00616B58">
              <w:rPr>
                <w:b/>
                <w:bCs/>
                <w:sz w:val="24"/>
                <w:szCs w:val="24"/>
                <w:lang w:val="en-US"/>
              </w:rPr>
              <w:t>_______</w:t>
            </w:r>
          </w:p>
        </w:tc>
      </w:tr>
      <w:tr w:rsidR="00743707" w:rsidRPr="00743707" w14:paraId="2E05948D" w14:textId="77777777" w:rsidTr="00743707">
        <w:tc>
          <w:tcPr>
            <w:tcW w:w="4672" w:type="dxa"/>
          </w:tcPr>
          <w:p w14:paraId="3DD57FCF" w14:textId="4EC9C1BA" w:rsidR="000F7B23" w:rsidRDefault="00743707" w:rsidP="000F7B23">
            <w:pPr>
              <w:jc w:val="both"/>
              <w:rPr>
                <w:sz w:val="24"/>
                <w:szCs w:val="24"/>
                <w:lang w:val="it-IT"/>
              </w:rPr>
            </w:pPr>
            <w:r w:rsidRPr="00877D7C">
              <w:rPr>
                <w:sz w:val="24"/>
                <w:szCs w:val="24"/>
                <w:lang w:val="it-IT"/>
              </w:rPr>
              <w:t xml:space="preserve">Primaria </w:t>
            </w:r>
            <w:r w:rsidR="00ED2989">
              <w:rPr>
                <w:sz w:val="24"/>
                <w:szCs w:val="24"/>
                <w:lang w:val="it-IT"/>
              </w:rPr>
              <w:t>M</w:t>
            </w:r>
            <w:r w:rsidRPr="00877D7C">
              <w:rPr>
                <w:sz w:val="24"/>
                <w:szCs w:val="24"/>
                <w:lang w:val="it-IT"/>
              </w:rPr>
              <w:t xml:space="preserve">unicipiului </w:t>
            </w:r>
            <w:r w:rsidR="00616B58">
              <w:rPr>
                <w:sz w:val="24"/>
                <w:szCs w:val="24"/>
                <w:lang w:val="it-IT"/>
              </w:rPr>
              <w:t>Chișinău</w:t>
            </w:r>
            <w:r w:rsidRPr="00877D7C">
              <w:rPr>
                <w:sz w:val="24"/>
                <w:szCs w:val="24"/>
                <w:lang w:val="it-IT"/>
              </w:rPr>
              <w:t xml:space="preserve">, cu sediul legal pe </w:t>
            </w:r>
            <w:r w:rsidR="00ED2989">
              <w:rPr>
                <w:sz w:val="24"/>
                <w:szCs w:val="24"/>
                <w:lang w:val="it-IT"/>
              </w:rPr>
              <w:t>bd. Ștefan cel Mare și Sfînt, 83, mun. Chișinău</w:t>
            </w:r>
            <w:r w:rsidRPr="00877D7C">
              <w:rPr>
                <w:sz w:val="24"/>
                <w:szCs w:val="24"/>
                <w:lang w:val="it-IT"/>
              </w:rPr>
              <w:t xml:space="preserve">, reprezentată prin Primarul </w:t>
            </w:r>
            <w:r w:rsidR="00ED2989">
              <w:rPr>
                <w:sz w:val="24"/>
                <w:szCs w:val="24"/>
                <w:lang w:val="it-IT"/>
              </w:rPr>
              <w:t>Ion CEBAN</w:t>
            </w:r>
            <w:r w:rsidRPr="00877D7C">
              <w:rPr>
                <w:sz w:val="24"/>
                <w:szCs w:val="24"/>
                <w:lang w:val="it-IT"/>
              </w:rPr>
              <w:t xml:space="preserve">, denumit în continuare „Beneficiar” pe de o parte şi </w:t>
            </w:r>
            <w:r w:rsidR="00ED2989">
              <w:rPr>
                <w:sz w:val="24"/>
                <w:szCs w:val="24"/>
                <w:lang w:val="it-IT"/>
              </w:rPr>
              <w:t>________</w:t>
            </w:r>
            <w:r w:rsidRPr="00877D7C">
              <w:rPr>
                <w:sz w:val="24"/>
                <w:szCs w:val="24"/>
                <w:lang w:val="it-IT"/>
              </w:rPr>
              <w:t xml:space="preserve">, cu sediul legal pe </w:t>
            </w:r>
            <w:r w:rsidR="00ED2989">
              <w:rPr>
                <w:sz w:val="24"/>
                <w:szCs w:val="24"/>
                <w:lang w:val="it-IT"/>
              </w:rPr>
              <w:t>______________</w:t>
            </w:r>
            <w:r w:rsidRPr="00877D7C">
              <w:rPr>
                <w:sz w:val="24"/>
                <w:szCs w:val="24"/>
                <w:lang w:val="it-IT"/>
              </w:rPr>
              <w:t xml:space="preserve">, reprezentat de </w:t>
            </w:r>
            <w:r w:rsidR="00ED2989">
              <w:rPr>
                <w:sz w:val="24"/>
                <w:szCs w:val="24"/>
                <w:lang w:val="it-IT"/>
              </w:rPr>
              <w:t>_________</w:t>
            </w:r>
            <w:r w:rsidRPr="00877D7C">
              <w:rPr>
                <w:sz w:val="24"/>
                <w:szCs w:val="24"/>
                <w:lang w:val="it-IT"/>
              </w:rPr>
              <w:t xml:space="preserve"> denumit în continuare “Prestator”, pe de altă parte </w:t>
            </w:r>
          </w:p>
          <w:p w14:paraId="56CFBCD1" w14:textId="77777777" w:rsidR="000F7B23" w:rsidRDefault="000F7B23" w:rsidP="000F7B23">
            <w:pPr>
              <w:jc w:val="both"/>
              <w:rPr>
                <w:sz w:val="24"/>
                <w:szCs w:val="24"/>
                <w:lang w:val="it-IT"/>
              </w:rPr>
            </w:pPr>
          </w:p>
          <w:p w14:paraId="52E8F299" w14:textId="77777777" w:rsidR="000F7B23" w:rsidRDefault="00743707" w:rsidP="00B41D41">
            <w:pPr>
              <w:rPr>
                <w:sz w:val="24"/>
                <w:szCs w:val="24"/>
                <w:lang w:val="it-IT"/>
              </w:rPr>
            </w:pPr>
            <w:r w:rsidRPr="00877D7C">
              <w:rPr>
                <w:sz w:val="24"/>
                <w:szCs w:val="24"/>
                <w:lang w:val="it-IT"/>
              </w:rPr>
              <w:t xml:space="preserve">în calitate de Părţi Contractante, au convenit asupra următoarelor: </w:t>
            </w:r>
          </w:p>
          <w:p w14:paraId="773A4C2F" w14:textId="77777777" w:rsidR="000F7B23" w:rsidRDefault="000F7B23" w:rsidP="00B41D41">
            <w:pPr>
              <w:rPr>
                <w:sz w:val="24"/>
                <w:szCs w:val="24"/>
                <w:lang w:val="it-IT"/>
              </w:rPr>
            </w:pPr>
          </w:p>
          <w:p w14:paraId="6B8927A0" w14:textId="77777777" w:rsidR="000F7B23" w:rsidRPr="000F7B23" w:rsidRDefault="00743707" w:rsidP="00B41D41">
            <w:pPr>
              <w:rPr>
                <w:b/>
                <w:bCs/>
                <w:sz w:val="24"/>
                <w:szCs w:val="24"/>
                <w:lang w:val="it-IT"/>
              </w:rPr>
            </w:pPr>
            <w:r w:rsidRPr="000F7B23">
              <w:rPr>
                <w:b/>
                <w:bCs/>
                <w:sz w:val="24"/>
                <w:szCs w:val="24"/>
                <w:lang w:val="it-IT"/>
              </w:rPr>
              <w:t xml:space="preserve">1. OBIECTUL CONTRACTULUI </w:t>
            </w:r>
          </w:p>
          <w:p w14:paraId="3978CECE" w14:textId="77777777" w:rsidR="000F7B23" w:rsidRDefault="000F7B23" w:rsidP="00B41D41">
            <w:pPr>
              <w:rPr>
                <w:sz w:val="24"/>
                <w:szCs w:val="24"/>
                <w:lang w:val="it-IT"/>
              </w:rPr>
            </w:pPr>
          </w:p>
          <w:p w14:paraId="736BA64D" w14:textId="77777777" w:rsidR="00FE0ABD" w:rsidRDefault="00743707" w:rsidP="00B41D41">
            <w:pPr>
              <w:pStyle w:val="Listparagraf"/>
              <w:numPr>
                <w:ilvl w:val="1"/>
                <w:numId w:val="1"/>
              </w:numPr>
              <w:ind w:left="0" w:firstLine="0"/>
              <w:jc w:val="both"/>
              <w:rPr>
                <w:sz w:val="24"/>
                <w:szCs w:val="24"/>
                <w:lang w:val="it-IT"/>
              </w:rPr>
            </w:pPr>
            <w:r w:rsidRPr="00FE0ABD">
              <w:rPr>
                <w:sz w:val="24"/>
                <w:szCs w:val="24"/>
                <w:lang w:val="it-IT"/>
              </w:rPr>
              <w:t xml:space="preserve">În condiţiile prezentului Contract, Prestatorul va executa servicii </w:t>
            </w:r>
            <w:r w:rsidR="00FE0ABD" w:rsidRPr="00FE0ABD">
              <w:rPr>
                <w:sz w:val="24"/>
                <w:szCs w:val="24"/>
                <w:lang w:val="it-IT"/>
              </w:rPr>
              <w:t xml:space="preserve">de consultanță în cadrul Proiectului </w:t>
            </w:r>
            <w:r w:rsidR="00FE0ABD" w:rsidRPr="00FE0ABD">
              <w:rPr>
                <w:rFonts w:cs="Times New Roman"/>
                <w:sz w:val="24"/>
                <w:szCs w:val="24"/>
                <w:lang w:val="it-IT"/>
              </w:rPr>
              <w:t>⹂Sustainable Destinations Black Sea Network SUSDEST-NET</w:t>
            </w:r>
            <w:r w:rsidR="00FE0ABD" w:rsidRPr="00FE0ABD">
              <w:rPr>
                <w:rFonts w:asciiTheme="minorBidi" w:hAnsiTheme="minorBidi"/>
                <w:sz w:val="24"/>
                <w:szCs w:val="24"/>
                <w:lang w:val="it-IT"/>
              </w:rPr>
              <w:t>”</w:t>
            </w:r>
            <w:r w:rsidRPr="00FE0ABD">
              <w:rPr>
                <w:sz w:val="24"/>
                <w:szCs w:val="24"/>
                <w:lang w:val="it-IT"/>
              </w:rPr>
              <w:t xml:space="preserve">. </w:t>
            </w:r>
          </w:p>
          <w:p w14:paraId="47B06572" w14:textId="227F716C" w:rsidR="000F7B23" w:rsidRPr="00FE0ABD" w:rsidRDefault="00743707" w:rsidP="00B41D41">
            <w:pPr>
              <w:pStyle w:val="Listparagraf"/>
              <w:numPr>
                <w:ilvl w:val="1"/>
                <w:numId w:val="1"/>
              </w:numPr>
              <w:ind w:left="0" w:firstLine="0"/>
              <w:jc w:val="both"/>
              <w:rPr>
                <w:sz w:val="24"/>
                <w:szCs w:val="24"/>
                <w:lang w:val="it-IT"/>
              </w:rPr>
            </w:pPr>
            <w:r w:rsidRPr="00FE0ABD">
              <w:rPr>
                <w:sz w:val="24"/>
                <w:szCs w:val="24"/>
                <w:lang w:val="it-IT"/>
              </w:rPr>
              <w:t xml:space="preserve">Beneficiarul contractează Prestatorul să execute servicii de </w:t>
            </w:r>
            <w:r w:rsidR="00FE0ABD">
              <w:rPr>
                <w:sz w:val="24"/>
                <w:szCs w:val="24"/>
                <w:lang w:val="it-IT"/>
              </w:rPr>
              <w:t>consultanță</w:t>
            </w:r>
            <w:r w:rsidRPr="00FE0ABD">
              <w:rPr>
                <w:sz w:val="24"/>
                <w:szCs w:val="24"/>
                <w:lang w:val="it-IT"/>
              </w:rPr>
              <w:t xml:space="preserve"> (conform Anexei nr. 1). </w:t>
            </w:r>
          </w:p>
          <w:p w14:paraId="41063076" w14:textId="4B2E3B93" w:rsidR="00743707" w:rsidRDefault="00743707" w:rsidP="00B41D41">
            <w:pPr>
              <w:jc w:val="both"/>
              <w:rPr>
                <w:sz w:val="24"/>
                <w:szCs w:val="24"/>
                <w:lang w:val="it-IT"/>
              </w:rPr>
            </w:pPr>
            <w:r w:rsidRPr="00877D7C">
              <w:rPr>
                <w:sz w:val="24"/>
                <w:szCs w:val="24"/>
                <w:lang w:val="it-IT"/>
              </w:rPr>
              <w:t>1.3 Prezentul Contract nu stabileşte relaţii de subordonare între Părţile Contractante.</w:t>
            </w:r>
          </w:p>
          <w:p w14:paraId="621CD8BD" w14:textId="77777777" w:rsidR="000F7B23" w:rsidRDefault="000F7B23" w:rsidP="00B41D41">
            <w:pPr>
              <w:rPr>
                <w:sz w:val="24"/>
                <w:szCs w:val="24"/>
                <w:lang w:val="it-IT"/>
              </w:rPr>
            </w:pPr>
          </w:p>
          <w:p w14:paraId="61CEFCBE" w14:textId="77777777" w:rsidR="000F7B23" w:rsidRPr="00FE0ABD" w:rsidRDefault="000F7B23" w:rsidP="00B41D41">
            <w:pPr>
              <w:rPr>
                <w:b/>
                <w:bCs/>
                <w:sz w:val="24"/>
                <w:szCs w:val="24"/>
                <w:lang w:val="it-IT"/>
              </w:rPr>
            </w:pPr>
          </w:p>
          <w:p w14:paraId="3D2D6D11" w14:textId="4A86E449" w:rsidR="000F7B23" w:rsidRPr="00B4177F" w:rsidRDefault="000F7B23" w:rsidP="00B41D41">
            <w:pPr>
              <w:rPr>
                <w:b/>
                <w:bCs/>
                <w:sz w:val="24"/>
                <w:szCs w:val="24"/>
                <w:lang w:val="en-US"/>
              </w:rPr>
            </w:pPr>
            <w:r w:rsidRPr="000F7B23">
              <w:rPr>
                <w:b/>
                <w:bCs/>
                <w:sz w:val="24"/>
                <w:szCs w:val="24"/>
                <w:lang w:val="en-US"/>
              </w:rPr>
              <w:t xml:space="preserve">2. DREPTURILE ŞI OBLIGAŢIILE </w:t>
            </w:r>
            <w:r w:rsidRPr="00B4177F">
              <w:rPr>
                <w:b/>
                <w:bCs/>
                <w:sz w:val="24"/>
                <w:szCs w:val="24"/>
                <w:lang w:val="en-US"/>
              </w:rPr>
              <w:t>PĂRŢILOR CONTRACTANTE</w:t>
            </w:r>
          </w:p>
          <w:p w14:paraId="3BAD2D4B" w14:textId="77777777" w:rsidR="000F7B23" w:rsidRPr="00B4177F" w:rsidRDefault="000F7B23" w:rsidP="00616B58">
            <w:pPr>
              <w:jc w:val="both"/>
              <w:rPr>
                <w:sz w:val="24"/>
                <w:szCs w:val="24"/>
                <w:lang w:val="en-US"/>
              </w:rPr>
            </w:pPr>
            <w:r w:rsidRPr="00B4177F">
              <w:rPr>
                <w:sz w:val="24"/>
                <w:szCs w:val="24"/>
                <w:lang w:val="en-US"/>
              </w:rPr>
              <w:t xml:space="preserve"> 2.1. </w:t>
            </w:r>
            <w:proofErr w:type="spellStart"/>
            <w:r w:rsidRPr="00B4177F">
              <w:rPr>
                <w:b/>
                <w:bCs/>
                <w:sz w:val="24"/>
                <w:szCs w:val="24"/>
                <w:lang w:val="en-US"/>
              </w:rPr>
              <w:t>Beneficiarul</w:t>
            </w:r>
            <w:proofErr w:type="spellEnd"/>
            <w:r w:rsidRPr="00B4177F">
              <w:rPr>
                <w:sz w:val="24"/>
                <w:szCs w:val="24"/>
                <w:lang w:val="en-US"/>
              </w:rPr>
              <w:t xml:space="preserve"> are </w:t>
            </w:r>
            <w:proofErr w:type="spellStart"/>
            <w:r w:rsidRPr="00B4177F">
              <w:rPr>
                <w:sz w:val="24"/>
                <w:szCs w:val="24"/>
                <w:lang w:val="en-US"/>
              </w:rPr>
              <w:t>următoarele</w:t>
            </w:r>
            <w:proofErr w:type="spellEnd"/>
            <w:r w:rsidRPr="00B4177F">
              <w:rPr>
                <w:sz w:val="24"/>
                <w:szCs w:val="24"/>
                <w:lang w:val="en-US"/>
              </w:rPr>
              <w:t xml:space="preserve"> </w:t>
            </w:r>
            <w:proofErr w:type="spellStart"/>
            <w:r w:rsidRPr="00B4177F">
              <w:rPr>
                <w:sz w:val="24"/>
                <w:szCs w:val="24"/>
                <w:lang w:val="en-US"/>
              </w:rPr>
              <w:t>drepturi</w:t>
            </w:r>
            <w:proofErr w:type="spellEnd"/>
            <w:r w:rsidRPr="00B4177F">
              <w:rPr>
                <w:sz w:val="24"/>
                <w:szCs w:val="24"/>
                <w:lang w:val="en-US"/>
              </w:rPr>
              <w:t xml:space="preserve"> </w:t>
            </w:r>
            <w:proofErr w:type="spellStart"/>
            <w:r w:rsidRPr="00B4177F">
              <w:rPr>
                <w:sz w:val="24"/>
                <w:szCs w:val="24"/>
                <w:lang w:val="en-US"/>
              </w:rPr>
              <w:t>şi</w:t>
            </w:r>
            <w:proofErr w:type="spellEnd"/>
            <w:r w:rsidRPr="00B4177F">
              <w:rPr>
                <w:sz w:val="24"/>
                <w:szCs w:val="24"/>
                <w:lang w:val="en-US"/>
              </w:rPr>
              <w:t xml:space="preserve"> </w:t>
            </w:r>
            <w:proofErr w:type="spellStart"/>
            <w:r w:rsidRPr="00B4177F">
              <w:rPr>
                <w:sz w:val="24"/>
                <w:szCs w:val="24"/>
                <w:lang w:val="en-US"/>
              </w:rPr>
              <w:t>obligaţii</w:t>
            </w:r>
            <w:proofErr w:type="spellEnd"/>
            <w:r w:rsidRPr="00B4177F">
              <w:rPr>
                <w:sz w:val="24"/>
                <w:szCs w:val="24"/>
                <w:lang w:val="en-US"/>
              </w:rPr>
              <w:t xml:space="preserve">: </w:t>
            </w:r>
          </w:p>
          <w:p w14:paraId="4D383B80" w14:textId="77777777" w:rsidR="000F7B23" w:rsidRPr="00B4177F" w:rsidRDefault="000F7B23" w:rsidP="00616B58">
            <w:pPr>
              <w:jc w:val="both"/>
              <w:rPr>
                <w:sz w:val="24"/>
                <w:szCs w:val="24"/>
                <w:lang w:val="it-IT"/>
              </w:rPr>
            </w:pPr>
            <w:r w:rsidRPr="00B4177F">
              <w:rPr>
                <w:sz w:val="24"/>
                <w:szCs w:val="24"/>
                <w:lang w:val="it-IT"/>
              </w:rPr>
              <w:t>2.1.1. să beneficieze, în termenele şi condiţiile contractuale, de serviciile executate de Prestator;</w:t>
            </w:r>
          </w:p>
          <w:p w14:paraId="636AF634" w14:textId="334266B6" w:rsidR="000F7B23" w:rsidRPr="00B4177F" w:rsidRDefault="000F7B23" w:rsidP="00616B58">
            <w:pPr>
              <w:jc w:val="both"/>
              <w:rPr>
                <w:sz w:val="24"/>
                <w:szCs w:val="24"/>
                <w:lang w:val="it-IT"/>
              </w:rPr>
            </w:pPr>
            <w:r w:rsidRPr="00B4177F">
              <w:rPr>
                <w:sz w:val="24"/>
                <w:szCs w:val="24"/>
                <w:lang w:val="it-IT"/>
              </w:rPr>
              <w:t xml:space="preserve">2.1.2. să indice în mod expres tipurile serviciilor prestate; </w:t>
            </w:r>
          </w:p>
          <w:p w14:paraId="490535AD" w14:textId="77777777" w:rsidR="000F7B23" w:rsidRPr="00B4177F" w:rsidRDefault="000F7B23" w:rsidP="00616B58">
            <w:pPr>
              <w:jc w:val="both"/>
              <w:rPr>
                <w:sz w:val="24"/>
                <w:szCs w:val="24"/>
                <w:lang w:val="it-IT"/>
              </w:rPr>
            </w:pPr>
            <w:r w:rsidRPr="00B4177F">
              <w:rPr>
                <w:sz w:val="24"/>
                <w:szCs w:val="24"/>
                <w:lang w:val="it-IT"/>
              </w:rPr>
              <w:t>2.1.3. să achite, în condiţiile şi termenele stabilite, preţul pentru servicii.</w:t>
            </w:r>
          </w:p>
          <w:p w14:paraId="710CA5CA" w14:textId="77777777" w:rsidR="000F7B23" w:rsidRPr="00B4177F" w:rsidRDefault="000F7B23" w:rsidP="00616B58">
            <w:pPr>
              <w:jc w:val="both"/>
              <w:rPr>
                <w:sz w:val="24"/>
                <w:szCs w:val="24"/>
                <w:lang w:val="en-US"/>
              </w:rPr>
            </w:pPr>
            <w:r w:rsidRPr="00B4177F">
              <w:rPr>
                <w:sz w:val="24"/>
                <w:szCs w:val="24"/>
                <w:lang w:val="it-IT"/>
              </w:rPr>
              <w:t xml:space="preserve"> </w:t>
            </w:r>
            <w:r w:rsidRPr="00B4177F">
              <w:rPr>
                <w:sz w:val="24"/>
                <w:szCs w:val="24"/>
                <w:lang w:val="en-US"/>
              </w:rPr>
              <w:t xml:space="preserve">2.2. </w:t>
            </w:r>
            <w:proofErr w:type="spellStart"/>
            <w:r w:rsidRPr="00B4177F">
              <w:rPr>
                <w:b/>
                <w:bCs/>
                <w:sz w:val="24"/>
                <w:szCs w:val="24"/>
                <w:lang w:val="en-US"/>
              </w:rPr>
              <w:t>Prestatorul</w:t>
            </w:r>
            <w:proofErr w:type="spellEnd"/>
            <w:r w:rsidRPr="00B4177F">
              <w:rPr>
                <w:sz w:val="24"/>
                <w:szCs w:val="24"/>
                <w:lang w:val="en-US"/>
              </w:rPr>
              <w:t xml:space="preserve"> are </w:t>
            </w:r>
            <w:proofErr w:type="spellStart"/>
            <w:r w:rsidRPr="00B4177F">
              <w:rPr>
                <w:sz w:val="24"/>
                <w:szCs w:val="24"/>
                <w:lang w:val="en-US"/>
              </w:rPr>
              <w:t>următoarele</w:t>
            </w:r>
            <w:proofErr w:type="spellEnd"/>
            <w:r w:rsidRPr="00B4177F">
              <w:rPr>
                <w:sz w:val="24"/>
                <w:szCs w:val="24"/>
                <w:lang w:val="en-US"/>
              </w:rPr>
              <w:t xml:space="preserve"> </w:t>
            </w:r>
            <w:proofErr w:type="spellStart"/>
            <w:r w:rsidRPr="00B4177F">
              <w:rPr>
                <w:sz w:val="24"/>
                <w:szCs w:val="24"/>
                <w:lang w:val="en-US"/>
              </w:rPr>
              <w:t>drepturi</w:t>
            </w:r>
            <w:proofErr w:type="spellEnd"/>
            <w:r w:rsidRPr="00B4177F">
              <w:rPr>
                <w:sz w:val="24"/>
                <w:szCs w:val="24"/>
                <w:lang w:val="en-US"/>
              </w:rPr>
              <w:t xml:space="preserve"> </w:t>
            </w:r>
            <w:proofErr w:type="spellStart"/>
            <w:r w:rsidRPr="00B4177F">
              <w:rPr>
                <w:sz w:val="24"/>
                <w:szCs w:val="24"/>
                <w:lang w:val="en-US"/>
              </w:rPr>
              <w:t>şi</w:t>
            </w:r>
            <w:proofErr w:type="spellEnd"/>
            <w:r w:rsidRPr="00B4177F">
              <w:rPr>
                <w:sz w:val="24"/>
                <w:szCs w:val="24"/>
                <w:lang w:val="en-US"/>
              </w:rPr>
              <w:t xml:space="preserve"> </w:t>
            </w:r>
            <w:proofErr w:type="spellStart"/>
            <w:r w:rsidRPr="00B4177F">
              <w:rPr>
                <w:sz w:val="24"/>
                <w:szCs w:val="24"/>
                <w:lang w:val="en-US"/>
              </w:rPr>
              <w:t>obligaţii</w:t>
            </w:r>
            <w:proofErr w:type="spellEnd"/>
            <w:r w:rsidRPr="00B4177F">
              <w:rPr>
                <w:sz w:val="24"/>
                <w:szCs w:val="24"/>
                <w:lang w:val="en-US"/>
              </w:rPr>
              <w:t xml:space="preserve">: </w:t>
            </w:r>
          </w:p>
          <w:p w14:paraId="1DE19434" w14:textId="6421648F" w:rsidR="000F7B23" w:rsidRDefault="000F7B23" w:rsidP="00616B58">
            <w:pPr>
              <w:jc w:val="both"/>
              <w:rPr>
                <w:sz w:val="24"/>
                <w:szCs w:val="24"/>
                <w:lang w:val="it-IT"/>
              </w:rPr>
            </w:pPr>
            <w:r w:rsidRPr="00B4177F">
              <w:rPr>
                <w:sz w:val="24"/>
                <w:szCs w:val="24"/>
                <w:lang w:val="it-IT"/>
              </w:rPr>
              <w:t>2.2.1. să aleagă în mod liber modul de executare a serviciilor prevăzute, aprobat</w:t>
            </w:r>
            <w:r w:rsidRPr="000F7B23">
              <w:rPr>
                <w:sz w:val="24"/>
                <w:szCs w:val="24"/>
                <w:lang w:val="it-IT"/>
              </w:rPr>
              <w:t xml:space="preserve"> de comun acord cu Beneficiarul şi rigorile impuse de către Autoritatea Contractantă stipulate în Contractul de grant și anexele acestuia;</w:t>
            </w:r>
          </w:p>
          <w:p w14:paraId="6B3DDF5C" w14:textId="77777777" w:rsidR="00FE0ABD" w:rsidRDefault="000F7B23" w:rsidP="00616B58">
            <w:pPr>
              <w:jc w:val="both"/>
              <w:rPr>
                <w:sz w:val="24"/>
                <w:szCs w:val="24"/>
                <w:lang w:val="it-IT"/>
              </w:rPr>
            </w:pPr>
            <w:r w:rsidRPr="000F7B23">
              <w:rPr>
                <w:sz w:val="24"/>
                <w:szCs w:val="24"/>
                <w:lang w:val="it-IT"/>
              </w:rPr>
              <w:t>2.2.2. să încaseze, în termenele şi condiţiile stabilite, preţul pentru serviciile prestate;</w:t>
            </w:r>
          </w:p>
          <w:p w14:paraId="720FB3E2" w14:textId="77777777" w:rsidR="00B4177F" w:rsidRDefault="00B4177F" w:rsidP="00616B58">
            <w:pPr>
              <w:jc w:val="both"/>
              <w:rPr>
                <w:sz w:val="24"/>
                <w:szCs w:val="24"/>
                <w:lang w:val="it-IT"/>
              </w:rPr>
            </w:pPr>
          </w:p>
          <w:p w14:paraId="21CCF40F" w14:textId="4D88ECF2" w:rsidR="000F7B23" w:rsidRDefault="000F7B23" w:rsidP="00616B58">
            <w:pPr>
              <w:jc w:val="both"/>
              <w:rPr>
                <w:sz w:val="24"/>
                <w:szCs w:val="24"/>
                <w:lang w:val="it-IT"/>
              </w:rPr>
            </w:pPr>
            <w:r w:rsidRPr="000F7B23">
              <w:rPr>
                <w:sz w:val="24"/>
                <w:szCs w:val="24"/>
                <w:lang w:val="it-IT"/>
              </w:rPr>
              <w:lastRenderedPageBreak/>
              <w:t xml:space="preserve">2.2.3. să ţină la curent Beneficiarul despre prestarea serviciilor; </w:t>
            </w:r>
          </w:p>
          <w:p w14:paraId="242E740D" w14:textId="46360790" w:rsidR="000F7B23" w:rsidRPr="000F7B23" w:rsidRDefault="000F7B23" w:rsidP="00616B58">
            <w:pPr>
              <w:jc w:val="both"/>
              <w:rPr>
                <w:sz w:val="24"/>
                <w:szCs w:val="24"/>
                <w:lang w:val="it-IT"/>
              </w:rPr>
            </w:pPr>
            <w:r w:rsidRPr="000F7B23">
              <w:rPr>
                <w:sz w:val="24"/>
                <w:szCs w:val="24"/>
                <w:lang w:val="it-IT"/>
              </w:rPr>
              <w:t>2.2.4. să presteze serviciile în condiţiile şi termenele stabilite potrivit prezentului Contract;</w:t>
            </w:r>
          </w:p>
          <w:p w14:paraId="6126FEA6" w14:textId="77777777" w:rsidR="000F7B23" w:rsidRDefault="000F7B23" w:rsidP="00743707">
            <w:pPr>
              <w:rPr>
                <w:sz w:val="24"/>
                <w:szCs w:val="24"/>
                <w:lang w:val="it-IT"/>
              </w:rPr>
            </w:pPr>
          </w:p>
          <w:p w14:paraId="0DA7B741" w14:textId="77777777" w:rsidR="000F7B23" w:rsidRPr="000F7B23" w:rsidRDefault="000F7B23" w:rsidP="000F7B23">
            <w:pPr>
              <w:jc w:val="both"/>
              <w:rPr>
                <w:b/>
                <w:bCs/>
                <w:sz w:val="24"/>
                <w:szCs w:val="24"/>
                <w:lang w:val="it-IT"/>
              </w:rPr>
            </w:pPr>
            <w:r w:rsidRPr="000F7B23">
              <w:rPr>
                <w:b/>
                <w:bCs/>
                <w:sz w:val="24"/>
                <w:szCs w:val="24"/>
                <w:lang w:val="it-IT"/>
              </w:rPr>
              <w:t>3. PREŢUL PENTRU PRESTAREA SERVICIILOR</w:t>
            </w:r>
          </w:p>
          <w:p w14:paraId="20BF48DF" w14:textId="77777777" w:rsidR="00B41D41" w:rsidRDefault="00B41D41" w:rsidP="00616B58">
            <w:pPr>
              <w:jc w:val="both"/>
              <w:rPr>
                <w:sz w:val="24"/>
                <w:szCs w:val="24"/>
                <w:lang w:val="it-IT"/>
              </w:rPr>
            </w:pPr>
          </w:p>
          <w:p w14:paraId="5E22795B" w14:textId="2FFD3AA3" w:rsidR="000F7B23" w:rsidRDefault="000F7B23" w:rsidP="00616B58">
            <w:pPr>
              <w:jc w:val="both"/>
              <w:rPr>
                <w:sz w:val="24"/>
                <w:szCs w:val="24"/>
                <w:lang w:val="it-IT"/>
              </w:rPr>
            </w:pPr>
            <w:r w:rsidRPr="000F7B23">
              <w:rPr>
                <w:sz w:val="24"/>
                <w:szCs w:val="24"/>
                <w:lang w:val="it-IT"/>
              </w:rPr>
              <w:t xml:space="preserve">3.1. Preţul achiziției care va fi realizată în favoarea Prestatorului constituie </w:t>
            </w:r>
            <w:r w:rsidR="00323787">
              <w:rPr>
                <w:sz w:val="24"/>
                <w:szCs w:val="24"/>
                <w:lang w:val="it-IT"/>
              </w:rPr>
              <w:t>58.500,00 EURO</w:t>
            </w:r>
            <w:r w:rsidRPr="000F7B23">
              <w:rPr>
                <w:sz w:val="24"/>
                <w:szCs w:val="24"/>
                <w:lang w:val="it-IT"/>
              </w:rPr>
              <w:t xml:space="preserve"> (</w:t>
            </w:r>
            <w:r w:rsidR="00323787">
              <w:rPr>
                <w:sz w:val="24"/>
                <w:szCs w:val="24"/>
                <w:lang w:val="it-IT"/>
              </w:rPr>
              <w:t>cincizeci și opt mii cinci sute EUR</w:t>
            </w:r>
            <w:r w:rsidRPr="000F7B23">
              <w:rPr>
                <w:sz w:val="24"/>
                <w:szCs w:val="24"/>
                <w:lang w:val="it-IT"/>
              </w:rPr>
              <w:t xml:space="preserve">), cu TVA la cota „0”; </w:t>
            </w:r>
          </w:p>
          <w:p w14:paraId="77B6B655" w14:textId="68474503" w:rsidR="00E93B75" w:rsidRDefault="000F7B23" w:rsidP="00616B58">
            <w:pPr>
              <w:jc w:val="both"/>
              <w:rPr>
                <w:sz w:val="24"/>
                <w:szCs w:val="24"/>
                <w:lang w:val="it-IT"/>
              </w:rPr>
            </w:pPr>
            <w:r w:rsidRPr="000F7B23">
              <w:rPr>
                <w:sz w:val="24"/>
                <w:szCs w:val="24"/>
                <w:lang w:val="it-IT"/>
              </w:rPr>
              <w:t xml:space="preserve">3.2. </w:t>
            </w:r>
            <w:r w:rsidR="00E93B75">
              <w:rPr>
                <w:sz w:val="24"/>
                <w:szCs w:val="24"/>
                <w:lang w:val="it-IT"/>
              </w:rPr>
              <w:t>Achitarea plăților pentru Serviciile prestate se va efectua în lei moldovenești la cursul BNM din data efectuării plății.</w:t>
            </w:r>
          </w:p>
          <w:p w14:paraId="0A9E5C8D" w14:textId="04D559C1" w:rsidR="000F7B23" w:rsidRDefault="00E93B75" w:rsidP="00616B58">
            <w:pPr>
              <w:jc w:val="both"/>
              <w:rPr>
                <w:sz w:val="24"/>
                <w:szCs w:val="24"/>
                <w:lang w:val="it-IT"/>
              </w:rPr>
            </w:pPr>
            <w:r>
              <w:rPr>
                <w:sz w:val="24"/>
                <w:szCs w:val="24"/>
                <w:lang w:val="it-IT"/>
              </w:rPr>
              <w:t xml:space="preserve">3.3. </w:t>
            </w:r>
            <w:r w:rsidR="009B124D">
              <w:rPr>
                <w:sz w:val="24"/>
                <w:szCs w:val="24"/>
                <w:lang w:val="it-IT"/>
              </w:rPr>
              <w:t xml:space="preserve">Serviciile vor fi achitate în baza actului de prestare </w:t>
            </w:r>
            <w:r w:rsidR="00B41D41">
              <w:rPr>
                <w:sz w:val="24"/>
                <w:szCs w:val="24"/>
                <w:lang w:val="it-IT"/>
              </w:rPr>
              <w:t xml:space="preserve">a serviciilor </w:t>
            </w:r>
            <w:r w:rsidR="009B124D">
              <w:rPr>
                <w:sz w:val="24"/>
                <w:szCs w:val="24"/>
                <w:lang w:val="it-IT"/>
              </w:rPr>
              <w:t>după fiecare activitate prestată conform Anexei nr. 1.</w:t>
            </w:r>
            <w:r w:rsidR="000F7B23" w:rsidRPr="000F7B23">
              <w:rPr>
                <w:sz w:val="24"/>
                <w:szCs w:val="24"/>
                <w:lang w:val="it-IT"/>
              </w:rPr>
              <w:t xml:space="preserve"> </w:t>
            </w:r>
          </w:p>
          <w:p w14:paraId="5F2E32C8" w14:textId="425239AC" w:rsidR="000F7B23" w:rsidRPr="000F7B23" w:rsidRDefault="009B124D" w:rsidP="00616B58">
            <w:pPr>
              <w:jc w:val="both"/>
              <w:rPr>
                <w:sz w:val="24"/>
                <w:szCs w:val="24"/>
                <w:lang w:val="it-IT"/>
              </w:rPr>
            </w:pPr>
            <w:r>
              <w:rPr>
                <w:sz w:val="24"/>
                <w:szCs w:val="24"/>
                <w:lang w:val="it-IT"/>
              </w:rPr>
              <w:t>3.4. Metoda și condițiile de plată de către Beneficiar vor fi: plățile se vor efectua prin transfer bancar, în decurs de 10 zile lucrătoare de la emiterea facturii fiscale, pe contul de decontare al Prestatorului indicat în prezentul Contract.</w:t>
            </w:r>
          </w:p>
          <w:p w14:paraId="259770D4" w14:textId="77777777" w:rsidR="000F7B23" w:rsidRPr="000F7B23" w:rsidRDefault="000F7B23" w:rsidP="00743707">
            <w:pPr>
              <w:rPr>
                <w:sz w:val="24"/>
                <w:szCs w:val="24"/>
                <w:lang w:val="it-IT"/>
              </w:rPr>
            </w:pPr>
          </w:p>
          <w:p w14:paraId="7A2EE795" w14:textId="77777777" w:rsidR="000F7B23" w:rsidRPr="000F7B23" w:rsidRDefault="000F7B23" w:rsidP="00743707">
            <w:pPr>
              <w:rPr>
                <w:sz w:val="24"/>
                <w:szCs w:val="24"/>
                <w:lang w:val="it-IT"/>
              </w:rPr>
            </w:pPr>
          </w:p>
          <w:p w14:paraId="0C1CAE8C" w14:textId="77777777" w:rsidR="000F7B23" w:rsidRPr="00616B58" w:rsidRDefault="000F7B23" w:rsidP="000F7B23">
            <w:pPr>
              <w:rPr>
                <w:b/>
                <w:bCs/>
                <w:sz w:val="24"/>
                <w:szCs w:val="24"/>
                <w:lang w:val="it-IT"/>
              </w:rPr>
            </w:pPr>
            <w:r w:rsidRPr="00616B58">
              <w:rPr>
                <w:b/>
                <w:bCs/>
                <w:sz w:val="24"/>
                <w:szCs w:val="24"/>
                <w:lang w:val="it-IT"/>
              </w:rPr>
              <w:t xml:space="preserve">4. TERMENELE DE PRESTARE A SERVICIILOR ŞI PREDAREA-PRIMIREA ACESTORA </w:t>
            </w:r>
          </w:p>
          <w:p w14:paraId="78C55629" w14:textId="67179A0E" w:rsidR="000F7B23" w:rsidRDefault="000F7B23" w:rsidP="00616B58">
            <w:pPr>
              <w:jc w:val="both"/>
              <w:rPr>
                <w:sz w:val="24"/>
                <w:szCs w:val="24"/>
                <w:lang w:val="it-IT"/>
              </w:rPr>
            </w:pPr>
            <w:r w:rsidRPr="000F7B23">
              <w:rPr>
                <w:sz w:val="24"/>
                <w:szCs w:val="24"/>
                <w:lang w:val="it-IT"/>
              </w:rPr>
              <w:t xml:space="preserve">4.l. Prestatorul este obligat să execute serviciile </w:t>
            </w:r>
            <w:r w:rsidR="009B124D">
              <w:rPr>
                <w:sz w:val="24"/>
                <w:szCs w:val="24"/>
                <w:lang w:val="it-IT"/>
              </w:rPr>
              <w:t>în baza termenilor indicați în Anexa nr. 1</w:t>
            </w:r>
            <w:r w:rsidRPr="000F7B23">
              <w:rPr>
                <w:sz w:val="24"/>
                <w:szCs w:val="24"/>
                <w:lang w:val="it-IT"/>
              </w:rPr>
              <w:t xml:space="preserve">; </w:t>
            </w:r>
          </w:p>
          <w:p w14:paraId="72904ED4" w14:textId="77777777" w:rsidR="000F7B23" w:rsidRDefault="000F7B23" w:rsidP="00616B58">
            <w:pPr>
              <w:jc w:val="both"/>
              <w:rPr>
                <w:sz w:val="24"/>
                <w:szCs w:val="24"/>
                <w:lang w:val="it-IT"/>
              </w:rPr>
            </w:pPr>
            <w:r w:rsidRPr="000F7B23">
              <w:rPr>
                <w:sz w:val="24"/>
                <w:szCs w:val="24"/>
                <w:lang w:val="it-IT"/>
              </w:rPr>
              <w:t xml:space="preserve">4.2 Părţile Contractante vor semna un act de predare-primire pentru serviciile prestate; </w:t>
            </w:r>
          </w:p>
          <w:p w14:paraId="4CAB39FD" w14:textId="47F9C743" w:rsidR="000F7B23" w:rsidRDefault="000F7B23" w:rsidP="00616B58">
            <w:pPr>
              <w:jc w:val="both"/>
              <w:rPr>
                <w:sz w:val="24"/>
                <w:szCs w:val="24"/>
                <w:lang w:val="it-IT"/>
              </w:rPr>
            </w:pPr>
            <w:r w:rsidRPr="000F7B23">
              <w:rPr>
                <w:sz w:val="24"/>
                <w:szCs w:val="24"/>
                <w:lang w:val="it-IT"/>
              </w:rPr>
              <w:t>4.3 Beneficiarul este în drept să refuze semnarea actului de predare-primire a serviciilor prestate în cazul necorespunderii cu cerințele iniţiale</w:t>
            </w:r>
            <w:r w:rsidR="00C470F7">
              <w:rPr>
                <w:sz w:val="24"/>
                <w:szCs w:val="24"/>
                <w:lang w:val="it-IT"/>
              </w:rPr>
              <w:t xml:space="preserve"> din Caietul de sarcini</w:t>
            </w:r>
            <w:r w:rsidRPr="000F7B23">
              <w:rPr>
                <w:sz w:val="24"/>
                <w:szCs w:val="24"/>
                <w:lang w:val="it-IT"/>
              </w:rPr>
              <w:t xml:space="preserve">. </w:t>
            </w:r>
          </w:p>
          <w:p w14:paraId="2608E6D5" w14:textId="2DE02510" w:rsidR="000F7B23" w:rsidRDefault="000F7B23" w:rsidP="000F7B23">
            <w:pPr>
              <w:rPr>
                <w:sz w:val="24"/>
                <w:szCs w:val="24"/>
                <w:lang w:val="it-IT"/>
              </w:rPr>
            </w:pPr>
          </w:p>
          <w:p w14:paraId="0AFAB1C7" w14:textId="77777777" w:rsidR="00C470F7" w:rsidRDefault="00C470F7" w:rsidP="000F7B23">
            <w:pPr>
              <w:rPr>
                <w:sz w:val="24"/>
                <w:szCs w:val="24"/>
                <w:lang w:val="it-IT"/>
              </w:rPr>
            </w:pPr>
          </w:p>
          <w:p w14:paraId="251CE2A7" w14:textId="77777777" w:rsidR="000F7B23" w:rsidRPr="00616B58" w:rsidRDefault="000F7B23" w:rsidP="000F7B23">
            <w:pPr>
              <w:rPr>
                <w:b/>
                <w:bCs/>
                <w:sz w:val="24"/>
                <w:szCs w:val="24"/>
                <w:lang w:val="it-IT"/>
              </w:rPr>
            </w:pPr>
            <w:r w:rsidRPr="00616B58">
              <w:rPr>
                <w:b/>
                <w:bCs/>
                <w:sz w:val="24"/>
                <w:szCs w:val="24"/>
                <w:lang w:val="it-IT"/>
              </w:rPr>
              <w:t>5. REZILIEREA CONTRACTULUI</w:t>
            </w:r>
          </w:p>
          <w:p w14:paraId="57BA893C" w14:textId="4E82E666" w:rsidR="000F7B23" w:rsidRDefault="000F7B23" w:rsidP="000F7B23">
            <w:pPr>
              <w:jc w:val="both"/>
              <w:rPr>
                <w:sz w:val="24"/>
                <w:szCs w:val="24"/>
                <w:lang w:val="it-IT"/>
              </w:rPr>
            </w:pPr>
            <w:r w:rsidRPr="000F7B23">
              <w:rPr>
                <w:sz w:val="24"/>
                <w:szCs w:val="24"/>
                <w:lang w:val="it-IT"/>
              </w:rPr>
              <w:t xml:space="preserve"> 5.1. Fiecare Parte Contractantă este în drept să solicite rezilierea prezentului Contract, până la expirarea termenului de valabilitate a acestuia cu un preaviz de 10 zile calendaristice transmis celeilalte Părți Contractante prin poșta electronică sau poștă; </w:t>
            </w:r>
          </w:p>
          <w:p w14:paraId="0ECDBF5C" w14:textId="77777777" w:rsidR="00C470F7" w:rsidRDefault="00C470F7" w:rsidP="000F7B23">
            <w:pPr>
              <w:jc w:val="both"/>
              <w:rPr>
                <w:sz w:val="24"/>
                <w:szCs w:val="24"/>
                <w:lang w:val="it-IT"/>
              </w:rPr>
            </w:pPr>
          </w:p>
          <w:p w14:paraId="1F21A6D9" w14:textId="690AA075" w:rsidR="000F7B23" w:rsidRPr="00616B58" w:rsidRDefault="000F7B23" w:rsidP="000F7B23">
            <w:pPr>
              <w:rPr>
                <w:b/>
                <w:bCs/>
                <w:sz w:val="24"/>
                <w:szCs w:val="24"/>
                <w:lang w:val="it-IT"/>
              </w:rPr>
            </w:pPr>
            <w:r w:rsidRPr="00616B58">
              <w:rPr>
                <w:b/>
                <w:bCs/>
                <w:sz w:val="24"/>
                <w:szCs w:val="24"/>
                <w:lang w:val="it-IT"/>
              </w:rPr>
              <w:t>6. MODIFICAREA CONTRACTULUI</w:t>
            </w:r>
          </w:p>
          <w:p w14:paraId="62D7867D" w14:textId="00CE798A" w:rsidR="000F7B23" w:rsidRDefault="000F7B23" w:rsidP="000F7B23">
            <w:pPr>
              <w:jc w:val="both"/>
              <w:rPr>
                <w:sz w:val="24"/>
                <w:szCs w:val="24"/>
                <w:lang w:val="it-IT"/>
              </w:rPr>
            </w:pPr>
            <w:r w:rsidRPr="000F7B23">
              <w:rPr>
                <w:sz w:val="24"/>
                <w:szCs w:val="24"/>
                <w:lang w:val="it-IT"/>
              </w:rPr>
              <w:t xml:space="preserve"> 6.1. Orice modificare a prezentului Contract este posibilă doar cu consimţământul ambelor </w:t>
            </w:r>
            <w:r w:rsidRPr="000F7B23">
              <w:rPr>
                <w:sz w:val="24"/>
                <w:szCs w:val="24"/>
                <w:lang w:val="it-IT"/>
              </w:rPr>
              <w:lastRenderedPageBreak/>
              <w:t>Părţi Contractante, exprimate în scris şi de comun până la ultima dată utilă al acestuia.</w:t>
            </w:r>
          </w:p>
          <w:p w14:paraId="1E35B88F" w14:textId="77777777" w:rsidR="001331F0" w:rsidRDefault="000F7B23" w:rsidP="000F7B23">
            <w:pPr>
              <w:jc w:val="both"/>
              <w:rPr>
                <w:sz w:val="24"/>
                <w:szCs w:val="24"/>
                <w:lang w:val="it-IT"/>
              </w:rPr>
            </w:pPr>
            <w:r w:rsidRPr="000F7B23">
              <w:rPr>
                <w:sz w:val="24"/>
                <w:szCs w:val="24"/>
                <w:lang w:val="it-IT"/>
              </w:rPr>
              <w:t xml:space="preserve">6.2. Prestatorul va anunţa înainte de semnarea contractului despre eventualele modificări. </w:t>
            </w:r>
          </w:p>
          <w:p w14:paraId="30EFF673" w14:textId="77777777" w:rsidR="001331F0" w:rsidRDefault="001331F0" w:rsidP="000F7B23">
            <w:pPr>
              <w:jc w:val="both"/>
              <w:rPr>
                <w:sz w:val="24"/>
                <w:szCs w:val="24"/>
                <w:lang w:val="it-IT"/>
              </w:rPr>
            </w:pPr>
          </w:p>
          <w:p w14:paraId="227DF368" w14:textId="77777777" w:rsidR="001331F0" w:rsidRPr="00FE0ABD" w:rsidRDefault="000F7B23" w:rsidP="000F7B23">
            <w:pPr>
              <w:jc w:val="both"/>
              <w:rPr>
                <w:b/>
                <w:bCs/>
                <w:sz w:val="24"/>
                <w:szCs w:val="24"/>
                <w:lang w:val="it-IT"/>
              </w:rPr>
            </w:pPr>
            <w:r w:rsidRPr="00FE0ABD">
              <w:rPr>
                <w:b/>
                <w:bCs/>
                <w:sz w:val="24"/>
                <w:szCs w:val="24"/>
                <w:lang w:val="it-IT"/>
              </w:rPr>
              <w:t>7. CESIUNEA DREPTURILOR ŞI/SAU OBLIGAŢIILOR</w:t>
            </w:r>
          </w:p>
          <w:p w14:paraId="17C43623" w14:textId="77777777" w:rsidR="001331F0" w:rsidRPr="00FE0ABD" w:rsidRDefault="000F7B23" w:rsidP="000F7B23">
            <w:pPr>
              <w:jc w:val="both"/>
              <w:rPr>
                <w:sz w:val="24"/>
                <w:szCs w:val="24"/>
                <w:lang w:val="it-IT"/>
              </w:rPr>
            </w:pPr>
            <w:r w:rsidRPr="00FE0ABD">
              <w:rPr>
                <w:sz w:val="24"/>
                <w:szCs w:val="24"/>
                <w:lang w:val="it-IT"/>
              </w:rPr>
              <w:t xml:space="preserve">7.1. Nici una dintre Părţile Contractante nu poate transfera, greva cu orice fel de sarcini sau tranzacţiona în orice alt mod drepturile şi obligaţiile sale cuprinse în prezentul Contract fără acceptul scris furnizat în prealabil de cealaltă parte. </w:t>
            </w:r>
          </w:p>
          <w:p w14:paraId="6CFAF0BC" w14:textId="77777777" w:rsidR="001331F0" w:rsidRDefault="001331F0" w:rsidP="000F7B23">
            <w:pPr>
              <w:jc w:val="both"/>
              <w:rPr>
                <w:sz w:val="24"/>
                <w:szCs w:val="24"/>
                <w:lang w:val="it-IT"/>
              </w:rPr>
            </w:pPr>
          </w:p>
          <w:p w14:paraId="74F1046D" w14:textId="77777777" w:rsidR="001331F0" w:rsidRPr="001331F0" w:rsidRDefault="000F7B23" w:rsidP="000F7B23">
            <w:pPr>
              <w:jc w:val="both"/>
              <w:rPr>
                <w:b/>
                <w:bCs/>
                <w:sz w:val="24"/>
                <w:szCs w:val="24"/>
                <w:lang w:val="it-IT"/>
              </w:rPr>
            </w:pPr>
            <w:r w:rsidRPr="001331F0">
              <w:rPr>
                <w:b/>
                <w:bCs/>
                <w:sz w:val="24"/>
                <w:szCs w:val="24"/>
                <w:lang w:val="it-IT"/>
              </w:rPr>
              <w:t xml:space="preserve">8. FORŢA MAJORĂ </w:t>
            </w:r>
          </w:p>
          <w:p w14:paraId="69897973" w14:textId="77777777" w:rsidR="001331F0" w:rsidRDefault="000F7B23" w:rsidP="000F7B23">
            <w:pPr>
              <w:jc w:val="both"/>
              <w:rPr>
                <w:sz w:val="24"/>
                <w:szCs w:val="24"/>
                <w:lang w:val="it-IT"/>
              </w:rPr>
            </w:pPr>
            <w:r w:rsidRPr="001331F0">
              <w:rPr>
                <w:sz w:val="24"/>
                <w:szCs w:val="24"/>
                <w:lang w:val="it-IT"/>
              </w:rPr>
              <w:t>8.1. Forţa Majoră constituie o cauză de exonerare de responsabilitate pentru Partea Contractantă care o invocă şi numai în condiţiile prevăzute de Lege;</w:t>
            </w:r>
          </w:p>
          <w:p w14:paraId="08E770CB" w14:textId="77777777" w:rsidR="001331F0" w:rsidRDefault="000F7B23" w:rsidP="000F7B23">
            <w:pPr>
              <w:jc w:val="both"/>
              <w:rPr>
                <w:sz w:val="24"/>
                <w:szCs w:val="24"/>
                <w:lang w:val="it-IT"/>
              </w:rPr>
            </w:pPr>
            <w:r w:rsidRPr="001331F0">
              <w:rPr>
                <w:sz w:val="24"/>
                <w:szCs w:val="24"/>
                <w:lang w:val="it-IT"/>
              </w:rPr>
              <w:t xml:space="preserve">8.2. În sensul acestui articol, termenul de „forţă majoră” desemnează fenomene naturale, greve, închideri sau alte perturbări industriale, acte ale unor inamici publici, războaie declarate sau nedeclarate, blocade, insurecţii, revolte, epidemii, alunecări de teren, cutremure, furtuni, fulgere, inundaţii, eroziuni ale solului, conflicte civile, explozii şi orice alte evenimente similare care nu pot fi prevăzute şi care sunt în afara puterii de control a Părţilor şi care nu pot fi surmontate prin diligenţele necesare. </w:t>
            </w:r>
          </w:p>
          <w:p w14:paraId="122482D9" w14:textId="110BB33A" w:rsidR="000F7B23" w:rsidRPr="001331F0" w:rsidRDefault="000F7B23" w:rsidP="000F7B23">
            <w:pPr>
              <w:jc w:val="both"/>
              <w:rPr>
                <w:sz w:val="24"/>
                <w:szCs w:val="24"/>
                <w:lang w:val="it-IT"/>
              </w:rPr>
            </w:pPr>
            <w:r w:rsidRPr="001331F0">
              <w:rPr>
                <w:sz w:val="24"/>
                <w:szCs w:val="24"/>
                <w:lang w:val="it-IT"/>
              </w:rPr>
              <w:t>8.3. Dacă oricare dintre Părţi consideră că s-au produs circumstanţe de forţă majoră care pot afecta îndeplinirea obligaţiilor care îi revin, va notifica imediat cealaltă Parte, oferind detalii privind natura, durata probabilă şi efectul probabil al circumstanţelor respective.</w:t>
            </w:r>
          </w:p>
          <w:p w14:paraId="22E59440" w14:textId="77777777" w:rsidR="000F7B23" w:rsidRPr="000F7B23" w:rsidRDefault="000F7B23" w:rsidP="000F7B23">
            <w:pPr>
              <w:jc w:val="both"/>
              <w:rPr>
                <w:sz w:val="24"/>
                <w:szCs w:val="24"/>
                <w:lang w:val="it-IT"/>
              </w:rPr>
            </w:pPr>
          </w:p>
          <w:p w14:paraId="7817D95B" w14:textId="77777777" w:rsidR="001331F0" w:rsidRPr="001331F0" w:rsidRDefault="001331F0" w:rsidP="001331F0">
            <w:pPr>
              <w:jc w:val="both"/>
              <w:rPr>
                <w:b/>
                <w:bCs/>
                <w:sz w:val="24"/>
                <w:szCs w:val="24"/>
                <w:lang w:val="it-IT"/>
              </w:rPr>
            </w:pPr>
            <w:r w:rsidRPr="001331F0">
              <w:rPr>
                <w:b/>
                <w:bCs/>
                <w:sz w:val="24"/>
                <w:szCs w:val="24"/>
                <w:lang w:val="it-IT"/>
              </w:rPr>
              <w:t>9. INDEPENDENŢA PĂRŢILOR CONTRACTANTE</w:t>
            </w:r>
          </w:p>
          <w:p w14:paraId="7531E258" w14:textId="77777777" w:rsidR="001331F0" w:rsidRDefault="001331F0" w:rsidP="001331F0">
            <w:pPr>
              <w:jc w:val="both"/>
              <w:rPr>
                <w:sz w:val="24"/>
                <w:szCs w:val="24"/>
                <w:lang w:val="it-IT"/>
              </w:rPr>
            </w:pPr>
            <w:r w:rsidRPr="001331F0">
              <w:rPr>
                <w:sz w:val="24"/>
                <w:szCs w:val="24"/>
                <w:lang w:val="it-IT"/>
              </w:rPr>
              <w:t xml:space="preserve"> 9.1. Părţile Contractante sunt persoane independente și prezentul Contract nu poate fi considerat drept bază pentru formarea unei asociaţii, unui parteneriat, unei întreprinderi mixte, sau legătură de afiliere între Prestator şi Beneficiar.</w:t>
            </w:r>
          </w:p>
          <w:p w14:paraId="662FE28D" w14:textId="5279E71A" w:rsidR="001331F0" w:rsidRDefault="001331F0" w:rsidP="001331F0">
            <w:pPr>
              <w:jc w:val="both"/>
              <w:rPr>
                <w:sz w:val="24"/>
                <w:szCs w:val="24"/>
                <w:lang w:val="it-IT"/>
              </w:rPr>
            </w:pPr>
            <w:r w:rsidRPr="001331F0">
              <w:rPr>
                <w:sz w:val="24"/>
                <w:szCs w:val="24"/>
                <w:lang w:val="it-IT"/>
              </w:rPr>
              <w:t>9.2. Prestatorul nu are dreptul să încheie contracte sau să acţioneze, în scris sau oral, în numele Beneficiarului</w:t>
            </w:r>
            <w:r w:rsidR="00C470F7">
              <w:rPr>
                <w:sz w:val="24"/>
                <w:szCs w:val="24"/>
                <w:lang w:val="it-IT"/>
              </w:rPr>
              <w:t>.</w:t>
            </w:r>
            <w:r w:rsidRPr="001331F0">
              <w:rPr>
                <w:sz w:val="24"/>
                <w:szCs w:val="24"/>
                <w:lang w:val="it-IT"/>
              </w:rPr>
              <w:t xml:space="preserve"> </w:t>
            </w:r>
          </w:p>
          <w:p w14:paraId="5833E430" w14:textId="77777777" w:rsidR="00C470F7" w:rsidRDefault="00C470F7" w:rsidP="001331F0">
            <w:pPr>
              <w:jc w:val="both"/>
              <w:rPr>
                <w:sz w:val="24"/>
                <w:szCs w:val="24"/>
                <w:lang w:val="it-IT"/>
              </w:rPr>
            </w:pPr>
          </w:p>
          <w:p w14:paraId="0B843339" w14:textId="77777777" w:rsidR="001331F0" w:rsidRPr="001331F0" w:rsidRDefault="001331F0" w:rsidP="00743707">
            <w:pPr>
              <w:rPr>
                <w:b/>
                <w:bCs/>
                <w:sz w:val="24"/>
                <w:szCs w:val="24"/>
                <w:lang w:val="it-IT"/>
              </w:rPr>
            </w:pPr>
            <w:r w:rsidRPr="001331F0">
              <w:rPr>
                <w:b/>
                <w:bCs/>
                <w:sz w:val="24"/>
                <w:szCs w:val="24"/>
                <w:lang w:val="it-IT"/>
              </w:rPr>
              <w:t xml:space="preserve">10. SOLUŢIONAREA LITIGIILOR ŞI </w:t>
            </w:r>
            <w:r w:rsidRPr="001331F0">
              <w:rPr>
                <w:b/>
                <w:bCs/>
                <w:sz w:val="24"/>
                <w:szCs w:val="24"/>
                <w:lang w:val="it-IT"/>
              </w:rPr>
              <w:lastRenderedPageBreak/>
              <w:t>DREPTUL APLICABIL</w:t>
            </w:r>
          </w:p>
          <w:p w14:paraId="2E3EB9B2" w14:textId="69ADB8BE" w:rsidR="00743707" w:rsidRDefault="001331F0" w:rsidP="001331F0">
            <w:pPr>
              <w:jc w:val="both"/>
              <w:rPr>
                <w:sz w:val="24"/>
                <w:szCs w:val="24"/>
                <w:lang w:val="ro-RO"/>
              </w:rPr>
            </w:pPr>
            <w:r w:rsidRPr="001331F0">
              <w:rPr>
                <w:sz w:val="24"/>
                <w:szCs w:val="24"/>
                <w:lang w:val="it-IT"/>
              </w:rPr>
              <w:t xml:space="preserve">10.1. Contractul este supus prevederilor legislaţiei Republicii Moldova. Relaţiile între Părţi sunt de natură civilă şi comercială supuse dreptului privat. </w:t>
            </w:r>
            <w:r w:rsidRPr="00FE0ABD">
              <w:rPr>
                <w:sz w:val="24"/>
                <w:szCs w:val="24"/>
                <w:lang w:val="it-IT"/>
              </w:rPr>
              <w:t>Drepturile şi obligaţiunile Părţilor sunt definite de clauzele prezentului Contract;</w:t>
            </w:r>
          </w:p>
          <w:p w14:paraId="00AAA8B9" w14:textId="77777777" w:rsidR="001331F0" w:rsidRDefault="001331F0" w:rsidP="00743707">
            <w:pPr>
              <w:rPr>
                <w:sz w:val="24"/>
                <w:szCs w:val="24"/>
                <w:lang w:val="it-IT"/>
              </w:rPr>
            </w:pPr>
            <w:r w:rsidRPr="001331F0">
              <w:rPr>
                <w:sz w:val="24"/>
                <w:szCs w:val="24"/>
                <w:lang w:val="it-IT"/>
              </w:rPr>
              <w:t xml:space="preserve">10.2. </w:t>
            </w:r>
            <w:r>
              <w:rPr>
                <w:sz w:val="24"/>
                <w:szCs w:val="24"/>
                <w:lang w:val="it-IT"/>
              </w:rPr>
              <w:t xml:space="preserve">Diferendele ce apar în legătură cu </w:t>
            </w:r>
            <w:r w:rsidRPr="001331F0">
              <w:rPr>
                <w:sz w:val="24"/>
                <w:szCs w:val="24"/>
                <w:lang w:val="it-IT"/>
              </w:rPr>
              <w:t xml:space="preserve">interpretarea, inadecvată neexecutarea sau executarea a prezentului Contract se soluţionează pe calea negocierilor amiabile de către Părţile Contractante; </w:t>
            </w:r>
          </w:p>
          <w:p w14:paraId="261AA484" w14:textId="77777777" w:rsidR="001331F0" w:rsidRDefault="001331F0" w:rsidP="00743707">
            <w:pPr>
              <w:rPr>
                <w:sz w:val="24"/>
                <w:szCs w:val="24"/>
                <w:lang w:val="it-IT"/>
              </w:rPr>
            </w:pPr>
            <w:r w:rsidRPr="001331F0">
              <w:rPr>
                <w:sz w:val="24"/>
                <w:szCs w:val="24"/>
                <w:lang w:val="it-IT"/>
              </w:rPr>
              <w:t>10.3. În cazul în care diferendul nu poate fi soluţionat pe această cale, el este supus spre examinare instanţelor</w:t>
            </w:r>
            <w:r>
              <w:rPr>
                <w:sz w:val="24"/>
                <w:szCs w:val="24"/>
                <w:lang w:val="it-IT"/>
              </w:rPr>
              <w:t xml:space="preserve"> judecătorești ale</w:t>
            </w:r>
            <w:r w:rsidRPr="001331F0">
              <w:rPr>
                <w:sz w:val="24"/>
                <w:szCs w:val="24"/>
                <w:lang w:val="it-IT"/>
              </w:rPr>
              <w:t xml:space="preserve"> Republicii Moldova.</w:t>
            </w:r>
          </w:p>
          <w:p w14:paraId="3DAE7827" w14:textId="77777777" w:rsidR="001331F0" w:rsidRDefault="001331F0" w:rsidP="00743707">
            <w:pPr>
              <w:rPr>
                <w:sz w:val="24"/>
                <w:szCs w:val="24"/>
                <w:lang w:val="it-IT"/>
              </w:rPr>
            </w:pPr>
          </w:p>
          <w:p w14:paraId="6E42E514" w14:textId="77777777" w:rsidR="001331F0" w:rsidRPr="001331F0" w:rsidRDefault="001331F0" w:rsidP="00743707">
            <w:pPr>
              <w:rPr>
                <w:b/>
                <w:bCs/>
                <w:sz w:val="24"/>
                <w:szCs w:val="24"/>
                <w:lang w:val="it-IT"/>
              </w:rPr>
            </w:pPr>
            <w:r w:rsidRPr="001331F0">
              <w:rPr>
                <w:b/>
                <w:bCs/>
                <w:sz w:val="24"/>
                <w:szCs w:val="24"/>
                <w:lang w:val="it-IT"/>
              </w:rPr>
              <w:t xml:space="preserve">11. DISPOZIŢII FINALE </w:t>
            </w:r>
          </w:p>
          <w:p w14:paraId="71ED1BD4" w14:textId="77777777" w:rsidR="00B47BF0" w:rsidRPr="00B4177F" w:rsidRDefault="001331F0" w:rsidP="00B4177F">
            <w:pPr>
              <w:pStyle w:val="Default"/>
              <w:shd w:val="clear" w:color="auto" w:fill="FFFFFF" w:themeFill="background1"/>
              <w:rPr>
                <w:lang w:val="it-IT"/>
              </w:rPr>
            </w:pPr>
            <w:r w:rsidRPr="001331F0">
              <w:rPr>
                <w:lang w:val="it-IT"/>
              </w:rPr>
              <w:t xml:space="preserve">11.1 Prezentul </w:t>
            </w:r>
            <w:r w:rsidRPr="00B47BF0">
              <w:rPr>
                <w:rFonts w:ascii="Times New Roman" w:hAnsi="Times New Roman" w:cs="Times New Roman"/>
                <w:lang w:val="it-IT"/>
              </w:rPr>
              <w:t xml:space="preserve">contract se ghideaza de reglementările stabilite </w:t>
            </w:r>
            <w:r w:rsidRPr="00B4177F">
              <w:rPr>
                <w:rFonts w:ascii="Times New Roman" w:hAnsi="Times New Roman" w:cs="Times New Roman"/>
                <w:lang w:val="it-IT"/>
              </w:rPr>
              <w:t xml:space="preserve">de </w:t>
            </w:r>
            <w:r w:rsidRPr="00B4177F">
              <w:rPr>
                <w:rFonts w:ascii="Times New Roman" w:hAnsi="Times New Roman" w:cs="Times New Roman"/>
                <w:shd w:val="clear" w:color="auto" w:fill="FFFFFF" w:themeFill="background1"/>
                <w:lang w:val="it-IT"/>
              </w:rPr>
              <w:t>Regulamentul Interreg 2021/1059 și Documentul de Program și regulile de program aferente ale</w:t>
            </w:r>
            <w:r w:rsidRPr="00B4177F">
              <w:rPr>
                <w:rFonts w:ascii="Times New Roman" w:hAnsi="Times New Roman" w:cs="Times New Roman"/>
                <w:shd w:val="clear" w:color="auto" w:fill="DEEAF6" w:themeFill="accent1" w:themeFillTint="33"/>
                <w:lang w:val="it-IT"/>
              </w:rPr>
              <w:t xml:space="preserve"> </w:t>
            </w:r>
          </w:p>
          <w:p w14:paraId="33E65ABA" w14:textId="426AC97C" w:rsidR="001331F0" w:rsidRPr="00B47BF0" w:rsidRDefault="00B47BF0" w:rsidP="00B4177F">
            <w:pPr>
              <w:shd w:val="clear" w:color="auto" w:fill="FFFFFF" w:themeFill="background1"/>
              <w:rPr>
                <w:rFonts w:cs="Times New Roman"/>
                <w:sz w:val="24"/>
                <w:szCs w:val="24"/>
                <w:lang w:val="it-IT"/>
              </w:rPr>
            </w:pPr>
            <w:r w:rsidRPr="00B4177F">
              <w:rPr>
                <w:sz w:val="24"/>
                <w:szCs w:val="24"/>
                <w:lang w:val="it-IT"/>
              </w:rPr>
              <w:t xml:space="preserve"> Interreg VI-B NEXT Black Sea Basin Programme</w:t>
            </w:r>
            <w:r w:rsidR="001331F0" w:rsidRPr="00B4177F">
              <w:rPr>
                <w:rFonts w:cs="Times New Roman"/>
                <w:sz w:val="24"/>
                <w:szCs w:val="24"/>
                <w:shd w:val="clear" w:color="auto" w:fill="FFFFFF" w:themeFill="background1"/>
                <w:lang w:val="it-IT"/>
              </w:rPr>
              <w:t>, Art. 9</w:t>
            </w:r>
            <w:r w:rsidRPr="00B4177F">
              <w:rPr>
                <w:rFonts w:cs="Times New Roman"/>
                <w:sz w:val="24"/>
                <w:szCs w:val="24"/>
                <w:shd w:val="clear" w:color="auto" w:fill="FFFFFF" w:themeFill="background1"/>
                <w:lang w:val="it-IT"/>
              </w:rPr>
              <w:t xml:space="preserve"> „Regulile de achiziții”</w:t>
            </w:r>
            <w:r w:rsidR="001331F0" w:rsidRPr="00B4177F">
              <w:rPr>
                <w:rFonts w:cs="Times New Roman"/>
                <w:sz w:val="24"/>
                <w:szCs w:val="24"/>
                <w:shd w:val="clear" w:color="auto" w:fill="FFFFFF" w:themeFill="background1"/>
                <w:lang w:val="it-IT"/>
              </w:rPr>
              <w:t xml:space="preserve"> al Contractului de Grant</w:t>
            </w:r>
            <w:r w:rsidRPr="00B4177F">
              <w:rPr>
                <w:rFonts w:cs="Times New Roman"/>
                <w:sz w:val="24"/>
                <w:szCs w:val="24"/>
                <w:shd w:val="clear" w:color="auto" w:fill="FFFFFF" w:themeFill="background1"/>
                <w:lang w:val="it-IT"/>
              </w:rPr>
              <w:t xml:space="preserve"> din Fondul INTERREG</w:t>
            </w:r>
            <w:r w:rsidRPr="00B4177F">
              <w:rPr>
                <w:rFonts w:cs="Times New Roman"/>
                <w:sz w:val="24"/>
                <w:szCs w:val="24"/>
                <w:shd w:val="clear" w:color="auto" w:fill="DEEAF6" w:themeFill="accent1" w:themeFillTint="33"/>
                <w:lang w:val="it-IT"/>
              </w:rPr>
              <w:t xml:space="preserve"> </w:t>
            </w:r>
            <w:r w:rsidRPr="00B4177F">
              <w:rPr>
                <w:rFonts w:cs="Times New Roman"/>
                <w:kern w:val="0"/>
                <w:sz w:val="24"/>
                <w:szCs w:val="24"/>
                <w:lang w:val="it-IT"/>
              </w:rPr>
              <w:t>Nr. MDLPA 245088 din 31.10.2025</w:t>
            </w:r>
            <w:r w:rsidR="001331F0" w:rsidRPr="00B4177F">
              <w:rPr>
                <w:rFonts w:cs="Times New Roman"/>
                <w:sz w:val="24"/>
                <w:szCs w:val="24"/>
                <w:lang w:val="it-IT"/>
              </w:rPr>
              <w:t>, precum</w:t>
            </w:r>
            <w:r w:rsidR="001331F0" w:rsidRPr="00B47BF0">
              <w:rPr>
                <w:rFonts w:cs="Times New Roman"/>
                <w:sz w:val="24"/>
                <w:szCs w:val="24"/>
                <w:lang w:val="it-IT"/>
              </w:rPr>
              <w:t xml:space="preserve"> și art. 5, alin. (1), lit. m) al Legii nr. 131/2015 privind achizițiile publice. </w:t>
            </w:r>
          </w:p>
          <w:p w14:paraId="78B28393" w14:textId="77777777" w:rsidR="001331F0" w:rsidRDefault="001331F0" w:rsidP="00743707">
            <w:pPr>
              <w:rPr>
                <w:sz w:val="24"/>
                <w:szCs w:val="24"/>
                <w:lang w:val="it-IT"/>
              </w:rPr>
            </w:pPr>
            <w:r w:rsidRPr="00B47BF0">
              <w:rPr>
                <w:rFonts w:cs="Times New Roman"/>
                <w:sz w:val="24"/>
                <w:szCs w:val="24"/>
                <w:lang w:val="it-IT"/>
              </w:rPr>
              <w:t>11.2. Referitor la toate condiţiile</w:t>
            </w:r>
            <w:r w:rsidRPr="001331F0">
              <w:rPr>
                <w:sz w:val="24"/>
                <w:szCs w:val="24"/>
                <w:lang w:val="it-IT"/>
              </w:rPr>
              <w:t xml:space="preserve"> ce nu sunt prevăzute în prezentul Contract, Părţile se vor călăuzi de legislaţia civilă a Republicii Moldova; </w:t>
            </w:r>
          </w:p>
          <w:p w14:paraId="752C3909" w14:textId="315F4C6A" w:rsidR="001331F0" w:rsidRDefault="001331F0" w:rsidP="00743707">
            <w:pPr>
              <w:rPr>
                <w:sz w:val="24"/>
                <w:szCs w:val="24"/>
                <w:lang w:val="it-IT"/>
              </w:rPr>
            </w:pPr>
            <w:r w:rsidRPr="001331F0">
              <w:rPr>
                <w:sz w:val="24"/>
                <w:szCs w:val="24"/>
                <w:lang w:val="it-IT"/>
              </w:rPr>
              <w:t xml:space="preserve">11.3. Contractul este încheiat în 2 exemplare originale, ambele în limba română și engleză, câte una pentru fiecare Parte, cu aceiaşi valoare juridică, fiind valabil până la “31” </w:t>
            </w:r>
            <w:r w:rsidR="00536ED0">
              <w:rPr>
                <w:sz w:val="24"/>
                <w:szCs w:val="24"/>
                <w:lang w:val="it-IT"/>
              </w:rPr>
              <w:t>octombrie</w:t>
            </w:r>
            <w:r w:rsidRPr="001331F0">
              <w:rPr>
                <w:sz w:val="24"/>
                <w:szCs w:val="24"/>
                <w:lang w:val="it-IT"/>
              </w:rPr>
              <w:t xml:space="preserve"> 20</w:t>
            </w:r>
            <w:r w:rsidR="00536ED0">
              <w:rPr>
                <w:sz w:val="24"/>
                <w:szCs w:val="24"/>
                <w:lang w:val="it-IT"/>
              </w:rPr>
              <w:t>27</w:t>
            </w:r>
            <w:r w:rsidRPr="001331F0">
              <w:rPr>
                <w:sz w:val="24"/>
                <w:szCs w:val="24"/>
                <w:lang w:val="it-IT"/>
              </w:rPr>
              <w:t xml:space="preserve">; </w:t>
            </w:r>
          </w:p>
          <w:p w14:paraId="6F0AEE6F" w14:textId="77777777" w:rsidR="001331F0" w:rsidRDefault="001331F0" w:rsidP="00743707">
            <w:pPr>
              <w:rPr>
                <w:sz w:val="24"/>
                <w:szCs w:val="24"/>
                <w:lang w:val="it-IT"/>
              </w:rPr>
            </w:pPr>
            <w:r w:rsidRPr="001331F0">
              <w:rPr>
                <w:sz w:val="24"/>
                <w:szCs w:val="24"/>
                <w:lang w:val="it-IT"/>
              </w:rPr>
              <w:t>11.4. Adresele şi rechizitele bancare ale părţilor:</w:t>
            </w:r>
          </w:p>
          <w:p w14:paraId="2E782200" w14:textId="77777777" w:rsidR="001331F0" w:rsidRDefault="001331F0" w:rsidP="00743707">
            <w:pPr>
              <w:rPr>
                <w:sz w:val="24"/>
                <w:szCs w:val="24"/>
                <w:lang w:val="it-IT"/>
              </w:rPr>
            </w:pPr>
          </w:p>
          <w:p w14:paraId="30D303D2" w14:textId="7BBE61D1" w:rsidR="001331F0" w:rsidRDefault="001331F0" w:rsidP="00743707">
            <w:pPr>
              <w:rPr>
                <w:sz w:val="24"/>
                <w:szCs w:val="24"/>
                <w:lang w:val="it-IT"/>
              </w:rPr>
            </w:pPr>
            <w:r w:rsidRPr="001331F0">
              <w:rPr>
                <w:b/>
                <w:bCs/>
                <w:sz w:val="24"/>
                <w:szCs w:val="24"/>
                <w:lang w:val="it-IT"/>
              </w:rPr>
              <w:t>Beneficiarul:</w:t>
            </w:r>
            <w:r w:rsidRPr="001331F0">
              <w:rPr>
                <w:sz w:val="24"/>
                <w:szCs w:val="24"/>
                <w:lang w:val="it-IT"/>
              </w:rPr>
              <w:t xml:space="preserve"> Primăria Municipiului </w:t>
            </w:r>
            <w:r>
              <w:rPr>
                <w:sz w:val="24"/>
                <w:szCs w:val="24"/>
                <w:lang w:val="it-IT"/>
              </w:rPr>
              <w:t>Chișinău</w:t>
            </w:r>
          </w:p>
          <w:p w14:paraId="79DE5691" w14:textId="4168D7CA" w:rsidR="00C50FA3" w:rsidRDefault="001331F0" w:rsidP="00743707">
            <w:pPr>
              <w:rPr>
                <w:sz w:val="24"/>
                <w:szCs w:val="24"/>
                <w:lang w:val="it-IT"/>
              </w:rPr>
            </w:pPr>
            <w:r w:rsidRPr="001331F0">
              <w:rPr>
                <w:b/>
                <w:bCs/>
                <w:sz w:val="24"/>
                <w:szCs w:val="24"/>
                <w:lang w:val="it-IT"/>
              </w:rPr>
              <w:t>Adresa:</w:t>
            </w:r>
            <w:r w:rsidRPr="001331F0">
              <w:rPr>
                <w:sz w:val="24"/>
                <w:szCs w:val="24"/>
                <w:lang w:val="it-IT"/>
              </w:rPr>
              <w:t xml:space="preserve"> </w:t>
            </w:r>
            <w:r w:rsidR="00C50FA3">
              <w:rPr>
                <w:sz w:val="24"/>
                <w:szCs w:val="24"/>
                <w:lang w:val="it-IT"/>
              </w:rPr>
              <w:t>mun. Chișinău, bd. Ștefan cel Mare și Sfînt, 86</w:t>
            </w:r>
          </w:p>
          <w:p w14:paraId="6B2A7DEC" w14:textId="6356A313" w:rsidR="001331F0" w:rsidRDefault="001331F0" w:rsidP="00743707">
            <w:pPr>
              <w:rPr>
                <w:sz w:val="24"/>
                <w:szCs w:val="24"/>
                <w:lang w:val="it-IT"/>
              </w:rPr>
            </w:pPr>
            <w:r w:rsidRPr="00C50FA3">
              <w:rPr>
                <w:b/>
                <w:bCs/>
                <w:sz w:val="24"/>
                <w:szCs w:val="24"/>
                <w:lang w:val="it-IT"/>
              </w:rPr>
              <w:t>Cod fiscal:</w:t>
            </w:r>
            <w:r w:rsidRPr="001331F0">
              <w:rPr>
                <w:sz w:val="24"/>
                <w:szCs w:val="24"/>
                <w:lang w:val="it-IT"/>
              </w:rPr>
              <w:t xml:space="preserve"> 10076010</w:t>
            </w:r>
            <w:r w:rsidR="00C50FA3">
              <w:rPr>
                <w:sz w:val="24"/>
                <w:szCs w:val="24"/>
                <w:lang w:val="it-IT"/>
              </w:rPr>
              <w:t>09484</w:t>
            </w:r>
          </w:p>
          <w:p w14:paraId="5954FE6C" w14:textId="77777777" w:rsidR="001331F0" w:rsidRDefault="001331F0" w:rsidP="00743707">
            <w:pPr>
              <w:rPr>
                <w:sz w:val="24"/>
                <w:szCs w:val="24"/>
                <w:lang w:val="it-IT"/>
              </w:rPr>
            </w:pPr>
            <w:r w:rsidRPr="001331F0">
              <w:rPr>
                <w:b/>
                <w:bCs/>
                <w:sz w:val="24"/>
                <w:szCs w:val="24"/>
                <w:lang w:val="it-IT"/>
              </w:rPr>
              <w:t>Banca:</w:t>
            </w:r>
            <w:r w:rsidRPr="001331F0">
              <w:rPr>
                <w:sz w:val="24"/>
                <w:szCs w:val="24"/>
                <w:lang w:val="it-IT"/>
              </w:rPr>
              <w:t xml:space="preserve"> TREZMD2X, Trezoreria de Stat </w:t>
            </w:r>
            <w:r w:rsidRPr="001331F0">
              <w:rPr>
                <w:b/>
                <w:bCs/>
                <w:sz w:val="24"/>
                <w:szCs w:val="24"/>
                <w:lang w:val="it-IT"/>
              </w:rPr>
              <w:t>IBAN:</w:t>
            </w:r>
            <w:r w:rsidRPr="001331F0">
              <w:rPr>
                <w:sz w:val="24"/>
                <w:szCs w:val="24"/>
                <w:lang w:val="it-IT"/>
              </w:rPr>
              <w:t xml:space="preserve"> </w:t>
            </w:r>
          </w:p>
          <w:p w14:paraId="2B5864E0" w14:textId="77777777" w:rsidR="00C50FA3" w:rsidRDefault="00C50FA3" w:rsidP="00743707">
            <w:pPr>
              <w:rPr>
                <w:sz w:val="24"/>
                <w:szCs w:val="24"/>
                <w:lang w:val="it-IT"/>
              </w:rPr>
            </w:pPr>
          </w:p>
          <w:p w14:paraId="1D4B12CC" w14:textId="77777777" w:rsidR="00C50FA3" w:rsidRDefault="00C50FA3" w:rsidP="00743707">
            <w:pPr>
              <w:rPr>
                <w:b/>
                <w:bCs/>
                <w:sz w:val="24"/>
                <w:szCs w:val="24"/>
                <w:lang w:val="it-IT"/>
              </w:rPr>
            </w:pPr>
            <w:r w:rsidRPr="00C50FA3">
              <w:rPr>
                <w:b/>
                <w:bCs/>
                <w:sz w:val="24"/>
                <w:szCs w:val="24"/>
                <w:lang w:val="it-IT"/>
              </w:rPr>
              <w:t>Semnătura:</w:t>
            </w:r>
          </w:p>
          <w:p w14:paraId="790F5C51" w14:textId="77777777" w:rsidR="00C50FA3" w:rsidRDefault="00C50FA3" w:rsidP="00743707">
            <w:pPr>
              <w:rPr>
                <w:b/>
                <w:bCs/>
                <w:sz w:val="24"/>
                <w:szCs w:val="24"/>
                <w:lang w:val="it-IT"/>
              </w:rPr>
            </w:pPr>
          </w:p>
          <w:p w14:paraId="443152AD" w14:textId="77777777" w:rsidR="00C50FA3" w:rsidRDefault="00C50FA3" w:rsidP="00743707">
            <w:pPr>
              <w:pBdr>
                <w:bottom w:val="single" w:sz="12" w:space="1" w:color="auto"/>
              </w:pBdr>
              <w:rPr>
                <w:b/>
                <w:bCs/>
                <w:sz w:val="24"/>
                <w:szCs w:val="24"/>
                <w:lang w:val="it-IT"/>
              </w:rPr>
            </w:pPr>
          </w:p>
          <w:p w14:paraId="07D619BE" w14:textId="77777777" w:rsidR="00C50FA3" w:rsidRDefault="00C50FA3" w:rsidP="00743707">
            <w:pPr>
              <w:rPr>
                <w:b/>
                <w:bCs/>
                <w:sz w:val="24"/>
                <w:szCs w:val="24"/>
                <w:lang w:val="it-IT"/>
              </w:rPr>
            </w:pPr>
          </w:p>
          <w:p w14:paraId="75900D22" w14:textId="77777777" w:rsidR="00C50FA3" w:rsidRDefault="00C50FA3" w:rsidP="00743707">
            <w:pPr>
              <w:rPr>
                <w:b/>
                <w:bCs/>
                <w:sz w:val="24"/>
                <w:szCs w:val="24"/>
                <w:lang w:val="it-IT"/>
              </w:rPr>
            </w:pPr>
          </w:p>
          <w:p w14:paraId="1D4705D8" w14:textId="0D2DA3F4" w:rsidR="00C50FA3" w:rsidRPr="00C50FA3" w:rsidRDefault="00C50FA3" w:rsidP="00743707">
            <w:pPr>
              <w:rPr>
                <w:b/>
                <w:bCs/>
                <w:sz w:val="24"/>
                <w:szCs w:val="24"/>
                <w:lang w:val="it-IT"/>
              </w:rPr>
            </w:pPr>
            <w:r w:rsidRPr="00C50FA3">
              <w:rPr>
                <w:b/>
                <w:bCs/>
                <w:sz w:val="24"/>
                <w:szCs w:val="24"/>
                <w:lang w:val="it-IT"/>
              </w:rPr>
              <w:lastRenderedPageBreak/>
              <w:t xml:space="preserve">Prestatorul: </w:t>
            </w:r>
          </w:p>
          <w:p w14:paraId="4D469008" w14:textId="74B9B637" w:rsidR="00C50FA3" w:rsidRPr="00C50FA3" w:rsidRDefault="00C50FA3" w:rsidP="00743707">
            <w:pPr>
              <w:rPr>
                <w:b/>
                <w:bCs/>
                <w:sz w:val="24"/>
                <w:szCs w:val="24"/>
                <w:lang w:val="it-IT"/>
              </w:rPr>
            </w:pPr>
            <w:r w:rsidRPr="00C50FA3">
              <w:rPr>
                <w:b/>
                <w:bCs/>
                <w:sz w:val="24"/>
                <w:szCs w:val="24"/>
                <w:lang w:val="it-IT"/>
              </w:rPr>
              <w:t>Adresa:</w:t>
            </w:r>
          </w:p>
          <w:p w14:paraId="2421C957" w14:textId="7E5A1783" w:rsidR="00C50FA3" w:rsidRPr="00C50FA3" w:rsidRDefault="00C50FA3" w:rsidP="00743707">
            <w:pPr>
              <w:rPr>
                <w:b/>
                <w:bCs/>
                <w:sz w:val="24"/>
                <w:szCs w:val="24"/>
                <w:lang w:val="it-IT"/>
              </w:rPr>
            </w:pPr>
            <w:r w:rsidRPr="00C50FA3">
              <w:rPr>
                <w:b/>
                <w:bCs/>
                <w:sz w:val="24"/>
                <w:szCs w:val="24"/>
                <w:lang w:val="it-IT"/>
              </w:rPr>
              <w:t>Cod fiscal:</w:t>
            </w:r>
          </w:p>
          <w:p w14:paraId="52B758C4" w14:textId="77777777" w:rsidR="00C50FA3" w:rsidRPr="00C50FA3" w:rsidRDefault="00C50FA3" w:rsidP="00743707">
            <w:pPr>
              <w:rPr>
                <w:b/>
                <w:bCs/>
                <w:sz w:val="24"/>
                <w:szCs w:val="24"/>
                <w:lang w:val="it-IT"/>
              </w:rPr>
            </w:pPr>
            <w:r w:rsidRPr="00C50FA3">
              <w:rPr>
                <w:b/>
                <w:bCs/>
                <w:sz w:val="24"/>
                <w:szCs w:val="24"/>
                <w:lang w:val="it-IT"/>
              </w:rPr>
              <w:t xml:space="preserve">Banca: </w:t>
            </w:r>
          </w:p>
          <w:p w14:paraId="34935B7D" w14:textId="7A6788C8" w:rsidR="00C50FA3" w:rsidRPr="00C50FA3" w:rsidRDefault="00C50FA3" w:rsidP="00743707">
            <w:pPr>
              <w:rPr>
                <w:b/>
                <w:bCs/>
                <w:sz w:val="24"/>
                <w:szCs w:val="24"/>
                <w:lang w:val="it-IT"/>
              </w:rPr>
            </w:pPr>
            <w:r w:rsidRPr="00C50FA3">
              <w:rPr>
                <w:b/>
                <w:bCs/>
                <w:sz w:val="24"/>
                <w:szCs w:val="24"/>
                <w:lang w:val="it-IT"/>
              </w:rPr>
              <w:t xml:space="preserve">SWIFT: </w:t>
            </w:r>
          </w:p>
          <w:p w14:paraId="332F6ACC" w14:textId="05C47BA8" w:rsidR="00C50FA3" w:rsidRDefault="00C50FA3" w:rsidP="00743707">
            <w:pPr>
              <w:rPr>
                <w:b/>
                <w:bCs/>
                <w:sz w:val="24"/>
                <w:szCs w:val="24"/>
                <w:lang w:val="it-IT"/>
              </w:rPr>
            </w:pPr>
            <w:r w:rsidRPr="00C50FA3">
              <w:rPr>
                <w:b/>
                <w:bCs/>
                <w:sz w:val="24"/>
                <w:szCs w:val="24"/>
                <w:lang w:val="it-IT"/>
              </w:rPr>
              <w:t xml:space="preserve">IBAN: </w:t>
            </w:r>
          </w:p>
          <w:p w14:paraId="74DF813F" w14:textId="77777777" w:rsidR="00C50FA3" w:rsidRDefault="00C50FA3" w:rsidP="00743707">
            <w:pPr>
              <w:rPr>
                <w:b/>
                <w:bCs/>
                <w:sz w:val="24"/>
                <w:szCs w:val="24"/>
                <w:lang w:val="it-IT"/>
              </w:rPr>
            </w:pPr>
          </w:p>
          <w:p w14:paraId="6341F914" w14:textId="77777777" w:rsidR="00C50FA3" w:rsidRDefault="00C50FA3" w:rsidP="00C50FA3">
            <w:pPr>
              <w:rPr>
                <w:b/>
                <w:bCs/>
                <w:sz w:val="24"/>
                <w:szCs w:val="24"/>
                <w:lang w:val="it-IT"/>
              </w:rPr>
            </w:pPr>
            <w:r w:rsidRPr="00C50FA3">
              <w:rPr>
                <w:b/>
                <w:bCs/>
                <w:sz w:val="24"/>
                <w:szCs w:val="24"/>
                <w:lang w:val="it-IT"/>
              </w:rPr>
              <w:t>Semnătura:</w:t>
            </w:r>
          </w:p>
          <w:p w14:paraId="74FD6421" w14:textId="77777777" w:rsidR="00C50FA3" w:rsidRDefault="00C50FA3" w:rsidP="00C50FA3">
            <w:pPr>
              <w:rPr>
                <w:b/>
                <w:bCs/>
                <w:sz w:val="24"/>
                <w:szCs w:val="24"/>
                <w:lang w:val="it-IT"/>
              </w:rPr>
            </w:pPr>
          </w:p>
          <w:p w14:paraId="37F74D76" w14:textId="77777777" w:rsidR="00C50FA3" w:rsidRDefault="00C50FA3" w:rsidP="00C50FA3">
            <w:pPr>
              <w:pBdr>
                <w:bottom w:val="single" w:sz="12" w:space="1" w:color="auto"/>
              </w:pBdr>
              <w:rPr>
                <w:b/>
                <w:bCs/>
                <w:sz w:val="24"/>
                <w:szCs w:val="24"/>
                <w:lang w:val="it-IT"/>
              </w:rPr>
            </w:pPr>
          </w:p>
          <w:p w14:paraId="4901D958" w14:textId="77777777" w:rsidR="00C50FA3" w:rsidRPr="00C50FA3" w:rsidRDefault="00C50FA3" w:rsidP="00743707">
            <w:pPr>
              <w:rPr>
                <w:b/>
                <w:bCs/>
                <w:sz w:val="24"/>
                <w:szCs w:val="24"/>
                <w:lang w:val="it-IT"/>
              </w:rPr>
            </w:pPr>
          </w:p>
          <w:p w14:paraId="1EC3E015" w14:textId="56D005C1" w:rsidR="00C50FA3" w:rsidRPr="00C50FA3" w:rsidRDefault="00C50FA3" w:rsidP="00743707">
            <w:pPr>
              <w:rPr>
                <w:b/>
                <w:bCs/>
                <w:sz w:val="24"/>
                <w:szCs w:val="24"/>
                <w:lang w:val="it-IT"/>
              </w:rPr>
            </w:pPr>
          </w:p>
        </w:tc>
        <w:tc>
          <w:tcPr>
            <w:tcW w:w="4672" w:type="dxa"/>
          </w:tcPr>
          <w:p w14:paraId="78AA1710" w14:textId="1D03B246" w:rsidR="000F7B23" w:rsidRDefault="00B67398" w:rsidP="000F7B23">
            <w:pPr>
              <w:jc w:val="both"/>
              <w:rPr>
                <w:sz w:val="24"/>
                <w:szCs w:val="24"/>
                <w:lang w:val="en-US"/>
              </w:rPr>
            </w:pPr>
            <w:r>
              <w:rPr>
                <w:sz w:val="24"/>
                <w:szCs w:val="24"/>
                <w:lang w:val="en-US"/>
              </w:rPr>
              <w:lastRenderedPageBreak/>
              <w:t>Chisinau</w:t>
            </w:r>
            <w:r w:rsidR="00743707" w:rsidRPr="00877D7C">
              <w:rPr>
                <w:sz w:val="24"/>
                <w:szCs w:val="24"/>
                <w:lang w:val="en-US"/>
              </w:rPr>
              <w:t xml:space="preserve"> City Hall, with the legal address </w:t>
            </w:r>
            <w:r>
              <w:rPr>
                <w:sz w:val="24"/>
                <w:szCs w:val="24"/>
                <w:lang w:val="en-US"/>
              </w:rPr>
              <w:t>83</w:t>
            </w:r>
            <w:r w:rsidR="00743707" w:rsidRPr="00877D7C">
              <w:rPr>
                <w:sz w:val="24"/>
                <w:szCs w:val="24"/>
                <w:lang w:val="en-US"/>
              </w:rPr>
              <w:t>,</w:t>
            </w:r>
            <w:r>
              <w:rPr>
                <w:sz w:val="24"/>
                <w:szCs w:val="24"/>
                <w:lang w:val="en-US"/>
              </w:rPr>
              <w:t xml:space="preserve"> Stefan </w:t>
            </w:r>
            <w:proofErr w:type="spellStart"/>
            <w:r>
              <w:rPr>
                <w:sz w:val="24"/>
                <w:szCs w:val="24"/>
                <w:lang w:val="en-US"/>
              </w:rPr>
              <w:t>cel</w:t>
            </w:r>
            <w:proofErr w:type="spellEnd"/>
            <w:r>
              <w:rPr>
                <w:sz w:val="24"/>
                <w:szCs w:val="24"/>
                <w:lang w:val="en-US"/>
              </w:rPr>
              <w:t xml:space="preserve"> Mare </w:t>
            </w:r>
            <w:proofErr w:type="spellStart"/>
            <w:r>
              <w:rPr>
                <w:sz w:val="24"/>
                <w:szCs w:val="24"/>
                <w:lang w:val="en-US"/>
              </w:rPr>
              <w:t>si</w:t>
            </w:r>
            <w:proofErr w:type="spellEnd"/>
            <w:r>
              <w:rPr>
                <w:sz w:val="24"/>
                <w:szCs w:val="24"/>
                <w:lang w:val="en-US"/>
              </w:rPr>
              <w:t xml:space="preserve"> </w:t>
            </w:r>
            <w:proofErr w:type="spellStart"/>
            <w:r>
              <w:rPr>
                <w:sz w:val="24"/>
                <w:szCs w:val="24"/>
                <w:lang w:val="en-US"/>
              </w:rPr>
              <w:t>Sfînt</w:t>
            </w:r>
            <w:proofErr w:type="spellEnd"/>
            <w:r>
              <w:rPr>
                <w:sz w:val="24"/>
                <w:szCs w:val="24"/>
                <w:lang w:val="en-US"/>
              </w:rPr>
              <w:t xml:space="preserve"> Boulevard, Chisinau Municipality,</w:t>
            </w:r>
            <w:r w:rsidR="00743707" w:rsidRPr="00877D7C">
              <w:rPr>
                <w:sz w:val="24"/>
                <w:szCs w:val="24"/>
                <w:lang w:val="en-US"/>
              </w:rPr>
              <w:t xml:space="preserve"> legally represented by the Mayor </w:t>
            </w:r>
            <w:r>
              <w:rPr>
                <w:sz w:val="24"/>
                <w:szCs w:val="24"/>
                <w:lang w:val="en-US"/>
              </w:rPr>
              <w:t>Ion CEBAN</w:t>
            </w:r>
            <w:r w:rsidR="00743707" w:rsidRPr="00877D7C">
              <w:rPr>
                <w:sz w:val="24"/>
                <w:szCs w:val="24"/>
                <w:lang w:val="en-US"/>
              </w:rPr>
              <w:t xml:space="preserve">, hereinafter referred to as „Beneficiary" of the one part and </w:t>
            </w:r>
            <w:r>
              <w:rPr>
                <w:sz w:val="24"/>
                <w:szCs w:val="24"/>
                <w:lang w:val="en-US"/>
              </w:rPr>
              <w:t>______</w:t>
            </w:r>
            <w:r w:rsidR="00743707" w:rsidRPr="00877D7C">
              <w:rPr>
                <w:sz w:val="24"/>
                <w:szCs w:val="24"/>
                <w:lang w:val="en-US"/>
              </w:rPr>
              <w:t xml:space="preserve"> with legal address on </w:t>
            </w:r>
            <w:r>
              <w:rPr>
                <w:sz w:val="24"/>
                <w:szCs w:val="24"/>
                <w:lang w:val="en-US"/>
              </w:rPr>
              <w:t>_______</w:t>
            </w:r>
            <w:r w:rsidR="00743707" w:rsidRPr="00877D7C">
              <w:rPr>
                <w:sz w:val="24"/>
                <w:szCs w:val="24"/>
                <w:lang w:val="en-US"/>
              </w:rPr>
              <w:t xml:space="preserve">, represented by </w:t>
            </w:r>
            <w:r>
              <w:rPr>
                <w:sz w:val="24"/>
                <w:szCs w:val="24"/>
                <w:lang w:val="en-US"/>
              </w:rPr>
              <w:t>______</w:t>
            </w:r>
            <w:r w:rsidR="00743707" w:rsidRPr="00877D7C">
              <w:rPr>
                <w:sz w:val="24"/>
                <w:szCs w:val="24"/>
                <w:lang w:val="en-US"/>
              </w:rPr>
              <w:t xml:space="preserve"> to as “Provider”, of the other part</w:t>
            </w:r>
          </w:p>
          <w:p w14:paraId="1C8DAF6F" w14:textId="11111961" w:rsidR="000F7B23" w:rsidRDefault="000F7B23" w:rsidP="000F7B23">
            <w:pPr>
              <w:jc w:val="both"/>
              <w:rPr>
                <w:sz w:val="24"/>
                <w:szCs w:val="24"/>
                <w:lang w:val="en-US"/>
              </w:rPr>
            </w:pPr>
          </w:p>
          <w:p w14:paraId="58074B45" w14:textId="77777777" w:rsidR="00B41D41" w:rsidRDefault="00B41D41" w:rsidP="000F7B23">
            <w:pPr>
              <w:jc w:val="both"/>
              <w:rPr>
                <w:sz w:val="24"/>
                <w:szCs w:val="24"/>
                <w:lang w:val="en-US"/>
              </w:rPr>
            </w:pPr>
          </w:p>
          <w:p w14:paraId="33DA5669" w14:textId="77777777" w:rsidR="000F7B23" w:rsidRDefault="00743707" w:rsidP="000F7B23">
            <w:pPr>
              <w:jc w:val="both"/>
              <w:rPr>
                <w:sz w:val="24"/>
                <w:szCs w:val="24"/>
                <w:lang w:val="en-US"/>
              </w:rPr>
            </w:pPr>
            <w:r w:rsidRPr="00877D7C">
              <w:rPr>
                <w:sz w:val="24"/>
                <w:szCs w:val="24"/>
                <w:lang w:val="en-US"/>
              </w:rPr>
              <w:t xml:space="preserve"> as Contracting Parties have agreed as follows: </w:t>
            </w:r>
          </w:p>
          <w:p w14:paraId="406E0C75" w14:textId="77777777" w:rsidR="000F7B23" w:rsidRDefault="000F7B23" w:rsidP="006C0B77">
            <w:pPr>
              <w:jc w:val="both"/>
              <w:rPr>
                <w:sz w:val="24"/>
                <w:szCs w:val="24"/>
                <w:lang w:val="en-US"/>
              </w:rPr>
            </w:pPr>
          </w:p>
          <w:p w14:paraId="1C9A60C3" w14:textId="44257D70" w:rsidR="000F7B23" w:rsidRPr="000F7B23" w:rsidRDefault="00743707" w:rsidP="006C0B77">
            <w:pPr>
              <w:jc w:val="both"/>
              <w:rPr>
                <w:b/>
                <w:bCs/>
                <w:sz w:val="24"/>
                <w:szCs w:val="24"/>
                <w:lang w:val="en-US"/>
              </w:rPr>
            </w:pPr>
            <w:r w:rsidRPr="000F7B23">
              <w:rPr>
                <w:b/>
                <w:bCs/>
                <w:sz w:val="24"/>
                <w:szCs w:val="24"/>
                <w:lang w:val="en-US"/>
              </w:rPr>
              <w:t>1. OBJECT OF THE CONTRACT</w:t>
            </w:r>
          </w:p>
          <w:p w14:paraId="43E38965" w14:textId="77777777" w:rsidR="000F7B23" w:rsidRDefault="000F7B23" w:rsidP="006C0B77">
            <w:pPr>
              <w:jc w:val="both"/>
              <w:rPr>
                <w:sz w:val="24"/>
                <w:szCs w:val="24"/>
                <w:lang w:val="en-US"/>
              </w:rPr>
            </w:pPr>
          </w:p>
          <w:p w14:paraId="687AD445" w14:textId="1E73503E" w:rsidR="000F7B23" w:rsidRDefault="00743707" w:rsidP="006C0B77">
            <w:pPr>
              <w:jc w:val="both"/>
              <w:rPr>
                <w:sz w:val="24"/>
                <w:szCs w:val="24"/>
                <w:lang w:val="en-US"/>
              </w:rPr>
            </w:pPr>
            <w:r w:rsidRPr="00877D7C">
              <w:rPr>
                <w:sz w:val="24"/>
                <w:szCs w:val="24"/>
                <w:lang w:val="en-US"/>
              </w:rPr>
              <w:t xml:space="preserve">1.1. Under this Contract, the Provider will provide </w:t>
            </w:r>
            <w:r w:rsidR="00FE0ABD">
              <w:rPr>
                <w:sz w:val="24"/>
                <w:szCs w:val="24"/>
                <w:lang w:val="en-US"/>
              </w:rPr>
              <w:t xml:space="preserve">consultancy services within the Project </w:t>
            </w:r>
            <w:r w:rsidR="00FE0ABD">
              <w:rPr>
                <w:rFonts w:cs="Times New Roman"/>
                <w:sz w:val="24"/>
                <w:szCs w:val="24"/>
                <w:lang w:val="en-US"/>
              </w:rPr>
              <w:t>⹂Sustainable Destinations Black Sea Network SUSDEST-NET</w:t>
            </w:r>
            <w:r w:rsidR="00FE0ABD">
              <w:rPr>
                <w:rFonts w:asciiTheme="minorBidi" w:hAnsiTheme="minorBidi"/>
                <w:sz w:val="24"/>
                <w:szCs w:val="24"/>
                <w:lang w:val="en-US"/>
              </w:rPr>
              <w:t>”</w:t>
            </w:r>
            <w:r w:rsidRPr="00877D7C">
              <w:rPr>
                <w:sz w:val="24"/>
                <w:szCs w:val="24"/>
                <w:lang w:val="en-US"/>
              </w:rPr>
              <w:t xml:space="preserve">. </w:t>
            </w:r>
          </w:p>
          <w:p w14:paraId="469A629C" w14:textId="2C42CABB" w:rsidR="000F7B23" w:rsidRDefault="00743707" w:rsidP="006C0B77">
            <w:pPr>
              <w:jc w:val="both"/>
              <w:rPr>
                <w:sz w:val="24"/>
                <w:szCs w:val="24"/>
                <w:lang w:val="en-US"/>
              </w:rPr>
            </w:pPr>
            <w:r w:rsidRPr="00877D7C">
              <w:rPr>
                <w:sz w:val="24"/>
                <w:szCs w:val="24"/>
                <w:lang w:val="en-US"/>
              </w:rPr>
              <w:t>1.2. The Beneficiary contracts the Provider to provide</w:t>
            </w:r>
            <w:r w:rsidR="00FE0ABD">
              <w:rPr>
                <w:sz w:val="24"/>
                <w:szCs w:val="24"/>
                <w:lang w:val="en-US"/>
              </w:rPr>
              <w:t xml:space="preserve"> consultancy services</w:t>
            </w:r>
            <w:r w:rsidRPr="00877D7C">
              <w:rPr>
                <w:sz w:val="24"/>
                <w:szCs w:val="24"/>
                <w:lang w:val="en-US"/>
              </w:rPr>
              <w:t xml:space="preserve"> (according to Annex no.1). </w:t>
            </w:r>
          </w:p>
          <w:p w14:paraId="134F65C4" w14:textId="77777777" w:rsidR="00743707" w:rsidRDefault="00743707" w:rsidP="006C0B77">
            <w:pPr>
              <w:jc w:val="both"/>
              <w:rPr>
                <w:sz w:val="24"/>
                <w:szCs w:val="24"/>
                <w:lang w:val="en-US"/>
              </w:rPr>
            </w:pPr>
            <w:r w:rsidRPr="00877D7C">
              <w:rPr>
                <w:sz w:val="24"/>
                <w:szCs w:val="24"/>
                <w:lang w:val="en-US"/>
              </w:rPr>
              <w:t>1.3. This Contract does not establish relations of subordination between the Contracting Parties.</w:t>
            </w:r>
          </w:p>
          <w:p w14:paraId="5AAF341F" w14:textId="77777777" w:rsidR="000F7B23" w:rsidRDefault="000F7B23" w:rsidP="000F7B23">
            <w:pPr>
              <w:rPr>
                <w:sz w:val="24"/>
                <w:szCs w:val="24"/>
                <w:lang w:val="en-US"/>
              </w:rPr>
            </w:pPr>
          </w:p>
          <w:p w14:paraId="48DA1977" w14:textId="77777777" w:rsidR="00B4177F" w:rsidRDefault="00B4177F" w:rsidP="000F7B23">
            <w:pPr>
              <w:rPr>
                <w:sz w:val="24"/>
                <w:szCs w:val="24"/>
                <w:lang w:val="en-US"/>
              </w:rPr>
            </w:pPr>
          </w:p>
          <w:p w14:paraId="1D603477" w14:textId="77777777" w:rsidR="000F7B23" w:rsidRPr="000F7B23" w:rsidRDefault="000F7B23" w:rsidP="000F7B23">
            <w:pPr>
              <w:rPr>
                <w:b/>
                <w:bCs/>
                <w:sz w:val="24"/>
                <w:szCs w:val="24"/>
                <w:lang w:val="en-US"/>
              </w:rPr>
            </w:pPr>
            <w:r w:rsidRPr="000F7B23">
              <w:rPr>
                <w:b/>
                <w:bCs/>
                <w:sz w:val="24"/>
                <w:szCs w:val="24"/>
                <w:lang w:val="en-US"/>
              </w:rPr>
              <w:t>2. RIGHTS AND DUTIES OF THE CONTRACTING PARTIES</w:t>
            </w:r>
          </w:p>
          <w:p w14:paraId="1499460D" w14:textId="77777777" w:rsidR="000F7B23" w:rsidRDefault="000F7B23" w:rsidP="00616B58">
            <w:pPr>
              <w:jc w:val="both"/>
              <w:rPr>
                <w:sz w:val="24"/>
                <w:szCs w:val="24"/>
                <w:lang w:val="en-US"/>
              </w:rPr>
            </w:pPr>
            <w:r w:rsidRPr="000F7B23">
              <w:rPr>
                <w:sz w:val="24"/>
                <w:szCs w:val="24"/>
                <w:lang w:val="en-US"/>
              </w:rPr>
              <w:t xml:space="preserve"> 2.1. </w:t>
            </w:r>
            <w:r w:rsidRPr="000F7B23">
              <w:rPr>
                <w:b/>
                <w:bCs/>
                <w:sz w:val="24"/>
                <w:szCs w:val="24"/>
                <w:lang w:val="en-US"/>
              </w:rPr>
              <w:t>The Beneficiary</w:t>
            </w:r>
            <w:r w:rsidRPr="000F7B23">
              <w:rPr>
                <w:sz w:val="24"/>
                <w:szCs w:val="24"/>
                <w:lang w:val="en-US"/>
              </w:rPr>
              <w:t xml:space="preserve"> has the following rights and duties: </w:t>
            </w:r>
          </w:p>
          <w:p w14:paraId="2ED96E9E" w14:textId="77777777" w:rsidR="000F7B23" w:rsidRDefault="000F7B23" w:rsidP="00616B58">
            <w:pPr>
              <w:jc w:val="both"/>
              <w:rPr>
                <w:sz w:val="24"/>
                <w:szCs w:val="24"/>
                <w:lang w:val="en-US"/>
              </w:rPr>
            </w:pPr>
            <w:r w:rsidRPr="000F7B23">
              <w:rPr>
                <w:sz w:val="24"/>
                <w:szCs w:val="24"/>
                <w:lang w:val="en-US"/>
              </w:rPr>
              <w:t xml:space="preserve">2.1.1. to benefit under the contractual terms and conditions, from the services performed by the Provider; </w:t>
            </w:r>
          </w:p>
          <w:p w14:paraId="43190CEE" w14:textId="77777777" w:rsidR="000F7B23" w:rsidRDefault="000F7B23" w:rsidP="00616B58">
            <w:pPr>
              <w:jc w:val="both"/>
              <w:rPr>
                <w:sz w:val="24"/>
                <w:szCs w:val="24"/>
                <w:lang w:val="en-US"/>
              </w:rPr>
            </w:pPr>
            <w:r w:rsidRPr="000F7B23">
              <w:rPr>
                <w:sz w:val="24"/>
                <w:szCs w:val="24"/>
                <w:lang w:val="en-US"/>
              </w:rPr>
              <w:t>2.1.2. expressly indicate the type of services provided;</w:t>
            </w:r>
          </w:p>
          <w:p w14:paraId="4E192FB1" w14:textId="77777777" w:rsidR="000F7B23" w:rsidRDefault="000F7B23" w:rsidP="00616B58">
            <w:pPr>
              <w:jc w:val="both"/>
              <w:rPr>
                <w:sz w:val="24"/>
                <w:szCs w:val="24"/>
                <w:lang w:val="en-US"/>
              </w:rPr>
            </w:pPr>
            <w:r w:rsidRPr="000F7B23">
              <w:rPr>
                <w:sz w:val="24"/>
                <w:szCs w:val="24"/>
                <w:lang w:val="en-US"/>
              </w:rPr>
              <w:t xml:space="preserve"> 2.1.3. to pay, under the terms and conditions agreed, the costs for provided services. </w:t>
            </w:r>
          </w:p>
          <w:p w14:paraId="17A1A3CB" w14:textId="77777777" w:rsidR="000F7B23" w:rsidRDefault="000F7B23" w:rsidP="00616B58">
            <w:pPr>
              <w:jc w:val="both"/>
              <w:rPr>
                <w:sz w:val="24"/>
                <w:szCs w:val="24"/>
                <w:lang w:val="en-US"/>
              </w:rPr>
            </w:pPr>
            <w:r w:rsidRPr="000F7B23">
              <w:rPr>
                <w:sz w:val="24"/>
                <w:szCs w:val="24"/>
                <w:lang w:val="en-US"/>
              </w:rPr>
              <w:t xml:space="preserve">2.2. </w:t>
            </w:r>
            <w:r w:rsidRPr="000F7B23">
              <w:rPr>
                <w:b/>
                <w:bCs/>
                <w:sz w:val="24"/>
                <w:szCs w:val="24"/>
                <w:lang w:val="en-US"/>
              </w:rPr>
              <w:t>The Provider</w:t>
            </w:r>
            <w:r w:rsidRPr="000F7B23">
              <w:rPr>
                <w:sz w:val="24"/>
                <w:szCs w:val="24"/>
                <w:lang w:val="en-US"/>
              </w:rPr>
              <w:t xml:space="preserve"> has the following rights and duties:</w:t>
            </w:r>
          </w:p>
          <w:p w14:paraId="101AD6EF" w14:textId="77777777" w:rsidR="000F7B23" w:rsidRDefault="000F7B23" w:rsidP="00616B58">
            <w:pPr>
              <w:jc w:val="both"/>
              <w:rPr>
                <w:sz w:val="24"/>
                <w:szCs w:val="24"/>
                <w:lang w:val="en-US"/>
              </w:rPr>
            </w:pPr>
            <w:r w:rsidRPr="000F7B23">
              <w:rPr>
                <w:sz w:val="24"/>
                <w:szCs w:val="24"/>
                <w:lang w:val="en-US"/>
              </w:rPr>
              <w:t xml:space="preserve"> 2.2.1. to choose freely the way of performing the planned services, exactly complying with jointly approved standards with the Beneficiary and with the requirements of the Contracting Authority stipulated in the Grant Contract and its annexes;</w:t>
            </w:r>
          </w:p>
          <w:p w14:paraId="21AC410B" w14:textId="77777777" w:rsidR="000F7B23" w:rsidRDefault="000F7B23" w:rsidP="00616B58">
            <w:pPr>
              <w:jc w:val="both"/>
              <w:rPr>
                <w:sz w:val="24"/>
                <w:szCs w:val="24"/>
                <w:lang w:val="en-US"/>
              </w:rPr>
            </w:pPr>
            <w:r>
              <w:rPr>
                <w:sz w:val="24"/>
                <w:szCs w:val="24"/>
                <w:lang w:val="en-US"/>
              </w:rPr>
              <w:t>2</w:t>
            </w:r>
            <w:r w:rsidRPr="000F7B23">
              <w:rPr>
                <w:sz w:val="24"/>
                <w:szCs w:val="24"/>
                <w:lang w:val="en-US"/>
              </w:rPr>
              <w:t xml:space="preserve">.2.2. to </w:t>
            </w:r>
            <w:proofErr w:type="spellStart"/>
            <w:r w:rsidRPr="000F7B23">
              <w:rPr>
                <w:sz w:val="24"/>
                <w:szCs w:val="24"/>
                <w:lang w:val="en-US"/>
              </w:rPr>
              <w:t>encash</w:t>
            </w:r>
            <w:proofErr w:type="spellEnd"/>
            <w:r w:rsidRPr="000F7B23">
              <w:rPr>
                <w:sz w:val="24"/>
                <w:szCs w:val="24"/>
                <w:lang w:val="en-US"/>
              </w:rPr>
              <w:t xml:space="preserve">, within the terms and conditions set, the cost for the provided services; </w:t>
            </w:r>
          </w:p>
          <w:p w14:paraId="2D7C3DF9" w14:textId="77777777" w:rsidR="000F7B23" w:rsidRDefault="000F7B23" w:rsidP="00616B58">
            <w:pPr>
              <w:jc w:val="both"/>
              <w:rPr>
                <w:sz w:val="24"/>
                <w:szCs w:val="24"/>
                <w:lang w:val="en-US"/>
              </w:rPr>
            </w:pPr>
            <w:r w:rsidRPr="000F7B23">
              <w:rPr>
                <w:sz w:val="24"/>
                <w:szCs w:val="24"/>
                <w:lang w:val="en-US"/>
              </w:rPr>
              <w:lastRenderedPageBreak/>
              <w:t>2.2.3. to inform the Beneficiary about the provided services;</w:t>
            </w:r>
          </w:p>
          <w:p w14:paraId="3800454B" w14:textId="77777777" w:rsidR="000F7B23" w:rsidRDefault="000F7B23" w:rsidP="00616B58">
            <w:pPr>
              <w:jc w:val="both"/>
              <w:rPr>
                <w:sz w:val="24"/>
                <w:szCs w:val="24"/>
                <w:lang w:val="en-US"/>
              </w:rPr>
            </w:pPr>
            <w:r w:rsidRPr="000F7B23">
              <w:rPr>
                <w:sz w:val="24"/>
                <w:szCs w:val="24"/>
                <w:lang w:val="en-US"/>
              </w:rPr>
              <w:t xml:space="preserve"> 2.2.4. to provide the services under the conditions and terms established under this Contract.</w:t>
            </w:r>
          </w:p>
          <w:p w14:paraId="2D759940" w14:textId="77777777" w:rsidR="000F7B23" w:rsidRDefault="000F7B23" w:rsidP="000F7B23">
            <w:pPr>
              <w:rPr>
                <w:sz w:val="24"/>
                <w:szCs w:val="24"/>
                <w:lang w:val="en-US"/>
              </w:rPr>
            </w:pPr>
          </w:p>
          <w:p w14:paraId="4F379784" w14:textId="77777777" w:rsidR="000F7B23" w:rsidRPr="000F7B23" w:rsidRDefault="000F7B23" w:rsidP="000F7B23">
            <w:pPr>
              <w:jc w:val="both"/>
              <w:rPr>
                <w:b/>
                <w:bCs/>
                <w:sz w:val="24"/>
                <w:szCs w:val="24"/>
                <w:lang w:val="en-US"/>
              </w:rPr>
            </w:pPr>
            <w:r w:rsidRPr="000F7B23">
              <w:rPr>
                <w:b/>
                <w:bCs/>
                <w:sz w:val="24"/>
                <w:szCs w:val="24"/>
                <w:lang w:val="en-US"/>
              </w:rPr>
              <w:t xml:space="preserve">3. COSTS OF THE SERVICES </w:t>
            </w:r>
          </w:p>
          <w:p w14:paraId="22BC8AA8" w14:textId="77777777" w:rsidR="000F7B23" w:rsidRPr="000F7B23" w:rsidRDefault="000F7B23" w:rsidP="000F7B23">
            <w:pPr>
              <w:jc w:val="both"/>
              <w:rPr>
                <w:b/>
                <w:bCs/>
                <w:sz w:val="24"/>
                <w:szCs w:val="24"/>
                <w:lang w:val="en-US"/>
              </w:rPr>
            </w:pPr>
            <w:r w:rsidRPr="000F7B23">
              <w:rPr>
                <w:b/>
                <w:bCs/>
                <w:sz w:val="24"/>
                <w:szCs w:val="24"/>
                <w:lang w:val="en-US"/>
              </w:rPr>
              <w:t xml:space="preserve">PROVIDED  </w:t>
            </w:r>
          </w:p>
          <w:p w14:paraId="7CD9767B" w14:textId="77777777" w:rsidR="00B41D41" w:rsidRDefault="00B41D41" w:rsidP="00616B58">
            <w:pPr>
              <w:jc w:val="both"/>
              <w:rPr>
                <w:sz w:val="24"/>
                <w:szCs w:val="24"/>
                <w:lang w:val="en-US"/>
              </w:rPr>
            </w:pPr>
          </w:p>
          <w:p w14:paraId="36201CF5" w14:textId="655B5BB1" w:rsidR="000F7B23" w:rsidRPr="000F7B23" w:rsidRDefault="000F7B23" w:rsidP="00616B58">
            <w:pPr>
              <w:jc w:val="both"/>
              <w:rPr>
                <w:sz w:val="24"/>
                <w:szCs w:val="24"/>
                <w:lang w:val="en-US"/>
              </w:rPr>
            </w:pPr>
            <w:r w:rsidRPr="000F7B23">
              <w:rPr>
                <w:sz w:val="24"/>
                <w:szCs w:val="24"/>
                <w:lang w:val="en-US"/>
              </w:rPr>
              <w:t xml:space="preserve">3.1. The price of the procurement that will be </w:t>
            </w:r>
          </w:p>
          <w:p w14:paraId="0903B940" w14:textId="77777777" w:rsidR="000F7B23" w:rsidRPr="000F7B23" w:rsidRDefault="000F7B23" w:rsidP="00616B58">
            <w:pPr>
              <w:jc w:val="both"/>
              <w:rPr>
                <w:sz w:val="24"/>
                <w:szCs w:val="24"/>
                <w:lang w:val="en-US"/>
              </w:rPr>
            </w:pPr>
            <w:r w:rsidRPr="000F7B23">
              <w:rPr>
                <w:sz w:val="24"/>
                <w:szCs w:val="24"/>
                <w:lang w:val="en-US"/>
              </w:rPr>
              <w:t xml:space="preserve">performed in </w:t>
            </w:r>
            <w:proofErr w:type="spellStart"/>
            <w:r w:rsidRPr="000F7B23">
              <w:rPr>
                <w:sz w:val="24"/>
                <w:szCs w:val="24"/>
                <w:lang w:val="en-US"/>
              </w:rPr>
              <w:t>favour</w:t>
            </w:r>
            <w:proofErr w:type="spellEnd"/>
            <w:r w:rsidRPr="000F7B23">
              <w:rPr>
                <w:sz w:val="24"/>
                <w:szCs w:val="24"/>
                <w:lang w:val="en-US"/>
              </w:rPr>
              <w:t xml:space="preserve"> of the Provider is </w:t>
            </w:r>
          </w:p>
          <w:p w14:paraId="1681A22A" w14:textId="6BC335F8" w:rsidR="000F7B23" w:rsidRPr="00B41D41" w:rsidRDefault="00323787" w:rsidP="00616B58">
            <w:pPr>
              <w:jc w:val="both"/>
              <w:rPr>
                <w:rFonts w:cs="Times New Roman"/>
                <w:sz w:val="24"/>
                <w:szCs w:val="24"/>
                <w:lang w:val="en-US"/>
              </w:rPr>
            </w:pPr>
            <w:r>
              <w:rPr>
                <w:sz w:val="24"/>
                <w:szCs w:val="24"/>
                <w:lang w:val="en-US"/>
              </w:rPr>
              <w:t>58.</w:t>
            </w:r>
            <w:r w:rsidRPr="00B41D41">
              <w:rPr>
                <w:rFonts w:cs="Times New Roman"/>
                <w:sz w:val="24"/>
                <w:szCs w:val="24"/>
                <w:lang w:val="en-US"/>
              </w:rPr>
              <w:t>500,00</w:t>
            </w:r>
            <w:r w:rsidR="000F7B23" w:rsidRPr="00B41D41">
              <w:rPr>
                <w:rFonts w:cs="Times New Roman"/>
                <w:sz w:val="24"/>
                <w:szCs w:val="24"/>
                <w:lang w:val="en-US"/>
              </w:rPr>
              <w:t xml:space="preserve"> (</w:t>
            </w:r>
            <w:r w:rsidRPr="00B41D41">
              <w:rPr>
                <w:rFonts w:cs="Times New Roman"/>
                <w:sz w:val="24"/>
                <w:szCs w:val="24"/>
                <w:lang w:val="en-US"/>
              </w:rPr>
              <w:t>fifty-eight thousand five hundred EUR</w:t>
            </w:r>
            <w:r w:rsidR="000F7B23" w:rsidRPr="00B41D41">
              <w:rPr>
                <w:rFonts w:cs="Times New Roman"/>
                <w:sz w:val="24"/>
                <w:szCs w:val="24"/>
                <w:lang w:val="en-US"/>
              </w:rPr>
              <w:t xml:space="preserve">) with VAT at the rate „0”; </w:t>
            </w:r>
          </w:p>
          <w:p w14:paraId="43D20974" w14:textId="56ADE56C" w:rsidR="00B41D41" w:rsidRPr="00B41D41" w:rsidRDefault="00B41D41" w:rsidP="00B4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kern w:val="0"/>
                <w:sz w:val="24"/>
                <w:szCs w:val="24"/>
                <w:lang w:val="en"/>
                <w14:ligatures w14:val="none"/>
              </w:rPr>
            </w:pPr>
            <w:r w:rsidRPr="00B41D41">
              <w:rPr>
                <w:rFonts w:eastAsia="Times New Roman" w:cs="Times New Roman"/>
                <w:kern w:val="0"/>
                <w:sz w:val="24"/>
                <w:szCs w:val="24"/>
                <w:lang w:val="en"/>
                <w14:ligatures w14:val="none"/>
              </w:rPr>
              <w:t>3.2. Payments for the Services provided will be made in Moldovan lei at the NBM exchange rate in the date of the payment.</w:t>
            </w:r>
          </w:p>
          <w:p w14:paraId="6BC18121" w14:textId="080DAE5D" w:rsidR="00B41D41" w:rsidRPr="00B41D41" w:rsidRDefault="00B41D41" w:rsidP="00B41D41">
            <w:pPr>
              <w:pStyle w:val="PreformatatHTML"/>
              <w:rPr>
                <w:rFonts w:ascii="Times New Roman" w:hAnsi="Times New Roman" w:cs="Times New Roman"/>
                <w:sz w:val="24"/>
                <w:szCs w:val="24"/>
                <w:lang w:val="en"/>
              </w:rPr>
            </w:pPr>
            <w:r w:rsidRPr="00B41D41">
              <w:rPr>
                <w:rFonts w:ascii="Times New Roman" w:hAnsi="Times New Roman" w:cs="Times New Roman"/>
                <w:sz w:val="24"/>
                <w:szCs w:val="24"/>
                <w:lang w:val="en"/>
              </w:rPr>
              <w:t xml:space="preserve">3.3. The services will be paid based on the </w:t>
            </w:r>
            <w:r w:rsidRPr="00B41D41">
              <w:rPr>
                <w:rStyle w:val="y2iqfc"/>
                <w:rFonts w:ascii="Times New Roman" w:eastAsiaTheme="majorEastAsia" w:hAnsi="Times New Roman" w:cs="Times New Roman"/>
                <w:sz w:val="24"/>
                <w:szCs w:val="24"/>
                <w:lang w:val="en"/>
              </w:rPr>
              <w:t xml:space="preserve">service provision act after each activity </w:t>
            </w:r>
            <w:r w:rsidRPr="00B41D41">
              <w:rPr>
                <w:rFonts w:ascii="Times New Roman" w:hAnsi="Times New Roman" w:cs="Times New Roman"/>
                <w:sz w:val="24"/>
                <w:szCs w:val="24"/>
                <w:lang w:val="en"/>
              </w:rPr>
              <w:t xml:space="preserve">performed according to Annex no. 1. </w:t>
            </w:r>
          </w:p>
          <w:p w14:paraId="7983AE98" w14:textId="1E95BD4A" w:rsidR="00B41D41" w:rsidRPr="00B4177F" w:rsidRDefault="00B41D41" w:rsidP="00B4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kern w:val="0"/>
                <w:sz w:val="24"/>
                <w:szCs w:val="24"/>
                <w:lang w:val="en-US"/>
                <w14:ligatures w14:val="none"/>
              </w:rPr>
            </w:pPr>
            <w:r w:rsidRPr="00B41D41">
              <w:rPr>
                <w:rFonts w:eastAsia="Times New Roman" w:cs="Times New Roman"/>
                <w:kern w:val="0"/>
                <w:sz w:val="24"/>
                <w:szCs w:val="24"/>
                <w:lang w:val="en"/>
                <w14:ligatures w14:val="none"/>
              </w:rPr>
              <w:t xml:space="preserve">3.4. The Beneficiary's payment method and conditions will be: payments will be made by bank transfer, within 10 working days from the </w:t>
            </w:r>
            <w:r>
              <w:rPr>
                <w:rFonts w:eastAsia="Times New Roman" w:cs="Times New Roman"/>
                <w:kern w:val="0"/>
                <w:sz w:val="24"/>
                <w:szCs w:val="24"/>
                <w:lang w:val="en"/>
                <w14:ligatures w14:val="none"/>
              </w:rPr>
              <w:t>acceptance</w:t>
            </w:r>
            <w:r w:rsidRPr="00B41D41">
              <w:rPr>
                <w:rFonts w:eastAsia="Times New Roman" w:cs="Times New Roman"/>
                <w:kern w:val="0"/>
                <w:sz w:val="24"/>
                <w:szCs w:val="24"/>
                <w:lang w:val="en"/>
                <w14:ligatures w14:val="none"/>
              </w:rPr>
              <w:t xml:space="preserve"> of the tax invoice, to the Provider's </w:t>
            </w:r>
            <w:r>
              <w:rPr>
                <w:rFonts w:eastAsia="Times New Roman" w:cs="Times New Roman"/>
                <w:kern w:val="0"/>
                <w:sz w:val="24"/>
                <w:szCs w:val="24"/>
                <w:lang w:val="en"/>
                <w14:ligatures w14:val="none"/>
              </w:rPr>
              <w:t>bank</w:t>
            </w:r>
            <w:r w:rsidRPr="00B41D41">
              <w:rPr>
                <w:rFonts w:eastAsia="Times New Roman" w:cs="Times New Roman"/>
                <w:kern w:val="0"/>
                <w:sz w:val="24"/>
                <w:szCs w:val="24"/>
                <w:lang w:val="en"/>
                <w14:ligatures w14:val="none"/>
              </w:rPr>
              <w:t xml:space="preserve"> account indicated in this Contract.</w:t>
            </w:r>
          </w:p>
          <w:p w14:paraId="04A2BC14" w14:textId="77777777" w:rsidR="009B124D" w:rsidRPr="00B4177F" w:rsidRDefault="009B124D" w:rsidP="000F7B23">
            <w:pPr>
              <w:jc w:val="both"/>
              <w:rPr>
                <w:rFonts w:cs="Times New Roman"/>
                <w:sz w:val="24"/>
                <w:szCs w:val="24"/>
                <w:lang w:val="en-US"/>
              </w:rPr>
            </w:pPr>
          </w:p>
          <w:p w14:paraId="2D0DC1AB" w14:textId="77777777" w:rsidR="009B124D" w:rsidRDefault="009B124D" w:rsidP="000F7B23">
            <w:pPr>
              <w:jc w:val="both"/>
              <w:rPr>
                <w:b/>
                <w:bCs/>
                <w:sz w:val="24"/>
                <w:szCs w:val="24"/>
                <w:lang w:val="en-US"/>
              </w:rPr>
            </w:pPr>
          </w:p>
          <w:p w14:paraId="275770B1" w14:textId="11816BB5" w:rsidR="000F7B23" w:rsidRPr="00616B58" w:rsidRDefault="000F7B23" w:rsidP="000F7B23">
            <w:pPr>
              <w:jc w:val="both"/>
              <w:rPr>
                <w:b/>
                <w:bCs/>
                <w:sz w:val="24"/>
                <w:szCs w:val="24"/>
                <w:lang w:val="en-US"/>
              </w:rPr>
            </w:pPr>
            <w:r w:rsidRPr="00616B58">
              <w:rPr>
                <w:b/>
                <w:bCs/>
                <w:sz w:val="24"/>
                <w:szCs w:val="24"/>
                <w:lang w:val="en-US"/>
              </w:rPr>
              <w:t>4. TERMS OF PROVIDING SERVICES AND THEIR RECEIPT</w:t>
            </w:r>
          </w:p>
          <w:p w14:paraId="0A4FB861" w14:textId="77777777" w:rsidR="000F7B23" w:rsidRDefault="000F7B23" w:rsidP="000F7B23">
            <w:pPr>
              <w:jc w:val="both"/>
              <w:rPr>
                <w:sz w:val="24"/>
                <w:szCs w:val="24"/>
                <w:lang w:val="en-US"/>
              </w:rPr>
            </w:pPr>
          </w:p>
          <w:p w14:paraId="4E341213" w14:textId="234E13B8" w:rsidR="000F7B23" w:rsidRDefault="000F7B23" w:rsidP="000F7B23">
            <w:pPr>
              <w:jc w:val="both"/>
              <w:rPr>
                <w:sz w:val="24"/>
                <w:szCs w:val="24"/>
                <w:lang w:val="en-US"/>
              </w:rPr>
            </w:pPr>
            <w:r w:rsidRPr="000F7B23">
              <w:rPr>
                <w:sz w:val="24"/>
                <w:szCs w:val="24"/>
                <w:lang w:val="en-US"/>
              </w:rPr>
              <w:t xml:space="preserve"> 4.l. The Provider is obliged to provide the services</w:t>
            </w:r>
            <w:r w:rsidR="00B41D41">
              <w:rPr>
                <w:sz w:val="24"/>
                <w:szCs w:val="24"/>
                <w:lang w:val="en-US"/>
              </w:rPr>
              <w:t xml:space="preserve"> in accordance with Annex no.1</w:t>
            </w:r>
            <w:r w:rsidRPr="000F7B23">
              <w:rPr>
                <w:sz w:val="24"/>
                <w:szCs w:val="24"/>
                <w:lang w:val="en-US"/>
              </w:rPr>
              <w:t xml:space="preserve">; </w:t>
            </w:r>
          </w:p>
          <w:p w14:paraId="27EDA8E9" w14:textId="77777777" w:rsidR="00C470F7" w:rsidRDefault="00C470F7" w:rsidP="000F7B23">
            <w:pPr>
              <w:jc w:val="both"/>
              <w:rPr>
                <w:sz w:val="24"/>
                <w:szCs w:val="24"/>
                <w:lang w:val="en-US"/>
              </w:rPr>
            </w:pPr>
          </w:p>
          <w:p w14:paraId="3C9AC8AD" w14:textId="73557C5E" w:rsidR="000F7B23" w:rsidRDefault="000F7B23" w:rsidP="000F7B23">
            <w:pPr>
              <w:jc w:val="both"/>
              <w:rPr>
                <w:sz w:val="24"/>
                <w:szCs w:val="24"/>
                <w:lang w:val="en-US"/>
              </w:rPr>
            </w:pPr>
            <w:r w:rsidRPr="000F7B23">
              <w:rPr>
                <w:sz w:val="24"/>
                <w:szCs w:val="24"/>
                <w:lang w:val="en-US"/>
              </w:rPr>
              <w:t>4.2. The Parties will sign a</w:t>
            </w:r>
            <w:r w:rsidR="00C470F7">
              <w:rPr>
                <w:sz w:val="24"/>
                <w:szCs w:val="24"/>
                <w:lang w:val="en-US"/>
              </w:rPr>
              <w:t>n</w:t>
            </w:r>
            <w:r w:rsidRPr="000F7B23">
              <w:rPr>
                <w:sz w:val="24"/>
                <w:szCs w:val="24"/>
                <w:lang w:val="en-US"/>
              </w:rPr>
              <w:t xml:space="preserve"> </w:t>
            </w:r>
            <w:r w:rsidR="00C470F7">
              <w:rPr>
                <w:sz w:val="24"/>
                <w:szCs w:val="24"/>
                <w:lang w:val="en-US"/>
              </w:rPr>
              <w:t>Act</w:t>
            </w:r>
            <w:r w:rsidRPr="000F7B23">
              <w:rPr>
                <w:sz w:val="24"/>
                <w:szCs w:val="24"/>
                <w:lang w:val="en-US"/>
              </w:rPr>
              <w:t xml:space="preserve"> of receipt of the provided services; </w:t>
            </w:r>
          </w:p>
          <w:p w14:paraId="4BD0531E" w14:textId="0C90E64F" w:rsidR="000F7B23" w:rsidRDefault="000F7B23" w:rsidP="000F7B23">
            <w:pPr>
              <w:jc w:val="both"/>
              <w:rPr>
                <w:sz w:val="24"/>
                <w:szCs w:val="24"/>
                <w:lang w:val="en-US"/>
              </w:rPr>
            </w:pPr>
            <w:r w:rsidRPr="000F7B23">
              <w:rPr>
                <w:sz w:val="24"/>
                <w:szCs w:val="24"/>
                <w:lang w:val="en-US"/>
              </w:rPr>
              <w:t xml:space="preserve">4.3. The beneficiary is entitled to refuse signing the </w:t>
            </w:r>
            <w:r w:rsidR="00C470F7">
              <w:rPr>
                <w:sz w:val="24"/>
                <w:szCs w:val="24"/>
                <w:lang w:val="en-US"/>
              </w:rPr>
              <w:t>Act</w:t>
            </w:r>
            <w:r w:rsidRPr="000F7B23">
              <w:rPr>
                <w:sz w:val="24"/>
                <w:szCs w:val="24"/>
                <w:lang w:val="en-US"/>
              </w:rPr>
              <w:t xml:space="preserve"> of receipt of the services if </w:t>
            </w:r>
            <w:r w:rsidR="00C470F7">
              <w:rPr>
                <w:sz w:val="24"/>
                <w:szCs w:val="24"/>
                <w:lang w:val="en-US"/>
              </w:rPr>
              <w:t xml:space="preserve">they </w:t>
            </w:r>
            <w:r w:rsidRPr="000F7B23">
              <w:rPr>
                <w:sz w:val="24"/>
                <w:szCs w:val="24"/>
                <w:lang w:val="en-US"/>
              </w:rPr>
              <w:t>are not in compliance with the original requirements</w:t>
            </w:r>
            <w:r w:rsidR="00C470F7">
              <w:rPr>
                <w:sz w:val="24"/>
                <w:szCs w:val="24"/>
                <w:lang w:val="en-US"/>
              </w:rPr>
              <w:t xml:space="preserve"> in accordance with Terms of References</w:t>
            </w:r>
            <w:r w:rsidRPr="000F7B23">
              <w:rPr>
                <w:sz w:val="24"/>
                <w:szCs w:val="24"/>
                <w:lang w:val="en-US"/>
              </w:rPr>
              <w:t>.</w:t>
            </w:r>
          </w:p>
          <w:p w14:paraId="478602FE" w14:textId="77777777" w:rsidR="000F7B23" w:rsidRDefault="000F7B23" w:rsidP="000F7B23">
            <w:pPr>
              <w:jc w:val="both"/>
              <w:rPr>
                <w:sz w:val="24"/>
                <w:szCs w:val="24"/>
                <w:lang w:val="en-US"/>
              </w:rPr>
            </w:pPr>
          </w:p>
          <w:p w14:paraId="1FDB6B45" w14:textId="0632D9E8" w:rsidR="000F7B23" w:rsidRDefault="000F7B23" w:rsidP="000F7B23">
            <w:pPr>
              <w:jc w:val="both"/>
              <w:rPr>
                <w:sz w:val="24"/>
                <w:szCs w:val="24"/>
                <w:lang w:val="en-US"/>
              </w:rPr>
            </w:pPr>
            <w:r w:rsidRPr="00616B58">
              <w:rPr>
                <w:b/>
                <w:bCs/>
                <w:sz w:val="24"/>
                <w:szCs w:val="24"/>
                <w:lang w:val="en-US"/>
              </w:rPr>
              <w:t>5. TERMINATION OF THE CONTRACT</w:t>
            </w:r>
            <w:r w:rsidRPr="000F7B23">
              <w:rPr>
                <w:sz w:val="24"/>
                <w:szCs w:val="24"/>
                <w:lang w:val="en-US"/>
              </w:rPr>
              <w:t xml:space="preserve"> 5.1. Each Contracting Party have the right to request the termination of this Contract until the expiration of it validity with a 10 days’ notice sent to the other Contracting Party by mail or post office; </w:t>
            </w:r>
          </w:p>
          <w:p w14:paraId="67DE5692" w14:textId="57AC0F35" w:rsidR="00C470F7" w:rsidRDefault="00C470F7" w:rsidP="000F7B23">
            <w:pPr>
              <w:jc w:val="both"/>
              <w:rPr>
                <w:sz w:val="24"/>
                <w:szCs w:val="24"/>
                <w:lang w:val="en-US"/>
              </w:rPr>
            </w:pPr>
          </w:p>
          <w:p w14:paraId="7ED03ADE" w14:textId="77777777" w:rsidR="00C470F7" w:rsidRDefault="00C470F7" w:rsidP="000F7B23">
            <w:pPr>
              <w:jc w:val="both"/>
              <w:rPr>
                <w:sz w:val="24"/>
                <w:szCs w:val="24"/>
                <w:lang w:val="en-US"/>
              </w:rPr>
            </w:pPr>
          </w:p>
          <w:p w14:paraId="5F74D425" w14:textId="77777777" w:rsidR="00B4177F" w:rsidRDefault="000F7B23" w:rsidP="00B4177F">
            <w:pPr>
              <w:rPr>
                <w:sz w:val="24"/>
                <w:szCs w:val="24"/>
                <w:lang w:val="en-US"/>
              </w:rPr>
            </w:pPr>
            <w:r w:rsidRPr="00616B58">
              <w:rPr>
                <w:b/>
                <w:bCs/>
                <w:sz w:val="24"/>
                <w:szCs w:val="24"/>
                <w:lang w:val="en-US"/>
              </w:rPr>
              <w:t>6. MODIFICATION OF THE CONTRACT</w:t>
            </w:r>
            <w:r w:rsidRPr="000F7B23">
              <w:rPr>
                <w:sz w:val="24"/>
                <w:szCs w:val="24"/>
                <w:lang w:val="en-US"/>
              </w:rPr>
              <w:t xml:space="preserve"> </w:t>
            </w:r>
          </w:p>
          <w:p w14:paraId="1917E596" w14:textId="1FFB70C7" w:rsidR="001331F0" w:rsidRDefault="000F7B23" w:rsidP="00B4177F">
            <w:pPr>
              <w:rPr>
                <w:sz w:val="24"/>
                <w:szCs w:val="24"/>
                <w:lang w:val="en-US"/>
              </w:rPr>
            </w:pPr>
            <w:r w:rsidRPr="000F7B23">
              <w:rPr>
                <w:sz w:val="24"/>
                <w:szCs w:val="24"/>
                <w:lang w:val="en-US"/>
              </w:rPr>
              <w:t xml:space="preserve">6.1. Any modification of this Contract will be </w:t>
            </w:r>
            <w:r w:rsidRPr="000F7B23">
              <w:rPr>
                <w:sz w:val="24"/>
                <w:szCs w:val="24"/>
                <w:lang w:val="en-US"/>
              </w:rPr>
              <w:lastRenderedPageBreak/>
              <w:t>possible only with the consent of both Contracting Parties expressed in writing and commonly agreed to its last date.</w:t>
            </w:r>
          </w:p>
          <w:p w14:paraId="5C4FB934" w14:textId="77777777" w:rsidR="001331F0" w:rsidRDefault="001331F0" w:rsidP="000F7B23">
            <w:pPr>
              <w:jc w:val="both"/>
              <w:rPr>
                <w:sz w:val="24"/>
                <w:szCs w:val="24"/>
                <w:lang w:val="en-US"/>
              </w:rPr>
            </w:pPr>
            <w:r w:rsidRPr="001331F0">
              <w:rPr>
                <w:sz w:val="24"/>
                <w:szCs w:val="24"/>
                <w:lang w:val="en-US"/>
              </w:rPr>
              <w:t xml:space="preserve">6.2. The Provider will announce before signing about any amendments. </w:t>
            </w:r>
          </w:p>
          <w:p w14:paraId="63919A0A" w14:textId="77777777" w:rsidR="001331F0" w:rsidRDefault="001331F0" w:rsidP="000F7B23">
            <w:pPr>
              <w:jc w:val="both"/>
              <w:rPr>
                <w:sz w:val="24"/>
                <w:szCs w:val="24"/>
                <w:lang w:val="en-US"/>
              </w:rPr>
            </w:pPr>
          </w:p>
          <w:p w14:paraId="5FC98F44" w14:textId="77777777" w:rsidR="001331F0" w:rsidRPr="001331F0" w:rsidRDefault="001331F0" w:rsidP="000F7B23">
            <w:pPr>
              <w:jc w:val="both"/>
              <w:rPr>
                <w:b/>
                <w:bCs/>
                <w:sz w:val="24"/>
                <w:szCs w:val="24"/>
                <w:lang w:val="en-US"/>
              </w:rPr>
            </w:pPr>
            <w:r w:rsidRPr="001331F0">
              <w:rPr>
                <w:b/>
                <w:bCs/>
                <w:sz w:val="24"/>
                <w:szCs w:val="24"/>
                <w:lang w:val="en-US"/>
              </w:rPr>
              <w:t>7. CESSION OF RIGHTS AND / OR OBLIGATIONS</w:t>
            </w:r>
          </w:p>
          <w:p w14:paraId="0B03A1D9" w14:textId="156F55F4" w:rsidR="001331F0" w:rsidRDefault="001331F0" w:rsidP="000F7B23">
            <w:pPr>
              <w:jc w:val="both"/>
              <w:rPr>
                <w:sz w:val="24"/>
                <w:szCs w:val="24"/>
                <w:lang w:val="en-US"/>
              </w:rPr>
            </w:pPr>
            <w:r w:rsidRPr="001331F0">
              <w:rPr>
                <w:sz w:val="24"/>
                <w:szCs w:val="24"/>
                <w:lang w:val="en-US"/>
              </w:rPr>
              <w:t xml:space="preserve">7.1. None of the Contracting Parties may transfer, burden with any tasks or make transactions in any other way its rights and duties contained in this Contract without the written consent previously submitted to the other party. </w:t>
            </w:r>
          </w:p>
          <w:p w14:paraId="2178A14C" w14:textId="77777777" w:rsidR="001331F0" w:rsidRDefault="001331F0" w:rsidP="000F7B23">
            <w:pPr>
              <w:jc w:val="both"/>
              <w:rPr>
                <w:sz w:val="24"/>
                <w:szCs w:val="24"/>
                <w:lang w:val="en-US"/>
              </w:rPr>
            </w:pPr>
          </w:p>
          <w:p w14:paraId="00C188A3" w14:textId="77777777" w:rsidR="001331F0" w:rsidRPr="001331F0" w:rsidRDefault="001331F0" w:rsidP="000F7B23">
            <w:pPr>
              <w:jc w:val="both"/>
              <w:rPr>
                <w:b/>
                <w:bCs/>
                <w:sz w:val="24"/>
                <w:szCs w:val="24"/>
                <w:lang w:val="en-US"/>
              </w:rPr>
            </w:pPr>
            <w:r w:rsidRPr="001331F0">
              <w:rPr>
                <w:b/>
                <w:bCs/>
                <w:sz w:val="24"/>
                <w:szCs w:val="24"/>
                <w:lang w:val="en-US"/>
              </w:rPr>
              <w:t xml:space="preserve">8. FORCE MAJEURE </w:t>
            </w:r>
          </w:p>
          <w:p w14:paraId="4EA34E24" w14:textId="77777777" w:rsidR="001331F0" w:rsidRDefault="001331F0" w:rsidP="000F7B23">
            <w:pPr>
              <w:jc w:val="both"/>
              <w:rPr>
                <w:sz w:val="24"/>
                <w:szCs w:val="24"/>
                <w:lang w:val="en-US"/>
              </w:rPr>
            </w:pPr>
            <w:r w:rsidRPr="001331F0">
              <w:rPr>
                <w:sz w:val="24"/>
                <w:szCs w:val="24"/>
                <w:lang w:val="en-US"/>
              </w:rPr>
              <w:t xml:space="preserve">8.1. Force Majeure constitute grounds for exemption from liability for the Contracting Party that invokes it only under the conditions stipulated by Law; </w:t>
            </w:r>
          </w:p>
          <w:p w14:paraId="290353D3" w14:textId="6B413C7E" w:rsidR="001331F0" w:rsidRDefault="001331F0" w:rsidP="000F7B23">
            <w:pPr>
              <w:jc w:val="both"/>
              <w:rPr>
                <w:sz w:val="24"/>
                <w:szCs w:val="24"/>
                <w:lang w:val="en-US"/>
              </w:rPr>
            </w:pPr>
            <w:r w:rsidRPr="001331F0">
              <w:rPr>
                <w:sz w:val="24"/>
                <w:szCs w:val="24"/>
                <w:lang w:val="en-US"/>
              </w:rPr>
              <w:t xml:space="preserve">8.2. For the purposes of this Article, the term "force majeure" means natural phenomena, strikes, closures or other industrial disturbances, acts of public enemies, declared or undeclared wars, blockades, insurrections, riots, epidemics, landslides, earthquakes, storms, lightning, floods, soil erosion, civil strife, explosions and any other similar events which cannot be foreseen and which are beyond the control of the Parties and which cannot be overcome by due diligence. </w:t>
            </w:r>
          </w:p>
          <w:p w14:paraId="40BA9939" w14:textId="77777777" w:rsidR="00C470F7" w:rsidRDefault="00C470F7" w:rsidP="000F7B23">
            <w:pPr>
              <w:jc w:val="both"/>
              <w:rPr>
                <w:sz w:val="24"/>
                <w:szCs w:val="24"/>
                <w:lang w:val="en-US"/>
              </w:rPr>
            </w:pPr>
          </w:p>
          <w:p w14:paraId="7DFC09A3" w14:textId="77777777" w:rsidR="001331F0" w:rsidRDefault="001331F0" w:rsidP="000F7B23">
            <w:pPr>
              <w:jc w:val="both"/>
              <w:rPr>
                <w:sz w:val="24"/>
                <w:szCs w:val="24"/>
                <w:lang w:val="en-US"/>
              </w:rPr>
            </w:pPr>
            <w:r w:rsidRPr="001331F0">
              <w:rPr>
                <w:sz w:val="24"/>
                <w:szCs w:val="24"/>
                <w:lang w:val="en-US"/>
              </w:rPr>
              <w:t>8.3. If either Party considers that force majeure has occurred which may affect the performance of its obligations, it shall immediately notify the other Party, providing details of the nature, probable duration and likely effect of those circumstances.</w:t>
            </w:r>
          </w:p>
          <w:p w14:paraId="4AB99967" w14:textId="77777777" w:rsidR="001331F0" w:rsidRDefault="001331F0" w:rsidP="000F7B23">
            <w:pPr>
              <w:jc w:val="both"/>
              <w:rPr>
                <w:sz w:val="24"/>
                <w:szCs w:val="24"/>
                <w:lang w:val="en-US"/>
              </w:rPr>
            </w:pPr>
          </w:p>
          <w:p w14:paraId="336BE4F4" w14:textId="77777777" w:rsidR="001331F0" w:rsidRPr="001331F0" w:rsidRDefault="001331F0" w:rsidP="000F7B23">
            <w:pPr>
              <w:jc w:val="both"/>
              <w:rPr>
                <w:b/>
                <w:bCs/>
                <w:sz w:val="24"/>
                <w:szCs w:val="24"/>
                <w:lang w:val="en-US"/>
              </w:rPr>
            </w:pPr>
            <w:r w:rsidRPr="001331F0">
              <w:rPr>
                <w:b/>
                <w:bCs/>
                <w:sz w:val="24"/>
                <w:szCs w:val="24"/>
                <w:lang w:val="en-US"/>
              </w:rPr>
              <w:t xml:space="preserve">9. INDEPENDENCE OF CONTRACTING PARTIES </w:t>
            </w:r>
          </w:p>
          <w:p w14:paraId="3ACA570C" w14:textId="77777777" w:rsidR="001331F0" w:rsidRDefault="001331F0" w:rsidP="000F7B23">
            <w:pPr>
              <w:jc w:val="both"/>
              <w:rPr>
                <w:sz w:val="24"/>
                <w:szCs w:val="24"/>
                <w:lang w:val="en-US"/>
              </w:rPr>
            </w:pPr>
            <w:r w:rsidRPr="001331F0">
              <w:rPr>
                <w:sz w:val="24"/>
                <w:szCs w:val="24"/>
                <w:lang w:val="en-US"/>
              </w:rPr>
              <w:t xml:space="preserve">9.1. The Contracting Parties are independent entities and this Contract shall not be considered as the basis for establishing an association, a partnership, a joint venture or affiliate link between the Provider and the Beneficiary. </w:t>
            </w:r>
          </w:p>
          <w:p w14:paraId="0E07AB84" w14:textId="59C5FD19" w:rsidR="001331F0" w:rsidRDefault="001331F0" w:rsidP="000F7B23">
            <w:pPr>
              <w:jc w:val="both"/>
              <w:rPr>
                <w:sz w:val="24"/>
                <w:szCs w:val="24"/>
                <w:lang w:val="en-US"/>
              </w:rPr>
            </w:pPr>
            <w:r w:rsidRPr="001331F0">
              <w:rPr>
                <w:sz w:val="24"/>
                <w:szCs w:val="24"/>
                <w:lang w:val="en-US"/>
              </w:rPr>
              <w:t xml:space="preserve">9.2. The Provider is not entitled to conclude contracts or act, written or orally on behalf of the Beneficiary. </w:t>
            </w:r>
          </w:p>
          <w:p w14:paraId="1B8B84FF" w14:textId="77777777" w:rsidR="00C470F7" w:rsidRDefault="00C470F7" w:rsidP="000F7B23">
            <w:pPr>
              <w:jc w:val="both"/>
              <w:rPr>
                <w:sz w:val="24"/>
                <w:szCs w:val="24"/>
                <w:lang w:val="en-US"/>
              </w:rPr>
            </w:pPr>
          </w:p>
          <w:p w14:paraId="214067EE" w14:textId="77777777" w:rsidR="001331F0" w:rsidRPr="001331F0" w:rsidRDefault="001331F0" w:rsidP="000F7B23">
            <w:pPr>
              <w:jc w:val="both"/>
              <w:rPr>
                <w:b/>
                <w:bCs/>
                <w:sz w:val="24"/>
                <w:szCs w:val="24"/>
                <w:lang w:val="en-US"/>
              </w:rPr>
            </w:pPr>
            <w:r w:rsidRPr="001331F0">
              <w:rPr>
                <w:b/>
                <w:bCs/>
                <w:sz w:val="24"/>
                <w:szCs w:val="24"/>
                <w:lang w:val="en-US"/>
              </w:rPr>
              <w:t xml:space="preserve">10. DISPUTE RESOLUTION AND </w:t>
            </w:r>
            <w:r w:rsidRPr="001331F0">
              <w:rPr>
                <w:b/>
                <w:bCs/>
                <w:sz w:val="24"/>
                <w:szCs w:val="24"/>
                <w:lang w:val="en-US"/>
              </w:rPr>
              <w:lastRenderedPageBreak/>
              <w:t>APPLICABLE LAW</w:t>
            </w:r>
          </w:p>
          <w:p w14:paraId="793594EA" w14:textId="77777777" w:rsidR="001331F0" w:rsidRDefault="001331F0" w:rsidP="000F7B23">
            <w:pPr>
              <w:jc w:val="both"/>
              <w:rPr>
                <w:sz w:val="24"/>
                <w:szCs w:val="24"/>
                <w:lang w:val="en-US"/>
              </w:rPr>
            </w:pPr>
            <w:r w:rsidRPr="001331F0">
              <w:rPr>
                <w:sz w:val="24"/>
                <w:szCs w:val="24"/>
                <w:lang w:val="en-US"/>
              </w:rPr>
              <w:t>10.1. The contract is subject to the legislation of the Republic of Moldova. Relations between the Parties are subject to civil and commercial private law. The rights and obligations of the Parties are defined by the</w:t>
            </w:r>
            <w:r>
              <w:rPr>
                <w:sz w:val="24"/>
                <w:szCs w:val="24"/>
                <w:lang w:val="en-US"/>
              </w:rPr>
              <w:t xml:space="preserve"> </w:t>
            </w:r>
            <w:r w:rsidRPr="001331F0">
              <w:rPr>
                <w:sz w:val="24"/>
                <w:szCs w:val="24"/>
                <w:lang w:val="en-US"/>
              </w:rPr>
              <w:t xml:space="preserve">terms of this Contract; </w:t>
            </w:r>
          </w:p>
          <w:p w14:paraId="40780C31" w14:textId="77777777" w:rsidR="001331F0" w:rsidRDefault="001331F0" w:rsidP="000F7B23">
            <w:pPr>
              <w:jc w:val="both"/>
              <w:rPr>
                <w:sz w:val="24"/>
                <w:szCs w:val="24"/>
                <w:lang w:val="en-US"/>
              </w:rPr>
            </w:pPr>
            <w:r w:rsidRPr="001331F0">
              <w:rPr>
                <w:sz w:val="24"/>
                <w:szCs w:val="24"/>
                <w:lang w:val="en-US"/>
              </w:rPr>
              <w:t xml:space="preserve">10.2. Arising disputes in connection with the interpretation, non-performance or improper execution in this Contract shall be settled amicably through negotiations by the Contracting Parties; </w:t>
            </w:r>
          </w:p>
          <w:p w14:paraId="13FC5448" w14:textId="77777777" w:rsidR="001331F0" w:rsidRDefault="001331F0" w:rsidP="000F7B23">
            <w:pPr>
              <w:jc w:val="both"/>
              <w:rPr>
                <w:sz w:val="24"/>
                <w:szCs w:val="24"/>
                <w:lang w:val="en-US"/>
              </w:rPr>
            </w:pPr>
            <w:r w:rsidRPr="001331F0">
              <w:rPr>
                <w:sz w:val="24"/>
                <w:szCs w:val="24"/>
                <w:lang w:val="en-US"/>
              </w:rPr>
              <w:t xml:space="preserve">10.3. If the dispute </w:t>
            </w:r>
            <w:proofErr w:type="spellStart"/>
            <w:r w:rsidRPr="001331F0">
              <w:rPr>
                <w:sz w:val="24"/>
                <w:szCs w:val="24"/>
                <w:lang w:val="en-US"/>
              </w:rPr>
              <w:t>can not</w:t>
            </w:r>
            <w:proofErr w:type="spellEnd"/>
            <w:r w:rsidRPr="001331F0">
              <w:rPr>
                <w:sz w:val="24"/>
                <w:szCs w:val="24"/>
                <w:lang w:val="en-US"/>
              </w:rPr>
              <w:t xml:space="preserve"> be settled in this way, it will be submitted to the Courts of the Republic of Moldova.</w:t>
            </w:r>
          </w:p>
          <w:p w14:paraId="18F85786" w14:textId="77777777" w:rsidR="001331F0" w:rsidRDefault="001331F0" w:rsidP="000F7B23">
            <w:pPr>
              <w:jc w:val="both"/>
              <w:rPr>
                <w:sz w:val="24"/>
                <w:szCs w:val="24"/>
                <w:lang w:val="en-US"/>
              </w:rPr>
            </w:pPr>
          </w:p>
          <w:p w14:paraId="304482CF" w14:textId="77777777" w:rsidR="001331F0" w:rsidRPr="001331F0" w:rsidRDefault="001331F0" w:rsidP="000F7B23">
            <w:pPr>
              <w:jc w:val="both"/>
              <w:rPr>
                <w:b/>
                <w:bCs/>
                <w:sz w:val="24"/>
                <w:szCs w:val="24"/>
                <w:lang w:val="en-US"/>
              </w:rPr>
            </w:pPr>
          </w:p>
          <w:p w14:paraId="07DC0342" w14:textId="77777777" w:rsidR="001331F0" w:rsidRPr="001331F0" w:rsidRDefault="001331F0" w:rsidP="000F7B23">
            <w:pPr>
              <w:jc w:val="both"/>
              <w:rPr>
                <w:b/>
                <w:bCs/>
                <w:sz w:val="24"/>
                <w:szCs w:val="24"/>
                <w:lang w:val="en-US"/>
              </w:rPr>
            </w:pPr>
            <w:r w:rsidRPr="001331F0">
              <w:rPr>
                <w:b/>
                <w:bCs/>
                <w:sz w:val="24"/>
                <w:szCs w:val="24"/>
                <w:lang w:val="en-US"/>
              </w:rPr>
              <w:t xml:space="preserve">11. FINAL PROVISIONS </w:t>
            </w:r>
          </w:p>
          <w:p w14:paraId="228A5723" w14:textId="7ABB09A6" w:rsidR="001331F0" w:rsidRDefault="001331F0" w:rsidP="000F7B23">
            <w:pPr>
              <w:jc w:val="both"/>
              <w:rPr>
                <w:sz w:val="24"/>
                <w:szCs w:val="24"/>
                <w:lang w:val="en-US"/>
              </w:rPr>
            </w:pPr>
            <w:r w:rsidRPr="001331F0">
              <w:rPr>
                <w:sz w:val="24"/>
                <w:szCs w:val="24"/>
                <w:lang w:val="en-US"/>
              </w:rPr>
              <w:t xml:space="preserve">11.1. This contract is guided by the regulations established by </w:t>
            </w:r>
            <w:r w:rsidRPr="00B4177F">
              <w:rPr>
                <w:sz w:val="24"/>
                <w:szCs w:val="24"/>
                <w:shd w:val="clear" w:color="auto" w:fill="FFFFFF" w:themeFill="background1"/>
                <w:lang w:val="en-US"/>
              </w:rPr>
              <w:t xml:space="preserve">the Interreg Regulation 2021/1059 and the Programming Document and related programming rules of </w:t>
            </w:r>
            <w:r w:rsidR="00B47BF0" w:rsidRPr="00B4177F">
              <w:rPr>
                <w:sz w:val="24"/>
                <w:szCs w:val="24"/>
                <w:shd w:val="clear" w:color="auto" w:fill="FFFFFF" w:themeFill="background1"/>
                <w:lang w:val="en-US"/>
              </w:rPr>
              <w:t>Interreg VI-B NEXT Black Sea Basin Programme</w:t>
            </w:r>
            <w:r w:rsidRPr="00B4177F">
              <w:rPr>
                <w:sz w:val="24"/>
                <w:szCs w:val="24"/>
                <w:shd w:val="clear" w:color="auto" w:fill="FFFFFF" w:themeFill="background1"/>
                <w:lang w:val="en-US"/>
              </w:rPr>
              <w:t xml:space="preserve">, Art. 9 of the </w:t>
            </w:r>
            <w:r w:rsidR="00B47BF0" w:rsidRPr="00B4177F">
              <w:rPr>
                <w:sz w:val="24"/>
                <w:szCs w:val="24"/>
                <w:shd w:val="clear" w:color="auto" w:fill="FFFFFF" w:themeFill="background1"/>
                <w:lang w:val="en-US"/>
              </w:rPr>
              <w:t>G</w:t>
            </w:r>
            <w:r w:rsidRPr="00B4177F">
              <w:rPr>
                <w:sz w:val="24"/>
                <w:szCs w:val="24"/>
                <w:shd w:val="clear" w:color="auto" w:fill="FFFFFF" w:themeFill="background1"/>
                <w:lang w:val="en-US"/>
              </w:rPr>
              <w:t xml:space="preserve">rant </w:t>
            </w:r>
            <w:r w:rsidR="00B47BF0" w:rsidRPr="00B4177F">
              <w:rPr>
                <w:sz w:val="24"/>
                <w:szCs w:val="24"/>
                <w:shd w:val="clear" w:color="auto" w:fill="FFFFFF" w:themeFill="background1"/>
                <w:lang w:val="en-US"/>
              </w:rPr>
              <w:t>C</w:t>
            </w:r>
            <w:r w:rsidRPr="00B4177F">
              <w:rPr>
                <w:sz w:val="24"/>
                <w:szCs w:val="24"/>
                <w:shd w:val="clear" w:color="auto" w:fill="FFFFFF" w:themeFill="background1"/>
                <w:lang w:val="en-US"/>
              </w:rPr>
              <w:t>ontract</w:t>
            </w:r>
            <w:r w:rsidR="00B47BF0" w:rsidRPr="00B4177F">
              <w:rPr>
                <w:sz w:val="24"/>
                <w:szCs w:val="24"/>
                <w:shd w:val="clear" w:color="auto" w:fill="FFFFFF" w:themeFill="background1"/>
                <w:lang w:val="en-US"/>
              </w:rPr>
              <w:t xml:space="preserve"> from INTERREG Funds </w:t>
            </w:r>
            <w:r w:rsidR="00B47BF0" w:rsidRPr="00B4177F">
              <w:rPr>
                <w:rFonts w:cs="Times New Roman"/>
                <w:kern w:val="0"/>
                <w:sz w:val="24"/>
                <w:szCs w:val="24"/>
                <w:shd w:val="clear" w:color="auto" w:fill="FFFFFF" w:themeFill="background1"/>
                <w:lang w:val="en-US"/>
              </w:rPr>
              <w:t>Nr. MDLPA 245088</w:t>
            </w:r>
            <w:r w:rsidR="00B47BF0" w:rsidRPr="00B4177F">
              <w:rPr>
                <w:rFonts w:cs="Times New Roman"/>
                <w:kern w:val="0"/>
                <w:sz w:val="24"/>
                <w:szCs w:val="24"/>
                <w:lang w:val="en-US"/>
              </w:rPr>
              <w:t xml:space="preserve"> from 31.10.2025</w:t>
            </w:r>
            <w:r w:rsidRPr="009B124D">
              <w:rPr>
                <w:sz w:val="24"/>
                <w:szCs w:val="24"/>
                <w:shd w:val="clear" w:color="auto" w:fill="DEEAF6" w:themeFill="accent1" w:themeFillTint="33"/>
                <w:lang w:val="en-US"/>
              </w:rPr>
              <w:t>,</w:t>
            </w:r>
            <w:r w:rsidRPr="001331F0">
              <w:rPr>
                <w:sz w:val="24"/>
                <w:szCs w:val="24"/>
                <w:lang w:val="en-US"/>
              </w:rPr>
              <w:t xml:space="preserve"> as well as Art. 5 (1) m) of the Law 131/2015 regarding public procurements. </w:t>
            </w:r>
          </w:p>
          <w:p w14:paraId="451EB5D8" w14:textId="77777777" w:rsidR="001331F0" w:rsidRDefault="001331F0" w:rsidP="000F7B23">
            <w:pPr>
              <w:jc w:val="both"/>
              <w:rPr>
                <w:sz w:val="24"/>
                <w:szCs w:val="24"/>
                <w:lang w:val="en-US"/>
              </w:rPr>
            </w:pPr>
          </w:p>
          <w:p w14:paraId="44ABFEFB" w14:textId="77777777" w:rsidR="001331F0" w:rsidRDefault="001331F0" w:rsidP="000F7B23">
            <w:pPr>
              <w:jc w:val="both"/>
              <w:rPr>
                <w:sz w:val="24"/>
                <w:szCs w:val="24"/>
                <w:lang w:val="en-US"/>
              </w:rPr>
            </w:pPr>
            <w:r w:rsidRPr="001331F0">
              <w:rPr>
                <w:sz w:val="24"/>
                <w:szCs w:val="24"/>
                <w:lang w:val="en-US"/>
              </w:rPr>
              <w:t xml:space="preserve">11.2. Regarding the conditions that are not stipulated by this Contract, the Parties shall be guided by civil legislation of the Republic of Moldova; </w:t>
            </w:r>
          </w:p>
          <w:p w14:paraId="621EBB08" w14:textId="5CFA1583" w:rsidR="001331F0" w:rsidRDefault="001331F0" w:rsidP="000F7B23">
            <w:pPr>
              <w:jc w:val="both"/>
              <w:rPr>
                <w:sz w:val="24"/>
                <w:szCs w:val="24"/>
                <w:lang w:val="en-US"/>
              </w:rPr>
            </w:pPr>
            <w:r w:rsidRPr="001331F0">
              <w:rPr>
                <w:sz w:val="24"/>
                <w:szCs w:val="24"/>
                <w:lang w:val="en-US"/>
              </w:rPr>
              <w:t xml:space="preserve">11.3. The contract is signed in two originals, both in Romanian an English, one for each Part, with the same legal value, being valid until </w:t>
            </w:r>
            <w:r w:rsidR="00536ED0">
              <w:rPr>
                <w:sz w:val="24"/>
                <w:szCs w:val="24"/>
                <w:lang w:val="en-US"/>
              </w:rPr>
              <w:t>October</w:t>
            </w:r>
            <w:r w:rsidRPr="001331F0">
              <w:rPr>
                <w:sz w:val="24"/>
                <w:szCs w:val="24"/>
                <w:lang w:val="en-US"/>
              </w:rPr>
              <w:t xml:space="preserve"> 31st, 202</w:t>
            </w:r>
            <w:r w:rsidR="00536ED0">
              <w:rPr>
                <w:sz w:val="24"/>
                <w:szCs w:val="24"/>
                <w:lang w:val="en-US"/>
              </w:rPr>
              <w:t>7</w:t>
            </w:r>
            <w:r w:rsidRPr="001331F0">
              <w:rPr>
                <w:sz w:val="24"/>
                <w:szCs w:val="24"/>
                <w:lang w:val="en-US"/>
              </w:rPr>
              <w:t xml:space="preserve">; </w:t>
            </w:r>
          </w:p>
          <w:p w14:paraId="29B61E5A" w14:textId="77777777" w:rsidR="001331F0" w:rsidRDefault="001331F0" w:rsidP="000F7B23">
            <w:pPr>
              <w:jc w:val="both"/>
              <w:rPr>
                <w:sz w:val="24"/>
                <w:szCs w:val="24"/>
                <w:lang w:val="en-US"/>
              </w:rPr>
            </w:pPr>
          </w:p>
          <w:p w14:paraId="7209F5BD" w14:textId="77777777" w:rsidR="001331F0" w:rsidRDefault="001331F0" w:rsidP="000F7B23">
            <w:pPr>
              <w:jc w:val="both"/>
              <w:rPr>
                <w:sz w:val="24"/>
                <w:szCs w:val="24"/>
                <w:lang w:val="en-US"/>
              </w:rPr>
            </w:pPr>
            <w:r w:rsidRPr="001331F0">
              <w:rPr>
                <w:sz w:val="24"/>
                <w:szCs w:val="24"/>
                <w:lang w:val="en-US"/>
              </w:rPr>
              <w:t>11.4. Contact and Bank details of the Parties:</w:t>
            </w:r>
          </w:p>
          <w:p w14:paraId="209902E9" w14:textId="77777777" w:rsidR="00C50FA3" w:rsidRDefault="00C50FA3" w:rsidP="000F7B23">
            <w:pPr>
              <w:jc w:val="both"/>
              <w:rPr>
                <w:sz w:val="24"/>
                <w:szCs w:val="24"/>
                <w:lang w:val="en-US"/>
              </w:rPr>
            </w:pPr>
          </w:p>
          <w:p w14:paraId="30D16CC3" w14:textId="6D4639FF" w:rsidR="00C50FA3" w:rsidRPr="00C50FA3" w:rsidRDefault="00C50FA3" w:rsidP="000F7B23">
            <w:pPr>
              <w:jc w:val="both"/>
              <w:rPr>
                <w:b/>
                <w:bCs/>
                <w:sz w:val="24"/>
                <w:szCs w:val="24"/>
                <w:lang w:val="en-US"/>
              </w:rPr>
            </w:pPr>
            <w:r w:rsidRPr="00C50FA3">
              <w:rPr>
                <w:b/>
                <w:bCs/>
                <w:sz w:val="24"/>
                <w:szCs w:val="24"/>
                <w:lang w:val="en-US"/>
              </w:rPr>
              <w:t xml:space="preserve">Beneficiary: </w:t>
            </w:r>
          </w:p>
          <w:p w14:paraId="592DFCC6" w14:textId="77777777" w:rsidR="00C50FA3" w:rsidRPr="00C50FA3" w:rsidRDefault="00C50FA3" w:rsidP="000F7B23">
            <w:pPr>
              <w:jc w:val="both"/>
              <w:rPr>
                <w:b/>
                <w:bCs/>
                <w:sz w:val="24"/>
                <w:szCs w:val="24"/>
                <w:lang w:val="en-US"/>
              </w:rPr>
            </w:pPr>
            <w:r w:rsidRPr="00C50FA3">
              <w:rPr>
                <w:b/>
                <w:bCs/>
                <w:sz w:val="24"/>
                <w:szCs w:val="24"/>
                <w:lang w:val="en-US"/>
              </w:rPr>
              <w:t xml:space="preserve">Address: </w:t>
            </w:r>
          </w:p>
          <w:p w14:paraId="49D71251" w14:textId="5BE26AB7" w:rsidR="00C50FA3" w:rsidRPr="00C50FA3" w:rsidRDefault="00C50FA3" w:rsidP="000F7B23">
            <w:pPr>
              <w:jc w:val="both"/>
              <w:rPr>
                <w:b/>
                <w:bCs/>
                <w:sz w:val="24"/>
                <w:szCs w:val="24"/>
                <w:lang w:val="en-US"/>
              </w:rPr>
            </w:pPr>
            <w:r w:rsidRPr="00C50FA3">
              <w:rPr>
                <w:b/>
                <w:bCs/>
                <w:sz w:val="24"/>
                <w:szCs w:val="24"/>
                <w:lang w:val="en-US"/>
              </w:rPr>
              <w:t xml:space="preserve">Fiscal code: </w:t>
            </w:r>
          </w:p>
          <w:p w14:paraId="574AF645" w14:textId="4AADD683" w:rsidR="00C50FA3" w:rsidRPr="00C50FA3" w:rsidRDefault="00C50FA3" w:rsidP="000F7B23">
            <w:pPr>
              <w:jc w:val="both"/>
              <w:rPr>
                <w:b/>
                <w:bCs/>
                <w:sz w:val="24"/>
                <w:szCs w:val="24"/>
                <w:lang w:val="en-US"/>
              </w:rPr>
            </w:pPr>
            <w:r w:rsidRPr="00C50FA3">
              <w:rPr>
                <w:b/>
                <w:bCs/>
                <w:sz w:val="24"/>
                <w:szCs w:val="24"/>
                <w:lang w:val="en-US"/>
              </w:rPr>
              <w:t xml:space="preserve">Bank: </w:t>
            </w:r>
          </w:p>
          <w:p w14:paraId="6DC36A51" w14:textId="188ADB1F" w:rsidR="00C50FA3" w:rsidRPr="00C50FA3" w:rsidRDefault="00C50FA3" w:rsidP="000F7B23">
            <w:pPr>
              <w:jc w:val="both"/>
              <w:rPr>
                <w:b/>
                <w:bCs/>
                <w:sz w:val="24"/>
                <w:szCs w:val="24"/>
                <w:lang w:val="en-US"/>
              </w:rPr>
            </w:pPr>
            <w:r w:rsidRPr="00C50FA3">
              <w:rPr>
                <w:b/>
                <w:bCs/>
                <w:sz w:val="24"/>
                <w:szCs w:val="24"/>
                <w:lang w:val="en-US"/>
              </w:rPr>
              <w:t xml:space="preserve">IBAN: </w:t>
            </w:r>
          </w:p>
          <w:p w14:paraId="36F830F2" w14:textId="77777777" w:rsidR="00C50FA3" w:rsidRDefault="00C50FA3" w:rsidP="000F7B23">
            <w:pPr>
              <w:jc w:val="both"/>
              <w:rPr>
                <w:sz w:val="24"/>
                <w:szCs w:val="24"/>
                <w:lang w:val="en-US"/>
              </w:rPr>
            </w:pPr>
          </w:p>
          <w:p w14:paraId="78135402" w14:textId="77777777" w:rsidR="00C50FA3" w:rsidRDefault="00C50FA3" w:rsidP="000F7B23">
            <w:pPr>
              <w:jc w:val="both"/>
              <w:rPr>
                <w:sz w:val="24"/>
                <w:szCs w:val="24"/>
                <w:lang w:val="en-US"/>
              </w:rPr>
            </w:pPr>
          </w:p>
          <w:p w14:paraId="340F6EBE" w14:textId="77777777" w:rsidR="00C50FA3" w:rsidRDefault="00C50FA3" w:rsidP="000F7B23">
            <w:pPr>
              <w:jc w:val="both"/>
              <w:rPr>
                <w:b/>
                <w:bCs/>
                <w:sz w:val="24"/>
                <w:szCs w:val="24"/>
                <w:lang w:val="en-US"/>
              </w:rPr>
            </w:pPr>
            <w:r w:rsidRPr="00C50FA3">
              <w:rPr>
                <w:b/>
                <w:bCs/>
                <w:sz w:val="24"/>
                <w:szCs w:val="24"/>
                <w:lang w:val="en-US"/>
              </w:rPr>
              <w:t>Signature:</w:t>
            </w:r>
          </w:p>
          <w:p w14:paraId="7793ED31" w14:textId="77777777" w:rsidR="00C50FA3" w:rsidRDefault="00C50FA3" w:rsidP="000F7B23">
            <w:pPr>
              <w:jc w:val="both"/>
              <w:rPr>
                <w:b/>
                <w:bCs/>
                <w:sz w:val="24"/>
                <w:szCs w:val="24"/>
                <w:lang w:val="en-US"/>
              </w:rPr>
            </w:pPr>
          </w:p>
          <w:p w14:paraId="71375D63" w14:textId="77777777" w:rsidR="00C50FA3" w:rsidRDefault="00C50FA3" w:rsidP="000F7B23">
            <w:pPr>
              <w:pBdr>
                <w:bottom w:val="single" w:sz="12" w:space="1" w:color="auto"/>
              </w:pBdr>
              <w:jc w:val="both"/>
              <w:rPr>
                <w:b/>
                <w:bCs/>
                <w:sz w:val="24"/>
                <w:szCs w:val="24"/>
                <w:lang w:val="en-US"/>
              </w:rPr>
            </w:pPr>
          </w:p>
          <w:p w14:paraId="7C2D782A" w14:textId="77777777" w:rsidR="00C50FA3" w:rsidRDefault="00C50FA3" w:rsidP="000F7B23">
            <w:pPr>
              <w:jc w:val="both"/>
              <w:rPr>
                <w:sz w:val="24"/>
                <w:szCs w:val="24"/>
                <w:lang w:val="en-US"/>
              </w:rPr>
            </w:pPr>
          </w:p>
          <w:p w14:paraId="65FE6983" w14:textId="77777777" w:rsidR="00C50FA3" w:rsidRDefault="00C50FA3" w:rsidP="000F7B23">
            <w:pPr>
              <w:jc w:val="both"/>
              <w:rPr>
                <w:sz w:val="24"/>
                <w:szCs w:val="24"/>
                <w:lang w:val="en-US"/>
              </w:rPr>
            </w:pPr>
          </w:p>
          <w:p w14:paraId="5E5FC5B2" w14:textId="327D1691" w:rsidR="00C50FA3" w:rsidRPr="00B4177F" w:rsidRDefault="00C50FA3" w:rsidP="000F7B23">
            <w:pPr>
              <w:jc w:val="both"/>
              <w:rPr>
                <w:b/>
                <w:sz w:val="24"/>
                <w:szCs w:val="24"/>
                <w:lang w:val="en-US"/>
              </w:rPr>
            </w:pPr>
            <w:r w:rsidRPr="00B4177F">
              <w:rPr>
                <w:b/>
                <w:sz w:val="24"/>
                <w:szCs w:val="24"/>
                <w:lang w:val="en-US"/>
              </w:rPr>
              <w:lastRenderedPageBreak/>
              <w:t xml:space="preserve">Provider: </w:t>
            </w:r>
          </w:p>
          <w:p w14:paraId="67637347" w14:textId="6D0BDB11" w:rsidR="00616B58" w:rsidRPr="00B4177F" w:rsidRDefault="00C50FA3" w:rsidP="000F7B23">
            <w:pPr>
              <w:jc w:val="both"/>
              <w:rPr>
                <w:b/>
                <w:sz w:val="24"/>
                <w:szCs w:val="24"/>
                <w:lang w:val="en-US"/>
              </w:rPr>
            </w:pPr>
            <w:r w:rsidRPr="00B4177F">
              <w:rPr>
                <w:b/>
                <w:sz w:val="24"/>
                <w:szCs w:val="24"/>
                <w:lang w:val="en-US"/>
              </w:rPr>
              <w:t xml:space="preserve">Address: </w:t>
            </w:r>
          </w:p>
          <w:p w14:paraId="7F624E31" w14:textId="1C9132DA" w:rsidR="00616B58" w:rsidRPr="00B4177F" w:rsidRDefault="00C50FA3" w:rsidP="000F7B23">
            <w:pPr>
              <w:jc w:val="both"/>
              <w:rPr>
                <w:b/>
                <w:sz w:val="24"/>
                <w:szCs w:val="24"/>
                <w:lang w:val="en-US"/>
              </w:rPr>
            </w:pPr>
            <w:r w:rsidRPr="00B4177F">
              <w:rPr>
                <w:b/>
                <w:sz w:val="24"/>
                <w:szCs w:val="24"/>
                <w:lang w:val="en-US"/>
              </w:rPr>
              <w:t xml:space="preserve">Fiscal code: </w:t>
            </w:r>
          </w:p>
          <w:p w14:paraId="1151B1E6" w14:textId="77777777" w:rsidR="00616B58" w:rsidRPr="00B4177F" w:rsidRDefault="00C50FA3" w:rsidP="000F7B23">
            <w:pPr>
              <w:jc w:val="both"/>
              <w:rPr>
                <w:b/>
                <w:sz w:val="24"/>
                <w:szCs w:val="24"/>
                <w:lang w:val="en-US"/>
              </w:rPr>
            </w:pPr>
            <w:r w:rsidRPr="00B4177F">
              <w:rPr>
                <w:b/>
                <w:sz w:val="24"/>
                <w:szCs w:val="24"/>
                <w:lang w:val="en-US"/>
              </w:rPr>
              <w:t xml:space="preserve">Bank: </w:t>
            </w:r>
          </w:p>
          <w:p w14:paraId="5D0929D1" w14:textId="11C8ADEC" w:rsidR="00616B58" w:rsidRPr="00B4177F" w:rsidRDefault="00C50FA3" w:rsidP="000F7B23">
            <w:pPr>
              <w:jc w:val="both"/>
              <w:rPr>
                <w:b/>
                <w:sz w:val="24"/>
                <w:szCs w:val="24"/>
                <w:lang w:val="en-US"/>
              </w:rPr>
            </w:pPr>
            <w:r w:rsidRPr="00B4177F">
              <w:rPr>
                <w:b/>
                <w:sz w:val="24"/>
                <w:szCs w:val="24"/>
                <w:lang w:val="en-US"/>
              </w:rPr>
              <w:t xml:space="preserve">SWIFT: </w:t>
            </w:r>
          </w:p>
          <w:p w14:paraId="4333743C" w14:textId="77777777" w:rsidR="00616B58" w:rsidRPr="00B4177F" w:rsidRDefault="00C50FA3" w:rsidP="000F7B23">
            <w:pPr>
              <w:jc w:val="both"/>
              <w:rPr>
                <w:b/>
                <w:sz w:val="24"/>
                <w:szCs w:val="24"/>
                <w:lang w:val="en-US"/>
              </w:rPr>
            </w:pPr>
            <w:r w:rsidRPr="00B4177F">
              <w:rPr>
                <w:b/>
                <w:sz w:val="24"/>
                <w:szCs w:val="24"/>
                <w:lang w:val="en-US"/>
              </w:rPr>
              <w:t xml:space="preserve">IBAN: </w:t>
            </w:r>
          </w:p>
          <w:p w14:paraId="6E3A3EFB" w14:textId="77777777" w:rsidR="00616B58" w:rsidRDefault="00616B58" w:rsidP="000F7B23">
            <w:pPr>
              <w:jc w:val="both"/>
              <w:rPr>
                <w:sz w:val="24"/>
                <w:szCs w:val="24"/>
                <w:lang w:val="en-US"/>
              </w:rPr>
            </w:pPr>
          </w:p>
          <w:p w14:paraId="7049EC52" w14:textId="16B09FF4" w:rsidR="00616B58" w:rsidRDefault="00C50FA3" w:rsidP="00616B58">
            <w:pPr>
              <w:tabs>
                <w:tab w:val="center" w:pos="2228"/>
              </w:tabs>
              <w:jc w:val="both"/>
              <w:rPr>
                <w:b/>
                <w:bCs/>
                <w:sz w:val="24"/>
                <w:szCs w:val="24"/>
                <w:lang w:val="en-US"/>
              </w:rPr>
            </w:pPr>
            <w:r w:rsidRPr="00616B58">
              <w:rPr>
                <w:b/>
                <w:bCs/>
                <w:sz w:val="24"/>
                <w:szCs w:val="24"/>
                <w:lang w:val="en-US"/>
              </w:rPr>
              <w:t>Signature:</w:t>
            </w:r>
            <w:r w:rsidR="00616B58">
              <w:rPr>
                <w:b/>
                <w:bCs/>
                <w:sz w:val="24"/>
                <w:szCs w:val="24"/>
                <w:lang w:val="en-US"/>
              </w:rPr>
              <w:tab/>
            </w:r>
          </w:p>
          <w:p w14:paraId="2654F696" w14:textId="77777777" w:rsidR="00616B58" w:rsidRPr="00616B58" w:rsidRDefault="00616B58" w:rsidP="00616B58">
            <w:pPr>
              <w:tabs>
                <w:tab w:val="center" w:pos="2228"/>
              </w:tabs>
              <w:jc w:val="both"/>
              <w:rPr>
                <w:b/>
                <w:bCs/>
                <w:sz w:val="24"/>
                <w:szCs w:val="24"/>
                <w:lang w:val="en-US"/>
              </w:rPr>
            </w:pPr>
          </w:p>
          <w:p w14:paraId="49DDC649" w14:textId="77777777" w:rsidR="00C50FA3" w:rsidRDefault="00C50FA3" w:rsidP="000F7B23">
            <w:pPr>
              <w:pBdr>
                <w:bottom w:val="single" w:sz="12" w:space="1" w:color="auto"/>
              </w:pBdr>
              <w:jc w:val="both"/>
              <w:rPr>
                <w:sz w:val="24"/>
                <w:szCs w:val="24"/>
                <w:lang w:val="en-US"/>
              </w:rPr>
            </w:pPr>
          </w:p>
          <w:p w14:paraId="5B7837E8" w14:textId="5DA66CA1" w:rsidR="00616B58" w:rsidRPr="00616B58" w:rsidRDefault="00616B58" w:rsidP="000F7B23">
            <w:pPr>
              <w:jc w:val="both"/>
              <w:rPr>
                <w:sz w:val="24"/>
                <w:szCs w:val="24"/>
                <w:lang w:val="en-US"/>
              </w:rPr>
            </w:pPr>
          </w:p>
        </w:tc>
      </w:tr>
    </w:tbl>
    <w:p w14:paraId="54474740" w14:textId="3FA35732" w:rsidR="00F12C76" w:rsidRDefault="00F12C76" w:rsidP="006C0B77">
      <w:pPr>
        <w:spacing w:after="0"/>
        <w:ind w:firstLine="709"/>
        <w:jc w:val="both"/>
        <w:rPr>
          <w:lang w:val="en-US"/>
        </w:rPr>
      </w:pPr>
    </w:p>
    <w:p w14:paraId="0D81692E" w14:textId="77777777" w:rsidR="00616B58" w:rsidRDefault="00616B58" w:rsidP="006C0B77">
      <w:pPr>
        <w:spacing w:after="0"/>
        <w:ind w:firstLine="709"/>
        <w:jc w:val="both"/>
        <w:rPr>
          <w:lang w:val="en-US"/>
        </w:rPr>
      </w:pPr>
    </w:p>
    <w:p w14:paraId="58105305" w14:textId="77777777" w:rsidR="00616B58" w:rsidRDefault="00616B58" w:rsidP="006C0B77">
      <w:pPr>
        <w:spacing w:after="0"/>
        <w:ind w:firstLine="709"/>
        <w:jc w:val="both"/>
        <w:rPr>
          <w:lang w:val="en-US"/>
        </w:rPr>
      </w:pPr>
    </w:p>
    <w:p w14:paraId="13BF34E1" w14:textId="77777777" w:rsidR="00616B58" w:rsidRDefault="00616B58" w:rsidP="006C0B77">
      <w:pPr>
        <w:spacing w:after="0"/>
        <w:ind w:firstLine="709"/>
        <w:jc w:val="both"/>
        <w:rPr>
          <w:lang w:val="en-US"/>
        </w:rPr>
      </w:pPr>
    </w:p>
    <w:p w14:paraId="54550E4A" w14:textId="77777777" w:rsidR="00616B58" w:rsidRDefault="00616B58" w:rsidP="006C0B77">
      <w:pPr>
        <w:spacing w:after="0"/>
        <w:ind w:firstLine="709"/>
        <w:jc w:val="both"/>
        <w:rPr>
          <w:lang w:val="en-US"/>
        </w:rPr>
      </w:pPr>
    </w:p>
    <w:p w14:paraId="785E8D6C" w14:textId="77777777" w:rsidR="00616B58" w:rsidRDefault="00616B58" w:rsidP="006C0B77">
      <w:pPr>
        <w:spacing w:after="0"/>
        <w:ind w:firstLine="709"/>
        <w:jc w:val="both"/>
        <w:rPr>
          <w:lang w:val="en-US"/>
        </w:rPr>
      </w:pPr>
    </w:p>
    <w:p w14:paraId="4C6C296B" w14:textId="77777777" w:rsidR="00616B58" w:rsidRDefault="00616B58" w:rsidP="006C0B77">
      <w:pPr>
        <w:spacing w:after="0"/>
        <w:ind w:firstLine="709"/>
        <w:jc w:val="both"/>
        <w:rPr>
          <w:lang w:val="en-US"/>
        </w:rPr>
      </w:pPr>
    </w:p>
    <w:p w14:paraId="303844BB" w14:textId="77777777" w:rsidR="00616B58" w:rsidRDefault="00616B58" w:rsidP="006C0B77">
      <w:pPr>
        <w:spacing w:after="0"/>
        <w:ind w:firstLine="709"/>
        <w:jc w:val="both"/>
        <w:rPr>
          <w:lang w:val="en-US"/>
        </w:rPr>
      </w:pPr>
    </w:p>
    <w:p w14:paraId="22521982" w14:textId="77777777" w:rsidR="00616B58" w:rsidRDefault="00616B58" w:rsidP="00B4177F">
      <w:pPr>
        <w:spacing w:after="0"/>
        <w:jc w:val="both"/>
        <w:rPr>
          <w:lang w:val="en-US"/>
        </w:rPr>
      </w:pPr>
    </w:p>
    <w:p w14:paraId="76B8F278" w14:textId="77777777" w:rsidR="00616B58" w:rsidRDefault="00616B58" w:rsidP="006C0B77">
      <w:pPr>
        <w:spacing w:after="0"/>
        <w:ind w:firstLine="709"/>
        <w:jc w:val="both"/>
        <w:rPr>
          <w:lang w:val="en-US"/>
        </w:rPr>
      </w:pPr>
    </w:p>
    <w:p w14:paraId="5B6F78CF" w14:textId="77777777" w:rsidR="00616B58" w:rsidRDefault="00616B58" w:rsidP="006C0B77">
      <w:pPr>
        <w:spacing w:after="0"/>
        <w:ind w:firstLine="709"/>
        <w:jc w:val="both"/>
        <w:rPr>
          <w:lang w:val="en-US"/>
        </w:rPr>
      </w:pPr>
    </w:p>
    <w:p w14:paraId="1B666A1C" w14:textId="77777777" w:rsidR="00616B58" w:rsidRDefault="00616B58" w:rsidP="006C0B77">
      <w:pPr>
        <w:spacing w:after="0"/>
        <w:ind w:firstLine="709"/>
        <w:jc w:val="both"/>
        <w:rPr>
          <w:lang w:val="en-US"/>
        </w:rPr>
      </w:pPr>
    </w:p>
    <w:p w14:paraId="28E0B23F" w14:textId="77777777" w:rsidR="00616B58" w:rsidRDefault="00616B58" w:rsidP="006C0B77">
      <w:pPr>
        <w:spacing w:after="0"/>
        <w:ind w:firstLine="709"/>
        <w:jc w:val="both"/>
        <w:rPr>
          <w:lang w:val="en-US"/>
        </w:rPr>
      </w:pPr>
    </w:p>
    <w:p w14:paraId="05BDF2AD" w14:textId="77777777" w:rsidR="00616B58" w:rsidRDefault="00616B58" w:rsidP="006C0B77">
      <w:pPr>
        <w:spacing w:after="0"/>
        <w:ind w:firstLine="709"/>
        <w:jc w:val="both"/>
        <w:rPr>
          <w:lang w:val="en-US"/>
        </w:rPr>
      </w:pPr>
    </w:p>
    <w:p w14:paraId="7FC282EA" w14:textId="77777777" w:rsidR="00616B58" w:rsidRDefault="00616B58" w:rsidP="006C0B77">
      <w:pPr>
        <w:spacing w:after="0"/>
        <w:ind w:firstLine="709"/>
        <w:jc w:val="both"/>
        <w:rPr>
          <w:lang w:val="en-US"/>
        </w:rPr>
      </w:pPr>
    </w:p>
    <w:p w14:paraId="071EF8A5" w14:textId="77777777" w:rsidR="00616B58" w:rsidRDefault="00616B58" w:rsidP="006C0B77">
      <w:pPr>
        <w:spacing w:after="0"/>
        <w:ind w:firstLine="709"/>
        <w:jc w:val="both"/>
        <w:rPr>
          <w:lang w:val="en-US"/>
        </w:rPr>
      </w:pPr>
    </w:p>
    <w:p w14:paraId="023DCC32" w14:textId="77777777" w:rsidR="00616B58" w:rsidRDefault="00616B58" w:rsidP="006C0B77">
      <w:pPr>
        <w:spacing w:after="0"/>
        <w:ind w:firstLine="709"/>
        <w:jc w:val="both"/>
        <w:rPr>
          <w:lang w:val="en-US"/>
        </w:rPr>
      </w:pPr>
    </w:p>
    <w:p w14:paraId="0427DDAF" w14:textId="77777777" w:rsidR="00616B58" w:rsidRDefault="00616B58" w:rsidP="006C0B77">
      <w:pPr>
        <w:spacing w:after="0"/>
        <w:ind w:firstLine="709"/>
        <w:jc w:val="both"/>
        <w:rPr>
          <w:lang w:val="en-US"/>
        </w:rPr>
      </w:pPr>
    </w:p>
    <w:p w14:paraId="521036D4" w14:textId="77777777" w:rsidR="00616B58" w:rsidRDefault="00616B58" w:rsidP="006C0B77">
      <w:pPr>
        <w:spacing w:after="0"/>
        <w:ind w:firstLine="709"/>
        <w:jc w:val="both"/>
        <w:rPr>
          <w:lang w:val="en-US"/>
        </w:rPr>
      </w:pPr>
    </w:p>
    <w:p w14:paraId="4A35F1D1" w14:textId="77777777" w:rsidR="00616B58" w:rsidRDefault="00616B58" w:rsidP="006C0B77">
      <w:pPr>
        <w:spacing w:after="0"/>
        <w:ind w:firstLine="709"/>
        <w:jc w:val="both"/>
        <w:rPr>
          <w:lang w:val="en-US"/>
        </w:rPr>
      </w:pPr>
    </w:p>
    <w:p w14:paraId="6FA83FD2" w14:textId="77777777" w:rsidR="00616B58" w:rsidRDefault="00616B58" w:rsidP="006C0B77">
      <w:pPr>
        <w:spacing w:after="0"/>
        <w:ind w:firstLine="709"/>
        <w:jc w:val="both"/>
        <w:rPr>
          <w:lang w:val="en-US"/>
        </w:rPr>
      </w:pPr>
    </w:p>
    <w:p w14:paraId="5DCCC566" w14:textId="77777777" w:rsidR="00616B58" w:rsidRDefault="00616B58" w:rsidP="006C0B77">
      <w:pPr>
        <w:spacing w:after="0"/>
        <w:ind w:firstLine="709"/>
        <w:jc w:val="both"/>
        <w:rPr>
          <w:lang w:val="en-US"/>
        </w:rPr>
      </w:pPr>
    </w:p>
    <w:p w14:paraId="14BD0B09" w14:textId="77777777" w:rsidR="00B47BF0" w:rsidRDefault="00B47BF0">
      <w:pPr>
        <w:spacing w:line="259" w:lineRule="auto"/>
        <w:rPr>
          <w:lang w:val="en-US"/>
        </w:rPr>
      </w:pPr>
      <w:r>
        <w:rPr>
          <w:lang w:val="en-US"/>
        </w:rPr>
        <w:br w:type="page"/>
      </w:r>
    </w:p>
    <w:p w14:paraId="615082E6" w14:textId="6905E06A" w:rsidR="00616B58" w:rsidRPr="00097DF3" w:rsidRDefault="00AF305A" w:rsidP="00616B58">
      <w:pPr>
        <w:spacing w:after="0"/>
        <w:ind w:firstLine="709"/>
        <w:jc w:val="right"/>
        <w:rPr>
          <w:lang w:val="en-US"/>
        </w:rPr>
      </w:pPr>
      <w:proofErr w:type="spellStart"/>
      <w:r>
        <w:rPr>
          <w:lang w:val="en-US"/>
        </w:rPr>
        <w:lastRenderedPageBreak/>
        <w:t>Anexa</w:t>
      </w:r>
      <w:proofErr w:type="spellEnd"/>
      <w:r>
        <w:rPr>
          <w:lang w:val="en-US"/>
        </w:rPr>
        <w:t xml:space="preserve"> 1</w:t>
      </w:r>
    </w:p>
    <w:p w14:paraId="59C1597F" w14:textId="2009ED9C" w:rsidR="00616B58" w:rsidRPr="00097DF3" w:rsidRDefault="00616B58" w:rsidP="00616B58">
      <w:pPr>
        <w:spacing w:after="0"/>
        <w:ind w:firstLine="709"/>
        <w:jc w:val="right"/>
        <w:rPr>
          <w:lang w:val="en-US"/>
        </w:rPr>
      </w:pPr>
      <w:proofErr w:type="gramStart"/>
      <w:r w:rsidRPr="00097DF3">
        <w:rPr>
          <w:lang w:val="en-US"/>
        </w:rPr>
        <w:t>la</w:t>
      </w:r>
      <w:proofErr w:type="gramEnd"/>
      <w:r w:rsidRPr="00097DF3">
        <w:rPr>
          <w:lang w:val="en-US"/>
        </w:rPr>
        <w:t xml:space="preserve"> </w:t>
      </w:r>
      <w:proofErr w:type="spellStart"/>
      <w:r w:rsidRPr="00097DF3">
        <w:rPr>
          <w:lang w:val="en-US"/>
        </w:rPr>
        <w:t>Contractul</w:t>
      </w:r>
      <w:proofErr w:type="spellEnd"/>
      <w:r w:rsidRPr="00097DF3">
        <w:rPr>
          <w:lang w:val="en-US"/>
        </w:rPr>
        <w:t xml:space="preserve"> Nr. ____</w:t>
      </w:r>
    </w:p>
    <w:p w14:paraId="73F81854" w14:textId="2A571DAD" w:rsidR="00616B58" w:rsidRPr="00097DF3" w:rsidRDefault="00616B58" w:rsidP="00616B58">
      <w:pPr>
        <w:spacing w:after="0"/>
        <w:ind w:firstLine="709"/>
        <w:jc w:val="right"/>
        <w:rPr>
          <w:lang w:val="en-US"/>
        </w:rPr>
      </w:pPr>
      <w:proofErr w:type="gramStart"/>
      <w:r w:rsidRPr="00097DF3">
        <w:rPr>
          <w:lang w:val="en-US"/>
        </w:rPr>
        <w:t>din</w:t>
      </w:r>
      <w:proofErr w:type="gramEnd"/>
      <w:r w:rsidRPr="00097DF3">
        <w:rPr>
          <w:lang w:val="en-US"/>
        </w:rPr>
        <w:t xml:space="preserve"> _____________</w:t>
      </w:r>
    </w:p>
    <w:p w14:paraId="52968520" w14:textId="77777777" w:rsidR="00616B58" w:rsidRPr="00097DF3" w:rsidRDefault="00616B58" w:rsidP="00616B58">
      <w:pPr>
        <w:spacing w:after="0"/>
        <w:ind w:firstLine="709"/>
        <w:jc w:val="right"/>
        <w:rPr>
          <w:lang w:val="en-US"/>
        </w:rPr>
      </w:pPr>
    </w:p>
    <w:p w14:paraId="43F772CC" w14:textId="77777777" w:rsidR="00616B58" w:rsidRPr="00097DF3" w:rsidRDefault="00616B58" w:rsidP="00616B58">
      <w:pPr>
        <w:spacing w:after="0"/>
        <w:ind w:firstLine="709"/>
        <w:jc w:val="right"/>
        <w:rPr>
          <w:lang w:val="en-US"/>
        </w:rPr>
      </w:pPr>
    </w:p>
    <w:p w14:paraId="0606A00F" w14:textId="551731AB" w:rsidR="00616B58" w:rsidRDefault="00616B58" w:rsidP="00097DF3">
      <w:pPr>
        <w:spacing w:after="0"/>
        <w:ind w:firstLine="709"/>
        <w:jc w:val="center"/>
        <w:rPr>
          <w:b/>
          <w:bCs/>
          <w:lang w:val="ro-RO"/>
        </w:rPr>
      </w:pPr>
      <w:r w:rsidRPr="00097DF3">
        <w:rPr>
          <w:b/>
          <w:bCs/>
          <w:lang w:val="en-US"/>
        </w:rPr>
        <w:t xml:space="preserve">SPECIFICAȚIA </w:t>
      </w:r>
      <w:r w:rsidR="00390540">
        <w:rPr>
          <w:b/>
          <w:bCs/>
          <w:lang w:val="ro-RO"/>
        </w:rPr>
        <w:t>TEHNICĂ A</w:t>
      </w:r>
      <w:r w:rsidR="00097DF3">
        <w:rPr>
          <w:b/>
          <w:bCs/>
          <w:lang w:val="ro-RO"/>
        </w:rPr>
        <w:t xml:space="preserve"> </w:t>
      </w:r>
      <w:r w:rsidRPr="00097DF3">
        <w:rPr>
          <w:b/>
          <w:bCs/>
          <w:lang w:val="en-US"/>
        </w:rPr>
        <w:t>SERVICIILOR /</w:t>
      </w:r>
      <w:r w:rsidR="00097DF3">
        <w:rPr>
          <w:b/>
          <w:bCs/>
          <w:lang w:val="en-US"/>
        </w:rPr>
        <w:t xml:space="preserve">TECHNICAL </w:t>
      </w:r>
      <w:r w:rsidRPr="00097DF3">
        <w:rPr>
          <w:b/>
          <w:bCs/>
          <w:lang w:val="en-US"/>
        </w:rPr>
        <w:t>SPECIFICATION</w:t>
      </w:r>
      <w:r w:rsidR="00097DF3">
        <w:rPr>
          <w:b/>
          <w:bCs/>
          <w:lang w:val="en-US"/>
        </w:rPr>
        <w:t xml:space="preserve"> OF SERVICES</w:t>
      </w:r>
    </w:p>
    <w:p w14:paraId="58822B29" w14:textId="77777777" w:rsidR="00616B58" w:rsidRDefault="00616B58" w:rsidP="00616B58">
      <w:pPr>
        <w:spacing w:after="0"/>
        <w:ind w:firstLine="709"/>
        <w:rPr>
          <w:b/>
          <w:bCs/>
          <w:lang w:val="ro-RO"/>
        </w:rPr>
      </w:pPr>
    </w:p>
    <w:p w14:paraId="72C103EB" w14:textId="77777777" w:rsidR="00616B58" w:rsidRDefault="00616B58" w:rsidP="00616B58">
      <w:pPr>
        <w:spacing w:after="0"/>
        <w:ind w:firstLine="709"/>
        <w:rPr>
          <w:b/>
          <w:bCs/>
          <w:lang w:val="ro-RO"/>
        </w:rPr>
      </w:pPr>
    </w:p>
    <w:tbl>
      <w:tblPr>
        <w:tblStyle w:val="GrilTabel"/>
        <w:tblW w:w="9493" w:type="dxa"/>
        <w:tblLook w:val="04A0" w:firstRow="1" w:lastRow="0" w:firstColumn="1" w:lastColumn="0" w:noHBand="0" w:noVBand="1"/>
      </w:tblPr>
      <w:tblGrid>
        <w:gridCol w:w="548"/>
        <w:gridCol w:w="1414"/>
        <w:gridCol w:w="4105"/>
        <w:gridCol w:w="2296"/>
        <w:gridCol w:w="1130"/>
      </w:tblGrid>
      <w:tr w:rsidR="00536ED0" w:rsidRPr="00B4177F" w14:paraId="4B1540D1" w14:textId="77777777" w:rsidTr="00097DF3">
        <w:tc>
          <w:tcPr>
            <w:tcW w:w="548" w:type="dxa"/>
            <w:vAlign w:val="center"/>
          </w:tcPr>
          <w:p w14:paraId="5513483E" w14:textId="1D6BE330" w:rsidR="00536ED0" w:rsidRPr="00616B58" w:rsidRDefault="00536ED0" w:rsidP="00616B58">
            <w:pPr>
              <w:jc w:val="center"/>
              <w:rPr>
                <w:b/>
                <w:bCs/>
                <w:sz w:val="24"/>
                <w:szCs w:val="24"/>
                <w:lang w:val="ro-RO"/>
              </w:rPr>
            </w:pPr>
            <w:r w:rsidRPr="00616B58">
              <w:rPr>
                <w:b/>
                <w:bCs/>
                <w:sz w:val="24"/>
                <w:szCs w:val="24"/>
                <w:lang w:val="ro-RO"/>
              </w:rPr>
              <w:t>Nr.</w:t>
            </w:r>
          </w:p>
        </w:tc>
        <w:tc>
          <w:tcPr>
            <w:tcW w:w="1414" w:type="dxa"/>
            <w:vAlign w:val="center"/>
          </w:tcPr>
          <w:p w14:paraId="0626C44C" w14:textId="77777777" w:rsidR="00536ED0" w:rsidRPr="00616B58" w:rsidRDefault="00536ED0" w:rsidP="00616B58">
            <w:pPr>
              <w:jc w:val="center"/>
              <w:rPr>
                <w:b/>
                <w:bCs/>
                <w:sz w:val="24"/>
                <w:szCs w:val="24"/>
                <w:lang w:val="ro-RO"/>
              </w:rPr>
            </w:pPr>
            <w:r w:rsidRPr="00616B58">
              <w:rPr>
                <w:b/>
                <w:bCs/>
                <w:sz w:val="24"/>
                <w:szCs w:val="24"/>
                <w:lang w:val="ro-RO"/>
              </w:rPr>
              <w:t>Denumirea serviciilor/</w:t>
            </w:r>
          </w:p>
          <w:p w14:paraId="5FC7464B" w14:textId="40077D9C" w:rsidR="00536ED0" w:rsidRPr="00616B58" w:rsidRDefault="00536ED0" w:rsidP="00616B58">
            <w:pPr>
              <w:jc w:val="center"/>
              <w:rPr>
                <w:b/>
                <w:bCs/>
                <w:sz w:val="24"/>
                <w:szCs w:val="24"/>
                <w:lang w:val="ro-RO"/>
              </w:rPr>
            </w:pPr>
            <w:proofErr w:type="spellStart"/>
            <w:r w:rsidRPr="00616B58">
              <w:rPr>
                <w:b/>
                <w:bCs/>
                <w:sz w:val="24"/>
                <w:szCs w:val="24"/>
                <w:lang w:val="ro-RO"/>
              </w:rPr>
              <w:t>Title</w:t>
            </w:r>
            <w:proofErr w:type="spellEnd"/>
            <w:r w:rsidRPr="00616B58">
              <w:rPr>
                <w:b/>
                <w:bCs/>
                <w:sz w:val="24"/>
                <w:szCs w:val="24"/>
                <w:lang w:val="ro-RO"/>
              </w:rPr>
              <w:t xml:space="preserve"> of </w:t>
            </w:r>
            <w:proofErr w:type="spellStart"/>
            <w:r w:rsidRPr="00616B58">
              <w:rPr>
                <w:b/>
                <w:bCs/>
                <w:sz w:val="24"/>
                <w:szCs w:val="24"/>
                <w:lang w:val="ro-RO"/>
              </w:rPr>
              <w:t>services</w:t>
            </w:r>
            <w:proofErr w:type="spellEnd"/>
          </w:p>
        </w:tc>
        <w:tc>
          <w:tcPr>
            <w:tcW w:w="4105" w:type="dxa"/>
            <w:vAlign w:val="center"/>
          </w:tcPr>
          <w:p w14:paraId="6E93940A" w14:textId="61FB7F31" w:rsidR="00536ED0" w:rsidRDefault="00536ED0" w:rsidP="00536ED0">
            <w:pPr>
              <w:jc w:val="center"/>
              <w:rPr>
                <w:b/>
                <w:bCs/>
                <w:sz w:val="24"/>
                <w:szCs w:val="24"/>
                <w:lang w:val="ro-RO"/>
              </w:rPr>
            </w:pPr>
            <w:r>
              <w:rPr>
                <w:b/>
                <w:bCs/>
                <w:sz w:val="24"/>
                <w:szCs w:val="24"/>
                <w:lang w:val="ro-RO"/>
              </w:rPr>
              <w:t>Specificații tehnice/</w:t>
            </w:r>
          </w:p>
          <w:p w14:paraId="7AE087EE" w14:textId="47642562" w:rsidR="00536ED0" w:rsidRPr="00616B58" w:rsidRDefault="00536ED0" w:rsidP="00536ED0">
            <w:pPr>
              <w:jc w:val="center"/>
              <w:rPr>
                <w:b/>
                <w:bCs/>
                <w:sz w:val="24"/>
                <w:szCs w:val="24"/>
                <w:lang w:val="ro-RO"/>
              </w:rPr>
            </w:pPr>
            <w:proofErr w:type="spellStart"/>
            <w:r>
              <w:rPr>
                <w:b/>
                <w:bCs/>
                <w:sz w:val="24"/>
                <w:szCs w:val="24"/>
                <w:lang w:val="ro-RO"/>
              </w:rPr>
              <w:t>Technical</w:t>
            </w:r>
            <w:proofErr w:type="spellEnd"/>
            <w:r>
              <w:rPr>
                <w:b/>
                <w:bCs/>
                <w:sz w:val="24"/>
                <w:szCs w:val="24"/>
                <w:lang w:val="ro-RO"/>
              </w:rPr>
              <w:t xml:space="preserve"> </w:t>
            </w:r>
            <w:proofErr w:type="spellStart"/>
            <w:r>
              <w:rPr>
                <w:b/>
                <w:bCs/>
                <w:sz w:val="24"/>
                <w:szCs w:val="24"/>
                <w:lang w:val="ro-RO"/>
              </w:rPr>
              <w:t>Specifications</w:t>
            </w:r>
            <w:proofErr w:type="spellEnd"/>
          </w:p>
        </w:tc>
        <w:tc>
          <w:tcPr>
            <w:tcW w:w="2296" w:type="dxa"/>
            <w:vAlign w:val="center"/>
          </w:tcPr>
          <w:p w14:paraId="5C4BFDDC" w14:textId="77777777" w:rsidR="00536ED0" w:rsidRDefault="00536ED0" w:rsidP="00536ED0">
            <w:pPr>
              <w:jc w:val="center"/>
              <w:rPr>
                <w:b/>
                <w:bCs/>
                <w:sz w:val="24"/>
                <w:szCs w:val="24"/>
                <w:lang w:val="ro-RO"/>
              </w:rPr>
            </w:pPr>
            <w:r>
              <w:rPr>
                <w:b/>
                <w:bCs/>
                <w:sz w:val="24"/>
                <w:szCs w:val="24"/>
                <w:lang w:val="ro-RO"/>
              </w:rPr>
              <w:t>Livrabile/</w:t>
            </w:r>
          </w:p>
          <w:p w14:paraId="12CBA9C1" w14:textId="7364757D" w:rsidR="00536ED0" w:rsidRPr="00616B58" w:rsidRDefault="00536ED0" w:rsidP="00536ED0">
            <w:pPr>
              <w:jc w:val="center"/>
              <w:rPr>
                <w:b/>
                <w:bCs/>
                <w:sz w:val="24"/>
                <w:szCs w:val="24"/>
                <w:lang w:val="ro-RO"/>
              </w:rPr>
            </w:pPr>
            <w:proofErr w:type="spellStart"/>
            <w:r>
              <w:rPr>
                <w:b/>
                <w:bCs/>
                <w:sz w:val="24"/>
                <w:szCs w:val="24"/>
                <w:lang w:val="ro-RO"/>
              </w:rPr>
              <w:t>Deliverables</w:t>
            </w:r>
            <w:proofErr w:type="spellEnd"/>
          </w:p>
        </w:tc>
        <w:tc>
          <w:tcPr>
            <w:tcW w:w="1130" w:type="dxa"/>
            <w:vAlign w:val="center"/>
          </w:tcPr>
          <w:p w14:paraId="3197BDA1" w14:textId="77777777" w:rsidR="00536ED0" w:rsidRDefault="00536ED0" w:rsidP="00616B58">
            <w:pPr>
              <w:jc w:val="center"/>
              <w:rPr>
                <w:b/>
                <w:bCs/>
                <w:sz w:val="24"/>
                <w:szCs w:val="24"/>
                <w:lang w:val="ro-RO"/>
              </w:rPr>
            </w:pPr>
            <w:r>
              <w:rPr>
                <w:b/>
                <w:bCs/>
                <w:sz w:val="24"/>
                <w:szCs w:val="24"/>
                <w:lang w:val="ro-RO"/>
              </w:rPr>
              <w:t>Termeni de prestare/</w:t>
            </w:r>
          </w:p>
          <w:p w14:paraId="2A3C00FE" w14:textId="6D300E20" w:rsidR="00536ED0" w:rsidRPr="00616B58" w:rsidRDefault="00536ED0" w:rsidP="00616B58">
            <w:pPr>
              <w:jc w:val="center"/>
              <w:rPr>
                <w:b/>
                <w:bCs/>
                <w:sz w:val="24"/>
                <w:szCs w:val="24"/>
                <w:lang w:val="ro-RO"/>
              </w:rPr>
            </w:pPr>
            <w:proofErr w:type="spellStart"/>
            <w:r>
              <w:rPr>
                <w:b/>
                <w:bCs/>
                <w:sz w:val="24"/>
                <w:szCs w:val="24"/>
                <w:lang w:val="ro-RO"/>
              </w:rPr>
              <w:t>Terms</w:t>
            </w:r>
            <w:proofErr w:type="spellEnd"/>
            <w:r>
              <w:rPr>
                <w:b/>
                <w:bCs/>
                <w:sz w:val="24"/>
                <w:szCs w:val="24"/>
                <w:lang w:val="ro-RO"/>
              </w:rPr>
              <w:t xml:space="preserve"> of </w:t>
            </w:r>
            <w:proofErr w:type="spellStart"/>
            <w:r>
              <w:rPr>
                <w:b/>
                <w:bCs/>
                <w:sz w:val="24"/>
                <w:szCs w:val="24"/>
                <w:lang w:val="ro-RO"/>
              </w:rPr>
              <w:t>Delivery</w:t>
            </w:r>
            <w:proofErr w:type="spellEnd"/>
          </w:p>
        </w:tc>
      </w:tr>
      <w:tr w:rsidR="00536ED0" w:rsidRPr="00536ED0" w14:paraId="5C508951" w14:textId="77777777" w:rsidTr="00097DF3">
        <w:tc>
          <w:tcPr>
            <w:tcW w:w="548" w:type="dxa"/>
          </w:tcPr>
          <w:p w14:paraId="09646D45" w14:textId="23BBFDEB" w:rsidR="00536ED0" w:rsidRPr="00536ED0" w:rsidRDefault="00536ED0" w:rsidP="00616B58">
            <w:pPr>
              <w:rPr>
                <w:sz w:val="20"/>
                <w:szCs w:val="20"/>
                <w:lang w:val="ro-RO"/>
              </w:rPr>
            </w:pPr>
            <w:r w:rsidRPr="00536ED0">
              <w:rPr>
                <w:sz w:val="20"/>
                <w:szCs w:val="20"/>
                <w:lang w:val="ro-RO"/>
              </w:rPr>
              <w:t>1.</w:t>
            </w:r>
          </w:p>
        </w:tc>
        <w:tc>
          <w:tcPr>
            <w:tcW w:w="1414" w:type="dxa"/>
          </w:tcPr>
          <w:p w14:paraId="6CC098C0" w14:textId="27B4C43D" w:rsidR="00536ED0" w:rsidRPr="00536ED0" w:rsidRDefault="00536ED0" w:rsidP="00536ED0">
            <w:pPr>
              <w:rPr>
                <w:sz w:val="20"/>
                <w:szCs w:val="20"/>
                <w:lang w:val="it-IT"/>
              </w:rPr>
            </w:pPr>
            <w:r w:rsidRPr="00536ED0">
              <w:rPr>
                <w:sz w:val="20"/>
                <w:szCs w:val="20"/>
                <w:lang w:val="it-IT"/>
              </w:rPr>
              <w:t>A.1.1., inclusiv: 1) Dezvoltarea Politicii Comune de Turism Sustenabil</w:t>
            </w:r>
          </w:p>
        </w:tc>
        <w:tc>
          <w:tcPr>
            <w:tcW w:w="4105" w:type="dxa"/>
          </w:tcPr>
          <w:p w14:paraId="775E290C" w14:textId="77777777" w:rsidR="00C607EB" w:rsidRDefault="00536ED0" w:rsidP="00616B58">
            <w:pPr>
              <w:rPr>
                <w:sz w:val="20"/>
                <w:szCs w:val="20"/>
                <w:lang w:val="it-IT"/>
              </w:rPr>
            </w:pPr>
            <w:r w:rsidRPr="00536ED0">
              <w:rPr>
                <w:sz w:val="20"/>
                <w:szCs w:val="20"/>
                <w:lang w:val="it-IT"/>
              </w:rPr>
              <w:t xml:space="preserve">- Constituirea Comitetului de Management al Destinației Chișinău (CMD), format din 9–11 membri, care vor reprezenta partenerii proiectului, autoritățile locale, turoperatori, experții în domeniul mediului, reprezentanții comunității și factorii de decizie. CMD va avea responsabilitatea de a superviza implementarea practicilor de turism sustenabil la nivelul destinației și de a asigura alinierea acestora cu obiectivele regionale, naționale și transnaționale în domeniul turismului sustenabil. CMD va funcționa în conformitate cu manualul operațional al Comitetelor de Management al Destinațiilor; </w:t>
            </w:r>
          </w:p>
          <w:p w14:paraId="7625F13F" w14:textId="77777777" w:rsidR="00C607EB" w:rsidRDefault="00536ED0" w:rsidP="00616B58">
            <w:pPr>
              <w:rPr>
                <w:sz w:val="20"/>
                <w:szCs w:val="20"/>
                <w:lang w:val="it-IT"/>
              </w:rPr>
            </w:pPr>
            <w:r w:rsidRPr="00536ED0">
              <w:rPr>
                <w:sz w:val="20"/>
                <w:szCs w:val="20"/>
                <w:lang w:val="it-IT"/>
              </w:rPr>
              <w:t xml:space="preserve">- Analizarea politicilor, strategiilor și a cadrului de reglementare existente la nivel național și regional în domeniul turismului și al sustenabilității; </w:t>
            </w:r>
          </w:p>
          <w:p w14:paraId="5ACBE016" w14:textId="77777777" w:rsidR="00C607EB" w:rsidRDefault="00536ED0" w:rsidP="00616B58">
            <w:pPr>
              <w:rPr>
                <w:sz w:val="20"/>
                <w:szCs w:val="20"/>
                <w:lang w:val="it-IT"/>
              </w:rPr>
            </w:pPr>
            <w:r w:rsidRPr="00536ED0">
              <w:rPr>
                <w:sz w:val="20"/>
                <w:szCs w:val="20"/>
                <w:lang w:val="it-IT"/>
              </w:rPr>
              <w:t xml:space="preserve">- Participarea la meeting-uri de coordonare, grupuri de lucru și sesiuni de consultare cu partenerii de proiect și cu părțile interesate; </w:t>
            </w:r>
          </w:p>
          <w:p w14:paraId="33B0EFCB" w14:textId="5A609664" w:rsidR="00536ED0" w:rsidRPr="00536ED0" w:rsidRDefault="00536ED0" w:rsidP="00616B58">
            <w:pPr>
              <w:rPr>
                <w:sz w:val="20"/>
                <w:szCs w:val="20"/>
                <w:lang w:val="it-IT"/>
              </w:rPr>
            </w:pPr>
            <w:r w:rsidRPr="00536ED0">
              <w:rPr>
                <w:sz w:val="20"/>
                <w:szCs w:val="20"/>
                <w:lang w:val="it-IT"/>
              </w:rPr>
              <w:t>- Elaborarea de contribuții analitice scrise, recomandări de politici publice și note tehnice.</w:t>
            </w:r>
          </w:p>
        </w:tc>
        <w:tc>
          <w:tcPr>
            <w:tcW w:w="2296" w:type="dxa"/>
          </w:tcPr>
          <w:p w14:paraId="5F8F4D43" w14:textId="77777777" w:rsidR="00E854D7" w:rsidRDefault="00536ED0" w:rsidP="00616B58">
            <w:pPr>
              <w:rPr>
                <w:sz w:val="20"/>
                <w:szCs w:val="20"/>
                <w:lang w:val="it-IT"/>
              </w:rPr>
            </w:pPr>
            <w:r w:rsidRPr="00536ED0">
              <w:rPr>
                <w:sz w:val="20"/>
                <w:szCs w:val="20"/>
                <w:lang w:val="it-IT"/>
              </w:rPr>
              <w:t xml:space="preserve">- Un raport detaliat care să sintetizeze cadrul actual de politici, strategii și reglementări în domeniul turismului și al sustenabilității, la nivel național și local (inclusiv și cu traducere în limba engleză); </w:t>
            </w:r>
          </w:p>
          <w:p w14:paraId="6FB0B766" w14:textId="77777777" w:rsidR="00E854D7" w:rsidRDefault="00536ED0" w:rsidP="00616B58">
            <w:pPr>
              <w:rPr>
                <w:sz w:val="20"/>
                <w:szCs w:val="20"/>
                <w:lang w:val="it-IT"/>
              </w:rPr>
            </w:pPr>
            <w:r w:rsidRPr="00536ED0">
              <w:rPr>
                <w:sz w:val="20"/>
                <w:szCs w:val="20"/>
                <w:lang w:val="it-IT"/>
              </w:rPr>
              <w:t xml:space="preserve">- Note analitice și tehnice care să ofere recomandări de politici fundamentate pe dovezi și date (inclusiv și cu traducere în limba engleză); </w:t>
            </w:r>
          </w:p>
          <w:p w14:paraId="5744DE36" w14:textId="77777777" w:rsidR="00E854D7" w:rsidRDefault="00536ED0" w:rsidP="00616B58">
            <w:pPr>
              <w:rPr>
                <w:sz w:val="20"/>
                <w:szCs w:val="20"/>
                <w:lang w:val="it-IT"/>
              </w:rPr>
            </w:pPr>
            <w:r w:rsidRPr="00536ED0">
              <w:rPr>
                <w:sz w:val="20"/>
                <w:szCs w:val="20"/>
                <w:lang w:val="it-IT"/>
              </w:rPr>
              <w:t xml:space="preserve">- Propuneri draft de îmbunătățire a politicilor publice, aliniate obiectivelor de dezvoltare a turismului sustenabil (inclusiv și cu traducere în limba engleză); </w:t>
            </w:r>
          </w:p>
          <w:p w14:paraId="25EC03E8" w14:textId="6978B857" w:rsidR="00536ED0" w:rsidRPr="00536ED0" w:rsidRDefault="00536ED0" w:rsidP="00616B58">
            <w:pPr>
              <w:rPr>
                <w:sz w:val="20"/>
                <w:szCs w:val="20"/>
                <w:lang w:val="it-IT"/>
              </w:rPr>
            </w:pPr>
            <w:r w:rsidRPr="00536ED0">
              <w:rPr>
                <w:sz w:val="20"/>
                <w:szCs w:val="20"/>
                <w:lang w:val="it-IT"/>
              </w:rPr>
              <w:t>- Recomandări consolidate pentru adoptarea și implementarea practicilor de turism sustenabil la nivel intersectorial (în limba engleză).</w:t>
            </w:r>
          </w:p>
        </w:tc>
        <w:tc>
          <w:tcPr>
            <w:tcW w:w="1130" w:type="dxa"/>
          </w:tcPr>
          <w:p w14:paraId="6A5EA7DB" w14:textId="70D63AA9" w:rsidR="00536ED0" w:rsidRPr="00536ED0" w:rsidRDefault="00536ED0" w:rsidP="00616B58">
            <w:pPr>
              <w:rPr>
                <w:sz w:val="20"/>
                <w:szCs w:val="20"/>
                <w:lang w:val="ro-RO"/>
              </w:rPr>
            </w:pPr>
            <w:r w:rsidRPr="00536ED0">
              <w:rPr>
                <w:sz w:val="20"/>
                <w:szCs w:val="20"/>
                <w:lang w:val="ro-RO"/>
              </w:rPr>
              <w:t>Mai 2026</w:t>
            </w:r>
          </w:p>
        </w:tc>
      </w:tr>
      <w:tr w:rsidR="00E06C1E" w:rsidRPr="00536ED0" w14:paraId="2704C813" w14:textId="77777777" w:rsidTr="00097DF3">
        <w:tc>
          <w:tcPr>
            <w:tcW w:w="548" w:type="dxa"/>
          </w:tcPr>
          <w:p w14:paraId="5E4333EF" w14:textId="085FEDCE" w:rsidR="00E06C1E" w:rsidRPr="00536ED0" w:rsidRDefault="00E06C1E" w:rsidP="00616B58">
            <w:pPr>
              <w:rPr>
                <w:sz w:val="20"/>
                <w:szCs w:val="20"/>
                <w:lang w:val="ro-RO"/>
              </w:rPr>
            </w:pPr>
            <w:r>
              <w:rPr>
                <w:sz w:val="20"/>
                <w:szCs w:val="20"/>
                <w:lang w:val="ro-RO"/>
              </w:rPr>
              <w:t>2.</w:t>
            </w:r>
          </w:p>
        </w:tc>
        <w:tc>
          <w:tcPr>
            <w:tcW w:w="1414" w:type="dxa"/>
          </w:tcPr>
          <w:p w14:paraId="532C4E36" w14:textId="44227BFC" w:rsidR="00E06C1E" w:rsidRPr="00536ED0" w:rsidRDefault="00E06C1E" w:rsidP="00536ED0">
            <w:pPr>
              <w:rPr>
                <w:sz w:val="20"/>
                <w:szCs w:val="20"/>
                <w:lang w:val="it-IT"/>
              </w:rPr>
            </w:pPr>
            <w:r w:rsidRPr="00E06C1E">
              <w:rPr>
                <w:sz w:val="20"/>
                <w:szCs w:val="20"/>
                <w:lang w:val="it-IT"/>
              </w:rPr>
              <w:t>A.1.2 Organizarea și participarea la o sesiune de training-uri on-line pe subiectul de sustenabilitate.</w:t>
            </w:r>
          </w:p>
        </w:tc>
        <w:tc>
          <w:tcPr>
            <w:tcW w:w="4105" w:type="dxa"/>
          </w:tcPr>
          <w:p w14:paraId="65C14728" w14:textId="5D8ED9B6" w:rsidR="00E06C1E" w:rsidRPr="00E06C1E" w:rsidRDefault="00E06C1E" w:rsidP="00616B58">
            <w:pPr>
              <w:rPr>
                <w:sz w:val="20"/>
                <w:szCs w:val="20"/>
                <w:lang w:val="it-IT"/>
              </w:rPr>
            </w:pPr>
            <w:r w:rsidRPr="00E06C1E">
              <w:rPr>
                <w:sz w:val="20"/>
                <w:szCs w:val="20"/>
                <w:lang w:val="it-IT"/>
              </w:rPr>
              <w:t>- Identificarea formatorilor din partea Destinației Turistice Chișinău a unui număr de formatori pentru participare la cursuri on-line, dezvoltare de Democritus University of Thrace (Partenerul nr. 3); - asigurarea participării la cursul de formare online, sincron, de 40 de ore. Acest curs va acoperi aspectele teoretice și practice ale managementului turismului sustenabil și utilizarea instrumentelor de inteligenta artificială (AI), care vor fi dezvoltate în cadrul proiectului. Cursul va include sesiuni on-line cu un grup de experți formatori (8 la număr), ateliere interactive și discuții în grup.</w:t>
            </w:r>
          </w:p>
        </w:tc>
        <w:tc>
          <w:tcPr>
            <w:tcW w:w="2296" w:type="dxa"/>
          </w:tcPr>
          <w:p w14:paraId="1E1A8513" w14:textId="77777777" w:rsidR="00E854D7" w:rsidRDefault="00E06C1E" w:rsidP="00616B58">
            <w:pPr>
              <w:rPr>
                <w:sz w:val="20"/>
                <w:szCs w:val="20"/>
                <w:lang w:val="it-IT"/>
              </w:rPr>
            </w:pPr>
            <w:r w:rsidRPr="00E06C1E">
              <w:rPr>
                <w:sz w:val="20"/>
                <w:szCs w:val="20"/>
                <w:lang w:val="it-IT"/>
              </w:rPr>
              <w:t xml:space="preserve">- asigurarea colaborării cu reprezentanții Democritus University of Thrace (Partenerul nr. 3) în organizarea participării reprezentanților Destinației Turistice Chișinău la cursurile on-line; </w:t>
            </w:r>
          </w:p>
          <w:p w14:paraId="42D3A5B1" w14:textId="1793D9E3" w:rsidR="00E06C1E" w:rsidRPr="00E06C1E" w:rsidRDefault="00E06C1E" w:rsidP="00616B58">
            <w:pPr>
              <w:rPr>
                <w:sz w:val="20"/>
                <w:szCs w:val="20"/>
                <w:lang w:val="it-IT"/>
              </w:rPr>
            </w:pPr>
            <w:r w:rsidRPr="00E06C1E">
              <w:rPr>
                <w:sz w:val="20"/>
                <w:szCs w:val="20"/>
                <w:lang w:val="it-IT"/>
              </w:rPr>
              <w:t>- Lista persoanelor participante la curs de formare online, sincron, de 40 de ore;</w:t>
            </w:r>
          </w:p>
        </w:tc>
        <w:tc>
          <w:tcPr>
            <w:tcW w:w="1130" w:type="dxa"/>
          </w:tcPr>
          <w:p w14:paraId="4C88612D" w14:textId="0D982203" w:rsidR="00E06C1E" w:rsidRPr="00536ED0" w:rsidRDefault="00E06C1E" w:rsidP="00616B58">
            <w:pPr>
              <w:rPr>
                <w:sz w:val="20"/>
                <w:szCs w:val="20"/>
                <w:lang w:val="ro-RO"/>
              </w:rPr>
            </w:pPr>
            <w:r>
              <w:rPr>
                <w:sz w:val="20"/>
                <w:szCs w:val="20"/>
                <w:lang w:val="ro-RO"/>
              </w:rPr>
              <w:t>Mai 2026</w:t>
            </w:r>
          </w:p>
        </w:tc>
      </w:tr>
      <w:tr w:rsidR="00E06C1E" w:rsidRPr="00536ED0" w14:paraId="4135FE0F" w14:textId="77777777" w:rsidTr="00097DF3">
        <w:tc>
          <w:tcPr>
            <w:tcW w:w="548" w:type="dxa"/>
          </w:tcPr>
          <w:p w14:paraId="31BF36FB" w14:textId="3C041049" w:rsidR="00E06C1E" w:rsidRDefault="00E06C1E" w:rsidP="00616B58">
            <w:pPr>
              <w:rPr>
                <w:sz w:val="20"/>
                <w:szCs w:val="20"/>
                <w:lang w:val="ro-RO"/>
              </w:rPr>
            </w:pPr>
            <w:r>
              <w:rPr>
                <w:sz w:val="20"/>
                <w:szCs w:val="20"/>
                <w:lang w:val="ro-RO"/>
              </w:rPr>
              <w:t>3.</w:t>
            </w:r>
          </w:p>
        </w:tc>
        <w:tc>
          <w:tcPr>
            <w:tcW w:w="1414" w:type="dxa"/>
          </w:tcPr>
          <w:p w14:paraId="0FACFAF3" w14:textId="1BA8CEB4" w:rsidR="00E06C1E" w:rsidRPr="00E06C1E" w:rsidRDefault="00E06C1E" w:rsidP="00536ED0">
            <w:pPr>
              <w:rPr>
                <w:sz w:val="20"/>
                <w:szCs w:val="20"/>
                <w:lang w:val="it-IT"/>
              </w:rPr>
            </w:pPr>
            <w:r w:rsidRPr="00E06C1E">
              <w:rPr>
                <w:sz w:val="20"/>
                <w:szCs w:val="20"/>
                <w:lang w:val="it-IT"/>
              </w:rPr>
              <w:t xml:space="preserve">A.1.3., inclusiv: 1) </w:t>
            </w:r>
            <w:r w:rsidRPr="00E06C1E">
              <w:rPr>
                <w:sz w:val="20"/>
                <w:szCs w:val="20"/>
                <w:lang w:val="it-IT"/>
              </w:rPr>
              <w:lastRenderedPageBreak/>
              <w:t>Identificarea și cartografierea părților interesate</w:t>
            </w:r>
          </w:p>
        </w:tc>
        <w:tc>
          <w:tcPr>
            <w:tcW w:w="4105" w:type="dxa"/>
          </w:tcPr>
          <w:p w14:paraId="7A2405DB" w14:textId="72FCCD81" w:rsidR="00E06C1E" w:rsidRPr="00E06C1E" w:rsidRDefault="00E06C1E" w:rsidP="00616B58">
            <w:pPr>
              <w:rPr>
                <w:sz w:val="20"/>
                <w:szCs w:val="20"/>
                <w:lang w:val="it-IT"/>
              </w:rPr>
            </w:pPr>
            <w:r w:rsidRPr="00E06C1E">
              <w:rPr>
                <w:sz w:val="20"/>
                <w:szCs w:val="20"/>
                <w:lang w:val="it-IT"/>
              </w:rPr>
              <w:lastRenderedPageBreak/>
              <w:t xml:space="preserve">- Identificarea principalilor actori interesați din sectorul public, sectorul privat, societatea civilă, </w:t>
            </w:r>
            <w:r w:rsidRPr="00E06C1E">
              <w:rPr>
                <w:sz w:val="20"/>
                <w:szCs w:val="20"/>
                <w:lang w:val="it-IT"/>
              </w:rPr>
              <w:lastRenderedPageBreak/>
              <w:t>comunitățile locale și mass-media; -Analiza rolurilor, intereselor și nivelului de influență ale părților interesate; - Elaborarea unei hărți structurate a părților interesate; - Lansarea și diseminarea unui apel deschis pentru înregistrarea părților interesate; - Constituirea și funcționarea unei comisii de evaluare și selecție a părților interesate; - Evaluarea, selecția și clasificarea părților interesate înregistrate; - Dezvoltarea unei cartografieri cuprinzătoare a părților interesate și a unei baze de date digitale aferente.</w:t>
            </w:r>
          </w:p>
        </w:tc>
        <w:tc>
          <w:tcPr>
            <w:tcW w:w="2296" w:type="dxa"/>
          </w:tcPr>
          <w:p w14:paraId="595E00B5" w14:textId="77777777" w:rsidR="00E854D7" w:rsidRDefault="00E06C1E" w:rsidP="00E06C1E">
            <w:pPr>
              <w:tabs>
                <w:tab w:val="left" w:pos="900"/>
              </w:tabs>
              <w:rPr>
                <w:sz w:val="20"/>
                <w:szCs w:val="20"/>
                <w:lang w:val="it-IT"/>
              </w:rPr>
            </w:pPr>
            <w:r>
              <w:rPr>
                <w:sz w:val="20"/>
                <w:szCs w:val="20"/>
                <w:lang w:val="it-IT"/>
              </w:rPr>
              <w:lastRenderedPageBreak/>
              <w:t>-</w:t>
            </w:r>
            <w:r w:rsidRPr="00E06C1E">
              <w:rPr>
                <w:sz w:val="20"/>
                <w:szCs w:val="20"/>
                <w:lang w:val="it-IT"/>
              </w:rPr>
              <w:t xml:space="preserve">Bază de date a părților interesate si principalilor </w:t>
            </w:r>
            <w:r w:rsidRPr="00E06C1E">
              <w:rPr>
                <w:sz w:val="20"/>
                <w:szCs w:val="20"/>
                <w:lang w:val="it-IT"/>
              </w:rPr>
              <w:lastRenderedPageBreak/>
              <w:t xml:space="preserve">actori; </w:t>
            </w:r>
          </w:p>
          <w:p w14:paraId="0CDCD0A7" w14:textId="77777777" w:rsidR="00E854D7" w:rsidRDefault="00E06C1E" w:rsidP="00E06C1E">
            <w:pPr>
              <w:tabs>
                <w:tab w:val="left" w:pos="900"/>
              </w:tabs>
              <w:rPr>
                <w:sz w:val="20"/>
                <w:szCs w:val="20"/>
                <w:lang w:val="it-IT"/>
              </w:rPr>
            </w:pPr>
            <w:r w:rsidRPr="00E06C1E">
              <w:rPr>
                <w:sz w:val="20"/>
                <w:szCs w:val="20"/>
                <w:lang w:val="it-IT"/>
              </w:rPr>
              <w:t xml:space="preserve">- Matrice de cartografiere a părților interesate; </w:t>
            </w:r>
          </w:p>
          <w:p w14:paraId="34A8B494" w14:textId="080D9A15" w:rsidR="00E854D7" w:rsidRDefault="00E06C1E" w:rsidP="00E06C1E">
            <w:pPr>
              <w:tabs>
                <w:tab w:val="left" w:pos="900"/>
              </w:tabs>
              <w:rPr>
                <w:sz w:val="20"/>
                <w:szCs w:val="20"/>
                <w:lang w:val="it-IT"/>
              </w:rPr>
            </w:pPr>
            <w:r w:rsidRPr="00E06C1E">
              <w:rPr>
                <w:sz w:val="20"/>
                <w:szCs w:val="20"/>
                <w:lang w:val="it-IT"/>
              </w:rPr>
              <w:t xml:space="preserve">- Raport de cartografiere a părților interesate si principalilor actori (inclusiv și cu traducere în limba engleză); </w:t>
            </w:r>
          </w:p>
          <w:p w14:paraId="53018AA2" w14:textId="7A6FF8CC" w:rsidR="00E06C1E" w:rsidRPr="00E06C1E" w:rsidRDefault="00E06C1E" w:rsidP="00E06C1E">
            <w:pPr>
              <w:tabs>
                <w:tab w:val="left" w:pos="900"/>
              </w:tabs>
              <w:rPr>
                <w:sz w:val="20"/>
                <w:szCs w:val="20"/>
                <w:lang w:val="it-IT"/>
              </w:rPr>
            </w:pPr>
            <w:r w:rsidRPr="00E06C1E">
              <w:rPr>
                <w:sz w:val="20"/>
                <w:szCs w:val="20"/>
                <w:lang w:val="it-IT"/>
              </w:rPr>
              <w:t>- Harta (digitală) „Destinația Turistică a municipiului Chișinău” - elaborată.</w:t>
            </w:r>
          </w:p>
        </w:tc>
        <w:tc>
          <w:tcPr>
            <w:tcW w:w="1130" w:type="dxa"/>
          </w:tcPr>
          <w:p w14:paraId="7D304E3A" w14:textId="3F1D0973" w:rsidR="00E06C1E" w:rsidRPr="00E06C1E" w:rsidRDefault="00E06C1E" w:rsidP="00616B58">
            <w:pPr>
              <w:rPr>
                <w:sz w:val="20"/>
                <w:szCs w:val="20"/>
                <w:lang w:val="it-IT"/>
              </w:rPr>
            </w:pPr>
            <w:r>
              <w:rPr>
                <w:sz w:val="20"/>
                <w:szCs w:val="20"/>
                <w:lang w:val="it-IT"/>
              </w:rPr>
              <w:lastRenderedPageBreak/>
              <w:t>Mai 2026</w:t>
            </w:r>
          </w:p>
        </w:tc>
      </w:tr>
      <w:tr w:rsidR="00E06C1E" w:rsidRPr="00536ED0" w14:paraId="2112D8D2" w14:textId="77777777" w:rsidTr="00097DF3">
        <w:tc>
          <w:tcPr>
            <w:tcW w:w="548" w:type="dxa"/>
          </w:tcPr>
          <w:p w14:paraId="11EF8EBB" w14:textId="77777777" w:rsidR="00E06C1E" w:rsidRDefault="00E06C1E" w:rsidP="00616B58">
            <w:pPr>
              <w:rPr>
                <w:sz w:val="20"/>
                <w:szCs w:val="20"/>
                <w:lang w:val="ro-RO"/>
              </w:rPr>
            </w:pPr>
          </w:p>
        </w:tc>
        <w:tc>
          <w:tcPr>
            <w:tcW w:w="1414" w:type="dxa"/>
          </w:tcPr>
          <w:p w14:paraId="2E435A0D" w14:textId="7B5114DB" w:rsidR="00E06C1E" w:rsidRPr="00E06C1E" w:rsidRDefault="00E06C1E" w:rsidP="00536ED0">
            <w:pPr>
              <w:rPr>
                <w:sz w:val="20"/>
                <w:szCs w:val="20"/>
                <w:lang w:val="it-IT"/>
              </w:rPr>
            </w:pPr>
            <w:r w:rsidRPr="00B41D41">
              <w:rPr>
                <w:sz w:val="20"/>
                <w:szCs w:val="20"/>
                <w:lang w:val="en-US"/>
              </w:rPr>
              <w:t xml:space="preserve">2) </w:t>
            </w:r>
            <w:proofErr w:type="spellStart"/>
            <w:r w:rsidRPr="00B41D41">
              <w:rPr>
                <w:sz w:val="20"/>
                <w:szCs w:val="20"/>
                <w:lang w:val="en-US"/>
              </w:rPr>
              <w:t>Activități</w:t>
            </w:r>
            <w:proofErr w:type="spellEnd"/>
            <w:r w:rsidRPr="00B41D41">
              <w:rPr>
                <w:sz w:val="20"/>
                <w:szCs w:val="20"/>
                <w:lang w:val="en-US"/>
              </w:rPr>
              <w:t xml:space="preserve"> de </w:t>
            </w:r>
            <w:proofErr w:type="spellStart"/>
            <w:r w:rsidRPr="00B41D41">
              <w:rPr>
                <w:sz w:val="20"/>
                <w:szCs w:val="20"/>
                <w:lang w:val="en-US"/>
              </w:rPr>
              <w:t>implicare</w:t>
            </w:r>
            <w:proofErr w:type="spellEnd"/>
            <w:r w:rsidRPr="00B41D41">
              <w:rPr>
                <w:sz w:val="20"/>
                <w:szCs w:val="20"/>
                <w:lang w:val="en-US"/>
              </w:rPr>
              <w:t xml:space="preserve"> a </w:t>
            </w:r>
            <w:proofErr w:type="spellStart"/>
            <w:r w:rsidRPr="00B41D41">
              <w:rPr>
                <w:sz w:val="20"/>
                <w:szCs w:val="20"/>
                <w:lang w:val="en-US"/>
              </w:rPr>
              <w:t>părților</w:t>
            </w:r>
            <w:proofErr w:type="spellEnd"/>
            <w:r w:rsidRPr="00B41D41">
              <w:rPr>
                <w:sz w:val="20"/>
                <w:szCs w:val="20"/>
                <w:lang w:val="en-US"/>
              </w:rPr>
              <w:t xml:space="preserve"> </w:t>
            </w:r>
            <w:proofErr w:type="spellStart"/>
            <w:r w:rsidRPr="00B41D41">
              <w:rPr>
                <w:sz w:val="20"/>
                <w:szCs w:val="20"/>
                <w:lang w:val="en-US"/>
              </w:rPr>
              <w:t>interesate</w:t>
            </w:r>
            <w:proofErr w:type="spellEnd"/>
          </w:p>
        </w:tc>
        <w:tc>
          <w:tcPr>
            <w:tcW w:w="4105" w:type="dxa"/>
          </w:tcPr>
          <w:p w14:paraId="287F573C" w14:textId="77777777" w:rsidR="00E06C1E" w:rsidRDefault="00E06C1E" w:rsidP="00616B58">
            <w:pPr>
              <w:rPr>
                <w:sz w:val="20"/>
                <w:szCs w:val="20"/>
                <w:lang w:val="it-IT"/>
              </w:rPr>
            </w:pPr>
            <w:r>
              <w:rPr>
                <w:sz w:val="20"/>
                <w:szCs w:val="20"/>
                <w:lang w:val="it-IT"/>
              </w:rPr>
              <w:t>-</w:t>
            </w:r>
            <w:r w:rsidRPr="00E06C1E">
              <w:rPr>
                <w:sz w:val="20"/>
                <w:szCs w:val="20"/>
                <w:lang w:val="it-IT"/>
              </w:rPr>
              <w:t xml:space="preserve">Organizarea și facilitarea a patru workshopuri participative; </w:t>
            </w:r>
          </w:p>
          <w:p w14:paraId="67F56BBB" w14:textId="77777777" w:rsidR="00E06C1E" w:rsidRDefault="00E06C1E" w:rsidP="00616B58">
            <w:pPr>
              <w:rPr>
                <w:sz w:val="20"/>
                <w:szCs w:val="20"/>
                <w:lang w:val="it-IT"/>
              </w:rPr>
            </w:pPr>
            <w:r w:rsidRPr="00E06C1E">
              <w:rPr>
                <w:sz w:val="20"/>
                <w:szCs w:val="20"/>
                <w:lang w:val="it-IT"/>
              </w:rPr>
              <w:t>- Desfășurarea de consultări individuale cu părțile interesate;</w:t>
            </w:r>
          </w:p>
          <w:p w14:paraId="5996DAA9" w14:textId="77777777" w:rsidR="00E06C1E"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 xml:space="preserve">Colectarea, documentarea și analiza feedbackului și a recomandărilor; </w:t>
            </w:r>
          </w:p>
          <w:p w14:paraId="68E26E73" w14:textId="4F2500A7" w:rsidR="00E06C1E" w:rsidRPr="00E06C1E" w:rsidRDefault="00E06C1E" w:rsidP="00616B58">
            <w:pPr>
              <w:rPr>
                <w:sz w:val="20"/>
                <w:szCs w:val="20"/>
                <w:lang w:val="it-IT"/>
              </w:rPr>
            </w:pPr>
            <w:r w:rsidRPr="00E06C1E">
              <w:rPr>
                <w:sz w:val="20"/>
                <w:szCs w:val="20"/>
                <w:lang w:val="it-IT"/>
              </w:rPr>
              <w:t>- Integrarea contribuțiilor relevante în procesul de implementare a proiectului.</w:t>
            </w:r>
          </w:p>
        </w:tc>
        <w:tc>
          <w:tcPr>
            <w:tcW w:w="2296" w:type="dxa"/>
          </w:tcPr>
          <w:p w14:paraId="74577F4A" w14:textId="77777777" w:rsidR="00E854D7" w:rsidRDefault="00E06C1E" w:rsidP="00616B58">
            <w:pPr>
              <w:rPr>
                <w:sz w:val="20"/>
                <w:szCs w:val="20"/>
                <w:lang w:val="it-IT"/>
              </w:rPr>
            </w:pPr>
            <w:r w:rsidRPr="00E06C1E">
              <w:rPr>
                <w:sz w:val="20"/>
                <w:szCs w:val="20"/>
                <w:lang w:val="it-IT"/>
              </w:rPr>
              <w:t>- Organizarea și facilitarea a 4 workshopuri cu părțile interesate si principalilor actori,</w:t>
            </w:r>
            <w:r>
              <w:rPr>
                <w:sz w:val="20"/>
                <w:szCs w:val="20"/>
                <w:lang w:val="it-IT"/>
              </w:rPr>
              <w:t xml:space="preserve"> m</w:t>
            </w:r>
            <w:r w:rsidRPr="00E06C1E">
              <w:rPr>
                <w:sz w:val="20"/>
                <w:szCs w:val="20"/>
                <w:lang w:val="it-IT"/>
              </w:rPr>
              <w:t xml:space="preserve">enite să sprijine procesele de consultare, co-creare și validare (cel puțin 20 de participanți); - înregistrarea video și foto, translarea on-line a celor 4 workshopuri (youtube); </w:t>
            </w:r>
          </w:p>
          <w:p w14:paraId="399EC515" w14:textId="77777777" w:rsidR="00E854D7" w:rsidRDefault="00E06C1E" w:rsidP="00616B58">
            <w:pPr>
              <w:rPr>
                <w:sz w:val="20"/>
                <w:szCs w:val="20"/>
                <w:lang w:val="it-IT"/>
              </w:rPr>
            </w:pPr>
            <w:r w:rsidRPr="00E06C1E">
              <w:rPr>
                <w:sz w:val="20"/>
                <w:szCs w:val="20"/>
                <w:lang w:val="it-IT"/>
              </w:rPr>
              <w:t xml:space="preserve">- Raport de activitate, liste de prezență și sinteze ale consultărilor (inclusiv și cu traducere în limba engleză); </w:t>
            </w:r>
          </w:p>
          <w:p w14:paraId="78A0CB8F" w14:textId="5BBB404E" w:rsidR="00E854D7" w:rsidRDefault="00E06C1E" w:rsidP="00616B58">
            <w:pPr>
              <w:rPr>
                <w:sz w:val="20"/>
                <w:szCs w:val="20"/>
                <w:lang w:val="it-IT"/>
              </w:rPr>
            </w:pPr>
            <w:r w:rsidRPr="00E06C1E">
              <w:rPr>
                <w:sz w:val="20"/>
                <w:szCs w:val="20"/>
                <w:lang w:val="it-IT"/>
              </w:rPr>
              <w:t xml:space="preserve">- Raport consolidat privind implicarea părților interesate (inclusiv și cu traducere în limba engleză). </w:t>
            </w:r>
          </w:p>
          <w:p w14:paraId="3CA362A4" w14:textId="77777777" w:rsidR="00E854D7" w:rsidRDefault="00E06C1E" w:rsidP="00616B58">
            <w:pPr>
              <w:rPr>
                <w:sz w:val="20"/>
                <w:szCs w:val="20"/>
                <w:lang w:val="it-IT"/>
              </w:rPr>
            </w:pPr>
            <w:r w:rsidRPr="00E06C1E">
              <w:rPr>
                <w:sz w:val="20"/>
                <w:szCs w:val="20"/>
                <w:lang w:val="it-IT"/>
              </w:rPr>
              <w:t>- Elaborarea propunerilor (contribuția PP4) pentru a fi incluse în proiectul Politicii comune de turism sustenabil din cadrul Basonului Mării Negre (Common Sustainable Tourism Policy) (inclusiv și cu traducere în limba engleză);</w:t>
            </w:r>
          </w:p>
          <w:p w14:paraId="51B427CA" w14:textId="630C08B0" w:rsidR="00E06C1E" w:rsidRPr="00E06C1E" w:rsidRDefault="00E06C1E" w:rsidP="00616B58">
            <w:pPr>
              <w:rPr>
                <w:sz w:val="20"/>
                <w:szCs w:val="20"/>
                <w:lang w:val="it-IT"/>
              </w:rPr>
            </w:pPr>
            <w:r w:rsidRPr="00E06C1E">
              <w:rPr>
                <w:sz w:val="20"/>
                <w:szCs w:val="20"/>
                <w:lang w:val="it-IT"/>
              </w:rPr>
              <w:t>- Elaborarea propunerilor (contribuția PP4) pentru a fi incluse în proiectul „Documentului comun de recomandare de politici” (Policy Recommendation Paper) (inclusiv și cu traducere în limba engleză).</w:t>
            </w:r>
          </w:p>
        </w:tc>
        <w:tc>
          <w:tcPr>
            <w:tcW w:w="1130" w:type="dxa"/>
          </w:tcPr>
          <w:p w14:paraId="07674D73" w14:textId="50EC98A7" w:rsidR="00E06C1E" w:rsidRDefault="00E06C1E" w:rsidP="00616B58">
            <w:pPr>
              <w:rPr>
                <w:sz w:val="20"/>
                <w:szCs w:val="20"/>
                <w:lang w:val="ro-RO"/>
              </w:rPr>
            </w:pPr>
            <w:r>
              <w:rPr>
                <w:sz w:val="20"/>
                <w:szCs w:val="20"/>
                <w:lang w:val="ro-RO"/>
              </w:rPr>
              <w:t>Mai 2026</w:t>
            </w:r>
          </w:p>
        </w:tc>
      </w:tr>
      <w:tr w:rsidR="00E06C1E" w:rsidRPr="00536ED0" w14:paraId="7BF5C126" w14:textId="77777777" w:rsidTr="00097DF3">
        <w:tc>
          <w:tcPr>
            <w:tcW w:w="548" w:type="dxa"/>
          </w:tcPr>
          <w:p w14:paraId="0019C683" w14:textId="77777777" w:rsidR="00E06C1E" w:rsidRPr="00536ED0" w:rsidRDefault="00E06C1E" w:rsidP="00616B58">
            <w:pPr>
              <w:rPr>
                <w:sz w:val="20"/>
                <w:szCs w:val="20"/>
                <w:lang w:val="ro-RO"/>
              </w:rPr>
            </w:pPr>
          </w:p>
        </w:tc>
        <w:tc>
          <w:tcPr>
            <w:tcW w:w="1414" w:type="dxa"/>
          </w:tcPr>
          <w:p w14:paraId="77E13D85" w14:textId="5A402ACF" w:rsidR="00E06C1E" w:rsidRPr="00536ED0" w:rsidRDefault="00E06C1E" w:rsidP="00E06C1E">
            <w:pPr>
              <w:rPr>
                <w:sz w:val="20"/>
                <w:szCs w:val="20"/>
                <w:lang w:val="it-IT"/>
              </w:rPr>
            </w:pPr>
            <w:r w:rsidRPr="00E06C1E">
              <w:rPr>
                <w:sz w:val="20"/>
                <w:szCs w:val="20"/>
              </w:rPr>
              <w:t xml:space="preserve">3) </w:t>
            </w:r>
            <w:proofErr w:type="spellStart"/>
            <w:r w:rsidRPr="00E06C1E">
              <w:rPr>
                <w:sz w:val="20"/>
                <w:szCs w:val="20"/>
              </w:rPr>
              <w:t>Eveniment</w:t>
            </w:r>
            <w:proofErr w:type="spellEnd"/>
            <w:r w:rsidRPr="00E06C1E">
              <w:rPr>
                <w:sz w:val="20"/>
                <w:szCs w:val="20"/>
              </w:rPr>
              <w:t xml:space="preserve"> </w:t>
            </w:r>
            <w:proofErr w:type="spellStart"/>
            <w:r w:rsidRPr="00E06C1E">
              <w:rPr>
                <w:sz w:val="20"/>
                <w:szCs w:val="20"/>
              </w:rPr>
              <w:t>de</w:t>
            </w:r>
            <w:proofErr w:type="spellEnd"/>
            <w:r w:rsidRPr="00E06C1E">
              <w:rPr>
                <w:sz w:val="20"/>
                <w:szCs w:val="20"/>
              </w:rPr>
              <w:t xml:space="preserve"> </w:t>
            </w:r>
            <w:proofErr w:type="spellStart"/>
            <w:r w:rsidRPr="00E06C1E">
              <w:rPr>
                <w:sz w:val="20"/>
                <w:szCs w:val="20"/>
              </w:rPr>
              <w:t>informare</w:t>
            </w:r>
            <w:proofErr w:type="spellEnd"/>
            <w:r w:rsidRPr="00E06C1E">
              <w:rPr>
                <w:sz w:val="20"/>
                <w:szCs w:val="20"/>
              </w:rPr>
              <w:t xml:space="preserve"> </w:t>
            </w:r>
            <w:proofErr w:type="spellStart"/>
            <w:r w:rsidRPr="00E06C1E">
              <w:rPr>
                <w:sz w:val="20"/>
                <w:szCs w:val="20"/>
              </w:rPr>
              <w:t>publică</w:t>
            </w:r>
            <w:proofErr w:type="spellEnd"/>
          </w:p>
        </w:tc>
        <w:tc>
          <w:tcPr>
            <w:tcW w:w="4105" w:type="dxa"/>
          </w:tcPr>
          <w:p w14:paraId="43228489" w14:textId="77777777" w:rsidR="00E06C1E" w:rsidRDefault="00E06C1E" w:rsidP="00616B58">
            <w:pPr>
              <w:rPr>
                <w:sz w:val="20"/>
                <w:szCs w:val="20"/>
                <w:lang w:val="ro-RO"/>
              </w:rPr>
            </w:pPr>
            <w:r w:rsidRPr="00E06C1E">
              <w:rPr>
                <w:sz w:val="20"/>
                <w:szCs w:val="20"/>
                <w:lang w:val="it-IT"/>
              </w:rPr>
              <w:t>- Elaborarea conceptului și a agendei evenimentului;</w:t>
            </w:r>
          </w:p>
          <w:p w14:paraId="23CD15A9" w14:textId="77777777" w:rsidR="00E06C1E" w:rsidRDefault="00E06C1E" w:rsidP="00616B58">
            <w:pPr>
              <w:rPr>
                <w:sz w:val="20"/>
                <w:szCs w:val="20"/>
                <w:lang w:val="it-IT"/>
              </w:rPr>
            </w:pPr>
            <w:r>
              <w:rPr>
                <w:sz w:val="20"/>
                <w:szCs w:val="20"/>
                <w:lang w:val="ro-RO"/>
              </w:rPr>
              <w:t>-</w:t>
            </w:r>
            <w:r w:rsidRPr="00E06C1E">
              <w:rPr>
                <w:lang w:val="it-IT"/>
              </w:rPr>
              <w:t xml:space="preserve"> </w:t>
            </w:r>
            <w:r w:rsidRPr="00E06C1E">
              <w:rPr>
                <w:sz w:val="20"/>
                <w:szCs w:val="20"/>
                <w:lang w:val="it-IT"/>
              </w:rPr>
              <w:t xml:space="preserve">Organizarea logisticii, a materialelor și a activităților de comunicare; </w:t>
            </w:r>
          </w:p>
          <w:p w14:paraId="1701FE6C" w14:textId="670AC8FA" w:rsidR="00E06C1E" w:rsidRPr="00E06C1E" w:rsidRDefault="00E06C1E" w:rsidP="00616B58">
            <w:pPr>
              <w:rPr>
                <w:sz w:val="20"/>
                <w:szCs w:val="20"/>
                <w:lang w:val="it-IT"/>
              </w:rPr>
            </w:pPr>
            <w:r w:rsidRPr="00E06C1E">
              <w:rPr>
                <w:sz w:val="20"/>
                <w:szCs w:val="20"/>
                <w:lang w:val="it-IT"/>
              </w:rPr>
              <w:t>- Promovarea evenimentului prin canalele de comunicare relevante sectorului; - Documentarea și raportarea activităților desfășurate.</w:t>
            </w:r>
          </w:p>
        </w:tc>
        <w:tc>
          <w:tcPr>
            <w:tcW w:w="2296" w:type="dxa"/>
          </w:tcPr>
          <w:p w14:paraId="6E426706" w14:textId="77777777" w:rsidR="00E854D7"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Organizarea unui (1) eveniment de informare publică pe</w:t>
            </w:r>
            <w:r>
              <w:rPr>
                <w:sz w:val="20"/>
                <w:szCs w:val="20"/>
                <w:lang w:val="it-IT"/>
              </w:rPr>
              <w:t xml:space="preserve"> m</w:t>
            </w:r>
            <w:r w:rsidRPr="00E06C1E">
              <w:rPr>
                <w:sz w:val="20"/>
                <w:szCs w:val="20"/>
                <w:lang w:val="it-IT"/>
              </w:rPr>
              <w:t xml:space="preserve">ateria de sustenabilitate; </w:t>
            </w:r>
          </w:p>
          <w:p w14:paraId="61A28FFB" w14:textId="77777777" w:rsidR="00E854D7" w:rsidRDefault="00E06C1E" w:rsidP="00616B58">
            <w:pPr>
              <w:rPr>
                <w:sz w:val="20"/>
                <w:szCs w:val="20"/>
                <w:lang w:val="it-IT"/>
              </w:rPr>
            </w:pPr>
            <w:r w:rsidRPr="00E06C1E">
              <w:rPr>
                <w:sz w:val="20"/>
                <w:szCs w:val="20"/>
                <w:lang w:val="it-IT"/>
              </w:rPr>
              <w:t xml:space="preserve">- Organizarea evenimentului de diseminare, în cadrul cărora vor fi prezentate pachetele turistice </w:t>
            </w:r>
            <w:r w:rsidRPr="00E06C1E">
              <w:rPr>
                <w:sz w:val="20"/>
                <w:szCs w:val="20"/>
                <w:lang w:val="it-IT"/>
              </w:rPr>
              <w:lastRenderedPageBreak/>
              <w:t xml:space="preserve">dezvoltate prin procesul de cartografiere și consultare a părților interesate (în cadrul celor 4 workshopuri cu părțile interesate si principalii actori sau/ori ]n cadrul unei campanii separate de informare). </w:t>
            </w:r>
          </w:p>
          <w:p w14:paraId="59AC3E0C" w14:textId="77777777" w:rsidR="00E854D7" w:rsidRDefault="00E06C1E" w:rsidP="00616B58">
            <w:pPr>
              <w:rPr>
                <w:sz w:val="20"/>
                <w:szCs w:val="20"/>
                <w:lang w:val="it-IT"/>
              </w:rPr>
            </w:pPr>
            <w:r w:rsidRPr="00E06C1E">
              <w:rPr>
                <w:sz w:val="20"/>
                <w:szCs w:val="20"/>
                <w:lang w:val="it-IT"/>
              </w:rPr>
              <w:t xml:space="preserve">- Materiale de comunicare și vizibilitate; - înregistrarea video și foto, translarea on-line a celor 4 workshopuri (youtube); </w:t>
            </w:r>
          </w:p>
          <w:p w14:paraId="428A3419" w14:textId="347A7A22" w:rsidR="00E06C1E" w:rsidRPr="00E06C1E" w:rsidRDefault="00E06C1E" w:rsidP="00616B58">
            <w:pPr>
              <w:rPr>
                <w:sz w:val="20"/>
                <w:szCs w:val="20"/>
                <w:lang w:val="it-IT"/>
              </w:rPr>
            </w:pPr>
            <w:r w:rsidRPr="00E06C1E">
              <w:rPr>
                <w:sz w:val="20"/>
                <w:szCs w:val="20"/>
                <w:lang w:val="it-IT"/>
              </w:rPr>
              <w:t>- Raportul pentru fiecare eveniment (inclusiv și cu traducere în limba engleză).</w:t>
            </w:r>
          </w:p>
        </w:tc>
        <w:tc>
          <w:tcPr>
            <w:tcW w:w="1130" w:type="dxa"/>
          </w:tcPr>
          <w:p w14:paraId="4AFD8C22" w14:textId="14B46E9A" w:rsidR="00E06C1E" w:rsidRPr="00536ED0" w:rsidRDefault="00E06C1E" w:rsidP="00616B58">
            <w:pPr>
              <w:rPr>
                <w:sz w:val="20"/>
                <w:szCs w:val="20"/>
                <w:lang w:val="ro-RO"/>
              </w:rPr>
            </w:pPr>
            <w:r>
              <w:rPr>
                <w:sz w:val="20"/>
                <w:szCs w:val="20"/>
                <w:lang w:val="ro-RO"/>
              </w:rPr>
              <w:lastRenderedPageBreak/>
              <w:t>Mai-Iunie 2026</w:t>
            </w:r>
          </w:p>
        </w:tc>
      </w:tr>
      <w:tr w:rsidR="00E06C1E" w:rsidRPr="00536ED0" w14:paraId="28BE05E9" w14:textId="77777777" w:rsidTr="00097DF3">
        <w:tc>
          <w:tcPr>
            <w:tcW w:w="548" w:type="dxa"/>
          </w:tcPr>
          <w:p w14:paraId="7055CA43" w14:textId="77777777" w:rsidR="00E06C1E" w:rsidRPr="00536ED0" w:rsidRDefault="00E06C1E" w:rsidP="00616B58">
            <w:pPr>
              <w:rPr>
                <w:sz w:val="20"/>
                <w:szCs w:val="20"/>
                <w:lang w:val="ro-RO"/>
              </w:rPr>
            </w:pPr>
          </w:p>
        </w:tc>
        <w:tc>
          <w:tcPr>
            <w:tcW w:w="1414" w:type="dxa"/>
          </w:tcPr>
          <w:p w14:paraId="263D5611" w14:textId="11247C5B" w:rsidR="00E06C1E" w:rsidRPr="00536ED0" w:rsidRDefault="00E06C1E" w:rsidP="00E06C1E">
            <w:pPr>
              <w:tabs>
                <w:tab w:val="left" w:pos="1148"/>
              </w:tabs>
              <w:rPr>
                <w:sz w:val="20"/>
                <w:szCs w:val="20"/>
                <w:lang w:val="it-IT"/>
              </w:rPr>
            </w:pPr>
            <w:r w:rsidRPr="00B41D41">
              <w:rPr>
                <w:sz w:val="20"/>
                <w:szCs w:val="20"/>
                <w:lang w:val="en-US"/>
              </w:rPr>
              <w:t xml:space="preserve">A.1.4, </w:t>
            </w:r>
            <w:proofErr w:type="spellStart"/>
            <w:r w:rsidRPr="00B41D41">
              <w:rPr>
                <w:sz w:val="20"/>
                <w:szCs w:val="20"/>
                <w:lang w:val="en-US"/>
              </w:rPr>
              <w:t>inclusiv</w:t>
            </w:r>
            <w:proofErr w:type="spellEnd"/>
            <w:r w:rsidRPr="00B41D41">
              <w:rPr>
                <w:sz w:val="20"/>
                <w:szCs w:val="20"/>
                <w:lang w:val="en-US"/>
              </w:rPr>
              <w:t xml:space="preserve">: 1) </w:t>
            </w:r>
            <w:proofErr w:type="spellStart"/>
            <w:r w:rsidRPr="00B41D41">
              <w:rPr>
                <w:sz w:val="20"/>
                <w:szCs w:val="20"/>
                <w:lang w:val="en-US"/>
              </w:rPr>
              <w:t>Evaluarea</w:t>
            </w:r>
            <w:proofErr w:type="spellEnd"/>
            <w:r w:rsidRPr="00B41D41">
              <w:rPr>
                <w:sz w:val="20"/>
                <w:szCs w:val="20"/>
                <w:lang w:val="en-US"/>
              </w:rPr>
              <w:t xml:space="preserve"> de </w:t>
            </w:r>
            <w:proofErr w:type="spellStart"/>
            <w:r w:rsidRPr="00B41D41">
              <w:rPr>
                <w:sz w:val="20"/>
                <w:szCs w:val="20"/>
                <w:lang w:val="en-US"/>
              </w:rPr>
              <w:t>bază</w:t>
            </w:r>
            <w:proofErr w:type="spellEnd"/>
            <w:r w:rsidRPr="00B41D41">
              <w:rPr>
                <w:sz w:val="20"/>
                <w:szCs w:val="20"/>
                <w:lang w:val="en-US"/>
              </w:rPr>
              <w:t xml:space="preserve"> a </w:t>
            </w:r>
            <w:proofErr w:type="spellStart"/>
            <w:r w:rsidRPr="00B41D41">
              <w:rPr>
                <w:sz w:val="20"/>
                <w:szCs w:val="20"/>
                <w:lang w:val="en-US"/>
              </w:rPr>
              <w:t>destinației</w:t>
            </w:r>
            <w:proofErr w:type="spellEnd"/>
            <w:r w:rsidRPr="00B41D41">
              <w:rPr>
                <w:sz w:val="20"/>
                <w:szCs w:val="20"/>
                <w:lang w:val="en-US"/>
              </w:rPr>
              <w:t xml:space="preserve"> </w:t>
            </w:r>
            <w:proofErr w:type="spellStart"/>
            <w:r w:rsidRPr="00B41D41">
              <w:rPr>
                <w:sz w:val="20"/>
                <w:szCs w:val="20"/>
                <w:lang w:val="en-US"/>
              </w:rPr>
              <w:t>și</w:t>
            </w:r>
            <w:proofErr w:type="spellEnd"/>
            <w:r w:rsidRPr="00B41D41">
              <w:rPr>
                <w:sz w:val="20"/>
                <w:szCs w:val="20"/>
                <w:lang w:val="en-US"/>
              </w:rPr>
              <w:t xml:space="preserve"> </w:t>
            </w:r>
            <w:proofErr w:type="spellStart"/>
            <w:r w:rsidRPr="00B41D41">
              <w:rPr>
                <w:sz w:val="20"/>
                <w:szCs w:val="20"/>
                <w:lang w:val="en-US"/>
              </w:rPr>
              <w:t>analiza</w:t>
            </w:r>
            <w:proofErr w:type="spellEnd"/>
            <w:r w:rsidRPr="00B41D41">
              <w:rPr>
                <w:sz w:val="20"/>
                <w:szCs w:val="20"/>
                <w:lang w:val="en-US"/>
              </w:rPr>
              <w:t xml:space="preserve"> </w:t>
            </w:r>
            <w:proofErr w:type="spellStart"/>
            <w:r w:rsidRPr="00B41D41">
              <w:rPr>
                <w:sz w:val="20"/>
                <w:szCs w:val="20"/>
                <w:lang w:val="en-US"/>
              </w:rPr>
              <w:t>nevoilor</w:t>
            </w:r>
            <w:proofErr w:type="spellEnd"/>
          </w:p>
        </w:tc>
        <w:tc>
          <w:tcPr>
            <w:tcW w:w="4105" w:type="dxa"/>
          </w:tcPr>
          <w:p w14:paraId="32266B05" w14:textId="77777777" w:rsidR="00E06C1E" w:rsidRDefault="00E06C1E" w:rsidP="00616B58">
            <w:pPr>
              <w:rPr>
                <w:sz w:val="20"/>
                <w:szCs w:val="20"/>
                <w:lang w:val="ro-RO"/>
              </w:rPr>
            </w:pPr>
            <w:r w:rsidRPr="00E06C1E">
              <w:rPr>
                <w:sz w:val="20"/>
                <w:szCs w:val="20"/>
                <w:lang w:val="it-IT"/>
              </w:rPr>
              <w:t>- Colectarea și analiza datelor de bază pentru destinațiile selectate; - Evaluarea nevoilor de dezvoltare, a lacunelor și a oportunităților existente; - Implicarea experților interni și a echipei tehnice, echivalentul a 4 luni-expert ;</w:t>
            </w:r>
          </w:p>
          <w:p w14:paraId="046328D0" w14:textId="77777777" w:rsidR="00E06C1E" w:rsidRDefault="00E06C1E" w:rsidP="00616B58">
            <w:pPr>
              <w:rPr>
                <w:sz w:val="20"/>
                <w:szCs w:val="20"/>
                <w:lang w:val="it-IT"/>
              </w:rPr>
            </w:pPr>
            <w:r w:rsidRPr="00E06C1E">
              <w:rPr>
                <w:sz w:val="20"/>
                <w:szCs w:val="20"/>
                <w:lang w:val="it-IT"/>
              </w:rPr>
              <w:t xml:space="preserve"> - Elaborarea rapoartelor analitice și a recomandărilor practice. </w:t>
            </w:r>
          </w:p>
          <w:p w14:paraId="1A1B9495" w14:textId="06E46E2B" w:rsidR="00E06C1E" w:rsidRPr="00536ED0" w:rsidRDefault="00E06C1E" w:rsidP="00616B58">
            <w:pPr>
              <w:rPr>
                <w:sz w:val="20"/>
                <w:szCs w:val="20"/>
                <w:lang w:val="it-IT"/>
              </w:rPr>
            </w:pPr>
            <w:r w:rsidRPr="00E06C1E">
              <w:rPr>
                <w:sz w:val="20"/>
                <w:szCs w:val="20"/>
                <w:lang w:val="it-IT"/>
              </w:rPr>
              <w:t>Se va realiza în conformitate cu metodologia RADAR. Se vor utiliza instrumentele – de pe site-urile: https://ec.europa.eu/docsroom/documents/21749 și https://www.gstcouncil.org/wp content/uploads/GSTC-Destination-Criteria v2.0-with-SDGs.pdf</w:t>
            </w:r>
          </w:p>
        </w:tc>
        <w:tc>
          <w:tcPr>
            <w:tcW w:w="2296" w:type="dxa"/>
          </w:tcPr>
          <w:p w14:paraId="6F947E57" w14:textId="77777777" w:rsidR="00E06C1E" w:rsidRDefault="00E06C1E" w:rsidP="00616B58">
            <w:pPr>
              <w:rPr>
                <w:sz w:val="20"/>
                <w:szCs w:val="20"/>
                <w:lang w:val="ro-RO"/>
              </w:rPr>
            </w:pPr>
            <w:r>
              <w:rPr>
                <w:sz w:val="20"/>
                <w:szCs w:val="20"/>
                <w:lang w:val="it-IT"/>
              </w:rPr>
              <w:t>-</w:t>
            </w:r>
            <w:r w:rsidRPr="00E06C1E">
              <w:rPr>
                <w:lang w:val="it-IT"/>
              </w:rPr>
              <w:t xml:space="preserve"> </w:t>
            </w:r>
            <w:r w:rsidRPr="00E06C1E">
              <w:rPr>
                <w:sz w:val="20"/>
                <w:szCs w:val="20"/>
                <w:lang w:val="it-IT"/>
              </w:rPr>
              <w:t xml:space="preserve">Rapoarte de evaluare a nivelului de bază al sustenabilității destinației (inclusiv și cu traducere în limba engleză); </w:t>
            </w:r>
          </w:p>
          <w:p w14:paraId="0E4F38A3" w14:textId="77777777" w:rsidR="00E06C1E" w:rsidRDefault="00E06C1E" w:rsidP="00616B58">
            <w:pPr>
              <w:rPr>
                <w:sz w:val="20"/>
                <w:szCs w:val="20"/>
                <w:lang w:val="it-IT"/>
              </w:rPr>
            </w:pPr>
            <w:r w:rsidRPr="00E06C1E">
              <w:rPr>
                <w:sz w:val="20"/>
                <w:szCs w:val="20"/>
                <w:lang w:val="it-IT"/>
              </w:rPr>
              <w:t xml:space="preserve">- Rapoarte de analiză a nevoilor (inclusiv și cu traducere în limba engleză); </w:t>
            </w:r>
          </w:p>
          <w:p w14:paraId="2F1FD9C4" w14:textId="2EBFC758" w:rsidR="00E06C1E" w:rsidRPr="00536ED0" w:rsidRDefault="00E06C1E" w:rsidP="00616B58">
            <w:pPr>
              <w:rPr>
                <w:sz w:val="20"/>
                <w:szCs w:val="20"/>
                <w:lang w:val="it-IT"/>
              </w:rPr>
            </w:pPr>
            <w:r w:rsidRPr="00E06C1E">
              <w:rPr>
                <w:sz w:val="20"/>
                <w:szCs w:val="20"/>
                <w:lang w:val="it-IT"/>
              </w:rPr>
              <w:t>- Recomandări pentru dezvoltarea destinației (inclusiv și cu traducere în limba engleză).</w:t>
            </w:r>
          </w:p>
        </w:tc>
        <w:tc>
          <w:tcPr>
            <w:tcW w:w="1130" w:type="dxa"/>
          </w:tcPr>
          <w:p w14:paraId="73F21289" w14:textId="5A0FC6A2" w:rsidR="00E06C1E" w:rsidRPr="00536ED0" w:rsidRDefault="00E06C1E" w:rsidP="00616B58">
            <w:pPr>
              <w:rPr>
                <w:sz w:val="20"/>
                <w:szCs w:val="20"/>
                <w:lang w:val="ro-RO"/>
              </w:rPr>
            </w:pPr>
            <w:r>
              <w:rPr>
                <w:sz w:val="20"/>
                <w:szCs w:val="20"/>
                <w:lang w:val="ro-RO"/>
              </w:rPr>
              <w:t>Iulie-Octombrie 2026</w:t>
            </w:r>
          </w:p>
        </w:tc>
      </w:tr>
      <w:tr w:rsidR="00E06C1E" w:rsidRPr="00536ED0" w14:paraId="63CE3B30" w14:textId="77777777" w:rsidTr="00097DF3">
        <w:tc>
          <w:tcPr>
            <w:tcW w:w="548" w:type="dxa"/>
          </w:tcPr>
          <w:p w14:paraId="149E2EDC" w14:textId="77777777" w:rsidR="00E06C1E" w:rsidRPr="00536ED0" w:rsidRDefault="00E06C1E" w:rsidP="00616B58">
            <w:pPr>
              <w:rPr>
                <w:sz w:val="20"/>
                <w:szCs w:val="20"/>
                <w:lang w:val="ro-RO"/>
              </w:rPr>
            </w:pPr>
          </w:p>
        </w:tc>
        <w:tc>
          <w:tcPr>
            <w:tcW w:w="1414" w:type="dxa"/>
          </w:tcPr>
          <w:p w14:paraId="7C08C45B" w14:textId="77777777" w:rsidR="00E06C1E" w:rsidRDefault="00E06C1E" w:rsidP="00536ED0">
            <w:pPr>
              <w:rPr>
                <w:sz w:val="20"/>
                <w:szCs w:val="20"/>
                <w:lang w:val="ro-RO"/>
              </w:rPr>
            </w:pPr>
            <w:r w:rsidRPr="00E06C1E">
              <w:rPr>
                <w:sz w:val="20"/>
                <w:szCs w:val="20"/>
                <w:lang w:val="it-IT"/>
              </w:rPr>
              <w:t>A.1.5., inclusiv: Dezvoltarea Strategiei</w:t>
            </w:r>
          </w:p>
          <w:p w14:paraId="13786FDD" w14:textId="7529913D" w:rsidR="00E06C1E" w:rsidRPr="00E06C1E" w:rsidRDefault="00E06C1E" w:rsidP="00536ED0">
            <w:pPr>
              <w:rPr>
                <w:sz w:val="20"/>
                <w:szCs w:val="20"/>
                <w:lang w:val="ro-RO"/>
              </w:rPr>
            </w:pPr>
            <w:r w:rsidRPr="00E06C1E">
              <w:rPr>
                <w:sz w:val="20"/>
                <w:szCs w:val="20"/>
                <w:lang w:val="it-IT"/>
              </w:rPr>
              <w:t>Destinației Turistice Sustenabile și a Planurilor de Sustenabilitate</w:t>
            </w:r>
          </w:p>
        </w:tc>
        <w:tc>
          <w:tcPr>
            <w:tcW w:w="4105" w:type="dxa"/>
          </w:tcPr>
          <w:p w14:paraId="3F500659" w14:textId="77777777" w:rsidR="00E06C1E"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Elaborarea unei Strategii Comune de Destinații Turistice Sustenabile pentru aria de implementare a Proiectului;</w:t>
            </w:r>
          </w:p>
          <w:p w14:paraId="3DB009DD" w14:textId="77777777" w:rsidR="00E06C1E"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Elaborarea Strategiei (și Planului) de Sustenabilitate a Destinației Turistice Chișinău pentru anii 2027-2032 (specific destinației, adaptat particularităților și nevoilor acesteia);</w:t>
            </w:r>
          </w:p>
          <w:p w14:paraId="0E681EC5" w14:textId="1354F7B8" w:rsidR="00E06C1E" w:rsidRPr="00E06C1E" w:rsidRDefault="00E06C1E" w:rsidP="00616B58">
            <w:pPr>
              <w:rPr>
                <w:sz w:val="20"/>
                <w:szCs w:val="20"/>
                <w:lang w:val="it-IT"/>
              </w:rPr>
            </w:pPr>
            <w:r w:rsidRPr="00E06C1E">
              <w:rPr>
                <w:sz w:val="20"/>
                <w:szCs w:val="20"/>
                <w:lang w:val="it-IT"/>
              </w:rPr>
              <w:t xml:space="preserve"> - Elaborarea și stabilirea unui set de indicatori cheie de performanță (KPI) pentru monitorizarea progresului, performanței și impactului strategiilor.</w:t>
            </w:r>
          </w:p>
        </w:tc>
        <w:tc>
          <w:tcPr>
            <w:tcW w:w="2296" w:type="dxa"/>
          </w:tcPr>
          <w:p w14:paraId="0C645177" w14:textId="77777777" w:rsidR="00E06C1E"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Propuneri a fi incluse în Strategia Comună de Destinații Turistice Sustenabile a</w:t>
            </w:r>
            <w:r>
              <w:rPr>
                <w:sz w:val="20"/>
                <w:szCs w:val="20"/>
                <w:lang w:val="it-IT"/>
              </w:rPr>
              <w:t xml:space="preserve"> R</w:t>
            </w:r>
            <w:r w:rsidRPr="00E06C1E">
              <w:rPr>
                <w:sz w:val="20"/>
                <w:szCs w:val="20"/>
                <w:lang w:val="it-IT"/>
              </w:rPr>
              <w:t>egiunii Bazinului Mării Negre, inclusiv cu un set de indicatori-cheie de performanță (KPI) pentru monitorizarea progresului, performanței și impactului strategiei comune (Contribuția Partenerului nr. 4 în elaborarea politicii comune a Proiectului); (inclusiv și cu traducere în limba engleză);</w:t>
            </w:r>
          </w:p>
          <w:p w14:paraId="377B8CDE" w14:textId="77777777" w:rsidR="00E06C1E" w:rsidRDefault="00E06C1E" w:rsidP="00616B58">
            <w:pPr>
              <w:rPr>
                <w:sz w:val="20"/>
                <w:szCs w:val="20"/>
                <w:lang w:val="it-IT"/>
              </w:rPr>
            </w:pPr>
          </w:p>
          <w:p w14:paraId="4B7128DB" w14:textId="73B98D86" w:rsidR="00E06C1E" w:rsidRPr="00E06C1E" w:rsidRDefault="00E06C1E" w:rsidP="00616B58">
            <w:pPr>
              <w:rPr>
                <w:sz w:val="20"/>
                <w:szCs w:val="20"/>
                <w:lang w:val="it-IT"/>
              </w:rPr>
            </w:pPr>
            <w:r>
              <w:rPr>
                <w:sz w:val="20"/>
                <w:szCs w:val="20"/>
                <w:lang w:val="it-IT"/>
              </w:rPr>
              <w:t>-</w:t>
            </w:r>
            <w:r w:rsidRPr="00E06C1E">
              <w:rPr>
                <w:lang w:val="it-IT"/>
              </w:rPr>
              <w:t xml:space="preserve"> </w:t>
            </w:r>
            <w:r w:rsidRPr="00E06C1E">
              <w:rPr>
                <w:sz w:val="20"/>
                <w:szCs w:val="20"/>
                <w:lang w:val="it-IT"/>
              </w:rPr>
              <w:t xml:space="preserve">Strategia și Planul de Sustenabilitate a Destinației Turistice Chișinău pentru anii 2027-2032 elaborat (inclusiv cu un set de indicatori-cheie de performanță (KPI) pentru monitorizarea progresului, performanței și impactului strategiei DTC). </w:t>
            </w:r>
            <w:r w:rsidRPr="00E06C1E">
              <w:rPr>
                <w:sz w:val="20"/>
                <w:szCs w:val="20"/>
              </w:rPr>
              <w:t>(</w:t>
            </w:r>
            <w:proofErr w:type="spellStart"/>
            <w:r w:rsidRPr="00E06C1E">
              <w:rPr>
                <w:sz w:val="20"/>
                <w:szCs w:val="20"/>
              </w:rPr>
              <w:t>inclusiv</w:t>
            </w:r>
            <w:proofErr w:type="spellEnd"/>
            <w:r w:rsidRPr="00E06C1E">
              <w:rPr>
                <w:sz w:val="20"/>
                <w:szCs w:val="20"/>
              </w:rPr>
              <w:t xml:space="preserve"> </w:t>
            </w:r>
            <w:proofErr w:type="spellStart"/>
            <w:r w:rsidRPr="00E06C1E">
              <w:rPr>
                <w:sz w:val="20"/>
                <w:szCs w:val="20"/>
              </w:rPr>
              <w:t>și</w:t>
            </w:r>
            <w:proofErr w:type="spellEnd"/>
            <w:r w:rsidRPr="00E06C1E">
              <w:rPr>
                <w:sz w:val="20"/>
                <w:szCs w:val="20"/>
              </w:rPr>
              <w:t xml:space="preserve"> </w:t>
            </w:r>
            <w:proofErr w:type="spellStart"/>
            <w:r w:rsidRPr="00E06C1E">
              <w:rPr>
                <w:sz w:val="20"/>
                <w:szCs w:val="20"/>
              </w:rPr>
              <w:t>cu</w:t>
            </w:r>
            <w:proofErr w:type="spellEnd"/>
            <w:r w:rsidRPr="00E06C1E">
              <w:rPr>
                <w:sz w:val="20"/>
                <w:szCs w:val="20"/>
              </w:rPr>
              <w:t xml:space="preserve"> </w:t>
            </w:r>
            <w:proofErr w:type="spellStart"/>
            <w:r w:rsidRPr="00E06C1E">
              <w:rPr>
                <w:sz w:val="20"/>
                <w:szCs w:val="20"/>
              </w:rPr>
              <w:lastRenderedPageBreak/>
              <w:t>traducere</w:t>
            </w:r>
            <w:proofErr w:type="spellEnd"/>
            <w:r w:rsidRPr="00E06C1E">
              <w:rPr>
                <w:sz w:val="20"/>
                <w:szCs w:val="20"/>
              </w:rPr>
              <w:t xml:space="preserve"> </w:t>
            </w:r>
            <w:proofErr w:type="spellStart"/>
            <w:r w:rsidRPr="00E06C1E">
              <w:rPr>
                <w:sz w:val="20"/>
                <w:szCs w:val="20"/>
              </w:rPr>
              <w:t>în</w:t>
            </w:r>
            <w:proofErr w:type="spellEnd"/>
            <w:r w:rsidRPr="00E06C1E">
              <w:rPr>
                <w:sz w:val="20"/>
                <w:szCs w:val="20"/>
              </w:rPr>
              <w:t xml:space="preserve"> </w:t>
            </w:r>
            <w:proofErr w:type="spellStart"/>
            <w:r w:rsidRPr="00E06C1E">
              <w:rPr>
                <w:sz w:val="20"/>
                <w:szCs w:val="20"/>
              </w:rPr>
              <w:t>limba</w:t>
            </w:r>
            <w:proofErr w:type="spellEnd"/>
            <w:r w:rsidRPr="00E06C1E">
              <w:rPr>
                <w:sz w:val="20"/>
                <w:szCs w:val="20"/>
              </w:rPr>
              <w:t xml:space="preserve"> </w:t>
            </w:r>
            <w:proofErr w:type="spellStart"/>
            <w:r w:rsidRPr="00E06C1E">
              <w:rPr>
                <w:sz w:val="20"/>
                <w:szCs w:val="20"/>
              </w:rPr>
              <w:t>engleză</w:t>
            </w:r>
            <w:proofErr w:type="spellEnd"/>
            <w:r w:rsidRPr="00E06C1E">
              <w:rPr>
                <w:sz w:val="20"/>
                <w:szCs w:val="20"/>
              </w:rPr>
              <w:t>)</w:t>
            </w:r>
          </w:p>
        </w:tc>
        <w:tc>
          <w:tcPr>
            <w:tcW w:w="1130" w:type="dxa"/>
          </w:tcPr>
          <w:p w14:paraId="4787860A" w14:textId="77777777" w:rsidR="00E06C1E" w:rsidRDefault="00E06C1E" w:rsidP="00616B58">
            <w:pPr>
              <w:rPr>
                <w:sz w:val="20"/>
                <w:szCs w:val="20"/>
                <w:lang w:val="ro-RO"/>
              </w:rPr>
            </w:pPr>
            <w:r>
              <w:rPr>
                <w:sz w:val="20"/>
                <w:szCs w:val="20"/>
                <w:lang w:val="ro-RO"/>
              </w:rPr>
              <w:lastRenderedPageBreak/>
              <w:t>Noiembrie 2026 – Iunie 2027</w:t>
            </w:r>
          </w:p>
          <w:p w14:paraId="446561A9" w14:textId="77777777" w:rsidR="00E06C1E" w:rsidRDefault="00E06C1E" w:rsidP="00616B58">
            <w:pPr>
              <w:rPr>
                <w:sz w:val="20"/>
                <w:szCs w:val="20"/>
                <w:lang w:val="ro-RO"/>
              </w:rPr>
            </w:pPr>
          </w:p>
          <w:p w14:paraId="0D6B1663" w14:textId="77777777" w:rsidR="00E06C1E" w:rsidRDefault="00E06C1E" w:rsidP="00616B58">
            <w:pPr>
              <w:rPr>
                <w:sz w:val="20"/>
                <w:szCs w:val="20"/>
                <w:lang w:val="ro-RO"/>
              </w:rPr>
            </w:pPr>
          </w:p>
          <w:p w14:paraId="0D2E5570" w14:textId="77777777" w:rsidR="00E06C1E" w:rsidRDefault="00E06C1E" w:rsidP="00616B58">
            <w:pPr>
              <w:rPr>
                <w:sz w:val="20"/>
                <w:szCs w:val="20"/>
                <w:lang w:val="ro-RO"/>
              </w:rPr>
            </w:pPr>
          </w:p>
          <w:p w14:paraId="4F7AF89C" w14:textId="77777777" w:rsidR="00E06C1E" w:rsidRDefault="00E06C1E" w:rsidP="00616B58">
            <w:pPr>
              <w:rPr>
                <w:sz w:val="20"/>
                <w:szCs w:val="20"/>
                <w:lang w:val="ro-RO"/>
              </w:rPr>
            </w:pPr>
          </w:p>
          <w:p w14:paraId="101A224F" w14:textId="77777777" w:rsidR="00E06C1E" w:rsidRDefault="00E06C1E" w:rsidP="00616B58">
            <w:pPr>
              <w:rPr>
                <w:sz w:val="20"/>
                <w:szCs w:val="20"/>
                <w:lang w:val="ro-RO"/>
              </w:rPr>
            </w:pPr>
          </w:p>
          <w:p w14:paraId="661DF840" w14:textId="77777777" w:rsidR="00E06C1E" w:rsidRDefault="00E06C1E" w:rsidP="00616B58">
            <w:pPr>
              <w:rPr>
                <w:sz w:val="20"/>
                <w:szCs w:val="20"/>
                <w:lang w:val="ro-RO"/>
              </w:rPr>
            </w:pPr>
          </w:p>
          <w:p w14:paraId="1DD65AEF" w14:textId="77777777" w:rsidR="00E06C1E" w:rsidRDefault="00E06C1E" w:rsidP="00616B58">
            <w:pPr>
              <w:rPr>
                <w:sz w:val="20"/>
                <w:szCs w:val="20"/>
                <w:lang w:val="ro-RO"/>
              </w:rPr>
            </w:pPr>
          </w:p>
          <w:p w14:paraId="04AA0728" w14:textId="77777777" w:rsidR="00E06C1E" w:rsidRDefault="00E06C1E" w:rsidP="00616B58">
            <w:pPr>
              <w:rPr>
                <w:sz w:val="20"/>
                <w:szCs w:val="20"/>
                <w:lang w:val="ro-RO"/>
              </w:rPr>
            </w:pPr>
          </w:p>
          <w:p w14:paraId="1EC9401A" w14:textId="77777777" w:rsidR="00E06C1E" w:rsidRDefault="00E06C1E" w:rsidP="00616B58">
            <w:pPr>
              <w:rPr>
                <w:sz w:val="20"/>
                <w:szCs w:val="20"/>
                <w:lang w:val="ro-RO"/>
              </w:rPr>
            </w:pPr>
          </w:p>
          <w:p w14:paraId="69F325E9" w14:textId="77777777" w:rsidR="00E06C1E" w:rsidRDefault="00E06C1E" w:rsidP="00616B58">
            <w:pPr>
              <w:rPr>
                <w:sz w:val="20"/>
                <w:szCs w:val="20"/>
                <w:lang w:val="ro-RO"/>
              </w:rPr>
            </w:pPr>
          </w:p>
          <w:p w14:paraId="60BEFCB9" w14:textId="77777777" w:rsidR="00E06C1E" w:rsidRDefault="00E06C1E" w:rsidP="00616B58">
            <w:pPr>
              <w:rPr>
                <w:sz w:val="20"/>
                <w:szCs w:val="20"/>
                <w:lang w:val="ro-RO"/>
              </w:rPr>
            </w:pPr>
          </w:p>
          <w:p w14:paraId="7D8BC841" w14:textId="77777777" w:rsidR="00E06C1E" w:rsidRDefault="00E06C1E" w:rsidP="00616B58">
            <w:pPr>
              <w:rPr>
                <w:sz w:val="20"/>
                <w:szCs w:val="20"/>
                <w:lang w:val="ro-RO"/>
              </w:rPr>
            </w:pPr>
          </w:p>
          <w:p w14:paraId="4EEABFD9" w14:textId="77777777" w:rsidR="00E06C1E" w:rsidRDefault="00E06C1E" w:rsidP="00616B58">
            <w:pPr>
              <w:rPr>
                <w:sz w:val="20"/>
                <w:szCs w:val="20"/>
                <w:lang w:val="ro-RO"/>
              </w:rPr>
            </w:pPr>
          </w:p>
          <w:p w14:paraId="7ED71EE9" w14:textId="77777777" w:rsidR="00E06C1E" w:rsidRDefault="00E06C1E" w:rsidP="00616B58">
            <w:pPr>
              <w:rPr>
                <w:sz w:val="20"/>
                <w:szCs w:val="20"/>
                <w:lang w:val="ro-RO"/>
              </w:rPr>
            </w:pPr>
          </w:p>
          <w:p w14:paraId="5F8F46E9" w14:textId="77777777" w:rsidR="00E06C1E" w:rsidRDefault="00E06C1E" w:rsidP="00616B58">
            <w:pPr>
              <w:rPr>
                <w:sz w:val="20"/>
                <w:szCs w:val="20"/>
                <w:lang w:val="ro-RO"/>
              </w:rPr>
            </w:pPr>
          </w:p>
          <w:p w14:paraId="4F3949BA" w14:textId="055E2940" w:rsidR="00E06C1E" w:rsidRPr="00536ED0" w:rsidRDefault="00E06C1E" w:rsidP="00616B58">
            <w:pPr>
              <w:rPr>
                <w:sz w:val="20"/>
                <w:szCs w:val="20"/>
                <w:lang w:val="ro-RO"/>
              </w:rPr>
            </w:pPr>
            <w:r>
              <w:rPr>
                <w:sz w:val="20"/>
                <w:szCs w:val="20"/>
                <w:lang w:val="ro-RO"/>
              </w:rPr>
              <w:t>Noiembrie 2026 – Ianuarie 2027</w:t>
            </w:r>
          </w:p>
        </w:tc>
      </w:tr>
      <w:tr w:rsidR="00E06C1E" w:rsidRPr="00536ED0" w14:paraId="7D20C709" w14:textId="77777777" w:rsidTr="00097DF3">
        <w:tc>
          <w:tcPr>
            <w:tcW w:w="548" w:type="dxa"/>
          </w:tcPr>
          <w:p w14:paraId="3D9BAAAF" w14:textId="77777777" w:rsidR="00E06C1E" w:rsidRPr="00536ED0" w:rsidRDefault="00E06C1E" w:rsidP="00616B58">
            <w:pPr>
              <w:rPr>
                <w:sz w:val="20"/>
                <w:szCs w:val="20"/>
                <w:lang w:val="ro-RO"/>
              </w:rPr>
            </w:pPr>
          </w:p>
        </w:tc>
        <w:tc>
          <w:tcPr>
            <w:tcW w:w="1414" w:type="dxa"/>
          </w:tcPr>
          <w:p w14:paraId="17EFDE1C" w14:textId="28629942" w:rsidR="00E06C1E" w:rsidRPr="00536ED0" w:rsidRDefault="000D4F15" w:rsidP="000D4F15">
            <w:pPr>
              <w:rPr>
                <w:sz w:val="20"/>
                <w:szCs w:val="20"/>
                <w:lang w:val="it-IT"/>
              </w:rPr>
            </w:pPr>
            <w:r>
              <w:rPr>
                <w:sz w:val="20"/>
                <w:szCs w:val="20"/>
                <w:lang w:val="it-IT"/>
              </w:rPr>
              <w:t>A</w:t>
            </w:r>
            <w:r w:rsidRPr="000D4F15">
              <w:rPr>
                <w:sz w:val="20"/>
                <w:szCs w:val="20"/>
                <w:lang w:val="it-IT"/>
              </w:rPr>
              <w:t xml:space="preserve">.1.11. Partajarea cunoștințelor și crearea de rețele. </w:t>
            </w:r>
            <w:proofErr w:type="spellStart"/>
            <w:r w:rsidRPr="000D4F15">
              <w:rPr>
                <w:sz w:val="20"/>
                <w:szCs w:val="20"/>
                <w:lang w:val="en-US"/>
              </w:rPr>
              <w:t>Platformă</w:t>
            </w:r>
            <w:proofErr w:type="spellEnd"/>
            <w:r w:rsidRPr="000D4F15">
              <w:rPr>
                <w:sz w:val="20"/>
                <w:szCs w:val="20"/>
                <w:lang w:val="en-US"/>
              </w:rPr>
              <w:t xml:space="preserve"> Sustainable Destination Education and Collaboration (SDEC) (OER + Living Lab) </w:t>
            </w:r>
            <w:proofErr w:type="spellStart"/>
            <w:r w:rsidRPr="000D4F15">
              <w:rPr>
                <w:sz w:val="20"/>
                <w:szCs w:val="20"/>
                <w:lang w:val="en-US"/>
              </w:rPr>
              <w:t>și</w:t>
            </w:r>
            <w:proofErr w:type="spellEnd"/>
            <w:r w:rsidRPr="000D4F15">
              <w:rPr>
                <w:sz w:val="20"/>
                <w:szCs w:val="20"/>
                <w:lang w:val="en-US"/>
              </w:rPr>
              <w:t xml:space="preserve"> </w:t>
            </w:r>
            <w:proofErr w:type="spellStart"/>
            <w:r w:rsidRPr="000D4F15">
              <w:rPr>
                <w:sz w:val="20"/>
                <w:szCs w:val="20"/>
                <w:lang w:val="en-US"/>
              </w:rPr>
              <w:t>depozitul</w:t>
            </w:r>
            <w:proofErr w:type="spellEnd"/>
            <w:r w:rsidRPr="000D4F15">
              <w:rPr>
                <w:sz w:val="20"/>
                <w:szCs w:val="20"/>
                <w:lang w:val="en-US"/>
              </w:rPr>
              <w:t xml:space="preserve"> de </w:t>
            </w:r>
            <w:proofErr w:type="spellStart"/>
            <w:r w:rsidRPr="000D4F15">
              <w:rPr>
                <w:sz w:val="20"/>
                <w:szCs w:val="20"/>
                <w:lang w:val="en-US"/>
              </w:rPr>
              <w:t>bune</w:t>
            </w:r>
            <w:proofErr w:type="spellEnd"/>
            <w:r w:rsidRPr="000D4F15">
              <w:rPr>
                <w:sz w:val="20"/>
                <w:szCs w:val="20"/>
                <w:lang w:val="en-US"/>
              </w:rPr>
              <w:t xml:space="preserve"> </w:t>
            </w:r>
            <w:proofErr w:type="spellStart"/>
            <w:r w:rsidRPr="000D4F15">
              <w:rPr>
                <w:sz w:val="20"/>
                <w:szCs w:val="20"/>
                <w:lang w:val="en-US"/>
              </w:rPr>
              <w:t>practici</w:t>
            </w:r>
            <w:proofErr w:type="spellEnd"/>
            <w:r w:rsidRPr="000D4F15">
              <w:rPr>
                <w:sz w:val="20"/>
                <w:szCs w:val="20"/>
                <w:lang w:val="en-US"/>
              </w:rPr>
              <w:t xml:space="preserve">. </w:t>
            </w:r>
            <w:r w:rsidRPr="000D4F15">
              <w:rPr>
                <w:sz w:val="20"/>
                <w:szCs w:val="20"/>
              </w:rPr>
              <w:t>SUSDEST NET.</w:t>
            </w:r>
          </w:p>
        </w:tc>
        <w:tc>
          <w:tcPr>
            <w:tcW w:w="4105" w:type="dxa"/>
          </w:tcPr>
          <w:p w14:paraId="1BC99E45" w14:textId="77777777" w:rsidR="00E06C1E" w:rsidRDefault="000D4F15" w:rsidP="00616B58">
            <w:pPr>
              <w:rPr>
                <w:sz w:val="20"/>
                <w:szCs w:val="20"/>
                <w:lang w:val="it-IT"/>
              </w:rPr>
            </w:pPr>
            <w:r>
              <w:rPr>
                <w:sz w:val="20"/>
                <w:szCs w:val="20"/>
                <w:lang w:val="it-IT"/>
              </w:rPr>
              <w:t>-</w:t>
            </w:r>
            <w:r w:rsidRPr="000D4F15">
              <w:rPr>
                <w:lang w:val="it-IT"/>
              </w:rPr>
              <w:t xml:space="preserve"> </w:t>
            </w:r>
            <w:r w:rsidRPr="000D4F15">
              <w:rPr>
                <w:sz w:val="20"/>
                <w:szCs w:val="20"/>
                <w:lang w:val="it-IT"/>
              </w:rPr>
              <w:t>crearea SDEC - Analiza comună a cerințelor: (pentru a identifica nevoile și așteptările tuturor părților interesate, asigurându-se că platforma SDEC abordează nevoile diverse ale sectorului turistic – contribuția Partenerului nr. 4) - participarea la SDEC - Platform Design - OER Curation and Living Lab Framework Development - contribuția Partenerului nr. 4 (pe baza analizei cerințelor, platforma va fi concepută pentru a combina atributele unei resurse educaționale deschise (OER) și ale unui Living Lab. Componenta OER va organiza și va oferi acces la materiale educaționale de înaltă calitate despre turismul durabil, în timp ce cadrul Living Lab va facilita inovarea colaborativă și testarea în lumea reală a practicilor de destinație durabilă).</w:t>
            </w:r>
          </w:p>
          <w:p w14:paraId="0A633B16" w14:textId="77777777" w:rsidR="000D4F15" w:rsidRPr="000D4F15" w:rsidRDefault="000D4F15" w:rsidP="000D4F15">
            <w:pPr>
              <w:rPr>
                <w:sz w:val="20"/>
                <w:szCs w:val="20"/>
                <w:lang w:val="it-IT"/>
              </w:rPr>
            </w:pPr>
            <w:r w:rsidRPr="000D4F15">
              <w:rPr>
                <w:sz w:val="20"/>
                <w:szCs w:val="20"/>
                <w:lang w:val="it-IT"/>
              </w:rPr>
              <w:t xml:space="preserve">- participarea la dezvoltarea Platformei SDEC  </w:t>
            </w:r>
          </w:p>
          <w:p w14:paraId="1BDE6CAC" w14:textId="77777777" w:rsidR="000D4F15" w:rsidRPr="000D4F15" w:rsidRDefault="000D4F15" w:rsidP="000D4F15">
            <w:pPr>
              <w:rPr>
                <w:sz w:val="20"/>
                <w:szCs w:val="20"/>
                <w:lang w:val="it-IT"/>
              </w:rPr>
            </w:pPr>
            <w:r w:rsidRPr="000D4F15">
              <w:rPr>
                <w:sz w:val="20"/>
                <w:szCs w:val="20"/>
                <w:lang w:val="it-IT"/>
              </w:rPr>
              <w:t xml:space="preserve">(platforma va fi dezvoltată folosind tehnologii </w:t>
            </w:r>
          </w:p>
          <w:p w14:paraId="3EFBC65F" w14:textId="77777777" w:rsidR="000D4F15" w:rsidRPr="000D4F15" w:rsidRDefault="000D4F15" w:rsidP="000D4F15">
            <w:pPr>
              <w:rPr>
                <w:sz w:val="20"/>
                <w:szCs w:val="20"/>
                <w:lang w:val="it-IT"/>
              </w:rPr>
            </w:pPr>
            <w:r w:rsidRPr="000D4F15">
              <w:rPr>
                <w:sz w:val="20"/>
                <w:szCs w:val="20"/>
                <w:lang w:val="it-IT"/>
              </w:rPr>
              <w:t xml:space="preserve">web moderne pentru a se asigura că este ușor </w:t>
            </w:r>
          </w:p>
          <w:p w14:paraId="5BF5F3B7" w14:textId="77777777" w:rsidR="000D4F15" w:rsidRPr="000D4F15" w:rsidRDefault="000D4F15" w:rsidP="000D4F15">
            <w:pPr>
              <w:rPr>
                <w:sz w:val="20"/>
                <w:szCs w:val="20"/>
                <w:lang w:val="it-IT"/>
              </w:rPr>
            </w:pPr>
            <w:r w:rsidRPr="000D4F15">
              <w:rPr>
                <w:sz w:val="20"/>
                <w:szCs w:val="20"/>
                <w:lang w:val="it-IT"/>
              </w:rPr>
              <w:t xml:space="preserve">de utilizat, scalabil și accesibil. Procesul de </w:t>
            </w:r>
          </w:p>
          <w:p w14:paraId="05939F15" w14:textId="77777777" w:rsidR="000D4F15" w:rsidRPr="000D4F15" w:rsidRDefault="000D4F15" w:rsidP="000D4F15">
            <w:pPr>
              <w:rPr>
                <w:sz w:val="20"/>
                <w:szCs w:val="20"/>
                <w:lang w:val="it-IT"/>
              </w:rPr>
            </w:pPr>
            <w:r w:rsidRPr="000D4F15">
              <w:rPr>
                <w:sz w:val="20"/>
                <w:szCs w:val="20"/>
                <w:lang w:val="it-IT"/>
              </w:rPr>
              <w:t xml:space="preserve">dezvoltare va implica integrarea conținutului </w:t>
            </w:r>
          </w:p>
          <w:p w14:paraId="0B4A95D0" w14:textId="77777777" w:rsidR="000D4F15" w:rsidRPr="000D4F15" w:rsidRDefault="000D4F15" w:rsidP="000D4F15">
            <w:pPr>
              <w:rPr>
                <w:sz w:val="20"/>
                <w:szCs w:val="20"/>
                <w:lang w:val="it-IT"/>
              </w:rPr>
            </w:pPr>
            <w:r w:rsidRPr="000D4F15">
              <w:rPr>
                <w:sz w:val="20"/>
                <w:szCs w:val="20"/>
                <w:lang w:val="it-IT"/>
              </w:rPr>
              <w:t xml:space="preserve">OER și stabilirea de caracteristici interactive </w:t>
            </w:r>
          </w:p>
          <w:p w14:paraId="47621458" w14:textId="77777777" w:rsidR="000D4F15" w:rsidRPr="000D4F15" w:rsidRDefault="000D4F15" w:rsidP="000D4F15">
            <w:pPr>
              <w:rPr>
                <w:sz w:val="20"/>
                <w:szCs w:val="20"/>
                <w:lang w:val="it-IT"/>
              </w:rPr>
            </w:pPr>
            <w:r w:rsidRPr="000D4F15">
              <w:rPr>
                <w:sz w:val="20"/>
                <w:szCs w:val="20"/>
                <w:lang w:val="it-IT"/>
              </w:rPr>
              <w:t xml:space="preserve">pentru Living Lab. Platforma va accepta mai </w:t>
            </w:r>
          </w:p>
          <w:p w14:paraId="18B34E43" w14:textId="77777777" w:rsidR="000D4F15" w:rsidRPr="000D4F15" w:rsidRDefault="000D4F15" w:rsidP="000D4F15">
            <w:pPr>
              <w:rPr>
                <w:sz w:val="20"/>
                <w:szCs w:val="20"/>
                <w:lang w:val="it-IT"/>
              </w:rPr>
            </w:pPr>
            <w:r w:rsidRPr="000D4F15">
              <w:rPr>
                <w:sz w:val="20"/>
                <w:szCs w:val="20"/>
                <w:lang w:val="it-IT"/>
              </w:rPr>
              <w:t xml:space="preserve">multe limbi pentru a satisface publicul divers </w:t>
            </w:r>
          </w:p>
          <w:p w14:paraId="31CE0F19" w14:textId="77777777" w:rsidR="000D4F15" w:rsidRPr="000D4F15" w:rsidRDefault="000D4F15" w:rsidP="000D4F15">
            <w:pPr>
              <w:rPr>
                <w:sz w:val="20"/>
                <w:szCs w:val="20"/>
                <w:lang w:val="it-IT"/>
              </w:rPr>
            </w:pPr>
            <w:r w:rsidRPr="000D4F15">
              <w:rPr>
                <w:sz w:val="20"/>
                <w:szCs w:val="20"/>
                <w:lang w:val="it-IT"/>
              </w:rPr>
              <w:t xml:space="preserve">din regiunea Mării Negre). </w:t>
            </w:r>
          </w:p>
          <w:p w14:paraId="4925F2BF" w14:textId="77777777" w:rsidR="000D4F15" w:rsidRPr="000D4F15" w:rsidRDefault="000D4F15" w:rsidP="000D4F15">
            <w:pPr>
              <w:rPr>
                <w:sz w:val="20"/>
                <w:szCs w:val="20"/>
                <w:lang w:val="it-IT"/>
              </w:rPr>
            </w:pPr>
            <w:r w:rsidRPr="000D4F15">
              <w:rPr>
                <w:sz w:val="20"/>
                <w:szCs w:val="20"/>
                <w:lang w:val="it-IT"/>
              </w:rPr>
              <w:t xml:space="preserve"> - participarea la testarea SDEC  </w:t>
            </w:r>
          </w:p>
          <w:p w14:paraId="4FDE59DC" w14:textId="77777777" w:rsidR="000D4F15" w:rsidRPr="000D4F15" w:rsidRDefault="000D4F15" w:rsidP="000D4F15">
            <w:pPr>
              <w:rPr>
                <w:sz w:val="20"/>
                <w:szCs w:val="20"/>
                <w:lang w:val="it-IT"/>
              </w:rPr>
            </w:pPr>
            <w:r w:rsidRPr="000D4F15">
              <w:rPr>
                <w:sz w:val="20"/>
                <w:szCs w:val="20"/>
                <w:lang w:val="it-IT"/>
              </w:rPr>
              <w:t xml:space="preserve">(înainte de lansarea oficială, platforma va fi </w:t>
            </w:r>
          </w:p>
          <w:p w14:paraId="202A29E9" w14:textId="77777777" w:rsidR="000D4F15" w:rsidRPr="000D4F15" w:rsidRDefault="000D4F15" w:rsidP="000D4F15">
            <w:pPr>
              <w:rPr>
                <w:sz w:val="20"/>
                <w:szCs w:val="20"/>
                <w:lang w:val="it-IT"/>
              </w:rPr>
            </w:pPr>
            <w:r w:rsidRPr="000D4F15">
              <w:rPr>
                <w:sz w:val="20"/>
                <w:szCs w:val="20"/>
                <w:lang w:val="it-IT"/>
              </w:rPr>
              <w:t xml:space="preserve">supusă unor teste riguroase pentru a-și asigura </w:t>
            </w:r>
          </w:p>
          <w:p w14:paraId="0C969315" w14:textId="77777777" w:rsidR="000D4F15" w:rsidRPr="000D4F15" w:rsidRDefault="000D4F15" w:rsidP="000D4F15">
            <w:pPr>
              <w:rPr>
                <w:sz w:val="20"/>
                <w:szCs w:val="20"/>
                <w:lang w:val="it-IT"/>
              </w:rPr>
            </w:pPr>
            <w:r w:rsidRPr="000D4F15">
              <w:rPr>
                <w:sz w:val="20"/>
                <w:szCs w:val="20"/>
                <w:lang w:val="it-IT"/>
              </w:rPr>
              <w:t xml:space="preserve">funcționalitatea, gradul de utilizare și </w:t>
            </w:r>
          </w:p>
          <w:p w14:paraId="07955264" w14:textId="77777777" w:rsidR="000D4F15" w:rsidRPr="000D4F15" w:rsidRDefault="000D4F15" w:rsidP="000D4F15">
            <w:pPr>
              <w:rPr>
                <w:sz w:val="20"/>
                <w:szCs w:val="20"/>
                <w:lang w:val="it-IT"/>
              </w:rPr>
            </w:pPr>
            <w:r w:rsidRPr="000D4F15">
              <w:rPr>
                <w:sz w:val="20"/>
                <w:szCs w:val="20"/>
                <w:lang w:val="it-IT"/>
              </w:rPr>
              <w:t xml:space="preserve">performanța. Părțile interesate vor fi invitate să </w:t>
            </w:r>
          </w:p>
          <w:p w14:paraId="06867DEE" w14:textId="77777777" w:rsidR="000D4F15" w:rsidRPr="000D4F15" w:rsidRDefault="000D4F15" w:rsidP="000D4F15">
            <w:pPr>
              <w:rPr>
                <w:sz w:val="20"/>
                <w:szCs w:val="20"/>
                <w:lang w:val="it-IT"/>
              </w:rPr>
            </w:pPr>
            <w:r w:rsidRPr="000D4F15">
              <w:rPr>
                <w:sz w:val="20"/>
                <w:szCs w:val="20"/>
                <w:lang w:val="it-IT"/>
              </w:rPr>
              <w:t xml:space="preserve">participe și să ofere feedback pentru a identifica </w:t>
            </w:r>
          </w:p>
          <w:p w14:paraId="7099BE64" w14:textId="77777777" w:rsidR="000D4F15" w:rsidRPr="000D4F15" w:rsidRDefault="000D4F15" w:rsidP="000D4F15">
            <w:pPr>
              <w:rPr>
                <w:sz w:val="20"/>
                <w:szCs w:val="20"/>
                <w:lang w:val="it-IT"/>
              </w:rPr>
            </w:pPr>
            <w:r w:rsidRPr="000D4F15">
              <w:rPr>
                <w:sz w:val="20"/>
                <w:szCs w:val="20"/>
                <w:lang w:val="it-IT"/>
              </w:rPr>
              <w:t xml:space="preserve">orice probleme, ceea ce va ajuta la </w:t>
            </w:r>
          </w:p>
          <w:p w14:paraId="552A059A" w14:textId="77777777" w:rsidR="000D4F15" w:rsidRPr="000D4F15" w:rsidRDefault="000D4F15" w:rsidP="000D4F15">
            <w:pPr>
              <w:rPr>
                <w:sz w:val="20"/>
                <w:szCs w:val="20"/>
                <w:lang w:val="it-IT"/>
              </w:rPr>
            </w:pPr>
            <w:r w:rsidRPr="000D4F15">
              <w:rPr>
                <w:sz w:val="20"/>
                <w:szCs w:val="20"/>
                <w:lang w:val="it-IT"/>
              </w:rPr>
              <w:t xml:space="preserve">perfecționarea platformei). </w:t>
            </w:r>
          </w:p>
          <w:p w14:paraId="4825C7C7" w14:textId="77777777" w:rsidR="000D4F15" w:rsidRPr="000D4F15" w:rsidRDefault="000D4F15" w:rsidP="000D4F15">
            <w:pPr>
              <w:rPr>
                <w:sz w:val="20"/>
                <w:szCs w:val="20"/>
                <w:lang w:val="it-IT"/>
              </w:rPr>
            </w:pPr>
            <w:r w:rsidRPr="000D4F15">
              <w:rPr>
                <w:sz w:val="20"/>
                <w:szCs w:val="20"/>
                <w:lang w:val="it-IT"/>
              </w:rPr>
              <w:t xml:space="preserve"> - participarea la crearea Rețelei – participarea la </w:t>
            </w:r>
          </w:p>
          <w:p w14:paraId="6C6DE72B" w14:textId="77777777" w:rsidR="000D4F15" w:rsidRPr="000D4F15" w:rsidRDefault="000D4F15" w:rsidP="000D4F15">
            <w:pPr>
              <w:rPr>
                <w:sz w:val="20"/>
                <w:szCs w:val="20"/>
                <w:lang w:val="it-IT"/>
              </w:rPr>
            </w:pPr>
            <w:r w:rsidRPr="000D4F15">
              <w:rPr>
                <w:sz w:val="20"/>
                <w:szCs w:val="20"/>
                <w:lang w:val="it-IT"/>
              </w:rPr>
              <w:t xml:space="preserve">elaborarea Memorandumului de Înțelegere </w:t>
            </w:r>
          </w:p>
          <w:p w14:paraId="4F4A6092" w14:textId="77777777" w:rsidR="000D4F15" w:rsidRPr="000D4F15" w:rsidRDefault="000D4F15" w:rsidP="000D4F15">
            <w:pPr>
              <w:rPr>
                <w:sz w:val="20"/>
                <w:szCs w:val="20"/>
                <w:lang w:val="it-IT"/>
              </w:rPr>
            </w:pPr>
            <w:r w:rsidRPr="000D4F15">
              <w:rPr>
                <w:sz w:val="20"/>
                <w:szCs w:val="20"/>
                <w:lang w:val="it-IT"/>
              </w:rPr>
              <w:t xml:space="preserve">(MOU) - contribuția Partenerului nr. 4 </w:t>
            </w:r>
          </w:p>
          <w:p w14:paraId="736795EE" w14:textId="77777777" w:rsidR="000D4F15" w:rsidRPr="000D4F15" w:rsidRDefault="000D4F15" w:rsidP="000D4F15">
            <w:pPr>
              <w:rPr>
                <w:sz w:val="20"/>
                <w:szCs w:val="20"/>
                <w:lang w:val="it-IT"/>
              </w:rPr>
            </w:pPr>
            <w:r w:rsidRPr="000D4F15">
              <w:rPr>
                <w:sz w:val="20"/>
                <w:szCs w:val="20"/>
                <w:lang w:val="it-IT"/>
              </w:rPr>
              <w:t xml:space="preserve">(pentru a oficializa colaborarea dintre </w:t>
            </w:r>
          </w:p>
          <w:p w14:paraId="67EFC3F2" w14:textId="77777777" w:rsidR="000D4F15" w:rsidRPr="000D4F15" w:rsidRDefault="000D4F15" w:rsidP="000D4F15">
            <w:pPr>
              <w:rPr>
                <w:sz w:val="20"/>
                <w:szCs w:val="20"/>
                <w:lang w:val="it-IT"/>
              </w:rPr>
            </w:pPr>
            <w:r w:rsidRPr="000D4F15">
              <w:rPr>
                <w:sz w:val="20"/>
                <w:szCs w:val="20"/>
                <w:lang w:val="it-IT"/>
              </w:rPr>
              <w:t xml:space="preserve">parteneri, va fi elaborat un Memorandum de </w:t>
            </w:r>
          </w:p>
          <w:p w14:paraId="743CF7BF" w14:textId="77777777" w:rsidR="000D4F15" w:rsidRPr="000D4F15" w:rsidRDefault="000D4F15" w:rsidP="000D4F15">
            <w:pPr>
              <w:rPr>
                <w:sz w:val="20"/>
                <w:szCs w:val="20"/>
                <w:lang w:val="it-IT"/>
              </w:rPr>
            </w:pPr>
            <w:r w:rsidRPr="000D4F15">
              <w:rPr>
                <w:sz w:val="20"/>
                <w:szCs w:val="20"/>
                <w:lang w:val="it-IT"/>
              </w:rPr>
              <w:t xml:space="preserve">Înțelegere (MOU) pentru a sublinia rolurile și </w:t>
            </w:r>
          </w:p>
          <w:p w14:paraId="61F95C9C" w14:textId="77777777" w:rsidR="000D4F15" w:rsidRPr="000D4F15" w:rsidRDefault="000D4F15" w:rsidP="000D4F15">
            <w:pPr>
              <w:rPr>
                <w:sz w:val="20"/>
                <w:szCs w:val="20"/>
                <w:lang w:val="it-IT"/>
              </w:rPr>
            </w:pPr>
            <w:r w:rsidRPr="000D4F15">
              <w:rPr>
                <w:sz w:val="20"/>
                <w:szCs w:val="20"/>
                <w:lang w:val="it-IT"/>
              </w:rPr>
              <w:t xml:space="preserve">responsabilitățile fiecărui partener, pentru a </w:t>
            </w:r>
          </w:p>
          <w:p w14:paraId="3662C130" w14:textId="77777777" w:rsidR="000D4F15" w:rsidRPr="000D4F15" w:rsidRDefault="000D4F15" w:rsidP="000D4F15">
            <w:pPr>
              <w:rPr>
                <w:sz w:val="20"/>
                <w:szCs w:val="20"/>
                <w:lang w:val="it-IT"/>
              </w:rPr>
            </w:pPr>
            <w:r w:rsidRPr="000D4F15">
              <w:rPr>
                <w:sz w:val="20"/>
                <w:szCs w:val="20"/>
                <w:lang w:val="it-IT"/>
              </w:rPr>
              <w:t xml:space="preserve">stabili liniile directoare pentru colaborare și </w:t>
            </w:r>
          </w:p>
          <w:p w14:paraId="059A133A" w14:textId="77777777" w:rsidR="000D4F15" w:rsidRPr="000D4F15" w:rsidRDefault="000D4F15" w:rsidP="000D4F15">
            <w:pPr>
              <w:rPr>
                <w:sz w:val="20"/>
                <w:szCs w:val="20"/>
                <w:lang w:val="it-IT"/>
              </w:rPr>
            </w:pPr>
            <w:r w:rsidRPr="000D4F15">
              <w:rPr>
                <w:sz w:val="20"/>
                <w:szCs w:val="20"/>
                <w:lang w:val="it-IT"/>
              </w:rPr>
              <w:t xml:space="preserve">pentru a pune bazele unei rețele durabile de </w:t>
            </w:r>
          </w:p>
          <w:p w14:paraId="02E041CF" w14:textId="77777777" w:rsidR="000D4F15" w:rsidRPr="000D4F15" w:rsidRDefault="000D4F15" w:rsidP="000D4F15">
            <w:pPr>
              <w:rPr>
                <w:sz w:val="20"/>
                <w:szCs w:val="20"/>
                <w:lang w:val="it-IT"/>
              </w:rPr>
            </w:pPr>
            <w:r w:rsidRPr="000D4F15">
              <w:rPr>
                <w:sz w:val="20"/>
                <w:szCs w:val="20"/>
                <w:lang w:val="it-IT"/>
              </w:rPr>
              <w:t xml:space="preserve">părți interesate). </w:t>
            </w:r>
          </w:p>
          <w:p w14:paraId="70495C57" w14:textId="77777777" w:rsidR="000D4F15" w:rsidRPr="000D4F15" w:rsidRDefault="000D4F15" w:rsidP="000D4F15">
            <w:pPr>
              <w:rPr>
                <w:sz w:val="20"/>
                <w:szCs w:val="20"/>
                <w:lang w:val="it-IT"/>
              </w:rPr>
            </w:pPr>
            <w:r w:rsidRPr="000D4F15">
              <w:rPr>
                <w:sz w:val="20"/>
                <w:szCs w:val="20"/>
                <w:lang w:val="it-IT"/>
              </w:rPr>
              <w:t xml:space="preserve"> - participarea la crearea Rețelei SUSDEST-NET – Strategie și Plan de Acțiune  </w:t>
            </w:r>
          </w:p>
          <w:p w14:paraId="49687403" w14:textId="77777777" w:rsidR="000D4F15" w:rsidRPr="000D4F15" w:rsidRDefault="000D4F15" w:rsidP="000D4F15">
            <w:pPr>
              <w:rPr>
                <w:sz w:val="20"/>
                <w:szCs w:val="20"/>
                <w:lang w:val="it-IT"/>
              </w:rPr>
            </w:pPr>
            <w:r w:rsidRPr="000D4F15">
              <w:rPr>
                <w:sz w:val="20"/>
                <w:szCs w:val="20"/>
                <w:lang w:val="it-IT"/>
              </w:rPr>
              <w:t xml:space="preserve">(vor fi elaborate o strategie cuprinzătoare și un </w:t>
            </w:r>
          </w:p>
          <w:p w14:paraId="473771FA" w14:textId="77777777" w:rsidR="000D4F15" w:rsidRPr="000D4F15" w:rsidRDefault="000D4F15" w:rsidP="000D4F15">
            <w:pPr>
              <w:rPr>
                <w:sz w:val="20"/>
                <w:szCs w:val="20"/>
                <w:lang w:val="it-IT"/>
              </w:rPr>
            </w:pPr>
            <w:r w:rsidRPr="000D4F15">
              <w:rPr>
                <w:sz w:val="20"/>
                <w:szCs w:val="20"/>
                <w:lang w:val="it-IT"/>
              </w:rPr>
              <w:t xml:space="preserve">plan de acțiuni pe 3 ani pentru a ghida </w:t>
            </w:r>
          </w:p>
          <w:p w14:paraId="351C6A53" w14:textId="77777777" w:rsidR="000D4F15" w:rsidRPr="000D4F15" w:rsidRDefault="000D4F15" w:rsidP="000D4F15">
            <w:pPr>
              <w:rPr>
                <w:sz w:val="20"/>
                <w:szCs w:val="20"/>
                <w:lang w:val="it-IT"/>
              </w:rPr>
            </w:pPr>
            <w:r w:rsidRPr="000D4F15">
              <w:rPr>
                <w:sz w:val="20"/>
                <w:szCs w:val="20"/>
                <w:lang w:val="it-IT"/>
              </w:rPr>
              <w:t xml:space="preserve">activitățile rețelei SUSDEST-NET – documentul </w:t>
            </w:r>
          </w:p>
          <w:p w14:paraId="1E27B836" w14:textId="77777777" w:rsidR="000D4F15" w:rsidRPr="000D4F15" w:rsidRDefault="000D4F15" w:rsidP="000D4F15">
            <w:pPr>
              <w:rPr>
                <w:sz w:val="20"/>
                <w:szCs w:val="20"/>
                <w:lang w:val="it-IT"/>
              </w:rPr>
            </w:pPr>
            <w:r w:rsidRPr="000D4F15">
              <w:rPr>
                <w:sz w:val="20"/>
                <w:szCs w:val="20"/>
                <w:lang w:val="it-IT"/>
              </w:rPr>
              <w:t xml:space="preserve">comun va sublinia obiectivele, activitățile cheie, </w:t>
            </w:r>
          </w:p>
          <w:p w14:paraId="74D2C316" w14:textId="77777777" w:rsidR="000D4F15" w:rsidRPr="000D4F15" w:rsidRDefault="000D4F15" w:rsidP="000D4F15">
            <w:pPr>
              <w:rPr>
                <w:sz w:val="20"/>
                <w:szCs w:val="20"/>
                <w:lang w:val="it-IT"/>
              </w:rPr>
            </w:pPr>
            <w:r w:rsidRPr="000D4F15">
              <w:rPr>
                <w:sz w:val="20"/>
                <w:szCs w:val="20"/>
                <w:lang w:val="it-IT"/>
              </w:rPr>
              <w:t xml:space="preserve">calendarele și indicatorii de performanță pentru </w:t>
            </w:r>
          </w:p>
          <w:p w14:paraId="6828862D" w14:textId="54930A2B" w:rsidR="000D4F15" w:rsidRPr="000D4F15" w:rsidRDefault="000D4F15" w:rsidP="000D4F15">
            <w:pPr>
              <w:rPr>
                <w:sz w:val="20"/>
                <w:szCs w:val="20"/>
                <w:lang w:val="it-IT"/>
              </w:rPr>
            </w:pPr>
            <w:r w:rsidRPr="000D4F15">
              <w:rPr>
                <w:sz w:val="20"/>
                <w:szCs w:val="20"/>
                <w:lang w:val="it-IT"/>
              </w:rPr>
              <w:t>rețea).</w:t>
            </w:r>
          </w:p>
        </w:tc>
        <w:tc>
          <w:tcPr>
            <w:tcW w:w="2296" w:type="dxa"/>
          </w:tcPr>
          <w:p w14:paraId="149A0A39" w14:textId="77777777" w:rsidR="000D4F15" w:rsidRDefault="000D4F15" w:rsidP="00616B58">
            <w:pPr>
              <w:rPr>
                <w:sz w:val="20"/>
                <w:szCs w:val="20"/>
                <w:lang w:val="ro-RO"/>
              </w:rPr>
            </w:pPr>
            <w:r>
              <w:rPr>
                <w:sz w:val="20"/>
                <w:szCs w:val="20"/>
                <w:lang w:val="it-IT"/>
              </w:rPr>
              <w:t>-</w:t>
            </w:r>
            <w:r w:rsidRPr="000D4F15">
              <w:rPr>
                <w:lang w:val="it-IT"/>
              </w:rPr>
              <w:t xml:space="preserve"> </w:t>
            </w:r>
            <w:r w:rsidRPr="000D4F15">
              <w:rPr>
                <w:sz w:val="20"/>
                <w:szCs w:val="20"/>
                <w:lang w:val="it-IT"/>
              </w:rPr>
              <w:t>Analiza comună a cerințelor SDEC (inclusiv și cu traducere în limba engleză).</w:t>
            </w:r>
          </w:p>
          <w:p w14:paraId="4774BB2D" w14:textId="77777777" w:rsidR="00E06C1E" w:rsidRDefault="000D4F15" w:rsidP="00616B58">
            <w:pPr>
              <w:rPr>
                <w:sz w:val="20"/>
                <w:szCs w:val="20"/>
                <w:lang w:val="it-IT"/>
              </w:rPr>
            </w:pPr>
            <w:r w:rsidRPr="000D4F15">
              <w:rPr>
                <w:sz w:val="20"/>
                <w:szCs w:val="20"/>
                <w:lang w:val="it-IT"/>
              </w:rPr>
              <w:t xml:space="preserve"> - asigurarea participării reprezentanților din sector la dezvoltarea și testarea platformei SDEC cu componente OER și Living Lab în funcțiune – contribuția Partenerului nr. 4;</w:t>
            </w:r>
          </w:p>
          <w:p w14:paraId="7100C9C8" w14:textId="77777777" w:rsidR="000D4F15" w:rsidRDefault="000D4F15" w:rsidP="00616B58">
            <w:pPr>
              <w:rPr>
                <w:sz w:val="20"/>
                <w:szCs w:val="20"/>
                <w:lang w:val="ro-RO"/>
              </w:rPr>
            </w:pPr>
            <w:r>
              <w:rPr>
                <w:sz w:val="20"/>
                <w:szCs w:val="20"/>
                <w:lang w:val="it-IT"/>
              </w:rPr>
              <w:t>-</w:t>
            </w:r>
            <w:r w:rsidRPr="000D4F15">
              <w:rPr>
                <w:lang w:val="it-IT"/>
              </w:rPr>
              <w:t xml:space="preserve"> </w:t>
            </w:r>
            <w:r w:rsidRPr="000D4F15">
              <w:rPr>
                <w:sz w:val="20"/>
                <w:szCs w:val="20"/>
                <w:lang w:val="it-IT"/>
              </w:rPr>
              <w:t xml:space="preserve">Asigurarea participării la dezvoltarea și testarea platformei SDEC; </w:t>
            </w:r>
          </w:p>
          <w:p w14:paraId="75B05A6A" w14:textId="0177EE62" w:rsidR="000D4F15" w:rsidRPr="00536ED0" w:rsidRDefault="000D4F15" w:rsidP="00616B58">
            <w:pPr>
              <w:rPr>
                <w:sz w:val="20"/>
                <w:szCs w:val="20"/>
                <w:lang w:val="it-IT"/>
              </w:rPr>
            </w:pPr>
            <w:r w:rsidRPr="000D4F15">
              <w:rPr>
                <w:sz w:val="20"/>
                <w:szCs w:val="20"/>
                <w:lang w:val="it-IT"/>
              </w:rPr>
              <w:t>- Asigurarea participării la elaborarea Memorandumului de înțelegere SUSDEST-NET și definitivarea strategiei și planului de acțiuni pe 3 ani a rețelei SUSDEST NET – contribuția Partenerului nr. 4.</w:t>
            </w:r>
          </w:p>
        </w:tc>
        <w:tc>
          <w:tcPr>
            <w:tcW w:w="1130" w:type="dxa"/>
          </w:tcPr>
          <w:p w14:paraId="09898E32" w14:textId="30FE14B1" w:rsidR="00E06C1E" w:rsidRPr="00536ED0" w:rsidRDefault="000D4F15" w:rsidP="00616B58">
            <w:pPr>
              <w:rPr>
                <w:sz w:val="20"/>
                <w:szCs w:val="20"/>
                <w:lang w:val="ro-RO"/>
              </w:rPr>
            </w:pPr>
            <w:r>
              <w:rPr>
                <w:sz w:val="20"/>
                <w:szCs w:val="20"/>
                <w:lang w:val="ro-RO"/>
              </w:rPr>
              <w:t>Iulie – Decembrie 2026</w:t>
            </w:r>
          </w:p>
        </w:tc>
      </w:tr>
    </w:tbl>
    <w:p w14:paraId="78DE1738" w14:textId="77777777" w:rsidR="00616B58" w:rsidRDefault="00616B58" w:rsidP="00616B58">
      <w:pPr>
        <w:spacing w:after="0"/>
        <w:ind w:firstLine="709"/>
        <w:rPr>
          <w:b/>
          <w:bCs/>
          <w:lang w:val="ro-RO"/>
        </w:rPr>
      </w:pPr>
    </w:p>
    <w:p w14:paraId="468F0A9B" w14:textId="77777777" w:rsidR="00097DF3" w:rsidRDefault="00097DF3" w:rsidP="00616B58">
      <w:pPr>
        <w:spacing w:after="0"/>
        <w:ind w:firstLine="709"/>
        <w:rPr>
          <w:b/>
          <w:bCs/>
          <w:lang w:val="ro-RO"/>
        </w:rPr>
      </w:pPr>
    </w:p>
    <w:p w14:paraId="4858272B" w14:textId="77777777" w:rsidR="00097DF3" w:rsidRDefault="00097DF3" w:rsidP="00616B58">
      <w:pPr>
        <w:spacing w:after="0"/>
        <w:ind w:firstLine="709"/>
        <w:rPr>
          <w:b/>
          <w:bCs/>
          <w:lang w:val="ro-RO"/>
        </w:rPr>
      </w:pPr>
    </w:p>
    <w:p w14:paraId="47A67129" w14:textId="77777777" w:rsidR="00097DF3" w:rsidRDefault="00097DF3" w:rsidP="00616B58">
      <w:pPr>
        <w:spacing w:after="0"/>
        <w:ind w:firstLine="709"/>
        <w:rPr>
          <w:b/>
          <w:bCs/>
          <w:lang w:val="ro-RO"/>
        </w:rPr>
      </w:pPr>
    </w:p>
    <w:p w14:paraId="37855E73" w14:textId="77777777" w:rsidR="00097DF3" w:rsidRDefault="00097DF3" w:rsidP="00616B58">
      <w:pPr>
        <w:spacing w:after="0"/>
        <w:ind w:firstLine="709"/>
        <w:rPr>
          <w:b/>
          <w:bCs/>
          <w:lang w:val="ro-RO"/>
        </w:rPr>
      </w:pPr>
    </w:p>
    <w:p w14:paraId="1638CD16" w14:textId="37748478" w:rsidR="00097DF3" w:rsidRDefault="00097DF3" w:rsidP="00097DF3">
      <w:pPr>
        <w:spacing w:after="0"/>
        <w:ind w:firstLine="709"/>
        <w:jc w:val="right"/>
        <w:rPr>
          <w:lang w:val="it-IT"/>
        </w:rPr>
      </w:pPr>
      <w:r w:rsidRPr="00616B58">
        <w:rPr>
          <w:lang w:val="it-IT"/>
        </w:rPr>
        <w:lastRenderedPageBreak/>
        <w:t xml:space="preserve">Anexa </w:t>
      </w:r>
      <w:r>
        <w:rPr>
          <w:lang w:val="it-IT"/>
        </w:rPr>
        <w:t>2</w:t>
      </w:r>
    </w:p>
    <w:p w14:paraId="1C209578" w14:textId="77777777" w:rsidR="00097DF3" w:rsidRDefault="00097DF3" w:rsidP="00097DF3">
      <w:pPr>
        <w:spacing w:after="0"/>
        <w:ind w:firstLine="709"/>
        <w:jc w:val="right"/>
        <w:rPr>
          <w:lang w:val="it-IT"/>
        </w:rPr>
      </w:pPr>
      <w:r w:rsidRPr="00616B58">
        <w:rPr>
          <w:lang w:val="it-IT"/>
        </w:rPr>
        <w:t xml:space="preserve">la Contractul Nr. </w:t>
      </w:r>
      <w:r>
        <w:rPr>
          <w:lang w:val="it-IT"/>
        </w:rPr>
        <w:t>____</w:t>
      </w:r>
    </w:p>
    <w:p w14:paraId="56CD1F5B" w14:textId="2912D338" w:rsidR="00097DF3" w:rsidRDefault="00097DF3" w:rsidP="00097DF3">
      <w:pPr>
        <w:spacing w:after="0"/>
        <w:ind w:firstLine="709"/>
        <w:jc w:val="right"/>
        <w:rPr>
          <w:lang w:val="it-IT"/>
        </w:rPr>
      </w:pPr>
      <w:r w:rsidRPr="00616B58">
        <w:rPr>
          <w:lang w:val="it-IT"/>
        </w:rPr>
        <w:t>din</w:t>
      </w:r>
      <w:r>
        <w:rPr>
          <w:lang w:val="it-IT"/>
        </w:rPr>
        <w:t xml:space="preserve"> _____________</w:t>
      </w:r>
    </w:p>
    <w:p w14:paraId="58F866F1" w14:textId="77777777" w:rsidR="00097DF3" w:rsidRDefault="00097DF3" w:rsidP="00097DF3">
      <w:pPr>
        <w:spacing w:after="0"/>
        <w:ind w:firstLine="709"/>
        <w:jc w:val="right"/>
        <w:rPr>
          <w:lang w:val="it-IT"/>
        </w:rPr>
      </w:pPr>
    </w:p>
    <w:p w14:paraId="1D01AFAB" w14:textId="5D527213" w:rsidR="00097DF3" w:rsidRDefault="00097DF3" w:rsidP="00097DF3">
      <w:pPr>
        <w:spacing w:after="0"/>
        <w:ind w:firstLine="709"/>
        <w:jc w:val="center"/>
        <w:rPr>
          <w:b/>
          <w:bCs/>
          <w:lang w:val="it-IT"/>
        </w:rPr>
      </w:pPr>
      <w:r w:rsidRPr="00097DF3">
        <w:rPr>
          <w:b/>
          <w:bCs/>
          <w:lang w:val="it-IT"/>
        </w:rPr>
        <w:t>SPECIFICAȚIA DE PREȚ/PRICE SPECIFICATION</w:t>
      </w:r>
    </w:p>
    <w:p w14:paraId="46765178" w14:textId="77777777" w:rsidR="00C607EB" w:rsidRDefault="00C607EB" w:rsidP="00097DF3">
      <w:pPr>
        <w:spacing w:after="0"/>
        <w:ind w:firstLine="709"/>
        <w:jc w:val="center"/>
        <w:rPr>
          <w:b/>
          <w:bCs/>
          <w:lang w:val="it-IT"/>
        </w:rPr>
      </w:pPr>
    </w:p>
    <w:tbl>
      <w:tblPr>
        <w:tblStyle w:val="GrilTabel"/>
        <w:tblW w:w="0" w:type="auto"/>
        <w:tblLook w:val="04A0" w:firstRow="1" w:lastRow="0" w:firstColumn="1" w:lastColumn="0" w:noHBand="0" w:noVBand="1"/>
      </w:tblPr>
      <w:tblGrid>
        <w:gridCol w:w="917"/>
        <w:gridCol w:w="3869"/>
        <w:gridCol w:w="1559"/>
        <w:gridCol w:w="1560"/>
        <w:gridCol w:w="1665"/>
      </w:tblGrid>
      <w:tr w:rsidR="00AE2EBE" w14:paraId="63FFF8EB" w14:textId="77777777" w:rsidTr="00AE2EBE">
        <w:tc>
          <w:tcPr>
            <w:tcW w:w="917" w:type="dxa"/>
          </w:tcPr>
          <w:p w14:paraId="64962DA9" w14:textId="08C91531" w:rsidR="00AE2EBE" w:rsidRPr="00AB6D25" w:rsidRDefault="00AE2EBE" w:rsidP="00097DF3">
            <w:pPr>
              <w:jc w:val="center"/>
              <w:rPr>
                <w:b/>
                <w:bCs/>
                <w:sz w:val="24"/>
                <w:szCs w:val="24"/>
                <w:lang w:val="ro-RO"/>
              </w:rPr>
            </w:pPr>
            <w:r w:rsidRPr="00AB6D25">
              <w:rPr>
                <w:b/>
                <w:bCs/>
                <w:sz w:val="24"/>
                <w:szCs w:val="24"/>
                <w:lang w:val="ro-RO"/>
              </w:rPr>
              <w:t>Nr.</w:t>
            </w:r>
          </w:p>
        </w:tc>
        <w:tc>
          <w:tcPr>
            <w:tcW w:w="3869" w:type="dxa"/>
          </w:tcPr>
          <w:p w14:paraId="7062A46E" w14:textId="134E1EA6" w:rsidR="00AE2EBE" w:rsidRPr="00AB6D25" w:rsidRDefault="00AE2EBE" w:rsidP="00097DF3">
            <w:pPr>
              <w:jc w:val="center"/>
              <w:rPr>
                <w:b/>
                <w:bCs/>
                <w:sz w:val="24"/>
                <w:szCs w:val="24"/>
                <w:lang w:val="ro-RO"/>
              </w:rPr>
            </w:pPr>
            <w:r w:rsidRPr="00AB6D25">
              <w:rPr>
                <w:b/>
                <w:bCs/>
                <w:sz w:val="24"/>
                <w:szCs w:val="24"/>
                <w:lang w:val="ro-RO"/>
              </w:rPr>
              <w:t>Specificația</w:t>
            </w:r>
          </w:p>
        </w:tc>
        <w:tc>
          <w:tcPr>
            <w:tcW w:w="1559" w:type="dxa"/>
          </w:tcPr>
          <w:p w14:paraId="134B005B" w14:textId="0ECB6CDC" w:rsidR="00AE2EBE" w:rsidRPr="00447CB6" w:rsidRDefault="00AE2EBE" w:rsidP="00097DF3">
            <w:pPr>
              <w:jc w:val="center"/>
              <w:rPr>
                <w:b/>
                <w:bCs/>
                <w:sz w:val="24"/>
                <w:szCs w:val="24"/>
                <w:lang w:val="ro-RO"/>
              </w:rPr>
            </w:pPr>
            <w:r w:rsidRPr="00447CB6">
              <w:rPr>
                <w:b/>
                <w:bCs/>
                <w:sz w:val="24"/>
                <w:szCs w:val="24"/>
                <w:lang w:val="ro-RO"/>
              </w:rPr>
              <w:t>Preț unitar</w:t>
            </w:r>
          </w:p>
        </w:tc>
        <w:tc>
          <w:tcPr>
            <w:tcW w:w="1560" w:type="dxa"/>
          </w:tcPr>
          <w:p w14:paraId="7925ED38" w14:textId="76BC3130" w:rsidR="00AE2EBE" w:rsidRPr="00447CB6" w:rsidRDefault="00AE2EBE" w:rsidP="00097DF3">
            <w:pPr>
              <w:jc w:val="center"/>
              <w:rPr>
                <w:b/>
                <w:bCs/>
                <w:sz w:val="24"/>
                <w:szCs w:val="24"/>
                <w:lang w:val="ro-RO"/>
              </w:rPr>
            </w:pPr>
            <w:r w:rsidRPr="00447CB6">
              <w:rPr>
                <w:b/>
                <w:bCs/>
                <w:sz w:val="24"/>
                <w:szCs w:val="24"/>
                <w:lang w:val="ro-RO"/>
              </w:rPr>
              <w:t>Suma</w:t>
            </w:r>
          </w:p>
        </w:tc>
        <w:tc>
          <w:tcPr>
            <w:tcW w:w="1665" w:type="dxa"/>
          </w:tcPr>
          <w:p w14:paraId="3F596838" w14:textId="26B6EDAC" w:rsidR="00AE2EBE" w:rsidRPr="00447CB6" w:rsidRDefault="00AE2EBE" w:rsidP="00097DF3">
            <w:pPr>
              <w:jc w:val="center"/>
              <w:rPr>
                <w:b/>
                <w:bCs/>
                <w:sz w:val="24"/>
                <w:szCs w:val="24"/>
                <w:lang w:val="ro-RO"/>
              </w:rPr>
            </w:pPr>
            <w:r>
              <w:rPr>
                <w:b/>
                <w:bCs/>
                <w:sz w:val="24"/>
                <w:szCs w:val="24"/>
                <w:lang w:val="ro-RO"/>
              </w:rPr>
              <w:t>Termen de livrare</w:t>
            </w:r>
            <w:bookmarkStart w:id="0" w:name="_GoBack"/>
            <w:bookmarkEnd w:id="0"/>
          </w:p>
        </w:tc>
      </w:tr>
      <w:tr w:rsidR="00AE2EBE" w14:paraId="0A29F014" w14:textId="77777777" w:rsidTr="00AE2EBE">
        <w:tc>
          <w:tcPr>
            <w:tcW w:w="917" w:type="dxa"/>
            <w:vAlign w:val="center"/>
          </w:tcPr>
          <w:p w14:paraId="6DFD41A2" w14:textId="7246DBBC" w:rsidR="00AE2EBE" w:rsidRPr="00AB6D25" w:rsidRDefault="00AE2EBE" w:rsidP="00AB6D25">
            <w:pPr>
              <w:jc w:val="center"/>
              <w:rPr>
                <w:bCs/>
                <w:sz w:val="22"/>
                <w:lang w:val="ro-RO"/>
              </w:rPr>
            </w:pPr>
            <w:r w:rsidRPr="00AB6D25">
              <w:rPr>
                <w:bCs/>
                <w:sz w:val="22"/>
                <w:lang w:val="ro-RO"/>
              </w:rPr>
              <w:t>1.</w:t>
            </w:r>
          </w:p>
        </w:tc>
        <w:tc>
          <w:tcPr>
            <w:tcW w:w="3869" w:type="dxa"/>
          </w:tcPr>
          <w:p w14:paraId="27CBE421" w14:textId="2368B941" w:rsidR="00AE2EBE" w:rsidRPr="00AB6D25" w:rsidRDefault="00AE2EBE" w:rsidP="00AB6D25">
            <w:pPr>
              <w:rPr>
                <w:b/>
                <w:bCs/>
                <w:sz w:val="22"/>
                <w:lang w:val="ro-RO"/>
              </w:rPr>
            </w:pPr>
            <w:r w:rsidRPr="00AB6D25">
              <w:rPr>
                <w:sz w:val="22"/>
                <w:lang w:val="it-IT"/>
              </w:rPr>
              <w:t>A.1.1., inclusiv: 1) Dezvoltarea Politicii Comune de Turism Sustenabil</w:t>
            </w:r>
          </w:p>
        </w:tc>
        <w:tc>
          <w:tcPr>
            <w:tcW w:w="1559" w:type="dxa"/>
            <w:vAlign w:val="center"/>
          </w:tcPr>
          <w:p w14:paraId="53FB9EA1" w14:textId="77777777" w:rsidR="00AE2EBE" w:rsidRDefault="00AE2EBE" w:rsidP="00AB6D25">
            <w:pPr>
              <w:jc w:val="center"/>
              <w:rPr>
                <w:b/>
                <w:bCs/>
                <w:lang w:val="ro-RO"/>
              </w:rPr>
            </w:pPr>
          </w:p>
        </w:tc>
        <w:tc>
          <w:tcPr>
            <w:tcW w:w="1560" w:type="dxa"/>
            <w:vAlign w:val="center"/>
          </w:tcPr>
          <w:p w14:paraId="4FA16EE4" w14:textId="77777777" w:rsidR="00AE2EBE" w:rsidRDefault="00AE2EBE" w:rsidP="00AB6D25">
            <w:pPr>
              <w:jc w:val="center"/>
              <w:rPr>
                <w:b/>
                <w:bCs/>
                <w:lang w:val="ro-RO"/>
              </w:rPr>
            </w:pPr>
          </w:p>
        </w:tc>
        <w:tc>
          <w:tcPr>
            <w:tcW w:w="1665" w:type="dxa"/>
            <w:vAlign w:val="center"/>
          </w:tcPr>
          <w:p w14:paraId="77015BC1" w14:textId="618BEA1E" w:rsidR="00AE2EBE" w:rsidRDefault="00AE2EBE" w:rsidP="00AB6D25">
            <w:pPr>
              <w:jc w:val="center"/>
              <w:rPr>
                <w:b/>
                <w:bCs/>
                <w:lang w:val="ro-RO"/>
              </w:rPr>
            </w:pPr>
          </w:p>
        </w:tc>
      </w:tr>
      <w:tr w:rsidR="00AE2EBE" w14:paraId="178CBE66" w14:textId="77777777" w:rsidTr="00AE2EBE">
        <w:tc>
          <w:tcPr>
            <w:tcW w:w="917" w:type="dxa"/>
            <w:vAlign w:val="center"/>
          </w:tcPr>
          <w:p w14:paraId="05EBF793" w14:textId="5E2E5D73" w:rsidR="00AE2EBE" w:rsidRPr="00AB6D25" w:rsidRDefault="00AE2EBE" w:rsidP="00AB6D25">
            <w:pPr>
              <w:jc w:val="center"/>
              <w:rPr>
                <w:bCs/>
                <w:sz w:val="22"/>
                <w:lang w:val="ro-RO"/>
              </w:rPr>
            </w:pPr>
            <w:r w:rsidRPr="00AB6D25">
              <w:rPr>
                <w:bCs/>
                <w:sz w:val="22"/>
                <w:lang w:val="ro-RO"/>
              </w:rPr>
              <w:t>2.</w:t>
            </w:r>
          </w:p>
        </w:tc>
        <w:tc>
          <w:tcPr>
            <w:tcW w:w="3869" w:type="dxa"/>
          </w:tcPr>
          <w:p w14:paraId="488580BE" w14:textId="09BACBF0" w:rsidR="00AE2EBE" w:rsidRPr="00AB6D25" w:rsidRDefault="00AE2EBE" w:rsidP="00AB6D25">
            <w:pPr>
              <w:rPr>
                <w:b/>
                <w:bCs/>
                <w:sz w:val="22"/>
                <w:lang w:val="ro-RO"/>
              </w:rPr>
            </w:pPr>
            <w:r w:rsidRPr="00AB6D25">
              <w:rPr>
                <w:sz w:val="22"/>
                <w:lang w:val="it-IT"/>
              </w:rPr>
              <w:t>A.1.2 Organizarea și participarea la o sesiune de training-uri on-line pe subiectul de sustenabilitate.</w:t>
            </w:r>
          </w:p>
        </w:tc>
        <w:tc>
          <w:tcPr>
            <w:tcW w:w="1559" w:type="dxa"/>
            <w:vAlign w:val="center"/>
          </w:tcPr>
          <w:p w14:paraId="44A8D7A8" w14:textId="77777777" w:rsidR="00AE2EBE" w:rsidRDefault="00AE2EBE" w:rsidP="00AB6D25">
            <w:pPr>
              <w:jc w:val="center"/>
              <w:rPr>
                <w:b/>
                <w:bCs/>
                <w:lang w:val="ro-RO"/>
              </w:rPr>
            </w:pPr>
          </w:p>
        </w:tc>
        <w:tc>
          <w:tcPr>
            <w:tcW w:w="1560" w:type="dxa"/>
            <w:vAlign w:val="center"/>
          </w:tcPr>
          <w:p w14:paraId="27E5FEBC" w14:textId="77777777" w:rsidR="00AE2EBE" w:rsidRDefault="00AE2EBE" w:rsidP="00AB6D25">
            <w:pPr>
              <w:jc w:val="center"/>
              <w:rPr>
                <w:b/>
                <w:bCs/>
                <w:lang w:val="ro-RO"/>
              </w:rPr>
            </w:pPr>
          </w:p>
        </w:tc>
        <w:tc>
          <w:tcPr>
            <w:tcW w:w="1665" w:type="dxa"/>
            <w:vAlign w:val="center"/>
          </w:tcPr>
          <w:p w14:paraId="1C6631AF" w14:textId="2DD6E398" w:rsidR="00AE2EBE" w:rsidRDefault="00AE2EBE" w:rsidP="00AB6D25">
            <w:pPr>
              <w:jc w:val="center"/>
              <w:rPr>
                <w:b/>
                <w:bCs/>
                <w:lang w:val="ro-RO"/>
              </w:rPr>
            </w:pPr>
          </w:p>
        </w:tc>
      </w:tr>
      <w:tr w:rsidR="00AE2EBE" w14:paraId="2C46E7B1" w14:textId="77777777" w:rsidTr="00AE2EBE">
        <w:tc>
          <w:tcPr>
            <w:tcW w:w="917" w:type="dxa"/>
            <w:vAlign w:val="center"/>
          </w:tcPr>
          <w:p w14:paraId="0D710EE6" w14:textId="7292D76A" w:rsidR="00AE2EBE" w:rsidRPr="00AB6D25" w:rsidRDefault="00AE2EBE" w:rsidP="00AB6D25">
            <w:pPr>
              <w:jc w:val="center"/>
              <w:rPr>
                <w:bCs/>
                <w:sz w:val="22"/>
                <w:lang w:val="ro-RO"/>
              </w:rPr>
            </w:pPr>
            <w:r w:rsidRPr="00AB6D25">
              <w:rPr>
                <w:bCs/>
                <w:sz w:val="22"/>
                <w:lang w:val="ro-RO"/>
              </w:rPr>
              <w:t>3.</w:t>
            </w:r>
          </w:p>
        </w:tc>
        <w:tc>
          <w:tcPr>
            <w:tcW w:w="3869" w:type="dxa"/>
          </w:tcPr>
          <w:p w14:paraId="455537BD" w14:textId="65290ADE" w:rsidR="00AE2EBE" w:rsidRPr="00AB6D25" w:rsidRDefault="00AE2EBE" w:rsidP="00AB6D25">
            <w:pPr>
              <w:rPr>
                <w:b/>
                <w:bCs/>
                <w:sz w:val="22"/>
                <w:lang w:val="ro-RO"/>
              </w:rPr>
            </w:pPr>
            <w:r w:rsidRPr="00AB6D25">
              <w:rPr>
                <w:sz w:val="22"/>
                <w:lang w:val="it-IT"/>
              </w:rPr>
              <w:t>A.1.3., inclusiv: 1) Identificarea și cartografierea părților interesate</w:t>
            </w:r>
          </w:p>
        </w:tc>
        <w:tc>
          <w:tcPr>
            <w:tcW w:w="1559" w:type="dxa"/>
            <w:vAlign w:val="center"/>
          </w:tcPr>
          <w:p w14:paraId="7148319D" w14:textId="77777777" w:rsidR="00AE2EBE" w:rsidRDefault="00AE2EBE" w:rsidP="00AB6D25">
            <w:pPr>
              <w:jc w:val="center"/>
              <w:rPr>
                <w:b/>
                <w:bCs/>
                <w:lang w:val="ro-RO"/>
              </w:rPr>
            </w:pPr>
          </w:p>
        </w:tc>
        <w:tc>
          <w:tcPr>
            <w:tcW w:w="1560" w:type="dxa"/>
            <w:vAlign w:val="center"/>
          </w:tcPr>
          <w:p w14:paraId="773CDD80" w14:textId="77777777" w:rsidR="00AE2EBE" w:rsidRDefault="00AE2EBE" w:rsidP="00AB6D25">
            <w:pPr>
              <w:jc w:val="center"/>
              <w:rPr>
                <w:b/>
                <w:bCs/>
                <w:lang w:val="ro-RO"/>
              </w:rPr>
            </w:pPr>
          </w:p>
        </w:tc>
        <w:tc>
          <w:tcPr>
            <w:tcW w:w="1665" w:type="dxa"/>
            <w:vAlign w:val="center"/>
          </w:tcPr>
          <w:p w14:paraId="79A439B6" w14:textId="5938E883" w:rsidR="00AE2EBE" w:rsidRDefault="00AE2EBE" w:rsidP="00AB6D25">
            <w:pPr>
              <w:jc w:val="center"/>
              <w:rPr>
                <w:b/>
                <w:bCs/>
                <w:lang w:val="ro-RO"/>
              </w:rPr>
            </w:pPr>
          </w:p>
        </w:tc>
      </w:tr>
      <w:tr w:rsidR="00AE2EBE" w14:paraId="0D5735CE" w14:textId="77777777" w:rsidTr="00AE2EBE">
        <w:tc>
          <w:tcPr>
            <w:tcW w:w="917" w:type="dxa"/>
            <w:vAlign w:val="center"/>
          </w:tcPr>
          <w:p w14:paraId="37332C6C" w14:textId="1F8FAB59" w:rsidR="00AE2EBE" w:rsidRPr="00AB6D25" w:rsidRDefault="00AE2EBE" w:rsidP="00AB6D25">
            <w:pPr>
              <w:jc w:val="center"/>
              <w:rPr>
                <w:bCs/>
                <w:sz w:val="22"/>
                <w:lang w:val="ro-RO"/>
              </w:rPr>
            </w:pPr>
            <w:r w:rsidRPr="00AB6D25">
              <w:rPr>
                <w:bCs/>
                <w:sz w:val="22"/>
                <w:lang w:val="ro-RO"/>
              </w:rPr>
              <w:t>4.</w:t>
            </w:r>
          </w:p>
        </w:tc>
        <w:tc>
          <w:tcPr>
            <w:tcW w:w="3869" w:type="dxa"/>
          </w:tcPr>
          <w:p w14:paraId="413BEAC6" w14:textId="3CF572E5" w:rsidR="00AE2EBE" w:rsidRPr="00AB6D25" w:rsidRDefault="00AE2EBE" w:rsidP="00AB6D25">
            <w:pPr>
              <w:rPr>
                <w:b/>
                <w:bCs/>
                <w:sz w:val="22"/>
                <w:lang w:val="ro-RO"/>
              </w:rPr>
            </w:pPr>
            <w:r w:rsidRPr="00AB6D25">
              <w:rPr>
                <w:sz w:val="22"/>
                <w:lang w:val="en-US"/>
              </w:rPr>
              <w:t xml:space="preserve">A.1.4, </w:t>
            </w:r>
            <w:proofErr w:type="spellStart"/>
            <w:r w:rsidRPr="00AB6D25">
              <w:rPr>
                <w:sz w:val="22"/>
                <w:lang w:val="en-US"/>
              </w:rPr>
              <w:t>inclusiv</w:t>
            </w:r>
            <w:proofErr w:type="spellEnd"/>
            <w:r w:rsidRPr="00AB6D25">
              <w:rPr>
                <w:sz w:val="22"/>
                <w:lang w:val="en-US"/>
              </w:rPr>
              <w:t xml:space="preserve">: 1) </w:t>
            </w:r>
            <w:proofErr w:type="spellStart"/>
            <w:r w:rsidRPr="00AB6D25">
              <w:rPr>
                <w:sz w:val="22"/>
                <w:lang w:val="en-US"/>
              </w:rPr>
              <w:t>Evaluarea</w:t>
            </w:r>
            <w:proofErr w:type="spellEnd"/>
            <w:r w:rsidRPr="00AB6D25">
              <w:rPr>
                <w:sz w:val="22"/>
                <w:lang w:val="en-US"/>
              </w:rPr>
              <w:t xml:space="preserve"> de </w:t>
            </w:r>
            <w:proofErr w:type="spellStart"/>
            <w:r w:rsidRPr="00AB6D25">
              <w:rPr>
                <w:sz w:val="22"/>
                <w:lang w:val="en-US"/>
              </w:rPr>
              <w:t>bază</w:t>
            </w:r>
            <w:proofErr w:type="spellEnd"/>
            <w:r w:rsidRPr="00AB6D25">
              <w:rPr>
                <w:sz w:val="22"/>
                <w:lang w:val="en-US"/>
              </w:rPr>
              <w:t xml:space="preserve"> a </w:t>
            </w:r>
            <w:proofErr w:type="spellStart"/>
            <w:r w:rsidRPr="00AB6D25">
              <w:rPr>
                <w:sz w:val="22"/>
                <w:lang w:val="en-US"/>
              </w:rPr>
              <w:t>destinației</w:t>
            </w:r>
            <w:proofErr w:type="spellEnd"/>
            <w:r w:rsidRPr="00AB6D25">
              <w:rPr>
                <w:sz w:val="22"/>
                <w:lang w:val="en-US"/>
              </w:rPr>
              <w:t xml:space="preserve"> </w:t>
            </w:r>
            <w:proofErr w:type="spellStart"/>
            <w:r w:rsidRPr="00AB6D25">
              <w:rPr>
                <w:sz w:val="22"/>
                <w:lang w:val="en-US"/>
              </w:rPr>
              <w:t>și</w:t>
            </w:r>
            <w:proofErr w:type="spellEnd"/>
            <w:r w:rsidRPr="00AB6D25">
              <w:rPr>
                <w:sz w:val="22"/>
                <w:lang w:val="en-US"/>
              </w:rPr>
              <w:t xml:space="preserve"> </w:t>
            </w:r>
            <w:proofErr w:type="spellStart"/>
            <w:r w:rsidRPr="00AB6D25">
              <w:rPr>
                <w:sz w:val="22"/>
                <w:lang w:val="en-US"/>
              </w:rPr>
              <w:t>analiza</w:t>
            </w:r>
            <w:proofErr w:type="spellEnd"/>
            <w:r w:rsidRPr="00AB6D25">
              <w:rPr>
                <w:sz w:val="22"/>
                <w:lang w:val="en-US"/>
              </w:rPr>
              <w:t xml:space="preserve"> </w:t>
            </w:r>
            <w:proofErr w:type="spellStart"/>
            <w:r w:rsidRPr="00AB6D25">
              <w:rPr>
                <w:sz w:val="22"/>
                <w:lang w:val="en-US"/>
              </w:rPr>
              <w:t>nevoilor</w:t>
            </w:r>
            <w:proofErr w:type="spellEnd"/>
          </w:p>
        </w:tc>
        <w:tc>
          <w:tcPr>
            <w:tcW w:w="1559" w:type="dxa"/>
            <w:vAlign w:val="center"/>
          </w:tcPr>
          <w:p w14:paraId="32AA88F8" w14:textId="77777777" w:rsidR="00AE2EBE" w:rsidRDefault="00AE2EBE" w:rsidP="00AB6D25">
            <w:pPr>
              <w:jc w:val="center"/>
              <w:rPr>
                <w:b/>
                <w:bCs/>
                <w:lang w:val="ro-RO"/>
              </w:rPr>
            </w:pPr>
          </w:p>
        </w:tc>
        <w:tc>
          <w:tcPr>
            <w:tcW w:w="1560" w:type="dxa"/>
            <w:vAlign w:val="center"/>
          </w:tcPr>
          <w:p w14:paraId="4074B2AE" w14:textId="77777777" w:rsidR="00AE2EBE" w:rsidRDefault="00AE2EBE" w:rsidP="00AB6D25">
            <w:pPr>
              <w:jc w:val="center"/>
              <w:rPr>
                <w:b/>
                <w:bCs/>
                <w:lang w:val="ro-RO"/>
              </w:rPr>
            </w:pPr>
          </w:p>
        </w:tc>
        <w:tc>
          <w:tcPr>
            <w:tcW w:w="1665" w:type="dxa"/>
            <w:vAlign w:val="center"/>
          </w:tcPr>
          <w:p w14:paraId="5355602B" w14:textId="02C7A795" w:rsidR="00AE2EBE" w:rsidRDefault="00AE2EBE" w:rsidP="00AB6D25">
            <w:pPr>
              <w:jc w:val="center"/>
              <w:rPr>
                <w:b/>
                <w:bCs/>
                <w:lang w:val="ro-RO"/>
              </w:rPr>
            </w:pPr>
          </w:p>
        </w:tc>
      </w:tr>
      <w:tr w:rsidR="00AE2EBE" w14:paraId="424DEA56" w14:textId="77777777" w:rsidTr="00AE2EBE">
        <w:tc>
          <w:tcPr>
            <w:tcW w:w="917" w:type="dxa"/>
            <w:vAlign w:val="center"/>
          </w:tcPr>
          <w:p w14:paraId="65B7CDB1" w14:textId="718E46D5" w:rsidR="00AE2EBE" w:rsidRPr="00AB6D25" w:rsidRDefault="00AE2EBE" w:rsidP="00AB6D25">
            <w:pPr>
              <w:jc w:val="center"/>
              <w:rPr>
                <w:bCs/>
                <w:sz w:val="22"/>
                <w:lang w:val="ro-RO"/>
              </w:rPr>
            </w:pPr>
            <w:r w:rsidRPr="00AB6D25">
              <w:rPr>
                <w:bCs/>
                <w:sz w:val="22"/>
                <w:lang w:val="ro-RO"/>
              </w:rPr>
              <w:t>5.</w:t>
            </w:r>
          </w:p>
        </w:tc>
        <w:tc>
          <w:tcPr>
            <w:tcW w:w="3869" w:type="dxa"/>
          </w:tcPr>
          <w:p w14:paraId="476E1CD3" w14:textId="77777777" w:rsidR="00AE2EBE" w:rsidRPr="00AB6D25" w:rsidRDefault="00AE2EBE" w:rsidP="00AB6D25">
            <w:pPr>
              <w:rPr>
                <w:sz w:val="22"/>
                <w:lang w:val="ro-RO"/>
              </w:rPr>
            </w:pPr>
            <w:r w:rsidRPr="00AB6D25">
              <w:rPr>
                <w:sz w:val="22"/>
                <w:lang w:val="it-IT"/>
              </w:rPr>
              <w:t>A.1.5., inclusiv: Dezvoltarea Strategiei</w:t>
            </w:r>
          </w:p>
          <w:p w14:paraId="575ADF6F" w14:textId="665497C0" w:rsidR="00AE2EBE" w:rsidRPr="00AB6D25" w:rsidRDefault="00AE2EBE" w:rsidP="00AB6D25">
            <w:pPr>
              <w:rPr>
                <w:b/>
                <w:bCs/>
                <w:sz w:val="22"/>
                <w:lang w:val="ro-RO"/>
              </w:rPr>
            </w:pPr>
            <w:r w:rsidRPr="00AB6D25">
              <w:rPr>
                <w:sz w:val="22"/>
                <w:lang w:val="it-IT"/>
              </w:rPr>
              <w:t>Destinației Turistice Sustenabile și a Planurilor de Sustenabilitate</w:t>
            </w:r>
          </w:p>
        </w:tc>
        <w:tc>
          <w:tcPr>
            <w:tcW w:w="1559" w:type="dxa"/>
            <w:vAlign w:val="center"/>
          </w:tcPr>
          <w:p w14:paraId="543A80E3" w14:textId="77777777" w:rsidR="00AE2EBE" w:rsidRDefault="00AE2EBE" w:rsidP="00AB6D25">
            <w:pPr>
              <w:jc w:val="center"/>
              <w:rPr>
                <w:b/>
                <w:bCs/>
                <w:lang w:val="ro-RO"/>
              </w:rPr>
            </w:pPr>
          </w:p>
        </w:tc>
        <w:tc>
          <w:tcPr>
            <w:tcW w:w="1560" w:type="dxa"/>
            <w:vAlign w:val="center"/>
          </w:tcPr>
          <w:p w14:paraId="04D46FD3" w14:textId="77777777" w:rsidR="00AE2EBE" w:rsidRDefault="00AE2EBE" w:rsidP="00AB6D25">
            <w:pPr>
              <w:jc w:val="center"/>
              <w:rPr>
                <w:b/>
                <w:bCs/>
                <w:lang w:val="ro-RO"/>
              </w:rPr>
            </w:pPr>
          </w:p>
        </w:tc>
        <w:tc>
          <w:tcPr>
            <w:tcW w:w="1665" w:type="dxa"/>
            <w:vAlign w:val="center"/>
          </w:tcPr>
          <w:p w14:paraId="636F5CF4" w14:textId="39D393A8" w:rsidR="00AE2EBE" w:rsidRDefault="00AE2EBE" w:rsidP="00AB6D25">
            <w:pPr>
              <w:jc w:val="center"/>
              <w:rPr>
                <w:b/>
                <w:bCs/>
                <w:lang w:val="ro-RO"/>
              </w:rPr>
            </w:pPr>
          </w:p>
        </w:tc>
      </w:tr>
      <w:tr w:rsidR="00AE2EBE" w14:paraId="5D65FAF4" w14:textId="77777777" w:rsidTr="00AE2EBE">
        <w:tc>
          <w:tcPr>
            <w:tcW w:w="917" w:type="dxa"/>
            <w:vAlign w:val="center"/>
          </w:tcPr>
          <w:p w14:paraId="4223BC16" w14:textId="7A40578E" w:rsidR="00AE2EBE" w:rsidRPr="00AB6D25" w:rsidRDefault="00AE2EBE" w:rsidP="00AB6D25">
            <w:pPr>
              <w:jc w:val="center"/>
              <w:rPr>
                <w:bCs/>
                <w:sz w:val="22"/>
                <w:lang w:val="ro-RO"/>
              </w:rPr>
            </w:pPr>
            <w:r w:rsidRPr="00AB6D25">
              <w:rPr>
                <w:bCs/>
                <w:sz w:val="22"/>
                <w:lang w:val="ro-RO"/>
              </w:rPr>
              <w:t>6.</w:t>
            </w:r>
          </w:p>
        </w:tc>
        <w:tc>
          <w:tcPr>
            <w:tcW w:w="3869" w:type="dxa"/>
          </w:tcPr>
          <w:p w14:paraId="6FF35F79" w14:textId="41839F97" w:rsidR="00AE2EBE" w:rsidRPr="00AB6D25" w:rsidRDefault="00AE2EBE" w:rsidP="00AB6D25">
            <w:pPr>
              <w:rPr>
                <w:b/>
                <w:bCs/>
                <w:sz w:val="22"/>
                <w:lang w:val="ro-RO"/>
              </w:rPr>
            </w:pPr>
            <w:r w:rsidRPr="00AB6D25">
              <w:rPr>
                <w:sz w:val="22"/>
                <w:lang w:val="it-IT"/>
              </w:rPr>
              <w:t xml:space="preserve">A.1.11. Partajarea cunoștințelor și crearea de rețele. </w:t>
            </w:r>
            <w:proofErr w:type="spellStart"/>
            <w:r w:rsidRPr="00AB6D25">
              <w:rPr>
                <w:sz w:val="22"/>
                <w:lang w:val="en-US"/>
              </w:rPr>
              <w:t>Platformă</w:t>
            </w:r>
            <w:proofErr w:type="spellEnd"/>
            <w:r w:rsidRPr="00AB6D25">
              <w:rPr>
                <w:sz w:val="22"/>
                <w:lang w:val="en-US"/>
              </w:rPr>
              <w:t xml:space="preserve"> Sustainable Destination Education and Collaboration (SDEC) (OER + Living Lab) </w:t>
            </w:r>
            <w:proofErr w:type="spellStart"/>
            <w:r w:rsidRPr="00AB6D25">
              <w:rPr>
                <w:sz w:val="22"/>
                <w:lang w:val="en-US"/>
              </w:rPr>
              <w:t>și</w:t>
            </w:r>
            <w:proofErr w:type="spellEnd"/>
            <w:r w:rsidRPr="00AB6D25">
              <w:rPr>
                <w:sz w:val="22"/>
                <w:lang w:val="en-US"/>
              </w:rPr>
              <w:t xml:space="preserve"> </w:t>
            </w:r>
            <w:proofErr w:type="spellStart"/>
            <w:r w:rsidRPr="00AB6D25">
              <w:rPr>
                <w:sz w:val="22"/>
                <w:lang w:val="en-US"/>
              </w:rPr>
              <w:t>depozitul</w:t>
            </w:r>
            <w:proofErr w:type="spellEnd"/>
            <w:r w:rsidRPr="00AB6D25">
              <w:rPr>
                <w:sz w:val="22"/>
                <w:lang w:val="en-US"/>
              </w:rPr>
              <w:t xml:space="preserve"> de </w:t>
            </w:r>
            <w:proofErr w:type="spellStart"/>
            <w:r w:rsidRPr="00AB6D25">
              <w:rPr>
                <w:sz w:val="22"/>
                <w:lang w:val="en-US"/>
              </w:rPr>
              <w:t>bune</w:t>
            </w:r>
            <w:proofErr w:type="spellEnd"/>
            <w:r w:rsidRPr="00AB6D25">
              <w:rPr>
                <w:sz w:val="22"/>
                <w:lang w:val="en-US"/>
              </w:rPr>
              <w:t xml:space="preserve"> </w:t>
            </w:r>
            <w:proofErr w:type="spellStart"/>
            <w:r w:rsidRPr="00AB6D25">
              <w:rPr>
                <w:sz w:val="22"/>
                <w:lang w:val="en-US"/>
              </w:rPr>
              <w:t>practici</w:t>
            </w:r>
            <w:proofErr w:type="spellEnd"/>
            <w:r w:rsidRPr="00AB6D25">
              <w:rPr>
                <w:sz w:val="22"/>
                <w:lang w:val="en-US"/>
              </w:rPr>
              <w:t xml:space="preserve">. </w:t>
            </w:r>
            <w:r w:rsidRPr="00AB6D25">
              <w:rPr>
                <w:sz w:val="22"/>
              </w:rPr>
              <w:t>SUSDEST NET.</w:t>
            </w:r>
          </w:p>
        </w:tc>
        <w:tc>
          <w:tcPr>
            <w:tcW w:w="1559" w:type="dxa"/>
            <w:vAlign w:val="center"/>
          </w:tcPr>
          <w:p w14:paraId="66A289BC" w14:textId="77777777" w:rsidR="00AE2EBE" w:rsidRDefault="00AE2EBE" w:rsidP="00AB6D25">
            <w:pPr>
              <w:jc w:val="center"/>
              <w:rPr>
                <w:b/>
                <w:bCs/>
                <w:lang w:val="ro-RO"/>
              </w:rPr>
            </w:pPr>
          </w:p>
        </w:tc>
        <w:tc>
          <w:tcPr>
            <w:tcW w:w="1560" w:type="dxa"/>
            <w:vAlign w:val="center"/>
          </w:tcPr>
          <w:p w14:paraId="635A4AD1" w14:textId="77777777" w:rsidR="00AE2EBE" w:rsidRDefault="00AE2EBE" w:rsidP="00AB6D25">
            <w:pPr>
              <w:jc w:val="center"/>
              <w:rPr>
                <w:b/>
                <w:bCs/>
                <w:lang w:val="ro-RO"/>
              </w:rPr>
            </w:pPr>
          </w:p>
        </w:tc>
        <w:tc>
          <w:tcPr>
            <w:tcW w:w="1665" w:type="dxa"/>
            <w:vAlign w:val="center"/>
          </w:tcPr>
          <w:p w14:paraId="048AD6FB" w14:textId="7DAFFBC2" w:rsidR="00AE2EBE" w:rsidRDefault="00AE2EBE" w:rsidP="00AB6D25">
            <w:pPr>
              <w:jc w:val="center"/>
              <w:rPr>
                <w:b/>
                <w:bCs/>
                <w:lang w:val="ro-RO"/>
              </w:rPr>
            </w:pPr>
          </w:p>
        </w:tc>
      </w:tr>
      <w:tr w:rsidR="006F28D5" w14:paraId="0C9A373B" w14:textId="77777777" w:rsidTr="00AE2EBE">
        <w:tc>
          <w:tcPr>
            <w:tcW w:w="7905" w:type="dxa"/>
            <w:gridSpan w:val="4"/>
            <w:vAlign w:val="center"/>
          </w:tcPr>
          <w:p w14:paraId="01C80D99" w14:textId="7C5C0F70" w:rsidR="006F28D5" w:rsidRPr="006F28D5" w:rsidRDefault="006F28D5" w:rsidP="00AB6D25">
            <w:pPr>
              <w:jc w:val="center"/>
              <w:rPr>
                <w:bCs/>
                <w:sz w:val="24"/>
                <w:szCs w:val="24"/>
                <w:lang w:val="ro-RO"/>
              </w:rPr>
            </w:pPr>
            <w:r w:rsidRPr="006F28D5">
              <w:rPr>
                <w:bCs/>
                <w:sz w:val="24"/>
                <w:szCs w:val="24"/>
                <w:lang w:val="ro-RO"/>
              </w:rPr>
              <w:t>TOTAL:</w:t>
            </w:r>
          </w:p>
        </w:tc>
        <w:tc>
          <w:tcPr>
            <w:tcW w:w="1665" w:type="dxa"/>
            <w:vAlign w:val="center"/>
          </w:tcPr>
          <w:p w14:paraId="72BE60F3" w14:textId="77777777" w:rsidR="006F28D5" w:rsidRDefault="006F28D5" w:rsidP="00AB6D25">
            <w:pPr>
              <w:jc w:val="center"/>
              <w:rPr>
                <w:b/>
                <w:bCs/>
                <w:lang w:val="ro-RO"/>
              </w:rPr>
            </w:pPr>
          </w:p>
        </w:tc>
      </w:tr>
    </w:tbl>
    <w:p w14:paraId="44204BF3" w14:textId="77777777" w:rsidR="00C607EB" w:rsidRPr="00097DF3" w:rsidRDefault="00C607EB" w:rsidP="00097DF3">
      <w:pPr>
        <w:spacing w:after="0"/>
        <w:ind w:firstLine="709"/>
        <w:jc w:val="center"/>
        <w:rPr>
          <w:b/>
          <w:bCs/>
          <w:lang w:val="ro-RO"/>
        </w:rPr>
      </w:pPr>
    </w:p>
    <w:sectPr w:rsidR="00C607EB" w:rsidRPr="00097DF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E2CE0"/>
    <w:multiLevelType w:val="multilevel"/>
    <w:tmpl w:val="AE3CACFC"/>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707"/>
    <w:rsid w:val="00095E02"/>
    <w:rsid w:val="00097DF3"/>
    <w:rsid w:val="000D4F15"/>
    <w:rsid w:val="000F7B23"/>
    <w:rsid w:val="001331F0"/>
    <w:rsid w:val="002F0FEF"/>
    <w:rsid w:val="00323787"/>
    <w:rsid w:val="00390540"/>
    <w:rsid w:val="00447CB6"/>
    <w:rsid w:val="00536ED0"/>
    <w:rsid w:val="00616B58"/>
    <w:rsid w:val="006C0B77"/>
    <w:rsid w:val="006D7C74"/>
    <w:rsid w:val="006F28D5"/>
    <w:rsid w:val="0070421B"/>
    <w:rsid w:val="00743707"/>
    <w:rsid w:val="008242FF"/>
    <w:rsid w:val="00870751"/>
    <w:rsid w:val="00877D7C"/>
    <w:rsid w:val="00922C48"/>
    <w:rsid w:val="009B124D"/>
    <w:rsid w:val="00AB6D25"/>
    <w:rsid w:val="00AE2EBE"/>
    <w:rsid w:val="00AF305A"/>
    <w:rsid w:val="00B4177F"/>
    <w:rsid w:val="00B41D41"/>
    <w:rsid w:val="00B47BF0"/>
    <w:rsid w:val="00B67398"/>
    <w:rsid w:val="00B915B7"/>
    <w:rsid w:val="00C13C82"/>
    <w:rsid w:val="00C470F7"/>
    <w:rsid w:val="00C50FA3"/>
    <w:rsid w:val="00C607EB"/>
    <w:rsid w:val="00D35CA7"/>
    <w:rsid w:val="00D56797"/>
    <w:rsid w:val="00D91105"/>
    <w:rsid w:val="00E06C1E"/>
    <w:rsid w:val="00E854D7"/>
    <w:rsid w:val="00E93B75"/>
    <w:rsid w:val="00EA59DF"/>
    <w:rsid w:val="00ED2989"/>
    <w:rsid w:val="00EE4070"/>
    <w:rsid w:val="00F12C76"/>
    <w:rsid w:val="00FE0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Normal"/>
    <w:next w:val="Normal"/>
    <w:link w:val="Titlu1Caracter"/>
    <w:uiPriority w:val="9"/>
    <w:qFormat/>
    <w:rsid w:val="0074370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74370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743707"/>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74370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743707"/>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7437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43707"/>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43707"/>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43707"/>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43707"/>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743707"/>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743707"/>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743707"/>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743707"/>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743707"/>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743707"/>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743707"/>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743707"/>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74370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4370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4370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74370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4370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43707"/>
    <w:rPr>
      <w:rFonts w:ascii="Times New Roman" w:hAnsi="Times New Roman"/>
      <w:i/>
      <w:iCs/>
      <w:color w:val="404040" w:themeColor="text1" w:themeTint="BF"/>
      <w:sz w:val="28"/>
    </w:rPr>
  </w:style>
  <w:style w:type="paragraph" w:styleId="Listparagraf">
    <w:name w:val="List Paragraph"/>
    <w:basedOn w:val="Normal"/>
    <w:uiPriority w:val="34"/>
    <w:qFormat/>
    <w:rsid w:val="00743707"/>
    <w:pPr>
      <w:ind w:left="720"/>
      <w:contextualSpacing/>
    </w:pPr>
  </w:style>
  <w:style w:type="character" w:styleId="Accentuareintens">
    <w:name w:val="Intense Emphasis"/>
    <w:basedOn w:val="Fontdeparagrafimplicit"/>
    <w:uiPriority w:val="21"/>
    <w:qFormat/>
    <w:rsid w:val="00743707"/>
    <w:rPr>
      <w:i/>
      <w:iCs/>
      <w:color w:val="2E74B5" w:themeColor="accent1" w:themeShade="BF"/>
    </w:rPr>
  </w:style>
  <w:style w:type="paragraph" w:styleId="Citatintens">
    <w:name w:val="Intense Quote"/>
    <w:basedOn w:val="Normal"/>
    <w:next w:val="Normal"/>
    <w:link w:val="CitatintensCaracter"/>
    <w:uiPriority w:val="30"/>
    <w:qFormat/>
    <w:rsid w:val="0074370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743707"/>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743707"/>
    <w:rPr>
      <w:b/>
      <w:bCs/>
      <w:smallCaps/>
      <w:color w:val="2E74B5" w:themeColor="accent1" w:themeShade="BF"/>
      <w:spacing w:val="5"/>
    </w:rPr>
  </w:style>
  <w:style w:type="table" w:styleId="GrilTabel">
    <w:name w:val="Table Grid"/>
    <w:basedOn w:val="TabelNormal"/>
    <w:uiPriority w:val="39"/>
    <w:rsid w:val="007437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formatatHTML">
    <w:name w:val="HTML Preformatted"/>
    <w:basedOn w:val="Normal"/>
    <w:link w:val="PreformatatHTMLCaracter"/>
    <w:uiPriority w:val="99"/>
    <w:unhideWhenUsed/>
    <w:rsid w:val="00B4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kern w:val="0"/>
      <w:sz w:val="20"/>
      <w:szCs w:val="20"/>
      <w14:ligatures w14:val="none"/>
    </w:rPr>
  </w:style>
  <w:style w:type="character" w:customStyle="1" w:styleId="PreformatatHTMLCaracter">
    <w:name w:val="Preformatat HTML Caracter"/>
    <w:basedOn w:val="Fontdeparagrafimplicit"/>
    <w:link w:val="PreformatatHTML"/>
    <w:uiPriority w:val="99"/>
    <w:rsid w:val="00B41D41"/>
    <w:rPr>
      <w:rFonts w:ascii="Courier New" w:eastAsia="Times New Roman" w:hAnsi="Courier New" w:cs="Courier New"/>
      <w:kern w:val="0"/>
      <w:sz w:val="20"/>
      <w:szCs w:val="20"/>
      <w14:ligatures w14:val="none"/>
    </w:rPr>
  </w:style>
  <w:style w:type="character" w:customStyle="1" w:styleId="y2iqfc">
    <w:name w:val="y2iqfc"/>
    <w:basedOn w:val="Fontdeparagrafimplicit"/>
    <w:rsid w:val="00B41D41"/>
  </w:style>
  <w:style w:type="paragraph" w:customStyle="1" w:styleId="Default">
    <w:name w:val="Default"/>
    <w:rsid w:val="00B47BF0"/>
    <w:pPr>
      <w:autoSpaceDE w:val="0"/>
      <w:autoSpaceDN w:val="0"/>
      <w:adjustRightInd w:val="0"/>
      <w:spacing w:after="0" w:line="240" w:lineRule="auto"/>
    </w:pPr>
    <w:rPr>
      <w:rFonts w:ascii="Trebuchet MS" w:hAnsi="Trebuchet MS" w:cs="Trebuchet MS"/>
      <w:color w:val="000000"/>
      <w:kern w:val="0"/>
      <w:sz w:val="24"/>
      <w:szCs w:val="24"/>
    </w:rPr>
  </w:style>
  <w:style w:type="paragraph" w:styleId="TextnBalon">
    <w:name w:val="Balloon Text"/>
    <w:basedOn w:val="Normal"/>
    <w:link w:val="TextnBalonCaracter"/>
    <w:uiPriority w:val="99"/>
    <w:semiHidden/>
    <w:unhideWhenUsed/>
    <w:rsid w:val="0070421B"/>
    <w:pPr>
      <w:spacing w:after="0"/>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042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Normal"/>
    <w:next w:val="Normal"/>
    <w:link w:val="Titlu1Caracter"/>
    <w:uiPriority w:val="9"/>
    <w:qFormat/>
    <w:rsid w:val="0074370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74370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743707"/>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743707"/>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743707"/>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7437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43707"/>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43707"/>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43707"/>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43707"/>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743707"/>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743707"/>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743707"/>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743707"/>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743707"/>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743707"/>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743707"/>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743707"/>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743707"/>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4370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43707"/>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74370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4370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43707"/>
    <w:rPr>
      <w:rFonts w:ascii="Times New Roman" w:hAnsi="Times New Roman"/>
      <w:i/>
      <w:iCs/>
      <w:color w:val="404040" w:themeColor="text1" w:themeTint="BF"/>
      <w:sz w:val="28"/>
    </w:rPr>
  </w:style>
  <w:style w:type="paragraph" w:styleId="Listparagraf">
    <w:name w:val="List Paragraph"/>
    <w:basedOn w:val="Normal"/>
    <w:uiPriority w:val="34"/>
    <w:qFormat/>
    <w:rsid w:val="00743707"/>
    <w:pPr>
      <w:ind w:left="720"/>
      <w:contextualSpacing/>
    </w:pPr>
  </w:style>
  <w:style w:type="character" w:styleId="Accentuareintens">
    <w:name w:val="Intense Emphasis"/>
    <w:basedOn w:val="Fontdeparagrafimplicit"/>
    <w:uiPriority w:val="21"/>
    <w:qFormat/>
    <w:rsid w:val="00743707"/>
    <w:rPr>
      <w:i/>
      <w:iCs/>
      <w:color w:val="2E74B5" w:themeColor="accent1" w:themeShade="BF"/>
    </w:rPr>
  </w:style>
  <w:style w:type="paragraph" w:styleId="Citatintens">
    <w:name w:val="Intense Quote"/>
    <w:basedOn w:val="Normal"/>
    <w:next w:val="Normal"/>
    <w:link w:val="CitatintensCaracter"/>
    <w:uiPriority w:val="30"/>
    <w:qFormat/>
    <w:rsid w:val="0074370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743707"/>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743707"/>
    <w:rPr>
      <w:b/>
      <w:bCs/>
      <w:smallCaps/>
      <w:color w:val="2E74B5" w:themeColor="accent1" w:themeShade="BF"/>
      <w:spacing w:val="5"/>
    </w:rPr>
  </w:style>
  <w:style w:type="table" w:styleId="GrilTabel">
    <w:name w:val="Table Grid"/>
    <w:basedOn w:val="TabelNormal"/>
    <w:uiPriority w:val="39"/>
    <w:rsid w:val="007437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formatatHTML">
    <w:name w:val="HTML Preformatted"/>
    <w:basedOn w:val="Normal"/>
    <w:link w:val="PreformatatHTMLCaracter"/>
    <w:uiPriority w:val="99"/>
    <w:unhideWhenUsed/>
    <w:rsid w:val="00B41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kern w:val="0"/>
      <w:sz w:val="20"/>
      <w:szCs w:val="20"/>
      <w14:ligatures w14:val="none"/>
    </w:rPr>
  </w:style>
  <w:style w:type="character" w:customStyle="1" w:styleId="PreformatatHTMLCaracter">
    <w:name w:val="Preformatat HTML Caracter"/>
    <w:basedOn w:val="Fontdeparagrafimplicit"/>
    <w:link w:val="PreformatatHTML"/>
    <w:uiPriority w:val="99"/>
    <w:rsid w:val="00B41D41"/>
    <w:rPr>
      <w:rFonts w:ascii="Courier New" w:eastAsia="Times New Roman" w:hAnsi="Courier New" w:cs="Courier New"/>
      <w:kern w:val="0"/>
      <w:sz w:val="20"/>
      <w:szCs w:val="20"/>
      <w14:ligatures w14:val="none"/>
    </w:rPr>
  </w:style>
  <w:style w:type="character" w:customStyle="1" w:styleId="y2iqfc">
    <w:name w:val="y2iqfc"/>
    <w:basedOn w:val="Fontdeparagrafimplicit"/>
    <w:rsid w:val="00B41D41"/>
  </w:style>
  <w:style w:type="paragraph" w:customStyle="1" w:styleId="Default">
    <w:name w:val="Default"/>
    <w:rsid w:val="00B47BF0"/>
    <w:pPr>
      <w:autoSpaceDE w:val="0"/>
      <w:autoSpaceDN w:val="0"/>
      <w:adjustRightInd w:val="0"/>
      <w:spacing w:after="0" w:line="240" w:lineRule="auto"/>
    </w:pPr>
    <w:rPr>
      <w:rFonts w:ascii="Trebuchet MS" w:hAnsi="Trebuchet MS" w:cs="Trebuchet MS"/>
      <w:color w:val="000000"/>
      <w:kern w:val="0"/>
      <w:sz w:val="24"/>
      <w:szCs w:val="24"/>
    </w:rPr>
  </w:style>
  <w:style w:type="paragraph" w:styleId="TextnBalon">
    <w:name w:val="Balloon Text"/>
    <w:basedOn w:val="Normal"/>
    <w:link w:val="TextnBalonCaracter"/>
    <w:uiPriority w:val="99"/>
    <w:semiHidden/>
    <w:unhideWhenUsed/>
    <w:rsid w:val="0070421B"/>
    <w:pPr>
      <w:spacing w:after="0"/>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042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87160">
      <w:bodyDiv w:val="1"/>
      <w:marLeft w:val="0"/>
      <w:marRight w:val="0"/>
      <w:marTop w:val="0"/>
      <w:marBottom w:val="0"/>
      <w:divBdr>
        <w:top w:val="none" w:sz="0" w:space="0" w:color="auto"/>
        <w:left w:val="none" w:sz="0" w:space="0" w:color="auto"/>
        <w:bottom w:val="none" w:sz="0" w:space="0" w:color="auto"/>
        <w:right w:val="none" w:sz="0" w:space="0" w:color="auto"/>
      </w:divBdr>
    </w:div>
    <w:div w:id="22735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3749</Words>
  <Characters>21749</Characters>
  <Application>Microsoft Office Word</Application>
  <DocSecurity>0</DocSecurity>
  <Lines>181</Lines>
  <Paragraphs>50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Macari Ruxandra</cp:lastModifiedBy>
  <cp:revision>17</cp:revision>
  <cp:lastPrinted>2026-04-06T11:18:00Z</cp:lastPrinted>
  <dcterms:created xsi:type="dcterms:W3CDTF">2026-04-03T13:38:00Z</dcterms:created>
  <dcterms:modified xsi:type="dcterms:W3CDTF">2026-04-06T11:41:00Z</dcterms:modified>
</cp:coreProperties>
</file>