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F8F1E" w14:textId="5BB60BAE" w:rsidR="002D6257" w:rsidRPr="002A7BFC" w:rsidRDefault="001E7A77" w:rsidP="001E7A77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150F7374" wp14:editId="4E8B6A6B">
            <wp:simplePos x="914400" y="914400"/>
            <wp:positionH relativeFrom="margin">
              <wp:align>left</wp:align>
            </wp:positionH>
            <wp:positionV relativeFrom="margin">
              <wp:align>top</wp:align>
            </wp:positionV>
            <wp:extent cx="1292043" cy="1661160"/>
            <wp:effectExtent l="0" t="0" r="3810" b="0"/>
            <wp:wrapSquare wrapText="bothSides"/>
            <wp:docPr id="12494869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486993" name="Picture 124948699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043" cy="1661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</w:rPr>
        <w:t>Mădălina Vișan</w:t>
      </w:r>
      <w:r w:rsidR="00CA1AF8" w:rsidRPr="002A7BFC">
        <w:rPr>
          <w:b/>
          <w:bCs/>
        </w:rPr>
        <w:t xml:space="preserve"> – Transfer Pricing </w:t>
      </w:r>
      <w:r>
        <w:rPr>
          <w:b/>
          <w:bCs/>
        </w:rPr>
        <w:t>Senior Consultant</w:t>
      </w:r>
    </w:p>
    <w:p w14:paraId="21BFA5A9" w14:textId="6B299CAD" w:rsidR="00CA1AF8" w:rsidRDefault="00CA1AF8" w:rsidP="001E7A77">
      <w:r w:rsidRPr="002A7BFC">
        <w:rPr>
          <w:b/>
          <w:bCs/>
        </w:rPr>
        <w:t>E-mail:</w:t>
      </w:r>
      <w:r>
        <w:t xml:space="preserve"> </w:t>
      </w:r>
      <w:hyperlink r:id="rId6" w:history="1">
        <w:r w:rsidR="001E7A77" w:rsidRPr="00547FAE">
          <w:rPr>
            <w:rStyle w:val="Hyperlink"/>
          </w:rPr>
          <w:t>madalina.visan@viboal-findex.ro</w:t>
        </w:r>
      </w:hyperlink>
      <w:r w:rsidR="001E7A77">
        <w:t xml:space="preserve"> </w:t>
      </w:r>
    </w:p>
    <w:p w14:paraId="22F449B0" w14:textId="713D0F93" w:rsidR="00CA1AF8" w:rsidRDefault="00CA1AF8" w:rsidP="001E7A77">
      <w:r w:rsidRPr="002A7BFC">
        <w:rPr>
          <w:b/>
          <w:bCs/>
        </w:rPr>
        <w:t>Mobile:</w:t>
      </w:r>
      <w:r>
        <w:t xml:space="preserve">  0040 7</w:t>
      </w:r>
      <w:r w:rsidR="001E7A77">
        <w:t>62 442 308</w:t>
      </w:r>
    </w:p>
    <w:p w14:paraId="4E8B76EC" w14:textId="575E1EA3" w:rsidR="00CA1AF8" w:rsidRDefault="00CA1AF8" w:rsidP="00CA1AF8"/>
    <w:p w14:paraId="477F0C7B" w14:textId="77777777" w:rsidR="00764596" w:rsidRDefault="00764596" w:rsidP="00CA1AF8"/>
    <w:p w14:paraId="22EF6625" w14:textId="77777777" w:rsidR="001E7A77" w:rsidRDefault="001E7A77" w:rsidP="00CA1AF8"/>
    <w:p w14:paraId="50CA4A6D" w14:textId="7999552A" w:rsidR="00CA1AF8" w:rsidRPr="00CA1AF8" w:rsidRDefault="00CA1AF8" w:rsidP="00CA1AF8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Short bio</w:t>
      </w:r>
    </w:p>
    <w:p w14:paraId="016702DA" w14:textId="77777777" w:rsidR="00CA1AF8" w:rsidRPr="00CA1AF8" w:rsidRDefault="00CA1AF8" w:rsidP="00CA1AF8">
      <w:pPr>
        <w:pStyle w:val="ListParagraph"/>
        <w:rPr>
          <w:u w:val="single"/>
        </w:rPr>
      </w:pPr>
    </w:p>
    <w:p w14:paraId="75872F96" w14:textId="248291A2" w:rsidR="00764596" w:rsidRDefault="001714C1" w:rsidP="00764596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lang w:val="ro-RO"/>
        </w:rPr>
      </w:pPr>
      <w:r w:rsidRPr="001714C1">
        <w:rPr>
          <w:lang w:val="ro-RO"/>
        </w:rPr>
        <w:t>Mădălina deține o experiență de peste șase ani în domeniul financiar și fiscal, acumulată prin implicarea activă în proiecte de consultanță și analiză fiscală</w:t>
      </w:r>
      <w:r w:rsidR="00764596" w:rsidRPr="00764596">
        <w:rPr>
          <w:lang w:val="ro-RO"/>
        </w:rPr>
        <w:t>.</w:t>
      </w:r>
    </w:p>
    <w:p w14:paraId="03868BEE" w14:textId="77777777" w:rsidR="00764596" w:rsidRPr="00764596" w:rsidRDefault="00764596" w:rsidP="00764596">
      <w:pPr>
        <w:pStyle w:val="ListParagraph"/>
        <w:spacing w:before="120" w:after="120" w:line="240" w:lineRule="auto"/>
        <w:jc w:val="both"/>
        <w:rPr>
          <w:lang w:val="ro-RO"/>
        </w:rPr>
      </w:pPr>
    </w:p>
    <w:p w14:paraId="6924BC34" w14:textId="6D53578F" w:rsidR="00764596" w:rsidRPr="002A7BFC" w:rsidRDefault="001714C1" w:rsidP="00764596">
      <w:pPr>
        <w:pStyle w:val="ListParagraph"/>
        <w:numPr>
          <w:ilvl w:val="0"/>
          <w:numId w:val="3"/>
        </w:numPr>
        <w:spacing w:before="120" w:after="120"/>
        <w:contextualSpacing w:val="0"/>
        <w:jc w:val="both"/>
        <w:rPr>
          <w:lang w:val="ro-RO"/>
        </w:rPr>
      </w:pPr>
      <w:r w:rsidRPr="001714C1">
        <w:rPr>
          <w:lang w:val="ro-RO"/>
        </w:rPr>
        <w:t xml:space="preserve">Este specializată în aria prețurilor de transfer, având o contribuție semnificativă în cadrul proiectelor de elaborare a dosarelor de prețuri de transfer pentru companii din diverse industrii, în activități de revizuire a rapoartelor de </w:t>
      </w:r>
      <w:r w:rsidR="006E06E8">
        <w:rPr>
          <w:lang w:val="ro-RO"/>
        </w:rPr>
        <w:t>prețuri de transfer</w:t>
      </w:r>
      <w:r w:rsidRPr="001714C1">
        <w:rPr>
          <w:lang w:val="ro-RO"/>
        </w:rPr>
        <w:t>, în întocmirea rapoartelor de tip Country-by-Country Report, precum și în furnizarea de consultanță fiscală de specialitate în acest domeniu</w:t>
      </w:r>
      <w:r w:rsidR="00764596" w:rsidRPr="00CA1AF8">
        <w:rPr>
          <w:lang w:val="ro-RO"/>
        </w:rPr>
        <w:t>.</w:t>
      </w:r>
    </w:p>
    <w:p w14:paraId="0C55025F" w14:textId="7054DF39" w:rsidR="00764596" w:rsidRPr="00764596" w:rsidRDefault="001714C1" w:rsidP="00764596">
      <w:pPr>
        <w:pStyle w:val="ListParagraph"/>
        <w:numPr>
          <w:ilvl w:val="0"/>
          <w:numId w:val="3"/>
        </w:numPr>
        <w:spacing w:before="120" w:after="120"/>
        <w:contextualSpacing w:val="0"/>
        <w:jc w:val="both"/>
        <w:rPr>
          <w:lang w:val="ro-RO"/>
        </w:rPr>
      </w:pPr>
      <w:r>
        <w:rPr>
          <w:lang w:val="ro-RO"/>
        </w:rPr>
        <w:t>A participat în cadrul</w:t>
      </w:r>
      <w:r w:rsidR="00764596" w:rsidRPr="00CA1AF8">
        <w:rPr>
          <w:lang w:val="ro-RO"/>
        </w:rPr>
        <w:t xml:space="preserve"> diferitelor controale fiscale privind prețurile de transfer</w:t>
      </w:r>
      <w:r>
        <w:rPr>
          <w:lang w:val="ro-RO"/>
        </w:rPr>
        <w:t>,</w:t>
      </w:r>
      <w:r w:rsidR="00764596" w:rsidRPr="00CA1AF8">
        <w:rPr>
          <w:lang w:val="ro-RO"/>
        </w:rPr>
        <w:t xml:space="preserve"> </w:t>
      </w:r>
      <w:r w:rsidRPr="001714C1">
        <w:rPr>
          <w:lang w:val="ro-RO"/>
        </w:rPr>
        <w:t>oferind suport în pregătirea documentației justificative, redactarea răspunsurilor la solicitările autorităților fiscale, precum și în formularea de argumentații tehnice și contestații</w:t>
      </w:r>
      <w:r w:rsidR="00764596" w:rsidRPr="00CA1AF8">
        <w:rPr>
          <w:lang w:val="ro-RO"/>
        </w:rPr>
        <w:t>.</w:t>
      </w:r>
    </w:p>
    <w:p w14:paraId="68D0766F" w14:textId="6AA8B3DD" w:rsidR="00764596" w:rsidRDefault="003C62C4" w:rsidP="00764596">
      <w:pPr>
        <w:pStyle w:val="ListParagraph"/>
        <w:numPr>
          <w:ilvl w:val="0"/>
          <w:numId w:val="2"/>
        </w:numPr>
        <w:spacing w:before="120" w:after="120" w:line="240" w:lineRule="auto"/>
        <w:contextualSpacing w:val="0"/>
        <w:jc w:val="both"/>
        <w:rPr>
          <w:lang w:val="ro-RO"/>
        </w:rPr>
      </w:pPr>
      <w:r>
        <w:rPr>
          <w:lang w:val="ro-RO"/>
        </w:rPr>
        <w:t>Mădălina</w:t>
      </w:r>
      <w:r w:rsidR="00764596" w:rsidRPr="00764596">
        <w:rPr>
          <w:lang w:val="ro-RO"/>
        </w:rPr>
        <w:t xml:space="preserve"> deține</w:t>
      </w:r>
      <w:r w:rsidR="001714C1">
        <w:rPr>
          <w:lang w:val="ro-RO"/>
        </w:rPr>
        <w:t xml:space="preserve"> c</w:t>
      </w:r>
      <w:r w:rsidR="001714C1" w:rsidRPr="001714C1">
        <w:rPr>
          <w:lang w:val="ro-RO"/>
        </w:rPr>
        <w:t>ertificări relevante în domeniul financiar-fiscal, inclusiv certific</w:t>
      </w:r>
      <w:r w:rsidR="006E5E51">
        <w:rPr>
          <w:lang w:val="ro-RO"/>
        </w:rPr>
        <w:t>a</w:t>
      </w:r>
      <w:r w:rsidR="001714C1" w:rsidRPr="001714C1">
        <w:rPr>
          <w:lang w:val="ro-RO"/>
        </w:rPr>
        <w:t>r</w:t>
      </w:r>
      <w:r w:rsidR="006E5E51">
        <w:rPr>
          <w:lang w:val="ro-RO"/>
        </w:rPr>
        <w:t>e</w:t>
      </w:r>
      <w:r w:rsidR="001714C1" w:rsidRPr="001714C1">
        <w:rPr>
          <w:lang w:val="ro-RO"/>
        </w:rPr>
        <w:t xml:space="preserve"> privind modulul specializat în prețuri de transfer, emisă de Banca Mondială</w:t>
      </w:r>
      <w:r w:rsidR="00764596" w:rsidRPr="00764596">
        <w:rPr>
          <w:lang w:val="ro-RO"/>
        </w:rPr>
        <w:t>.</w:t>
      </w:r>
    </w:p>
    <w:p w14:paraId="70308947" w14:textId="21B0D6BD" w:rsidR="002A7BFC" w:rsidRPr="002A7BFC" w:rsidRDefault="002A7BFC" w:rsidP="00764596">
      <w:pPr>
        <w:pStyle w:val="ListParagraph"/>
        <w:spacing w:before="120" w:after="120"/>
        <w:contextualSpacing w:val="0"/>
        <w:jc w:val="both"/>
        <w:rPr>
          <w:lang w:val="ro-RO"/>
        </w:rPr>
      </w:pPr>
    </w:p>
    <w:sectPr w:rsidR="002A7BFC" w:rsidRPr="002A7B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64AC806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535130006" o:spid="_x0000_i1025" type="#_x0000_t75" style="width:11.5pt;height:11.5pt;visibility:visible;mso-wrap-style:square">
            <v:imagedata r:id="rId1" o:title=""/>
          </v:shape>
        </w:pict>
      </mc:Choice>
      <mc:Fallback>
        <w:drawing>
          <wp:inline distT="0" distB="0" distL="0" distR="0" wp14:anchorId="68F3AB4A" wp14:editId="66FF3050">
            <wp:extent cx="146050" cy="146050"/>
            <wp:effectExtent l="0" t="0" r="0" b="0"/>
            <wp:docPr id="1535130006" name="Picture 153513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391A5A33"/>
    <w:multiLevelType w:val="hybridMultilevel"/>
    <w:tmpl w:val="2496F97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F7370F"/>
    <w:multiLevelType w:val="hybridMultilevel"/>
    <w:tmpl w:val="ED30EB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CB7B98"/>
    <w:multiLevelType w:val="hybridMultilevel"/>
    <w:tmpl w:val="72081C3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3176758">
    <w:abstractNumId w:val="2"/>
  </w:num>
  <w:num w:numId="2" w16cid:durableId="1297219926">
    <w:abstractNumId w:val="1"/>
  </w:num>
  <w:num w:numId="3" w16cid:durableId="1742605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538"/>
    <w:rsid w:val="001224A9"/>
    <w:rsid w:val="001714C1"/>
    <w:rsid w:val="001E7A77"/>
    <w:rsid w:val="002A7BFC"/>
    <w:rsid w:val="002D6257"/>
    <w:rsid w:val="003C061B"/>
    <w:rsid w:val="003C62C4"/>
    <w:rsid w:val="00482BA0"/>
    <w:rsid w:val="004E6741"/>
    <w:rsid w:val="0053139A"/>
    <w:rsid w:val="006E06E8"/>
    <w:rsid w:val="006E5E51"/>
    <w:rsid w:val="00764596"/>
    <w:rsid w:val="00913538"/>
    <w:rsid w:val="00C96B4A"/>
    <w:rsid w:val="00CA1AF8"/>
    <w:rsid w:val="00EE77E4"/>
    <w:rsid w:val="00FE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F4429"/>
  <w15:chartTrackingRefBased/>
  <w15:docId w15:val="{CB2C9D53-DEF1-49BD-8683-FC1192407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1A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1AF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A1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dalina.visan@viboal-findex.ro" TargetMode="External"/><Relationship Id="rId5" Type="http://schemas.openxmlformats.org/officeDocument/2006/relationships/image" Target="media/image3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Niculcea</dc:creator>
  <cp:keywords/>
  <dc:description/>
  <cp:lastModifiedBy>Madalina Visan</cp:lastModifiedBy>
  <cp:revision>9</cp:revision>
  <dcterms:created xsi:type="dcterms:W3CDTF">2023-04-05T07:18:00Z</dcterms:created>
  <dcterms:modified xsi:type="dcterms:W3CDTF">2025-04-04T09:19:00Z</dcterms:modified>
</cp:coreProperties>
</file>