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05" w:type="pct"/>
        <w:tblLayout w:type="fixed"/>
        <w:tblLook w:val="04A0" w:firstRow="1" w:lastRow="0" w:firstColumn="1" w:lastColumn="0" w:noHBand="0" w:noVBand="1"/>
      </w:tblPr>
      <w:tblGrid>
        <w:gridCol w:w="4181"/>
        <w:gridCol w:w="1845"/>
        <w:gridCol w:w="1343"/>
        <w:gridCol w:w="1292"/>
        <w:gridCol w:w="675"/>
        <w:gridCol w:w="2471"/>
        <w:gridCol w:w="2995"/>
        <w:gridCol w:w="847"/>
        <w:gridCol w:w="70"/>
        <w:gridCol w:w="265"/>
      </w:tblGrid>
      <w:tr w:rsidR="005D4C6C" w:rsidRPr="00C00499" w:rsidTr="006E1B4D">
        <w:trPr>
          <w:gridAfter w:val="1"/>
          <w:wAfter w:w="83" w:type="pct"/>
          <w:trHeight w:val="697"/>
        </w:trPr>
        <w:tc>
          <w:tcPr>
            <w:tcW w:w="4917" w:type="pct"/>
            <w:gridSpan w:val="9"/>
            <w:shd w:val="clear" w:color="auto" w:fill="auto"/>
            <w:vAlign w:val="center"/>
          </w:tcPr>
          <w:p w:rsidR="005D4C6C" w:rsidRPr="004B16DD" w:rsidRDefault="005D4C6C" w:rsidP="006E1B4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D4C6C" w:rsidRPr="00D22624" w:rsidRDefault="005D4C6C" w:rsidP="006E1B4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D4C6C" w:rsidRPr="00D22624" w:rsidRDefault="005D4C6C" w:rsidP="006E1B4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D4C6C" w:rsidRPr="00C00499" w:rsidRDefault="005D4C6C" w:rsidP="006E1B4D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D4C6C" w:rsidRPr="00C00499" w:rsidTr="006E1B4D">
        <w:trPr>
          <w:gridAfter w:val="1"/>
          <w:wAfter w:w="83" w:type="pct"/>
        </w:trPr>
        <w:tc>
          <w:tcPr>
            <w:tcW w:w="491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D4C6C" w:rsidRPr="007C0C9D" w:rsidTr="006E1B4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D4C6C" w:rsidRPr="007C0C9D" w:rsidRDefault="005D4C6C" w:rsidP="006E1B4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D4C6C" w:rsidRPr="00C00499" w:rsidRDefault="005D4C6C" w:rsidP="006E1B4D">
            <w:pPr>
              <w:jc w:val="center"/>
            </w:pPr>
          </w:p>
        </w:tc>
      </w:tr>
      <w:tr w:rsidR="005D4C6C" w:rsidRPr="00C00499" w:rsidTr="006E1B4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C00499" w:rsidRDefault="005D4C6C" w:rsidP="006E1B4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D4C6C" w:rsidRPr="00C00499" w:rsidTr="006E1B4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C00499" w:rsidRDefault="005D4C6C" w:rsidP="006E1B4D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5D4C6C" w:rsidRPr="00C00499" w:rsidTr="006E1B4D">
        <w:trPr>
          <w:gridAfter w:val="1"/>
          <w:wAfter w:w="83" w:type="pct"/>
          <w:trHeight w:val="567"/>
        </w:trPr>
        <w:tc>
          <w:tcPr>
            <w:tcW w:w="2920" w:type="pct"/>
            <w:gridSpan w:val="5"/>
            <w:shd w:val="clear" w:color="auto" w:fill="auto"/>
          </w:tcPr>
          <w:p w:rsidR="005D4C6C" w:rsidRPr="00C00499" w:rsidRDefault="005D4C6C" w:rsidP="006E1B4D"/>
        </w:tc>
        <w:tc>
          <w:tcPr>
            <w:tcW w:w="1997" w:type="pct"/>
            <w:gridSpan w:val="4"/>
            <w:shd w:val="clear" w:color="auto" w:fill="auto"/>
          </w:tcPr>
          <w:p w:rsidR="005D4C6C" w:rsidRPr="00C00499" w:rsidRDefault="005D4C6C" w:rsidP="006E1B4D"/>
        </w:tc>
      </w:tr>
      <w:tr w:rsidR="005D4C6C" w:rsidRPr="0065496F" w:rsidTr="006E1B4D">
        <w:trPr>
          <w:gridAfter w:val="1"/>
          <w:wAfter w:w="83" w:type="pct"/>
          <w:trHeight w:val="1043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D4C6C" w:rsidRPr="0065496F" w:rsidTr="006E1B4D">
        <w:trPr>
          <w:gridAfter w:val="1"/>
          <w:wAfter w:w="83" w:type="pct"/>
          <w:trHeight w:val="283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540CE7" w:rsidRDefault="00540CE7" w:rsidP="003B06BD">
            <w:pPr>
              <w:rPr>
                <w:sz w:val="28"/>
                <w:szCs w:val="28"/>
              </w:rPr>
            </w:pPr>
            <w:r w:rsidRPr="00540CE7">
              <w:rPr>
                <w:sz w:val="28"/>
                <w:szCs w:val="28"/>
              </w:rPr>
              <w:t xml:space="preserve">Servicii de </w:t>
            </w:r>
            <w:r w:rsidR="003B06BD">
              <w:rPr>
                <w:sz w:val="28"/>
                <w:szCs w:val="28"/>
              </w:rPr>
              <w:t>încărcare a cartușelor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Canon i-Sensys MF 4730</w:t>
            </w:r>
          </w:p>
          <w:p w:rsidR="00C65B04" w:rsidRPr="00C65B04" w:rsidRDefault="00C65B04" w:rsidP="00C65B04">
            <w:pPr>
              <w:rPr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  <w:lang w:val="ro-MO"/>
              </w:rPr>
              <w:t>Canon MF 4570 DN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  <w:lang w:val="ro-MO"/>
              </w:rPr>
              <w:t>Canon MF 4410 DN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  <w:lang w:val="ro-MO"/>
              </w:rPr>
              <w:t>Canon MF 3010 DN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Canon LBP 6780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MFD CANON i-sensis MF421DW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Canon i-Sensys MF 512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Canon Pixma iP 7240. Recipient de cerneală 4x100 ml </w:t>
            </w:r>
            <w:r w:rsidRPr="00C65B04">
              <w:rPr>
                <w:i/>
                <w:sz w:val="20"/>
                <w:szCs w:val="20"/>
              </w:rPr>
              <w:t>(CW-CW451bk-2 serv,CW-CW451C-</w:t>
            </w:r>
            <w:r w:rsidRPr="00C65B04">
              <w:rPr>
                <w:i/>
                <w:sz w:val="20"/>
                <w:szCs w:val="20"/>
              </w:rPr>
              <w:lastRenderedPageBreak/>
              <w:t>1serv,CW-CW451M-1serv,CW-CW451Y-1serv)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Canon Pixma iP 100. Recipient de cerneală 5x100 ml </w:t>
            </w:r>
            <w:r w:rsidRPr="00C65B04">
              <w:rPr>
                <w:i/>
                <w:sz w:val="20"/>
                <w:szCs w:val="20"/>
              </w:rPr>
              <w:t>(C905/B black-4serv, C908/BK-4serv, C908/C-2serv, C908/M-2serv, C908/Y-2serv)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HP Laser Jet M 1319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HP  Laser Jet 1015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HP  Laser Jet M 1212nf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HP  Laser Jet 2055 P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HP  Laser Jet Pro P1102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HP Color Laser Jet Pro MFP M277 </w:t>
            </w:r>
            <w:r w:rsidRPr="00C65B04">
              <w:rPr>
                <w:i/>
                <w:sz w:val="20"/>
                <w:szCs w:val="20"/>
              </w:rPr>
              <w:t>(CF400A-6serv, CF401A-3serv,CF402A-3serv, CF403A-3serv)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HP Color Laser Jet Pro MFP M577. Recipient toner </w:t>
            </w:r>
            <w:r w:rsidRPr="00C65B04">
              <w:rPr>
                <w:i/>
                <w:sz w:val="20"/>
                <w:szCs w:val="20"/>
              </w:rPr>
              <w:t>(CF360A-8serv, CF361A-4serv, CF362A-4serv, CF363A-4serv)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Canon i-Sensys MF 443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Canon i-Sensys MF 542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lastRenderedPageBreak/>
              <w:t>KYOCERA ECOSYS M2040dn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MFD Epson WF-7515 A3+ Recipient de cerneală 4x100 ml </w:t>
            </w:r>
            <w:r w:rsidRPr="00C65B04">
              <w:rPr>
                <w:i/>
                <w:sz w:val="20"/>
                <w:szCs w:val="20"/>
              </w:rPr>
              <w:t>(CW-EW400BK01-8serv, CW-EW400C01-4serv, CW-EW400M01-4serv, CW-EW400Y01-4serv)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Epson L800. Recipient de cerneală 6x70 ml </w:t>
            </w:r>
            <w:r w:rsidRPr="00C65B04">
              <w:rPr>
                <w:i/>
                <w:sz w:val="20"/>
                <w:szCs w:val="20"/>
              </w:rPr>
              <w:t>(T673BK-6serv, T673C-4serv, T673LC-4serv, T673M-4serv, T673LM-4serv, T673Y-4serv)</w:t>
            </w:r>
          </w:p>
          <w:p w:rsidR="00C65B04" w:rsidRPr="00C65B04" w:rsidRDefault="00C65B04" w:rsidP="00C65B04">
            <w:pPr>
              <w:rPr>
                <w:b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>Panasonic laser jet KX-MB 773UA</w:t>
            </w:r>
          </w:p>
          <w:p w:rsidR="00C65B04" w:rsidRPr="00C65B04" w:rsidRDefault="00C65B04" w:rsidP="00C65B04">
            <w:pPr>
              <w:rPr>
                <w:b/>
                <w:i/>
                <w:sz w:val="20"/>
                <w:szCs w:val="20"/>
                <w:lang w:val="ro-MO"/>
              </w:rPr>
            </w:pPr>
            <w:r w:rsidRPr="00C65B04">
              <w:rPr>
                <w:sz w:val="20"/>
                <w:szCs w:val="20"/>
              </w:rPr>
              <w:t xml:space="preserve">Canon Pixma iX 6840. Recipient de cerneală 5x100 ml </w:t>
            </w:r>
            <w:r w:rsidRPr="00C65B04">
              <w:rPr>
                <w:i/>
                <w:sz w:val="20"/>
                <w:szCs w:val="20"/>
              </w:rPr>
              <w:t>(CW-CW470BK-2serv, CW-CW471BK-2serv, CW-CW471C-1serv, CW-CW471M-1serv, CW-CW471Y-1serv)</w:t>
            </w:r>
          </w:p>
          <w:p w:rsidR="00C65B04" w:rsidRPr="00C65B04" w:rsidRDefault="00C65B04" w:rsidP="00C65B04">
            <w:pPr>
              <w:rPr>
                <w:sz w:val="20"/>
                <w:szCs w:val="20"/>
              </w:rPr>
            </w:pPr>
            <w:r w:rsidRPr="00C65B04">
              <w:rPr>
                <w:sz w:val="20"/>
                <w:szCs w:val="20"/>
              </w:rPr>
              <w:t>Imprimanta Xerox Phaser 3610</w:t>
            </w:r>
          </w:p>
          <w:p w:rsidR="00C65B04" w:rsidRPr="00C65B04" w:rsidRDefault="00C65B04" w:rsidP="00C65B04">
            <w:pPr>
              <w:rPr>
                <w:sz w:val="20"/>
                <w:szCs w:val="20"/>
              </w:rPr>
            </w:pPr>
            <w:r w:rsidRPr="00C65B04">
              <w:rPr>
                <w:sz w:val="20"/>
                <w:szCs w:val="20"/>
              </w:rPr>
              <w:t>Imprimanta Xerox MFU Work Center 3345</w:t>
            </w:r>
          </w:p>
          <w:p w:rsidR="00C65B04" w:rsidRPr="00C65B04" w:rsidRDefault="00C65B04" w:rsidP="00C65B04">
            <w:pPr>
              <w:rPr>
                <w:sz w:val="20"/>
                <w:szCs w:val="20"/>
              </w:rPr>
            </w:pPr>
            <w:r w:rsidRPr="00C65B04">
              <w:rPr>
                <w:sz w:val="20"/>
                <w:szCs w:val="20"/>
              </w:rPr>
              <w:t>Canon LBP-6030</w:t>
            </w:r>
          </w:p>
          <w:p w:rsidR="005D4C6C" w:rsidRPr="0065496F" w:rsidRDefault="00C65B04" w:rsidP="00C65B04">
            <w:pPr>
              <w:rPr>
                <w:sz w:val="20"/>
                <w:szCs w:val="20"/>
              </w:rPr>
            </w:pPr>
            <w:r w:rsidRPr="00C65B04">
              <w:rPr>
                <w:sz w:val="20"/>
                <w:szCs w:val="20"/>
              </w:rPr>
              <w:lastRenderedPageBreak/>
              <w:t>Canon LBP-6020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EA63B6" w:rsidRDefault="003B06BD" w:rsidP="00540CE7">
            <w:pPr>
              <w:rPr>
                <w:szCs w:val="20"/>
              </w:rPr>
            </w:pPr>
            <w:r w:rsidRPr="00315655">
              <w:rPr>
                <w:lang w:val="en-US"/>
              </w:rPr>
              <w:t xml:space="preserve">La </w:t>
            </w:r>
            <w:r>
              <w:rPr>
                <w:lang w:val="en-US"/>
              </w:rPr>
              <w:t xml:space="preserve">încărcarea cartușului cu toner să fie înlocuit cipul în conformitate cu modelul cartușului de la imprimantă. Tonerul folosit la reîncărcare va corespunde tipului imprimantei, cantitatea minima de toner utilizat 90%. Tonerul /cerneala să fie de calitatea înaltă și să coencidă conform modelului imprimantei. Durata deservirii obișnuite a unui cartuș din momentul notificării pînă la momentul întoarcerii să fie de </w:t>
            </w:r>
            <w:r>
              <w:rPr>
                <w:lang w:val="en-US"/>
              </w:rPr>
              <w:lastRenderedPageBreak/>
              <w:t>nu mai mult de 2 (două) zile lucrătoare. Transmiterea/recepționarea cartușelor pe teritoriul beneficiarului se va face în baza unui act. Nu se acceptă reproducerea unor sunete necaracterizate în timpul utilizării cartușului (scîrțîit, fluierături).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  <w:tr w:rsidR="003B06BD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6BD" w:rsidRPr="00540CE7" w:rsidRDefault="003B06BD" w:rsidP="003B06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Servicii de regenerare a cartușelor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EC9" w:rsidRPr="00E03EC9" w:rsidRDefault="00E03EC9" w:rsidP="00E03EC9">
            <w:pPr>
              <w:rPr>
                <w:sz w:val="20"/>
                <w:szCs w:val="20"/>
                <w:lang w:val="ro-MO"/>
              </w:rPr>
            </w:pPr>
            <w:r w:rsidRPr="00E03EC9">
              <w:rPr>
                <w:sz w:val="20"/>
                <w:szCs w:val="20"/>
                <w:lang w:val="ro-MO"/>
              </w:rPr>
              <w:t>Repararea și schimbarea elementelor de imprimare (tub elastic/ mecanizm de gestiune</w:t>
            </w:r>
          </w:p>
          <w:p w:rsidR="00E03EC9" w:rsidRPr="00E03EC9" w:rsidRDefault="00E03EC9" w:rsidP="00E03EC9">
            <w:pPr>
              <w:rPr>
                <w:sz w:val="20"/>
                <w:szCs w:val="20"/>
                <w:lang w:val="ro-MO"/>
              </w:rPr>
            </w:pPr>
            <w:r w:rsidRPr="00E03EC9">
              <w:rPr>
                <w:sz w:val="20"/>
                <w:szCs w:val="20"/>
                <w:lang w:val="ro-MO"/>
              </w:rPr>
              <w:t>Schimbarea OPC HP-1319/1212/2055/1015/1102/4410/3010/6030/6020</w:t>
            </w:r>
          </w:p>
          <w:p w:rsidR="00E03EC9" w:rsidRPr="00E03EC9" w:rsidRDefault="00E03EC9" w:rsidP="00E03EC9">
            <w:pPr>
              <w:rPr>
                <w:sz w:val="20"/>
                <w:szCs w:val="20"/>
                <w:lang w:val="ro-MO"/>
              </w:rPr>
            </w:pPr>
            <w:r w:rsidRPr="00E03EC9">
              <w:rPr>
                <w:sz w:val="20"/>
                <w:szCs w:val="20"/>
                <w:lang w:val="ro-MO"/>
              </w:rPr>
              <w:t>Schimbarea OPC Canon- MF 4730/4570/6780/443/542/512. KYOCERA ECOSYS M2040/Xerox Phaser 3610/Xzerox Mfu Work Center 3345/KX-MB773UA</w:t>
            </w:r>
          </w:p>
          <w:p w:rsidR="00E03EC9" w:rsidRPr="00E03EC9" w:rsidRDefault="00E03EC9" w:rsidP="00E03EC9">
            <w:pPr>
              <w:rPr>
                <w:sz w:val="20"/>
                <w:szCs w:val="20"/>
                <w:lang w:val="en-US"/>
              </w:rPr>
            </w:pPr>
            <w:r w:rsidRPr="00E03EC9">
              <w:rPr>
                <w:sz w:val="20"/>
                <w:szCs w:val="20"/>
                <w:lang w:val="en-US"/>
              </w:rPr>
              <w:t>Schimbarea Lamela HP- 1319/1212/2055/1015/1102/6030/6020</w:t>
            </w:r>
          </w:p>
          <w:p w:rsidR="003B06BD" w:rsidRPr="0065496F" w:rsidRDefault="00E03EC9" w:rsidP="00E03EC9">
            <w:pPr>
              <w:rPr>
                <w:sz w:val="20"/>
                <w:szCs w:val="20"/>
              </w:rPr>
            </w:pPr>
            <w:r w:rsidRPr="00E03EC9">
              <w:rPr>
                <w:sz w:val="20"/>
                <w:szCs w:val="20"/>
                <w:lang w:val="en-US"/>
              </w:rPr>
              <w:t xml:space="preserve">Schimbarea Lamela Canon- MF 4730/4570/6780/443/542/512 </w:t>
            </w:r>
            <w:r w:rsidRPr="00E03EC9">
              <w:rPr>
                <w:sz w:val="20"/>
                <w:szCs w:val="20"/>
                <w:lang w:val="ro-MO"/>
              </w:rPr>
              <w:t>KYOCERA ECOSYS M2040/Xerox Phaser 3610/Xzerox Mfu Work Center 3345/KX-MB773UA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6BD" w:rsidRPr="0065496F" w:rsidRDefault="003B06BD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6BD" w:rsidRPr="0065496F" w:rsidRDefault="003B06BD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6BD" w:rsidRDefault="003B06BD" w:rsidP="003B06BD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Regenerarea cartușului va cuprinde:</w:t>
            </w:r>
          </w:p>
          <w:p w:rsidR="003B06BD" w:rsidRPr="00F24306" w:rsidRDefault="003B06BD" w:rsidP="003B06BD">
            <w:pPr>
              <w:pStyle w:val="a3"/>
              <w:numPr>
                <w:ilvl w:val="0"/>
                <w:numId w:val="2"/>
              </w:numPr>
              <w:ind w:left="247" w:hanging="247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înlocuirea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elastic/</w:t>
            </w:r>
            <w:proofErr w:type="spellStart"/>
            <w:r>
              <w:rPr>
                <w:sz w:val="24"/>
                <w:szCs w:val="24"/>
                <w:lang w:val="en-US"/>
              </w:rPr>
              <w:t>mecanismului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gestiune</w:t>
            </w:r>
            <w:proofErr w:type="spellEnd"/>
          </w:p>
          <w:p w:rsidR="003B06BD" w:rsidRDefault="003B06BD" w:rsidP="003B06BD">
            <w:pPr>
              <w:pStyle w:val="a3"/>
              <w:numPr>
                <w:ilvl w:val="0"/>
                <w:numId w:val="2"/>
              </w:numPr>
              <w:ind w:left="247" w:hanging="247"/>
              <w:rPr>
                <w:sz w:val="24"/>
                <w:szCs w:val="24"/>
                <w:lang w:val="en-US"/>
              </w:rPr>
            </w:pPr>
            <w:proofErr w:type="spellStart"/>
            <w:r w:rsidRPr="00F24306">
              <w:rPr>
                <w:sz w:val="24"/>
                <w:szCs w:val="24"/>
                <w:lang w:val="en-US"/>
              </w:rPr>
              <w:t>înlocuirea</w:t>
            </w:r>
            <w:proofErr w:type="spellEnd"/>
            <w:r w:rsidRPr="00F2430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fotoreceptorului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(OPC)</w:t>
            </w:r>
          </w:p>
          <w:p w:rsidR="003B06BD" w:rsidRDefault="003B06BD" w:rsidP="003B06BD">
            <w:pPr>
              <w:pStyle w:val="a3"/>
              <w:numPr>
                <w:ilvl w:val="0"/>
                <w:numId w:val="2"/>
              </w:numPr>
              <w:ind w:left="247" w:hanging="247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înlocuire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lamella de </w:t>
            </w:r>
            <w:proofErr w:type="spellStart"/>
            <w:r>
              <w:rPr>
                <w:sz w:val="24"/>
                <w:szCs w:val="24"/>
                <w:lang w:val="en-US"/>
              </w:rPr>
              <w:t>curățire</w:t>
            </w:r>
            <w:proofErr w:type="spellEnd"/>
          </w:p>
          <w:p w:rsidR="003B06BD" w:rsidRPr="00315655" w:rsidRDefault="003B06BD" w:rsidP="003B06BD">
            <w:pPr>
              <w:rPr>
                <w:lang w:val="en-US"/>
              </w:rPr>
            </w:pPr>
            <w:r>
              <w:rPr>
                <w:lang w:val="en-US"/>
              </w:rPr>
              <w:t>Nu se acceptă reproducerea unor sunete necaracterizate în timpul utilizării cartușului (scîrțîit, fluierături). Durata deservirii obișnuite a unui cartuș din momentul notificării pînă la momentul întoarcerii să fie de nu mai mult de 2 (două) zile lucrătoare. Tehnica reparată va avea minim 90 zile de garanție la piesele reparate. Transmiterea/recepționarea cartușelor pe teritoriul beneficiarului se va face în baza unui act.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6BD" w:rsidRPr="0065496F" w:rsidRDefault="003B06BD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6BD" w:rsidRPr="0065496F" w:rsidRDefault="003B06BD" w:rsidP="006E1B4D">
            <w:pPr>
              <w:rPr>
                <w:sz w:val="20"/>
                <w:szCs w:val="20"/>
              </w:rPr>
            </w:pP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  <w:tr w:rsidR="005D4C6C" w:rsidRPr="00C00499" w:rsidTr="006E1B4D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4C6C" w:rsidRPr="00C00499" w:rsidRDefault="005D4C6C" w:rsidP="006E1B4D">
            <w:pPr>
              <w:tabs>
                <w:tab w:val="left" w:pos="6120"/>
              </w:tabs>
            </w:pPr>
          </w:p>
          <w:p w:rsidR="005D4C6C" w:rsidRPr="00C00499" w:rsidRDefault="005D4C6C" w:rsidP="006E1B4D">
            <w:r w:rsidRPr="00C00499">
              <w:t>Semnat:_______________ Numele, Prenumele:_____________________________ În calitate de: ________________</w:t>
            </w:r>
          </w:p>
          <w:p w:rsidR="005D4C6C" w:rsidRDefault="005D4C6C" w:rsidP="006E1B4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5D4C6C" w:rsidRDefault="005D4C6C" w:rsidP="006E1B4D">
            <w:pPr>
              <w:rPr>
                <w:bCs/>
                <w:iCs/>
              </w:rPr>
            </w:pPr>
          </w:p>
          <w:p w:rsidR="005D4C6C" w:rsidRDefault="005D4C6C" w:rsidP="006E1B4D">
            <w:pPr>
              <w:rPr>
                <w:bCs/>
                <w:iCs/>
              </w:rPr>
            </w:pPr>
          </w:p>
          <w:p w:rsidR="005D4C6C" w:rsidRDefault="005D4C6C" w:rsidP="006E1B4D">
            <w:pPr>
              <w:rPr>
                <w:bCs/>
                <w:iCs/>
              </w:rPr>
            </w:pPr>
          </w:p>
          <w:p w:rsidR="005D4C6C" w:rsidRDefault="005D4C6C" w:rsidP="006E1B4D">
            <w:pPr>
              <w:rPr>
                <w:bCs/>
                <w:iCs/>
              </w:rPr>
            </w:pPr>
          </w:p>
          <w:p w:rsidR="005D4C6C" w:rsidRDefault="005D4C6C" w:rsidP="006E1B4D">
            <w:pPr>
              <w:rPr>
                <w:bCs/>
                <w:iCs/>
              </w:rPr>
            </w:pPr>
          </w:p>
          <w:p w:rsidR="005D4C6C" w:rsidRDefault="005D4C6C" w:rsidP="006E1B4D">
            <w:pPr>
              <w:rPr>
                <w:bCs/>
                <w:iCs/>
              </w:rPr>
            </w:pPr>
          </w:p>
          <w:p w:rsidR="005D4C6C" w:rsidRDefault="005D4C6C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E03EC9" w:rsidRDefault="00E03EC9" w:rsidP="006E1B4D">
            <w:pPr>
              <w:rPr>
                <w:bCs/>
                <w:iCs/>
              </w:rPr>
            </w:pPr>
          </w:p>
          <w:p w:rsidR="00E03EC9" w:rsidRDefault="00E03EC9" w:rsidP="006E1B4D">
            <w:pPr>
              <w:rPr>
                <w:bCs/>
                <w:iCs/>
              </w:rPr>
            </w:pPr>
          </w:p>
          <w:p w:rsidR="00E03EC9" w:rsidRDefault="00E03EC9" w:rsidP="006E1B4D">
            <w:pPr>
              <w:rPr>
                <w:bCs/>
                <w:iCs/>
              </w:rPr>
            </w:pPr>
          </w:p>
          <w:p w:rsidR="00E03EC9" w:rsidRDefault="00E03EC9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3B06BD" w:rsidRDefault="003B06BD" w:rsidP="006E1B4D">
            <w:pPr>
              <w:rPr>
                <w:bCs/>
                <w:iCs/>
              </w:rPr>
            </w:pPr>
          </w:p>
          <w:p w:rsidR="0060367B" w:rsidRDefault="0060367B" w:rsidP="006E1B4D">
            <w:pPr>
              <w:rPr>
                <w:bCs/>
                <w:iCs/>
              </w:rPr>
            </w:pPr>
          </w:p>
          <w:tbl>
            <w:tblPr>
              <w:tblW w:w="15701" w:type="dxa"/>
              <w:tblLayout w:type="fixed"/>
              <w:tblLook w:val="04A0" w:firstRow="1" w:lastRow="0" w:firstColumn="1" w:lastColumn="0" w:noHBand="0" w:noVBand="1"/>
            </w:tblPr>
            <w:tblGrid>
              <w:gridCol w:w="1391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5D4C6C" w:rsidRPr="00C00499" w:rsidTr="0060367B">
              <w:trPr>
                <w:gridAfter w:val="3"/>
                <w:wAfter w:w="512" w:type="dxa"/>
                <w:trHeight w:val="697"/>
              </w:trPr>
              <w:tc>
                <w:tcPr>
                  <w:tcW w:w="13940" w:type="dxa"/>
                  <w:gridSpan w:val="15"/>
                  <w:shd w:val="clear" w:color="auto" w:fill="auto"/>
                  <w:vAlign w:val="center"/>
                </w:tcPr>
                <w:p w:rsidR="005A17DB" w:rsidRDefault="005A17DB" w:rsidP="00C65B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A17DB" w:rsidRDefault="005A17DB" w:rsidP="00C65B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D4C6C" w:rsidRDefault="005D4C6C" w:rsidP="00C65B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:rsidR="005D4C6C" w:rsidRPr="00DC35AC" w:rsidRDefault="005D4C6C" w:rsidP="00C65B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D4C6C" w:rsidRPr="00D22624" w:rsidRDefault="005D4C6C" w:rsidP="00C65B0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D4C6C" w:rsidRPr="00D22624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5D4C6C" w:rsidRPr="00DC35AC" w:rsidRDefault="005D4C6C" w:rsidP="00C65B0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5D4C6C" w:rsidRPr="00C00499" w:rsidRDefault="005D4C6C" w:rsidP="00C65B0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D4C6C" w:rsidRPr="00C00499" w:rsidTr="0060367B">
              <w:trPr>
                <w:gridAfter w:val="3"/>
                <w:wAfter w:w="512" w:type="dxa"/>
              </w:trPr>
              <w:tc>
                <w:tcPr>
                  <w:tcW w:w="1394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D4C6C" w:rsidRPr="00DC35AC" w:rsidRDefault="005D4C6C" w:rsidP="00C65B0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D4C6C" w:rsidRPr="00C00499" w:rsidRDefault="005D4C6C" w:rsidP="00C65B0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5D4C6C" w:rsidRPr="007C0C9D" w:rsidRDefault="005D4C6C" w:rsidP="00C65B0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D4C6C" w:rsidRPr="00C00499" w:rsidTr="0060367B">
              <w:trPr>
                <w:trHeight w:val="397"/>
              </w:trPr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C00499" w:rsidRDefault="005D4C6C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C00499" w:rsidRDefault="005D4C6C" w:rsidP="00C65B0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D4C6C" w:rsidRPr="00C00499" w:rsidTr="0060367B">
              <w:trPr>
                <w:trHeight w:val="397"/>
              </w:trPr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Default="005D4C6C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C00499" w:rsidRDefault="005D4C6C" w:rsidP="00C65B0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D4C6C" w:rsidRPr="00C00499" w:rsidTr="0060367B">
              <w:trPr>
                <w:trHeight w:val="567"/>
              </w:trPr>
              <w:tc>
                <w:tcPr>
                  <w:tcW w:w="12451" w:type="dxa"/>
                  <w:gridSpan w:val="11"/>
                  <w:shd w:val="clear" w:color="auto" w:fill="auto"/>
                </w:tcPr>
                <w:p w:rsidR="005D4C6C" w:rsidRPr="00C00499" w:rsidRDefault="005D4C6C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5D4C6C" w:rsidRPr="00C00499" w:rsidRDefault="005D4C6C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5D4C6C" w:rsidRPr="00C00499" w:rsidRDefault="005D4C6C" w:rsidP="00C65B04">
                  <w:pPr>
                    <w:framePr w:hSpace="180" w:wrap="around" w:vAnchor="page" w:hAnchor="margin" w:y="347"/>
                  </w:pPr>
                </w:p>
              </w:tc>
            </w:tr>
            <w:tr w:rsidR="005D4C6C" w:rsidRPr="006C1FA2" w:rsidTr="0060367B">
              <w:trPr>
                <w:gridAfter w:val="2"/>
                <w:wAfter w:w="487" w:type="dxa"/>
                <w:trHeight w:val="1043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D4C6C" w:rsidRPr="006C1FA2" w:rsidTr="0060367B">
              <w:trPr>
                <w:gridAfter w:val="2"/>
                <w:wAfter w:w="487" w:type="dxa"/>
                <w:trHeight w:val="283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Default="005D4C6C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D4C6C" w:rsidRPr="006C1FA2" w:rsidTr="0060367B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4C6C" w:rsidRPr="006C1FA2" w:rsidTr="0060367B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50300000-8</w:t>
                  </w: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Canon i-Sensys MF 4730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03EC9" w:rsidRPr="005A17DB" w:rsidRDefault="00E03EC9" w:rsidP="00C65B04">
                  <w:pPr>
                    <w:framePr w:hSpace="180" w:wrap="around" w:vAnchor="page" w:hAnchor="margin" w:y="347"/>
                  </w:pPr>
                  <w:r>
                    <w:t>L</w:t>
                  </w:r>
                  <w:r w:rsidRPr="005A17DB">
                    <w:t>a solicitarea</w:t>
                  </w:r>
                  <w:r>
                    <w:t xml:space="preserve"> Beneficiarului/ Cumpărătorulu</w:t>
                  </w:r>
                  <w:r w:rsidRPr="005A17DB">
                    <w:t xml:space="preserve"> pe parursul anului 2022, din data înregistrării contractului la Trezoreria de Stat a Ministerului Finanțelor.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315655" w:rsidRDefault="00E03EC9" w:rsidP="00C81562">
                  <w:pPr>
                    <w:rPr>
                      <w:lang w:val="ro-MO"/>
                    </w:rPr>
                  </w:pPr>
                  <w:r w:rsidRPr="00315655">
                    <w:rPr>
                      <w:lang w:val="ro-MO"/>
                    </w:rPr>
                    <w:t>Canon MF 4570</w:t>
                  </w:r>
                  <w:r>
                    <w:rPr>
                      <w:lang w:val="ro-MO"/>
                    </w:rPr>
                    <w:t xml:space="preserve"> </w:t>
                  </w:r>
                  <w:r w:rsidRPr="00315655">
                    <w:rPr>
                      <w:lang w:val="ro-MO"/>
                    </w:rPr>
                    <w:t>DN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 w:rsidRPr="00315655">
                    <w:rPr>
                      <w:lang w:val="ro-MO"/>
                    </w:rPr>
                    <w:t>Canon MF 4</w:t>
                  </w:r>
                  <w:r>
                    <w:rPr>
                      <w:lang w:val="ro-MO"/>
                    </w:rPr>
                    <w:t xml:space="preserve">410 </w:t>
                  </w:r>
                  <w:r w:rsidRPr="00315655">
                    <w:rPr>
                      <w:lang w:val="ro-MO"/>
                    </w:rPr>
                    <w:t>DN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 w:rsidRPr="00315655">
                    <w:rPr>
                      <w:lang w:val="ro-MO"/>
                    </w:rPr>
                    <w:t xml:space="preserve">Canon MF </w:t>
                  </w:r>
                  <w:r>
                    <w:rPr>
                      <w:lang w:val="ro-MO"/>
                    </w:rPr>
                    <w:t xml:space="preserve">3010 </w:t>
                  </w:r>
                  <w:r w:rsidRPr="00315655">
                    <w:rPr>
                      <w:lang w:val="ro-MO"/>
                    </w:rPr>
                    <w:t>DN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Canon LBP 6780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MFD CANON i-sensis MF421DW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Canon i-Sensys MF 512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B932E8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Canon Pixma iP 7240. Recipient de cerneală </w:t>
                  </w:r>
                  <w:r>
                    <w:lastRenderedPageBreak/>
                    <w:t xml:space="preserve">4x100 ml </w:t>
                  </w:r>
                  <w:r>
                    <w:rPr>
                      <w:i/>
                    </w:rPr>
                    <w:t>(CW-CW451bk-2 serv,CW-CW451C-1serv,CW-CW451M-1serv,CW-CW451Y-1serv)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lastRenderedPageBreak/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B932E8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Canon Pixma iP 100. Recipient de cerneală 5x100 ml </w:t>
                  </w:r>
                  <w:r>
                    <w:rPr>
                      <w:i/>
                    </w:rPr>
                    <w:t>(C905/B black-4serv, C908/BK-4serv, C908/C-2serv, C908/M-2serv, C908/Y-2serv)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HP Laser Jet M 1319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HP  Laser Jet 1015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HP  Laser Jet M 1212nf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HP  Laser Jet 2055 P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HP  Laser Jet Pro P1102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376B69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HP Color Laser Jet Pro MFP M277 </w:t>
                  </w:r>
                  <w:r>
                    <w:rPr>
                      <w:i/>
                    </w:rPr>
                    <w:t>(CF400A-6serv, CF401A-3serv,CF402A-3serv, CF403A-3serv)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376B69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HP Color Laser Jet Pro MFP M577. Recipient toner </w:t>
                  </w:r>
                  <w:r>
                    <w:rPr>
                      <w:i/>
                    </w:rPr>
                    <w:t>(CF360A-8serv, CF361A-4serv, CF362A-4serv, CF363A-4serv)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Canon i-Sensys MF 443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Canon i-Sensys MF 542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KYOCERA ECOSYS M2040dn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376B69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MFD Epson WF-7515 A3+ Recipient de cerneală 4x100 ml </w:t>
                  </w:r>
                  <w:r>
                    <w:rPr>
                      <w:i/>
                    </w:rPr>
                    <w:t>(CW-EW400BK01-8serv, CW-EW400C01-4serv, CW-EW400M01-4serv, CW-EW400Y01-4serv)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376B69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Epson L800. Recipient de cerneală 6x70 ml </w:t>
                  </w:r>
                  <w:r>
                    <w:rPr>
                      <w:i/>
                    </w:rPr>
                    <w:t>(T673BK-6serv, T673C-4serv, T673LC-4serv, T673M-4serv, T673LM-4serv, T673Y-4serv)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0D611B" w:rsidRDefault="00E03EC9" w:rsidP="00C81562">
                  <w:pPr>
                    <w:rPr>
                      <w:b/>
                      <w:lang w:val="ro-MO"/>
                    </w:rPr>
                  </w:pPr>
                  <w:r>
                    <w:t>Panasonic laser jet KX-MB 773UA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1B5C79" w:rsidRDefault="00E03EC9" w:rsidP="00C81562">
                  <w:pPr>
                    <w:rPr>
                      <w:b/>
                      <w:i/>
                      <w:lang w:val="ro-MO"/>
                    </w:rPr>
                  </w:pPr>
                  <w:r>
                    <w:t xml:space="preserve">Canon Pixma iX 6840. Recipient de cerneală 5x100 ml </w:t>
                  </w:r>
                  <w:r>
                    <w:rPr>
                      <w:i/>
                    </w:rPr>
                    <w:t>(CW-CW470BK-2serv, CW-CW471BK-2serv, CW-CW471C-1serv, CW-CW471M-1serv, CW-CW471Y-1serv)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C81562">
                  <w:r>
                    <w:t>Imprimanta Xerox Phaser 3610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C81562">
                  <w:r>
                    <w:t xml:space="preserve">Imprimanta Xerox MFU Work Center </w:t>
                  </w:r>
                  <w:r>
                    <w:lastRenderedPageBreak/>
                    <w:t>3345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lastRenderedPageBreak/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C81562">
                  <w:r>
                    <w:t>Canon LBP-6030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297C01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C81562">
                  <w:r>
                    <w:t>Canon LBP-6020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483A6C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444677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50300000-8</w:t>
                  </w: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F24306" w:rsidRDefault="00E03EC9" w:rsidP="00C81562">
                  <w:pPr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>Schimbarea OPC Canon- MF 4730/4570/6780/443/542/512. KYOCERA ECOSYS M2040/Xerox Phaser 3610/Xzerox Mfu Work Center 3345/KX-MB773UA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130FAD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03EC9" w:rsidRPr="005A17DB" w:rsidRDefault="00E03EC9" w:rsidP="00C65B04">
                  <w:pPr>
                    <w:framePr w:hSpace="180" w:wrap="around" w:vAnchor="page" w:hAnchor="margin" w:y="347"/>
                  </w:pPr>
                  <w:r>
                    <w:t>L</w:t>
                  </w:r>
                  <w:r w:rsidRPr="005A17DB">
                    <w:t>a solicitarea</w:t>
                  </w:r>
                  <w:r>
                    <w:t xml:space="preserve"> Beneficiarului/ Cumpărătorulu</w:t>
                  </w:r>
                  <w:r w:rsidRPr="005A17DB">
                    <w:t xml:space="preserve"> pe parursul anului 2022, din data înregistrării contractului la Trezoreria de Stat a Ministerului Finanțelor.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E03EC9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F24306" w:rsidRDefault="00E03EC9" w:rsidP="00C8156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Schimbarea Lamela HP- 1319/1212/2055/1015/1102/6030/6020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C66E84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130FAD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E03EC9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F24306" w:rsidRDefault="00E03EC9" w:rsidP="00C8156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Schimbarea Lamela Canon- MF 4730/4570/6780/443/542/512 </w:t>
                  </w:r>
                  <w:r>
                    <w:rPr>
                      <w:lang w:val="ro-MO"/>
                    </w:rPr>
                    <w:t>KYOCERA ECOSYS M2040/Xerox Phaser 3610/Xzerox Mfu Work Center 3345/KX-MB773UA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C66E84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130FAD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E03EC9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F24306" w:rsidRDefault="00E03EC9" w:rsidP="00C81562">
                  <w:pPr>
                    <w:rPr>
                      <w:lang w:val="ro-MO"/>
                    </w:rPr>
                  </w:pPr>
                  <w:r>
                    <w:rPr>
                      <w:lang w:val="ro-MO"/>
                    </w:rPr>
                    <w:t xml:space="preserve">Schimbarea OPC Canon- MF 4730/4570/6780/443/542/512. KYOCERA ECOSYS M2040/Xerox Phaser 3610/Xzerox Mfu </w:t>
                  </w:r>
                  <w:r>
                    <w:rPr>
                      <w:lang w:val="ro-MO"/>
                    </w:rPr>
                    <w:lastRenderedPageBreak/>
                    <w:t>Work Center 3345/KX-</w:t>
                  </w:r>
                  <w:r w:rsidR="00130FAD">
                    <w:rPr>
                      <w:lang w:val="ro-MO"/>
                    </w:rPr>
                    <w:t>41</w:t>
                  </w:r>
                  <w:r>
                    <w:rPr>
                      <w:lang w:val="ro-MO"/>
                    </w:rPr>
                    <w:t>MB773UA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C66E84">
                    <w:rPr>
                      <w:sz w:val="22"/>
                      <w:szCs w:val="22"/>
                    </w:rPr>
                    <w:lastRenderedPageBreak/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130FAD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03EC9" w:rsidRPr="006C1FA2" w:rsidTr="00E03EC9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F24306" w:rsidRDefault="00E03EC9" w:rsidP="00C8156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Schimbarea Lamela HP- 1319/1212/2055/1015/1102/6030/6020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Default="00E03EC9" w:rsidP="00E03EC9">
                  <w:pPr>
                    <w:jc w:val="center"/>
                  </w:pPr>
                  <w:r w:rsidRPr="00C66E84">
                    <w:rPr>
                      <w:sz w:val="22"/>
                      <w:szCs w:val="22"/>
                    </w:rPr>
                    <w:t>serv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E03EC9" w:rsidRPr="0028367D" w:rsidRDefault="00130FAD" w:rsidP="00C65B0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41</w:t>
                  </w:r>
                  <w:bookmarkStart w:id="4" w:name="_GoBack"/>
                  <w:bookmarkEnd w:id="4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03EC9" w:rsidRPr="0028367D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03EC9" w:rsidRPr="006C1FA2" w:rsidRDefault="00E03EC9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4C6C" w:rsidRPr="006C1FA2" w:rsidTr="0060367B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4C6C" w:rsidRPr="006C1FA2" w:rsidTr="0060367B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28367D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4C6C" w:rsidRPr="006C1FA2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4C6C" w:rsidRPr="00845C1B" w:rsidTr="0060367B">
              <w:trPr>
                <w:gridAfter w:val="1"/>
                <w:wAfter w:w="453" w:type="dxa"/>
                <w:trHeight w:val="397"/>
              </w:trPr>
              <w:tc>
                <w:tcPr>
                  <w:tcW w:w="1107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D4C6C" w:rsidRPr="00845C1B" w:rsidRDefault="005D4C6C" w:rsidP="00C65B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D4C6C" w:rsidRPr="00845C1B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D4C6C" w:rsidRPr="00845C1B" w:rsidRDefault="005D4C6C" w:rsidP="00C65B0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D4C6C" w:rsidRPr="00845C1B" w:rsidRDefault="005D4C6C" w:rsidP="00C65B0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5D4C6C" w:rsidRPr="00845C1B" w:rsidRDefault="005D4C6C" w:rsidP="00C65B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5D4C6C" w:rsidRPr="00845C1B" w:rsidRDefault="005D4C6C" w:rsidP="00C65B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5D4C6C" w:rsidRPr="00845C1B" w:rsidRDefault="005D4C6C" w:rsidP="00C65B0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D4C6C" w:rsidRPr="00C00499" w:rsidRDefault="005D4C6C" w:rsidP="006E1B4D">
            <w:pPr>
              <w:rPr>
                <w:bCs/>
                <w:iCs/>
              </w:rPr>
            </w:pPr>
          </w:p>
        </w:tc>
      </w:tr>
    </w:tbl>
    <w:p w:rsidR="007E2475" w:rsidRDefault="007E2475"/>
    <w:sectPr w:rsidR="007E2475" w:rsidSect="005D4C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602B5"/>
    <w:multiLevelType w:val="hybridMultilevel"/>
    <w:tmpl w:val="AED6EE76"/>
    <w:lvl w:ilvl="0" w:tplc="BDE6D004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4F8F61DC"/>
    <w:multiLevelType w:val="hybridMultilevel"/>
    <w:tmpl w:val="35CAE3A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C6C"/>
    <w:rsid w:val="00130FAD"/>
    <w:rsid w:val="003B06BD"/>
    <w:rsid w:val="00540CE7"/>
    <w:rsid w:val="005A17DB"/>
    <w:rsid w:val="005D4C6C"/>
    <w:rsid w:val="0060367B"/>
    <w:rsid w:val="007E2475"/>
    <w:rsid w:val="00C65B04"/>
    <w:rsid w:val="00E0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6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D4C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4C6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540CE7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6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D4C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4C6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540CE7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</dc:creator>
  <cp:lastModifiedBy>Administrativ</cp:lastModifiedBy>
  <cp:revision>6</cp:revision>
  <cp:lastPrinted>2022-02-09T14:41:00Z</cp:lastPrinted>
  <dcterms:created xsi:type="dcterms:W3CDTF">2022-02-03T12:39:00Z</dcterms:created>
  <dcterms:modified xsi:type="dcterms:W3CDTF">2022-02-09T14:41:00Z</dcterms:modified>
</cp:coreProperties>
</file>