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0E6FB9" w:rsidRDefault="00850D1C" w:rsidP="00850D1C">
      <w:pPr>
        <w:ind w:right="57"/>
        <w:jc w:val="right"/>
        <w:rPr>
          <w:szCs w:val="24"/>
          <w:lang w:val="ro-RO" w:eastAsia="ru-RU"/>
        </w:rPr>
      </w:pPr>
      <w:r w:rsidRPr="000E6FB9">
        <w:rPr>
          <w:szCs w:val="24"/>
          <w:lang w:val="ro-RO" w:eastAsia="ru-RU"/>
        </w:rPr>
        <w:t>Anexa nr. 1</w:t>
      </w:r>
    </w:p>
    <w:p w14:paraId="7D79751F" w14:textId="77777777" w:rsidR="00850D1C" w:rsidRPr="000E6FB9" w:rsidRDefault="00850D1C" w:rsidP="00850D1C">
      <w:pPr>
        <w:ind w:right="57" w:firstLine="0"/>
        <w:jc w:val="right"/>
        <w:rPr>
          <w:szCs w:val="24"/>
          <w:lang w:val="ro-RO" w:eastAsia="ru-RU"/>
        </w:rPr>
      </w:pP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0E6FB9" w:rsidRDefault="00850D1C" w:rsidP="00850D1C">
      <w:pPr>
        <w:ind w:right="57"/>
        <w:jc w:val="right"/>
        <w:rPr>
          <w:szCs w:val="24"/>
          <w:lang w:val="ro-RO"/>
        </w:rPr>
      </w:pP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</w:r>
      <w:r w:rsidRPr="000E6FB9">
        <w:rPr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C666B4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6F11" w:rsidRPr="00406F11">
        <w:rPr>
          <w:rFonts w:eastAsia="SimSun"/>
          <w:b/>
          <w:i/>
          <w:noProof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6A7F8D">
        <w:rPr>
          <w:b/>
          <w:i/>
          <w:sz w:val="24"/>
          <w:szCs w:val="24"/>
          <w:u w:val="single"/>
          <w:lang w:val="ro-RO" w:eastAsia="ru-RU"/>
        </w:rPr>
        <w:t xml:space="preserve">Semințe și îngrășamânt </w:t>
      </w:r>
      <w:r w:rsidR="000C2CBA">
        <w:rPr>
          <w:b/>
          <w:i/>
          <w:sz w:val="24"/>
          <w:szCs w:val="24"/>
          <w:u w:val="single"/>
          <w:lang w:val="ro-RO" w:eastAsia="ru-RU"/>
        </w:rPr>
        <w:t xml:space="preserve"> </w:t>
      </w:r>
    </w:p>
    <w:p w14:paraId="5FFC0EB7" w14:textId="22CCB556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0C2CBA">
        <w:rPr>
          <w:lang w:val="ro-RO" w:eastAsia="ru-RU"/>
        </w:rPr>
        <w:t xml:space="preserve">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3636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06F11" w:rsidRPr="00406F11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Penitenciarul nr.8-Bender</w:t>
      </w:r>
    </w:p>
    <w:p w14:paraId="517BCD06" w14:textId="620FE1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06F11">
        <w:rPr>
          <w:bCs/>
          <w:sz w:val="24"/>
          <w:szCs w:val="24"/>
          <w:lang w:val="ro-RO" w:eastAsia="ru-RU"/>
        </w:rPr>
        <w:t xml:space="preserve"> -</w:t>
      </w:r>
      <w:r w:rsidR="00406F11" w:rsidRPr="00406F11">
        <w:rPr>
          <w:b/>
          <w:bCs/>
          <w:sz w:val="24"/>
          <w:szCs w:val="24"/>
          <w:lang w:val="ro-RO" w:eastAsia="ru-RU"/>
        </w:rPr>
        <w:t xml:space="preserve"> </w:t>
      </w:r>
      <w:r w:rsidR="00406F11" w:rsidRPr="00406F11">
        <w:rPr>
          <w:b/>
          <w:sz w:val="24"/>
          <w:szCs w:val="24"/>
          <w:lang w:eastAsia="ru-RU"/>
        </w:rPr>
        <w:t>1019601000051</w:t>
      </w:r>
    </w:p>
    <w:p w14:paraId="509A1E23" w14:textId="5F737F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06F11" w:rsidRP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or. Bender, str.Chișinăului, 44</w:t>
      </w:r>
    </w:p>
    <w:p w14:paraId="1623FFF7" w14:textId="302F87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06F11">
        <w:rPr>
          <w:bCs/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ro-RO" w:eastAsia="ru-RU"/>
        </w:rPr>
        <w:t xml:space="preserve"> 068797513</w:t>
      </w:r>
    </w:p>
    <w:p w14:paraId="13C8F572" w14:textId="4AC55C21" w:rsidR="00850D1C" w:rsidRPr="000E6FB9" w:rsidRDefault="00850D1C" w:rsidP="000E6FB9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it-IT" w:eastAsia="ru-RU"/>
        </w:rPr>
        <w:t>p8.sla.pislari@anp.gov.md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1E3E4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06F11">
        <w:rPr>
          <w:sz w:val="24"/>
          <w:szCs w:val="24"/>
          <w:lang w:val="ro-RO" w:eastAsia="ru-RU"/>
        </w:rPr>
        <w:t xml:space="preserve"> – </w:t>
      </w:r>
      <w:r w:rsidR="00406F11" w:rsidRPr="00406F11">
        <w:rPr>
          <w:b/>
          <w:sz w:val="24"/>
          <w:szCs w:val="24"/>
          <w:lang w:val="ro-RO" w:eastAsia="ru-RU"/>
        </w:rPr>
        <w:t xml:space="preserve">Instituție </w:t>
      </w:r>
      <w:r w:rsidR="000C6B6C">
        <w:rPr>
          <w:b/>
          <w:sz w:val="24"/>
          <w:szCs w:val="24"/>
          <w:lang w:val="ro-RO" w:eastAsia="ru-RU"/>
        </w:rPr>
        <w:t>de stat din subordinea ANP</w:t>
      </w:r>
      <w:r w:rsidR="00406F11" w:rsidRPr="00406F11">
        <w:rPr>
          <w:b/>
          <w:sz w:val="24"/>
          <w:szCs w:val="24"/>
          <w:lang w:val="ro-RO" w:eastAsia="ru-RU"/>
        </w:rPr>
        <w:t>.</w:t>
      </w:r>
    </w:p>
    <w:p w14:paraId="5B66C0DF" w14:textId="2FBB1E6E" w:rsidR="00850D1C" w:rsidRPr="008D0AAE" w:rsidRDefault="00850D1C" w:rsidP="008D0AAE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11"/>
        <w:gridCol w:w="709"/>
        <w:gridCol w:w="1417"/>
        <w:gridCol w:w="993"/>
        <w:gridCol w:w="1133"/>
        <w:gridCol w:w="3115"/>
        <w:gridCol w:w="1272"/>
      </w:tblGrid>
      <w:tr w:rsidR="00406F11" w:rsidRPr="009737C6" w14:paraId="60E97A10" w14:textId="77777777" w:rsidTr="006A7F8D">
        <w:trPr>
          <w:trHeight w:val="654"/>
        </w:trPr>
        <w:tc>
          <w:tcPr>
            <w:tcW w:w="38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9" w:type="pct"/>
          </w:tcPr>
          <w:p w14:paraId="3CB40080" w14:textId="6FD76152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58" w:type="pct"/>
          </w:tcPr>
          <w:p w14:paraId="2BF9F3D4" w14:textId="77777777" w:rsidR="00406F11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35C6F035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53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0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6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0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9F30189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6A7F8D" w:rsidRPr="009737C6" w14:paraId="178137B6" w14:textId="77777777" w:rsidTr="006A7F8D">
        <w:trPr>
          <w:cantSplit/>
          <w:trHeight w:val="1365"/>
        </w:trPr>
        <w:tc>
          <w:tcPr>
            <w:tcW w:w="380" w:type="pct"/>
            <w:vAlign w:val="center"/>
          </w:tcPr>
          <w:p w14:paraId="77FC9CAA" w14:textId="6BB03512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79" w:type="pct"/>
            <w:vMerge w:val="restart"/>
            <w:textDirection w:val="btLr"/>
            <w:vAlign w:val="center"/>
          </w:tcPr>
          <w:p w14:paraId="31131255" w14:textId="30875F8E" w:rsidR="006A7F8D" w:rsidRPr="009737C6" w:rsidRDefault="006A7F8D" w:rsidP="006A7F8D">
            <w:pPr>
              <w:ind w:left="113" w:right="113" w:firstLine="0"/>
              <w:jc w:val="center"/>
              <w:rPr>
                <w:lang w:val="ro-RO"/>
              </w:rPr>
            </w:pPr>
            <w:hyperlink r:id="rId5" w:history="1">
              <w:r w:rsidRPr="006A7F8D">
                <w:rPr>
                  <w:rStyle w:val="a4"/>
                  <w:b/>
                  <w:bCs/>
                </w:rPr>
                <w:t>03111000-2</w:t>
              </w:r>
            </w:hyperlink>
          </w:p>
        </w:tc>
        <w:tc>
          <w:tcPr>
            <w:tcW w:w="758" w:type="pct"/>
            <w:vAlign w:val="center"/>
          </w:tcPr>
          <w:p w14:paraId="43B301FF" w14:textId="2CDA26A8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Semințe de patrunjel</w:t>
            </w:r>
          </w:p>
        </w:tc>
        <w:tc>
          <w:tcPr>
            <w:tcW w:w="531" w:type="pct"/>
            <w:vAlign w:val="center"/>
          </w:tcPr>
          <w:p w14:paraId="4560798A" w14:textId="4809C6B5" w:rsidR="006A7F8D" w:rsidRPr="000C2CBA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pachet</w:t>
            </w:r>
          </w:p>
        </w:tc>
        <w:tc>
          <w:tcPr>
            <w:tcW w:w="606" w:type="pct"/>
            <w:vAlign w:val="center"/>
          </w:tcPr>
          <w:p w14:paraId="21237E2C" w14:textId="6E1F6FB3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666" w:type="pct"/>
            <w:vAlign w:val="center"/>
          </w:tcPr>
          <w:p w14:paraId="69AC2C0F" w14:textId="07BCEFF3" w:rsidR="006A7F8D" w:rsidRPr="00406F11" w:rsidRDefault="006A7F8D" w:rsidP="006A7F8D">
            <w:pPr>
              <w:ind w:firstLine="0"/>
              <w:jc w:val="center"/>
            </w:pPr>
            <w:proofErr w:type="spellStart"/>
            <w:r w:rsidRPr="006A7F8D">
              <w:t>Semințe</w:t>
            </w:r>
            <w:proofErr w:type="spellEnd"/>
            <w:r w:rsidRPr="006A7F8D">
              <w:t xml:space="preserve"> </w:t>
            </w:r>
            <w:proofErr w:type="spellStart"/>
            <w:proofErr w:type="gramStart"/>
            <w:r w:rsidRPr="006A7F8D">
              <w:t>pătrunjel</w:t>
            </w:r>
            <w:proofErr w:type="spellEnd"/>
            <w:r w:rsidRPr="006A7F8D">
              <w:t xml:space="preserve"> ,,</w:t>
            </w:r>
            <w:proofErr w:type="spellStart"/>
            <w:r w:rsidRPr="006A7F8D">
              <w:t>Comun</w:t>
            </w:r>
            <w:proofErr w:type="spellEnd"/>
            <w:proofErr w:type="gramEnd"/>
            <w:r w:rsidRPr="006A7F8D">
              <w:t xml:space="preserve"> DS” </w:t>
            </w:r>
            <w:proofErr w:type="spellStart"/>
            <w:r w:rsidRPr="006A7F8D">
              <w:t>sau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echivalentul</w:t>
            </w:r>
            <w:proofErr w:type="spellEnd"/>
            <w:r w:rsidRPr="006A7F8D">
              <w:t>, 250 gr./</w:t>
            </w:r>
            <w:proofErr w:type="spellStart"/>
            <w:r w:rsidRPr="006A7F8D">
              <w:t>buc</w:t>
            </w:r>
            <w:proofErr w:type="spellEnd"/>
            <w:r w:rsidRPr="006A7F8D">
              <w:t xml:space="preserve">, </w:t>
            </w:r>
            <w:proofErr w:type="spellStart"/>
            <w:r w:rsidRPr="006A7F8D">
              <w:t>soi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timpuriu</w:t>
            </w:r>
            <w:proofErr w:type="spellEnd"/>
            <w:r w:rsidRPr="006A7F8D">
              <w:t xml:space="preserve">, </w:t>
            </w:r>
            <w:proofErr w:type="spellStart"/>
            <w:r w:rsidRPr="006A7F8D">
              <w:t>rezistent</w:t>
            </w:r>
            <w:proofErr w:type="spellEnd"/>
            <w:r w:rsidRPr="006A7F8D">
              <w:t xml:space="preserve"> la </w:t>
            </w:r>
            <w:proofErr w:type="spellStart"/>
            <w:r w:rsidRPr="006A7F8D">
              <w:t>boli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și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vătămători</w:t>
            </w:r>
            <w:proofErr w:type="spellEnd"/>
            <w:r w:rsidRPr="006A7F8D">
              <w:t xml:space="preserve">. Planta </w:t>
            </w:r>
            <w:proofErr w:type="spellStart"/>
            <w:r w:rsidRPr="006A7F8D">
              <w:t>hidrofilă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este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rezistentă</w:t>
            </w:r>
            <w:proofErr w:type="spellEnd"/>
            <w:r w:rsidRPr="006A7F8D">
              <w:t xml:space="preserve"> la frig. Frunze </w:t>
            </w:r>
            <w:proofErr w:type="spellStart"/>
            <w:r w:rsidRPr="006A7F8D">
              <w:t>mari</w:t>
            </w:r>
            <w:proofErr w:type="spellEnd"/>
            <w:r w:rsidRPr="006A7F8D">
              <w:t xml:space="preserve">, </w:t>
            </w:r>
            <w:proofErr w:type="spellStart"/>
            <w:r w:rsidRPr="006A7F8D">
              <w:t>suculente</w:t>
            </w:r>
            <w:proofErr w:type="spellEnd"/>
            <w:r w:rsidRPr="006A7F8D">
              <w:t xml:space="preserve">, cu </w:t>
            </w:r>
            <w:proofErr w:type="spellStart"/>
            <w:r w:rsidRPr="006A7F8D">
              <w:t>aromă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puternică</w:t>
            </w:r>
            <w:proofErr w:type="spellEnd"/>
            <w:r w:rsidRPr="006A7F8D">
              <w:t xml:space="preserve">. </w:t>
            </w:r>
            <w:proofErr w:type="spellStart"/>
            <w:r w:rsidRPr="006A7F8D">
              <w:rPr>
                <w:lang w:val="ru-RU"/>
              </w:rPr>
              <w:t>Recolta</w:t>
            </w:r>
            <w:proofErr w:type="spellEnd"/>
            <w:r w:rsidRPr="006A7F8D">
              <w:rPr>
                <w:lang w:val="ru-RU"/>
              </w:rPr>
              <w:t xml:space="preserve"> </w:t>
            </w:r>
            <w:proofErr w:type="spellStart"/>
            <w:r w:rsidRPr="006A7F8D">
              <w:rPr>
                <w:lang w:val="ru-RU"/>
              </w:rPr>
              <w:t>se</w:t>
            </w:r>
            <w:proofErr w:type="spellEnd"/>
            <w:r w:rsidRPr="006A7F8D">
              <w:rPr>
                <w:lang w:val="ru-RU"/>
              </w:rPr>
              <w:t xml:space="preserve"> </w:t>
            </w:r>
            <w:proofErr w:type="spellStart"/>
            <w:r w:rsidRPr="006A7F8D">
              <w:rPr>
                <w:lang w:val="ru-RU"/>
              </w:rPr>
              <w:t>face</w:t>
            </w:r>
            <w:proofErr w:type="spellEnd"/>
            <w:r w:rsidRPr="006A7F8D">
              <w:rPr>
                <w:lang w:val="ru-RU"/>
              </w:rPr>
              <w:t xml:space="preserve"> </w:t>
            </w:r>
            <w:proofErr w:type="spellStart"/>
            <w:r w:rsidRPr="006A7F8D">
              <w:rPr>
                <w:lang w:val="ru-RU"/>
              </w:rPr>
              <w:t>peste</w:t>
            </w:r>
            <w:proofErr w:type="spellEnd"/>
            <w:r w:rsidRPr="006A7F8D">
              <w:rPr>
                <w:lang w:val="ru-RU"/>
              </w:rPr>
              <w:t xml:space="preserve"> 30-40 </w:t>
            </w:r>
            <w:proofErr w:type="spellStart"/>
            <w:r w:rsidRPr="006A7F8D">
              <w:rPr>
                <w:lang w:val="ru-RU"/>
              </w:rPr>
              <w:t>zile</w:t>
            </w:r>
            <w:proofErr w:type="spellEnd"/>
            <w:r w:rsidRPr="006A7F8D">
              <w:rPr>
                <w:lang w:val="ru-RU"/>
              </w:rPr>
              <w:t xml:space="preserve"> </w:t>
            </w:r>
            <w:proofErr w:type="spellStart"/>
            <w:r w:rsidRPr="006A7F8D">
              <w:rPr>
                <w:lang w:val="ru-RU"/>
              </w:rPr>
              <w:t>după</w:t>
            </w:r>
            <w:proofErr w:type="spellEnd"/>
            <w:r w:rsidRPr="006A7F8D">
              <w:rPr>
                <w:lang w:val="ru-RU"/>
              </w:rPr>
              <w:t xml:space="preserve"> </w:t>
            </w:r>
            <w:proofErr w:type="spellStart"/>
            <w:r w:rsidRPr="006A7F8D">
              <w:rPr>
                <w:lang w:val="ru-RU"/>
              </w:rPr>
              <w:t>semănat</w:t>
            </w:r>
            <w:proofErr w:type="spellEnd"/>
            <w:r w:rsidRPr="006A7F8D">
              <w:rPr>
                <w:lang w:val="ru-RU"/>
              </w:rPr>
              <w:t>.</w:t>
            </w:r>
          </w:p>
        </w:tc>
        <w:tc>
          <w:tcPr>
            <w:tcW w:w="680" w:type="pct"/>
            <w:vAlign w:val="center"/>
          </w:tcPr>
          <w:p w14:paraId="0D231FA2" w14:textId="72F9C087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275,00</w:t>
            </w:r>
          </w:p>
        </w:tc>
      </w:tr>
      <w:tr w:rsidR="006A7F8D" w:rsidRPr="009737C6" w14:paraId="1D0DE36B" w14:textId="77777777" w:rsidTr="006A7F8D">
        <w:trPr>
          <w:cantSplit/>
          <w:trHeight w:val="920"/>
        </w:trPr>
        <w:tc>
          <w:tcPr>
            <w:tcW w:w="380" w:type="pct"/>
            <w:vAlign w:val="center"/>
          </w:tcPr>
          <w:p w14:paraId="5342FAE3" w14:textId="71738356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379" w:type="pct"/>
            <w:vMerge/>
            <w:textDirection w:val="btLr"/>
            <w:vAlign w:val="center"/>
          </w:tcPr>
          <w:p w14:paraId="4B9FB207" w14:textId="047715D2" w:rsidR="006A7F8D" w:rsidRPr="009737C6" w:rsidRDefault="006A7F8D" w:rsidP="006A7F8D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758" w:type="pct"/>
            <w:vAlign w:val="center"/>
          </w:tcPr>
          <w:p w14:paraId="487D8F08" w14:textId="3A18F920" w:rsidR="006A7F8D" w:rsidRPr="00DB5F5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Semințe de gazon</w:t>
            </w:r>
          </w:p>
        </w:tc>
        <w:tc>
          <w:tcPr>
            <w:tcW w:w="531" w:type="pct"/>
            <w:vAlign w:val="center"/>
          </w:tcPr>
          <w:p w14:paraId="13E5139B" w14:textId="684A7395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06" w:type="pct"/>
            <w:vAlign w:val="center"/>
          </w:tcPr>
          <w:p w14:paraId="562DD1C9" w14:textId="7411E8DE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666" w:type="pct"/>
            <w:vAlign w:val="center"/>
          </w:tcPr>
          <w:p w14:paraId="36D5F9DE" w14:textId="6B1A25A0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A7F8D">
              <w:t>Gazon</w:t>
            </w:r>
            <w:proofErr w:type="spellEnd"/>
            <w:r w:rsidRPr="006A7F8D">
              <w:t xml:space="preserve"> „Ornamental” </w:t>
            </w:r>
            <w:proofErr w:type="spellStart"/>
            <w:r w:rsidRPr="006A7F8D">
              <w:t>sau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echivalentul</w:t>
            </w:r>
            <w:proofErr w:type="spellEnd"/>
            <w:r w:rsidRPr="006A7F8D">
              <w:t xml:space="preserve">, </w:t>
            </w:r>
            <w:proofErr w:type="spellStart"/>
            <w:r w:rsidRPr="006A7F8D">
              <w:t>ce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crește</w:t>
            </w:r>
            <w:proofErr w:type="spellEnd"/>
            <w:r w:rsidRPr="006A7F8D">
              <w:t xml:space="preserve"> bine </w:t>
            </w:r>
            <w:proofErr w:type="spellStart"/>
            <w:r w:rsidRPr="006A7F8D">
              <w:t>atât</w:t>
            </w:r>
            <w:proofErr w:type="spellEnd"/>
            <w:r w:rsidRPr="006A7F8D">
              <w:t xml:space="preserve"> la </w:t>
            </w:r>
            <w:proofErr w:type="spellStart"/>
            <w:r w:rsidRPr="006A7F8D">
              <w:t>soare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cât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și</w:t>
            </w:r>
            <w:proofErr w:type="spellEnd"/>
            <w:r w:rsidRPr="006A7F8D">
              <w:t xml:space="preserve"> la </w:t>
            </w:r>
            <w:proofErr w:type="spellStart"/>
            <w:r w:rsidRPr="006A7F8D">
              <w:t>umbră</w:t>
            </w:r>
            <w:proofErr w:type="spellEnd"/>
            <w:r w:rsidRPr="006A7F8D">
              <w:t xml:space="preserve">. </w:t>
            </w:r>
            <w:proofErr w:type="spellStart"/>
            <w:r w:rsidRPr="006A7F8D">
              <w:t>Își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revine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repede</w:t>
            </w:r>
            <w:proofErr w:type="spellEnd"/>
            <w:r w:rsidRPr="006A7F8D">
              <w:t xml:space="preserve"> la </w:t>
            </w:r>
            <w:proofErr w:type="spellStart"/>
            <w:r w:rsidRPr="006A7F8D">
              <w:t>uzură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și</w:t>
            </w:r>
            <w:proofErr w:type="spellEnd"/>
            <w:r w:rsidRPr="006A7F8D">
              <w:t xml:space="preserve"> </w:t>
            </w:r>
            <w:proofErr w:type="spellStart"/>
            <w:r w:rsidRPr="006A7F8D">
              <w:t>deteriorare</w:t>
            </w:r>
            <w:proofErr w:type="spellEnd"/>
            <w:r w:rsidRPr="006A7F8D">
              <w:t>,</w:t>
            </w:r>
          </w:p>
        </w:tc>
        <w:tc>
          <w:tcPr>
            <w:tcW w:w="680" w:type="pct"/>
            <w:vAlign w:val="center"/>
          </w:tcPr>
          <w:p w14:paraId="49DF7810" w14:textId="47299BDC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475,00</w:t>
            </w:r>
          </w:p>
        </w:tc>
      </w:tr>
      <w:tr w:rsidR="006A7F8D" w:rsidRPr="009737C6" w14:paraId="1DEA4E4F" w14:textId="77777777" w:rsidTr="006A7F8D">
        <w:trPr>
          <w:cantSplit/>
          <w:trHeight w:val="1271"/>
        </w:trPr>
        <w:tc>
          <w:tcPr>
            <w:tcW w:w="380" w:type="pct"/>
            <w:vAlign w:val="center"/>
          </w:tcPr>
          <w:p w14:paraId="2B3E2D55" w14:textId="62F0E11F" w:rsidR="006A7F8D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379" w:type="pct"/>
            <w:vMerge/>
            <w:textDirection w:val="btLr"/>
            <w:vAlign w:val="center"/>
          </w:tcPr>
          <w:p w14:paraId="0B5DEE5F" w14:textId="65A37BD9" w:rsidR="006A7F8D" w:rsidRPr="000C2CBA" w:rsidRDefault="006A7F8D" w:rsidP="006A7F8D">
            <w:pPr>
              <w:ind w:left="113" w:right="113" w:firstLine="0"/>
              <w:jc w:val="center"/>
              <w:rPr>
                <w:b/>
                <w:bCs/>
              </w:rPr>
            </w:pPr>
          </w:p>
        </w:tc>
        <w:tc>
          <w:tcPr>
            <w:tcW w:w="758" w:type="pct"/>
            <w:vAlign w:val="center"/>
          </w:tcPr>
          <w:p w14:paraId="2D8E79D8" w14:textId="652265A1" w:rsidR="006A7F8D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Îngrășamânt</w:t>
            </w:r>
          </w:p>
        </w:tc>
        <w:tc>
          <w:tcPr>
            <w:tcW w:w="531" w:type="pct"/>
            <w:vAlign w:val="center"/>
          </w:tcPr>
          <w:p w14:paraId="4DE52A4F" w14:textId="56F13508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06" w:type="pct"/>
            <w:vAlign w:val="center"/>
          </w:tcPr>
          <w:p w14:paraId="6B95068B" w14:textId="67F9C545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666" w:type="pct"/>
            <w:vAlign w:val="center"/>
          </w:tcPr>
          <w:p w14:paraId="4F28E746" w14:textId="2218A9D8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A7F8D">
              <w:rPr>
                <w:bCs/>
              </w:rPr>
              <w:t>Îngrășământ</w:t>
            </w:r>
            <w:proofErr w:type="spellEnd"/>
            <w:r w:rsidRPr="006A7F8D">
              <w:rPr>
                <w:bCs/>
              </w:rPr>
              <w:t xml:space="preserve"> granular universal </w:t>
            </w:r>
            <w:proofErr w:type="spellStart"/>
            <w:r w:rsidRPr="006A7F8D">
              <w:rPr>
                <w:bCs/>
              </w:rPr>
              <w:t>pentru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gazon</w:t>
            </w:r>
            <w:proofErr w:type="spellEnd"/>
            <w:r w:rsidRPr="006A7F8D">
              <w:rPr>
                <w:bCs/>
              </w:rPr>
              <w:t xml:space="preserve">, </w:t>
            </w:r>
            <w:proofErr w:type="spellStart"/>
            <w:r w:rsidRPr="006A7F8D">
              <w:rPr>
                <w:bCs/>
              </w:rPr>
              <w:t>conifere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și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plante</w:t>
            </w:r>
            <w:proofErr w:type="spellEnd"/>
            <w:r w:rsidRPr="006A7F8D">
              <w:rPr>
                <w:bCs/>
              </w:rPr>
              <w:t xml:space="preserve"> decorative, „</w:t>
            </w:r>
            <w:r w:rsidRPr="006A7F8D">
              <w:rPr>
                <w:b/>
                <w:bCs/>
              </w:rPr>
              <w:t xml:space="preserve"> </w:t>
            </w:r>
            <w:r w:rsidRPr="006A7F8D">
              <w:rPr>
                <w:bCs/>
              </w:rPr>
              <w:t xml:space="preserve">DIOLSEM Universal” </w:t>
            </w:r>
            <w:proofErr w:type="spellStart"/>
            <w:r w:rsidRPr="006A7F8D">
              <w:rPr>
                <w:bCs/>
              </w:rPr>
              <w:t>sau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echivalentul</w:t>
            </w:r>
            <w:proofErr w:type="spellEnd"/>
            <w:r w:rsidRPr="006A7F8D">
              <w:rPr>
                <w:b/>
                <w:bCs/>
              </w:rPr>
              <w:t xml:space="preserve">, </w:t>
            </w:r>
            <w:proofErr w:type="spellStart"/>
            <w:r w:rsidRPr="006A7F8D">
              <w:rPr>
                <w:bCs/>
              </w:rPr>
              <w:t>îngrășămînt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prevăzut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pentru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nutriția</w:t>
            </w:r>
            <w:proofErr w:type="spellEnd"/>
            <w:r w:rsidRPr="006A7F8D">
              <w:rPr>
                <w:bCs/>
              </w:rPr>
              <w:t xml:space="preserve"> a </w:t>
            </w:r>
            <w:proofErr w:type="spellStart"/>
            <w:r w:rsidRPr="006A7F8D">
              <w:rPr>
                <w:bCs/>
              </w:rPr>
              <w:t>plantelor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în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toate</w:t>
            </w:r>
            <w:proofErr w:type="spellEnd"/>
            <w:r w:rsidRPr="006A7F8D">
              <w:rPr>
                <w:bCs/>
              </w:rPr>
              <w:t xml:space="preserve"> </w:t>
            </w:r>
            <w:proofErr w:type="spellStart"/>
            <w:r w:rsidRPr="006A7F8D">
              <w:rPr>
                <w:bCs/>
              </w:rPr>
              <w:t>fazele</w:t>
            </w:r>
            <w:proofErr w:type="spellEnd"/>
            <w:r w:rsidRPr="006A7F8D">
              <w:rPr>
                <w:bCs/>
              </w:rPr>
              <w:t xml:space="preserve"> de </w:t>
            </w:r>
            <w:proofErr w:type="spellStart"/>
            <w:r w:rsidRPr="006A7F8D">
              <w:rPr>
                <w:bCs/>
              </w:rPr>
              <w:t>creștere</w:t>
            </w:r>
            <w:proofErr w:type="spellEnd"/>
          </w:p>
        </w:tc>
        <w:tc>
          <w:tcPr>
            <w:tcW w:w="680" w:type="pct"/>
            <w:vAlign w:val="center"/>
          </w:tcPr>
          <w:p w14:paraId="6F3D4E1B" w14:textId="0E60A658" w:rsidR="006A7F8D" w:rsidRPr="009737C6" w:rsidRDefault="006A7F8D" w:rsidP="006A7F8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500,00</w:t>
            </w:r>
          </w:p>
        </w:tc>
      </w:tr>
      <w:tr w:rsidR="00406F11" w:rsidRPr="009737C6" w14:paraId="67723C50" w14:textId="3B7C273C" w:rsidTr="000C6B6C">
        <w:trPr>
          <w:trHeight w:val="245"/>
        </w:trPr>
        <w:tc>
          <w:tcPr>
            <w:tcW w:w="5000" w:type="pct"/>
            <w:gridSpan w:val="7"/>
          </w:tcPr>
          <w:p w14:paraId="50DD7040" w14:textId="7372F5BE" w:rsidR="00406F11" w:rsidRDefault="00406F11" w:rsidP="00C5124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Suma totală fără TVA </w:t>
            </w:r>
            <w:r w:rsidR="008D0AAE">
              <w:rPr>
                <w:b/>
                <w:bCs/>
                <w:lang w:val="ro-RO" w:eastAsia="ru-RU"/>
              </w:rPr>
              <w:t>–</w:t>
            </w:r>
            <w:r w:rsidR="00C51249">
              <w:rPr>
                <w:b/>
                <w:bCs/>
                <w:lang w:val="ro-RO" w:eastAsia="ru-RU"/>
              </w:rPr>
              <w:t xml:space="preserve"> </w:t>
            </w:r>
            <w:r w:rsidR="008D0AAE">
              <w:rPr>
                <w:b/>
                <w:bCs/>
                <w:lang w:val="ro-RO" w:eastAsia="ru-RU"/>
              </w:rPr>
              <w:t>1 250</w:t>
            </w:r>
            <w:bookmarkStart w:id="0" w:name="_GoBack"/>
            <w:bookmarkEnd w:id="0"/>
            <w:r w:rsidR="00C51249" w:rsidRPr="00C51249">
              <w:rPr>
                <w:b/>
                <w:bCs/>
                <w:lang w:val="ro-RO" w:eastAsia="ru-RU"/>
              </w:rPr>
              <w:t>.00</w:t>
            </w:r>
          </w:p>
          <w:p w14:paraId="24FA02DD" w14:textId="2CD6107F" w:rsidR="00406F11" w:rsidRPr="009737C6" w:rsidRDefault="00406F11" w:rsidP="00C51249">
            <w:pPr>
              <w:ind w:firstLine="0"/>
              <w:jc w:val="center"/>
              <w:rPr>
                <w:lang w:val="ro-RO"/>
              </w:rPr>
            </w:pPr>
          </w:p>
        </w:tc>
      </w:tr>
    </w:tbl>
    <w:p w14:paraId="7B3C9D2E" w14:textId="48A3F6E2" w:rsidR="00850D1C" w:rsidRPr="00406F11" w:rsidRDefault="00850D1C" w:rsidP="005877E5">
      <w:pPr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</w:t>
      </w:r>
      <w:r w:rsidR="00406F11">
        <w:rPr>
          <w:bCs/>
          <w:sz w:val="24"/>
          <w:szCs w:val="24"/>
          <w:lang w:val="ro-RO" w:eastAsia="ru-RU"/>
        </w:rPr>
        <w:t>;</w:t>
      </w:r>
      <w:r w:rsidR="00406F11">
        <w:rPr>
          <w:sz w:val="24"/>
          <w:szCs w:val="24"/>
          <w:lang w:val="ro-RO" w:eastAsia="ru-RU"/>
        </w:rPr>
        <w:t xml:space="preserve"> </w:t>
      </w:r>
      <w:r w:rsidRPr="00406F11">
        <w:rPr>
          <w:b/>
          <w:sz w:val="24"/>
          <w:szCs w:val="24"/>
          <w:u w:val="single"/>
          <w:lang w:val="ro-RO" w:eastAsia="ru-RU"/>
        </w:rPr>
        <w:t>pentru toate loturile;</w:t>
      </w:r>
    </w:p>
    <w:p w14:paraId="07E21CDE" w14:textId="7ADD9B05" w:rsidR="00850D1C" w:rsidRPr="00406F11" w:rsidRDefault="00850D1C" w:rsidP="005877E5">
      <w:pPr>
        <w:rPr>
          <w:b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it-IT" w:eastAsia="ru-RU"/>
        </w:rPr>
        <w:t>După înregistrarea contractului la solicitarea beneficiarului</w:t>
      </w:r>
      <w:r w:rsidR="008D0AAE">
        <w:rPr>
          <w:b/>
          <w:sz w:val="24"/>
          <w:szCs w:val="24"/>
          <w:lang w:val="it-IT" w:eastAsia="ru-RU"/>
        </w:rPr>
        <w:t>.</w:t>
      </w:r>
    </w:p>
    <w:p w14:paraId="4EE2E727" w14:textId="2F6DFB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06F11">
        <w:rPr>
          <w:sz w:val="24"/>
          <w:szCs w:val="24"/>
          <w:lang w:val="ro-RO" w:eastAsia="ru-RU"/>
        </w:rPr>
        <w:t xml:space="preserve">  - </w:t>
      </w:r>
      <w:r w:rsidR="000C6B6C">
        <w:rPr>
          <w:b/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C2CBA" w:rsidRPr="009737C6" w14:paraId="1AC5588D" w14:textId="77777777" w:rsidTr="00D24B43">
        <w:tc>
          <w:tcPr>
            <w:tcW w:w="361" w:type="pct"/>
            <w:hideMark/>
          </w:tcPr>
          <w:p w14:paraId="71863850" w14:textId="77777777" w:rsidR="000C2CBA" w:rsidRDefault="000C2CBA" w:rsidP="00D24B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452B4501" w14:textId="77777777" w:rsidR="000C2CBA" w:rsidRPr="006A6F4C" w:rsidRDefault="000C2CBA" w:rsidP="00D24B43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031F97" w14:textId="77777777" w:rsidR="000C2CBA" w:rsidRPr="006A6F4C" w:rsidRDefault="000C2CBA" w:rsidP="00D24B4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1ADFB0BC" w14:textId="77777777" w:rsidR="000C2CBA" w:rsidRPr="006A6F4C" w:rsidRDefault="000C2CBA" w:rsidP="00D24B4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128BDDB6" w14:textId="77777777" w:rsidR="000C2CBA" w:rsidRPr="006A6F4C" w:rsidRDefault="000C2CBA" w:rsidP="00D24B4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C2CBA" w:rsidRPr="009737C6" w14:paraId="3B3CCF50" w14:textId="77777777" w:rsidTr="00D24B43">
        <w:tc>
          <w:tcPr>
            <w:tcW w:w="361" w:type="pct"/>
            <w:vAlign w:val="center"/>
            <w:hideMark/>
          </w:tcPr>
          <w:p w14:paraId="1FE2CD00" w14:textId="77777777" w:rsidR="000C2CBA" w:rsidRPr="009737C6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5ADF402E" w14:textId="77777777" w:rsidR="000C2CBA" w:rsidRPr="009737C6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  <w:vAlign w:val="center"/>
          </w:tcPr>
          <w:p w14:paraId="41AE13FB" w14:textId="77777777" w:rsidR="000C2CBA" w:rsidRPr="009737C6" w:rsidRDefault="000C2CBA" w:rsidP="00D24B4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957BF">
              <w:rPr>
                <w:rFonts w:eastAsia="PMingLiU"/>
                <w:iCs/>
                <w:lang w:eastAsia="zh-CN"/>
              </w:rPr>
              <w:t>Completată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în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conformitate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cu </w:t>
            </w:r>
            <w:proofErr w:type="spellStart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>Anexa</w:t>
            </w:r>
            <w:proofErr w:type="spellEnd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 xml:space="preserve"> 7</w:t>
            </w:r>
            <w:r w:rsidRPr="00B957BF">
              <w:rPr>
                <w:rFonts w:eastAsia="PMingLiU"/>
                <w:iCs/>
                <w:lang w:eastAsia="zh-CN"/>
              </w:rPr>
              <w:t xml:space="preserve"> din </w:t>
            </w:r>
            <w:proofErr w:type="spellStart"/>
            <w:r w:rsidRPr="00B957BF">
              <w:rPr>
                <w:rFonts w:eastAsia="PMingLiU"/>
                <w:i/>
                <w:iCs/>
                <w:lang w:eastAsia="zh-CN"/>
              </w:rPr>
              <w:t>Documentația</w:t>
            </w:r>
            <w:proofErr w:type="spellEnd"/>
            <w:r w:rsidRPr="00B957BF">
              <w:rPr>
                <w:rFonts w:eastAsia="PMingLiU"/>
                <w:i/>
                <w:iCs/>
                <w:lang w:eastAsia="zh-CN"/>
              </w:rPr>
              <w:t xml:space="preserve"> standard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confirmat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prin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electronică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sau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și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stampila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participantului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53E8" w14:textId="77777777" w:rsidR="000C2CBA" w:rsidRPr="00EA687E" w:rsidRDefault="000C2CBA" w:rsidP="00D24B43">
            <w:pPr>
              <w:ind w:firstLine="0"/>
              <w:jc w:val="center"/>
              <w:rPr>
                <w:szCs w:val="24"/>
                <w:lang w:val="ro-RO" w:eastAsia="ru-RU"/>
              </w:rPr>
            </w:pPr>
            <w:proofErr w:type="spellStart"/>
            <w:r w:rsidRPr="00EA687E">
              <w:rPr>
                <w:iCs/>
                <w:szCs w:val="24"/>
                <w:lang w:eastAsia="ru-RU"/>
              </w:rPr>
              <w:t>Obligatoriu</w:t>
            </w:r>
            <w:proofErr w:type="spellEnd"/>
          </w:p>
        </w:tc>
      </w:tr>
      <w:tr w:rsidR="000C2CBA" w:rsidRPr="009737C6" w14:paraId="5D94C77D" w14:textId="77777777" w:rsidTr="00D24B43">
        <w:tc>
          <w:tcPr>
            <w:tcW w:w="361" w:type="pct"/>
            <w:vAlign w:val="center"/>
            <w:hideMark/>
          </w:tcPr>
          <w:p w14:paraId="26E9F659" w14:textId="77777777" w:rsidR="000C2CBA" w:rsidRPr="009737C6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89C7657" w14:textId="77777777" w:rsidR="000C2CBA" w:rsidRPr="009737C6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BB4ABC">
              <w:t>tehnice</w:t>
            </w:r>
            <w:proofErr w:type="spellEnd"/>
          </w:p>
        </w:tc>
        <w:tc>
          <w:tcPr>
            <w:tcW w:w="1896" w:type="pct"/>
            <w:shd w:val="clear" w:color="auto" w:fill="auto"/>
            <w:vAlign w:val="center"/>
          </w:tcPr>
          <w:p w14:paraId="2574E8C9" w14:textId="77777777" w:rsidR="000C2CBA" w:rsidRPr="009737C6" w:rsidRDefault="000C2CBA" w:rsidP="00D24B4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nr.22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>
              <w:rPr>
                <w:rFonts w:eastAsia="PMingLiU"/>
                <w:i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electronic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132"/>
            </w:tblGrid>
            <w:tr w:rsidR="000C2CBA" w:rsidRPr="00EA687E" w14:paraId="25C6C1FB" w14:textId="77777777" w:rsidTr="00D24B43">
              <w:trPr>
                <w:trHeight w:val="349"/>
              </w:trPr>
              <w:tc>
                <w:tcPr>
                  <w:tcW w:w="1132" w:type="dxa"/>
                </w:tcPr>
                <w:p w14:paraId="11132031" w14:textId="77777777" w:rsidR="000C2CBA" w:rsidRPr="00EA687E" w:rsidRDefault="000C2CBA" w:rsidP="00D24B43">
                  <w:pPr>
                    <w:ind w:firstLine="0"/>
                    <w:jc w:val="center"/>
                    <w:rPr>
                      <w:iCs/>
                      <w:szCs w:val="24"/>
                      <w:lang w:val="ro-MD" w:eastAsia="ru-RU"/>
                    </w:rPr>
                  </w:pPr>
                </w:p>
              </w:tc>
            </w:tr>
          </w:tbl>
          <w:p w14:paraId="550C8D47" w14:textId="77777777" w:rsidR="000C2CBA" w:rsidRPr="00EA687E" w:rsidRDefault="000C2CBA" w:rsidP="00D24B43">
            <w:pPr>
              <w:ind w:firstLine="0"/>
              <w:jc w:val="center"/>
              <w:rPr>
                <w:szCs w:val="24"/>
                <w:lang w:val="ro-RO"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t>Obligatoriu</w:t>
            </w:r>
          </w:p>
        </w:tc>
      </w:tr>
      <w:tr w:rsidR="000C2CBA" w:rsidRPr="009737C6" w14:paraId="1C27AECE" w14:textId="77777777" w:rsidTr="00D24B43">
        <w:tc>
          <w:tcPr>
            <w:tcW w:w="361" w:type="pct"/>
            <w:vAlign w:val="center"/>
          </w:tcPr>
          <w:p w14:paraId="2FB5F96D" w14:textId="77777777" w:rsidR="000C2CBA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32E9D77" w14:textId="77777777" w:rsidR="000C2CBA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r w:rsidRPr="00BB4ABC">
              <w:t>de</w:t>
            </w:r>
            <w:r>
              <w:rPr>
                <w:lang w:val="ro-RO"/>
              </w:rPr>
              <w:t xml:space="preserve"> </w:t>
            </w:r>
            <w:proofErr w:type="spellStart"/>
            <w:r w:rsidRPr="00BB4ABC">
              <w:t>preț</w:t>
            </w:r>
            <w:proofErr w:type="spellEnd"/>
          </w:p>
        </w:tc>
        <w:tc>
          <w:tcPr>
            <w:tcW w:w="1896" w:type="pct"/>
            <w:shd w:val="clear" w:color="auto" w:fill="auto"/>
            <w:vAlign w:val="center"/>
          </w:tcPr>
          <w:p w14:paraId="5E5BDA63" w14:textId="77777777" w:rsidR="000C2CBA" w:rsidRDefault="000C2CBA" w:rsidP="00D24B43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nr.23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 w:rsidRPr="00BB4ABC">
              <w:rPr>
                <w:rFonts w:eastAsia="PMingLiU"/>
                <w:lang w:eastAsia="zh-CN"/>
              </w:rPr>
              <w:t xml:space="preserve">–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lectronică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E10F" w14:textId="77777777" w:rsidR="000C2CBA" w:rsidRPr="00EA687E" w:rsidRDefault="000C2CBA" w:rsidP="00D24B43">
            <w:pPr>
              <w:ind w:firstLine="0"/>
              <w:jc w:val="center"/>
              <w:rPr>
                <w:lang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t>Obligatoriu</w:t>
            </w:r>
          </w:p>
        </w:tc>
      </w:tr>
      <w:tr w:rsidR="000C2CBA" w:rsidRPr="009737C6" w14:paraId="1563F3D2" w14:textId="77777777" w:rsidTr="00D24B43">
        <w:tc>
          <w:tcPr>
            <w:tcW w:w="361" w:type="pct"/>
            <w:vAlign w:val="center"/>
          </w:tcPr>
          <w:p w14:paraId="3969CAB6" w14:textId="77777777" w:rsidR="000C2CBA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2A927299" w14:textId="77777777" w:rsidR="000C2CBA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Certificat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atribuire</w:t>
            </w:r>
            <w:proofErr w:type="spellEnd"/>
            <w:r w:rsidRPr="00BB4ABC">
              <w:rPr>
                <w:lang w:eastAsia="ro-RO"/>
              </w:rPr>
              <w:t xml:space="preserve"> al </w:t>
            </w:r>
            <w:proofErr w:type="spellStart"/>
            <w:r w:rsidRPr="00BB4ABC">
              <w:rPr>
                <w:lang w:eastAsia="ro-RO"/>
              </w:rPr>
              <w:t>contului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bancar</w:t>
            </w:r>
            <w:proofErr w:type="spellEnd"/>
          </w:p>
        </w:tc>
        <w:tc>
          <w:tcPr>
            <w:tcW w:w="1896" w:type="pct"/>
          </w:tcPr>
          <w:p w14:paraId="4F432030" w14:textId="77777777" w:rsidR="000C2CBA" w:rsidRDefault="000C2CBA" w:rsidP="00D24B43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Eliberat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banca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deținătoare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cont</w:t>
            </w:r>
            <w:proofErr w:type="spellEnd"/>
            <w:r w:rsidRPr="00BB4ABC">
              <w:rPr>
                <w:lang w:eastAsia="ro-RO"/>
              </w:rPr>
              <w:t xml:space="preserve">, </w:t>
            </w:r>
            <w:proofErr w:type="spellStart"/>
            <w:r w:rsidRPr="00BB4ABC">
              <w:rPr>
                <w:lang w:eastAsia="ro-RO"/>
              </w:rPr>
              <w:t>copie</w:t>
            </w:r>
            <w:proofErr w:type="spellEnd"/>
            <w:r w:rsidRPr="00BB4ABC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>–</w:t>
            </w:r>
            <w:r w:rsidRPr="00BB4ABC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b/>
              </w:rPr>
              <w:t>confirmat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ABA6" w14:textId="77777777" w:rsidR="000C2CBA" w:rsidRPr="00EA687E" w:rsidRDefault="000C2CBA" w:rsidP="00D24B4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0C2CBA" w:rsidRPr="009737C6" w14:paraId="289E32F4" w14:textId="77777777" w:rsidTr="00D24B43">
        <w:tc>
          <w:tcPr>
            <w:tcW w:w="361" w:type="pct"/>
            <w:vAlign w:val="center"/>
          </w:tcPr>
          <w:p w14:paraId="368D8413" w14:textId="77777777" w:rsidR="000C2CBA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6E109D00" w14:textId="77777777" w:rsidR="000C2CBA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Dovada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înregistrării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1896" w:type="pct"/>
          </w:tcPr>
          <w:p w14:paraId="0E63E983" w14:textId="77777777" w:rsidR="000C2CBA" w:rsidRDefault="000C2CBA" w:rsidP="00D24B43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t>Certificat</w:t>
            </w:r>
            <w:proofErr w:type="spellEnd"/>
            <w:r w:rsidRPr="00BB4ABC">
              <w:t xml:space="preserve"> / </w:t>
            </w:r>
            <w:proofErr w:type="spellStart"/>
            <w:r w:rsidRPr="00BB4ABC">
              <w:t>decizie</w:t>
            </w:r>
            <w:proofErr w:type="spellEnd"/>
            <w:r w:rsidRPr="00BB4ABC">
              <w:t xml:space="preserve"> de </w:t>
            </w:r>
            <w:proofErr w:type="spellStart"/>
            <w:r w:rsidRPr="00BB4ABC">
              <w:t>înregistrare</w:t>
            </w:r>
            <w:proofErr w:type="spellEnd"/>
            <w:r w:rsidRPr="00BB4ABC">
              <w:t xml:space="preserve"> a </w:t>
            </w:r>
            <w:proofErr w:type="spellStart"/>
            <w:r w:rsidRPr="00BB4ABC">
              <w:t>întreprinderii</w:t>
            </w:r>
            <w:proofErr w:type="spellEnd"/>
            <w:r w:rsidRPr="00BB4ABC">
              <w:t xml:space="preserve"> / Extras din </w:t>
            </w:r>
            <w:proofErr w:type="spellStart"/>
            <w:r w:rsidRPr="00BB4ABC">
              <w:t>Registrul</w:t>
            </w:r>
            <w:proofErr w:type="spellEnd"/>
            <w:r w:rsidRPr="00BB4ABC">
              <w:t xml:space="preserve"> de Stat al </w:t>
            </w:r>
            <w:proofErr w:type="spellStart"/>
            <w:r w:rsidRPr="00BB4ABC">
              <w:t>persoanelor</w:t>
            </w:r>
            <w:proofErr w:type="spellEnd"/>
            <w:r>
              <w:t xml:space="preserve"> </w:t>
            </w:r>
            <w:proofErr w:type="spellStart"/>
            <w:r w:rsidRPr="00BB4ABC">
              <w:t>juridice</w:t>
            </w:r>
            <w:proofErr w:type="spellEnd"/>
            <w:r w:rsidRPr="00BB4ABC">
              <w:t xml:space="preserve"> – </w:t>
            </w:r>
            <w:proofErr w:type="spellStart"/>
            <w:r w:rsidRPr="00BB4ABC">
              <w:rPr>
                <w:b/>
              </w:rPr>
              <w:t>copie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confirmată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F845" w14:textId="77777777" w:rsidR="000C2CBA" w:rsidRPr="00EA687E" w:rsidRDefault="000C2CBA" w:rsidP="00D24B4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0C2CBA" w:rsidRPr="009737C6" w14:paraId="4E154059" w14:textId="77777777" w:rsidTr="00D24B43">
        <w:tc>
          <w:tcPr>
            <w:tcW w:w="361" w:type="pct"/>
            <w:vAlign w:val="center"/>
          </w:tcPr>
          <w:p w14:paraId="581583D8" w14:textId="77777777" w:rsidR="000C2CBA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4C6FE111" w14:textId="77777777" w:rsidR="000C2CBA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86632F">
              <w:t>Declarație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privind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valabilitatea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ofertei</w:t>
            </w:r>
            <w:proofErr w:type="spellEnd"/>
          </w:p>
        </w:tc>
        <w:tc>
          <w:tcPr>
            <w:tcW w:w="1896" w:type="pct"/>
          </w:tcPr>
          <w:p w14:paraId="7B1A1CB8" w14:textId="77777777" w:rsidR="000C2CBA" w:rsidRDefault="000C2CBA" w:rsidP="00D24B43">
            <w:pPr>
              <w:ind w:firstLine="0"/>
              <w:rPr>
                <w:iCs/>
                <w:lang w:eastAsia="ru-RU"/>
              </w:rPr>
            </w:pPr>
            <w:proofErr w:type="spellStart"/>
            <w:r w:rsidRPr="00446960">
              <w:t>Completat</w:t>
            </w:r>
            <w:proofErr w:type="spellEnd"/>
            <w:r>
              <w:t xml:space="preserve"> </w:t>
            </w:r>
            <w:proofErr w:type="spellStart"/>
            <w:r w:rsidRPr="00446960">
              <w:t>în</w:t>
            </w:r>
            <w:proofErr w:type="spellEnd"/>
            <w:r>
              <w:t xml:space="preserve"> </w:t>
            </w:r>
            <w:proofErr w:type="spellStart"/>
            <w:r w:rsidRPr="00446960">
              <w:t>conformitate</w:t>
            </w:r>
            <w:proofErr w:type="spellEnd"/>
            <w:r w:rsidRPr="00446960">
              <w:t xml:space="preserve"> cu </w:t>
            </w:r>
            <w:proofErr w:type="spellStart"/>
            <w:r w:rsidRPr="00446960">
              <w:t>Anexa</w:t>
            </w:r>
            <w:proofErr w:type="spellEnd"/>
            <w:r w:rsidRPr="00446960">
              <w:t xml:space="preserve"> </w:t>
            </w:r>
            <w:proofErr w:type="spellStart"/>
            <w:r w:rsidRPr="00446960">
              <w:t>nr</w:t>
            </w:r>
            <w:proofErr w:type="spellEnd"/>
            <w:r w:rsidRPr="00446960">
              <w:t xml:space="preserve">. 7 din </w:t>
            </w:r>
            <w:proofErr w:type="spellStart"/>
            <w:r w:rsidRPr="00446960">
              <w:t>Documentația</w:t>
            </w:r>
            <w:proofErr w:type="spellEnd"/>
            <w:r w:rsidRPr="00446960">
              <w:t xml:space="preserve"> Standard – </w:t>
            </w:r>
            <w:proofErr w:type="spellStart"/>
            <w:r w:rsidRPr="00446960">
              <w:t>Termenul</w:t>
            </w:r>
            <w:proofErr w:type="spellEnd"/>
            <w:r w:rsidRPr="00446960">
              <w:t xml:space="preserve"> de </w:t>
            </w:r>
            <w:proofErr w:type="spellStart"/>
            <w:r w:rsidRPr="00446960">
              <w:t>valabilitate</w:t>
            </w:r>
            <w:proofErr w:type="spellEnd"/>
            <w:r w:rsidRPr="00446960">
              <w:t xml:space="preserve"> 30  </w:t>
            </w:r>
            <w:proofErr w:type="spellStart"/>
            <w:r w:rsidRPr="00446960">
              <w:t>zile</w:t>
            </w:r>
            <w:proofErr w:type="spellEnd"/>
            <w:r w:rsidRPr="00446960">
              <w:t xml:space="preserve"> din </w:t>
            </w:r>
            <w:proofErr w:type="spellStart"/>
            <w:r w:rsidRPr="00446960">
              <w:t>ziua</w:t>
            </w:r>
            <w:proofErr w:type="spellEnd"/>
            <w:r>
              <w:t xml:space="preserve"> </w:t>
            </w:r>
            <w:proofErr w:type="spellStart"/>
            <w:r w:rsidRPr="00446960">
              <w:t>deschiderii</w:t>
            </w:r>
            <w:proofErr w:type="spellEnd"/>
            <w:r>
              <w:t xml:space="preserve"> </w:t>
            </w:r>
            <w:proofErr w:type="spellStart"/>
            <w:r w:rsidRPr="00446960">
              <w:t>ofertelor</w:t>
            </w:r>
            <w:proofErr w:type="spellEnd"/>
            <w:r w:rsidRPr="00446960">
              <w:t xml:space="preserve"> </w:t>
            </w:r>
            <w:r>
              <w:t>–</w:t>
            </w:r>
            <w:r w:rsidRPr="00446960">
              <w:t xml:space="preserve"> </w:t>
            </w:r>
            <w:proofErr w:type="spellStart"/>
            <w:r w:rsidRPr="00EA687E">
              <w:rPr>
                <w:b/>
              </w:rPr>
              <w:t>confirmat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prin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semnătură</w:t>
            </w:r>
            <w:proofErr w:type="spellEnd"/>
            <w:r w:rsidRPr="00EA687E">
              <w:rPr>
                <w:b/>
              </w:rPr>
              <w:t xml:space="preserve"> electronic </w:t>
            </w:r>
            <w:proofErr w:type="spellStart"/>
            <w:r w:rsidRPr="00EA687E">
              <w:rPr>
                <w:b/>
              </w:rPr>
              <w:t>sau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și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ștampila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participantului</w:t>
            </w:r>
            <w:proofErr w:type="spellEnd"/>
            <w:r w:rsidRPr="00EA687E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ACFD" w14:textId="77777777" w:rsidR="000C2CBA" w:rsidRPr="00EA687E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0C2CBA" w:rsidRPr="009737C6" w14:paraId="198B1102" w14:textId="77777777" w:rsidTr="00D24B43">
        <w:tc>
          <w:tcPr>
            <w:tcW w:w="361" w:type="pct"/>
            <w:vAlign w:val="center"/>
          </w:tcPr>
          <w:p w14:paraId="20527964" w14:textId="77777777" w:rsidR="000C2CBA" w:rsidRDefault="000C2CBA" w:rsidP="00D24B4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A9C1" w14:textId="77777777" w:rsidR="000C2CBA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eligibilitate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FBFA" w14:textId="77777777" w:rsidR="000C2CBA" w:rsidRDefault="000C2CBA" w:rsidP="00D24B43">
            <w:pPr>
              <w:ind w:firstLine="0"/>
              <w:rPr>
                <w:iCs/>
                <w:lang w:eastAsia="ru-RU"/>
              </w:rPr>
            </w:pPr>
            <w:proofErr w:type="spellStart"/>
            <w:r w:rsidRPr="00DC6581">
              <w:rPr>
                <w:iCs/>
              </w:rPr>
              <w:t>Completat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în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conformitate</w:t>
            </w:r>
            <w:proofErr w:type="spellEnd"/>
            <w:r w:rsidRPr="00DC6581">
              <w:rPr>
                <w:iCs/>
              </w:rPr>
              <w:t xml:space="preserve"> cu </w:t>
            </w:r>
            <w:proofErr w:type="spellStart"/>
            <w:r w:rsidRPr="00DC6581">
              <w:rPr>
                <w:iCs/>
              </w:rPr>
              <w:t>Anexa</w:t>
            </w:r>
            <w:proofErr w:type="spellEnd"/>
            <w:r w:rsidRPr="00DC6581">
              <w:rPr>
                <w:iCs/>
              </w:rPr>
              <w:t xml:space="preserve"> nr.2 din HG 870 din 14.12.2022- </w:t>
            </w:r>
            <w:proofErr w:type="spellStart"/>
            <w:r w:rsidRPr="00DC6581">
              <w:rPr>
                <w:b/>
                <w:iCs/>
              </w:rPr>
              <w:t>confirmat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prin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electronică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sau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și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stampila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participantului</w:t>
            </w:r>
            <w:proofErr w:type="spellEnd"/>
            <w:r w:rsidRPr="00DC6581">
              <w:rPr>
                <w:b/>
                <w:iCs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5566" w14:textId="77777777" w:rsidR="000C2CBA" w:rsidRPr="00EA687E" w:rsidRDefault="000C2CBA" w:rsidP="00D24B43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6A7F8D" w:rsidRPr="009737C6" w14:paraId="1282D636" w14:textId="77777777" w:rsidTr="006D5D45">
        <w:tc>
          <w:tcPr>
            <w:tcW w:w="361" w:type="pct"/>
            <w:vAlign w:val="center"/>
          </w:tcPr>
          <w:p w14:paraId="58DFB9CA" w14:textId="323A558D" w:rsidR="006A7F8D" w:rsidRDefault="006A7F8D" w:rsidP="006A7F8D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66E2" w14:textId="68591AFE" w:rsidR="006A7F8D" w:rsidRPr="006A7F8D" w:rsidRDefault="006A7F8D" w:rsidP="006A7F8D">
            <w:pPr>
              <w:ind w:firstLine="0"/>
              <w:jc w:val="center"/>
              <w:rPr>
                <w:iCs/>
              </w:rPr>
            </w:pPr>
            <w:r w:rsidRPr="006A7F8D">
              <w:rPr>
                <w:rFonts w:eastAsia="PMingLiU"/>
                <w:szCs w:val="28"/>
                <w:lang w:val="ro-RO" w:eastAsia="zh-CN"/>
              </w:rPr>
              <w:t>Certificat de calitate/conformitate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AE90" w14:textId="3D6D8194" w:rsidR="006A7F8D" w:rsidRPr="006A7F8D" w:rsidRDefault="006A7F8D" w:rsidP="006A7F8D">
            <w:pPr>
              <w:ind w:firstLine="0"/>
              <w:rPr>
                <w:iCs/>
              </w:rPr>
            </w:pPr>
            <w:r w:rsidRPr="006A7F8D">
              <w:rPr>
                <w:szCs w:val="28"/>
                <w:lang w:val="ro-RO" w:eastAsia="ru-RU"/>
              </w:rPr>
              <w:t xml:space="preserve">Eliberat de organul abilitat - </w:t>
            </w:r>
            <w:r w:rsidRPr="006A7F8D">
              <w:rPr>
                <w:b/>
                <w:szCs w:val="28"/>
                <w:lang w:val="ro-RO" w:eastAsia="ru-RU"/>
              </w:rPr>
              <w:t xml:space="preserve"> confirmată prin semnătură electronică sau semnătura și ștampila participantului;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A893" w14:textId="2D10D58C" w:rsidR="006A7F8D" w:rsidRPr="006A7F8D" w:rsidRDefault="006A7F8D" w:rsidP="006A7F8D">
            <w:pPr>
              <w:ind w:firstLine="0"/>
              <w:jc w:val="center"/>
              <w:rPr>
                <w:iCs/>
                <w:szCs w:val="24"/>
                <w:lang w:val="ru-RU" w:eastAsia="ru-RU"/>
              </w:rPr>
            </w:pPr>
            <w:r w:rsidRPr="006A7F8D">
              <w:rPr>
                <w:szCs w:val="28"/>
                <w:lang w:val="ro-RO" w:eastAsia="ru-RU"/>
              </w:rPr>
              <w:t>Obligatoriu</w:t>
            </w:r>
          </w:p>
        </w:tc>
      </w:tr>
    </w:tbl>
    <w:p w14:paraId="54C504E8" w14:textId="538568D6" w:rsidR="00850D1C" w:rsidRPr="009737C6" w:rsidRDefault="00850D1C" w:rsidP="000E6FB9">
      <w:pPr>
        <w:ind w:firstLine="0"/>
        <w:rPr>
          <w:sz w:val="24"/>
          <w:szCs w:val="24"/>
          <w:lang w:val="ro-RO"/>
        </w:rPr>
      </w:pPr>
    </w:p>
    <w:p w14:paraId="6D61DF07" w14:textId="5EB5F49F" w:rsidR="00BB6E3B" w:rsidRPr="00BB6E3B" w:rsidRDefault="00850D1C" w:rsidP="005877E5">
      <w:pPr>
        <w:rPr>
          <w:b/>
          <w:sz w:val="24"/>
          <w:szCs w:val="24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B6E3B" w:rsidRPr="00BB6E3B">
        <w:rPr>
          <w:sz w:val="24"/>
          <w:szCs w:val="24"/>
          <w:lang w:val="it-IT" w:eastAsia="ru-RU"/>
        </w:rPr>
        <w:t xml:space="preserve"> </w:t>
      </w:r>
      <w:r w:rsidR="00BB6E3B" w:rsidRPr="00BB6E3B">
        <w:rPr>
          <w:b/>
          <w:sz w:val="24"/>
          <w:szCs w:val="24"/>
          <w:lang w:val="it-IT" w:eastAsia="ru-RU"/>
        </w:rPr>
        <w:t>licitație electronică în 3 runde cu pasul minim 1%;</w:t>
      </w:r>
    </w:p>
    <w:p w14:paraId="0B03061C" w14:textId="637728B7" w:rsidR="00850D1C" w:rsidRPr="00BB6E3B" w:rsidRDefault="00850D1C" w:rsidP="00850D1C">
      <w:pPr>
        <w:rPr>
          <w:bCs/>
          <w:sz w:val="24"/>
          <w:szCs w:val="24"/>
          <w:lang w:val="it-IT" w:eastAsia="ru-RU"/>
        </w:rPr>
      </w:pPr>
    </w:p>
    <w:p w14:paraId="4EB84618" w14:textId="12660E9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877E5">
        <w:rPr>
          <w:sz w:val="24"/>
          <w:szCs w:val="24"/>
          <w:lang w:val="ro-RO" w:eastAsia="ru-RU"/>
        </w:rPr>
        <w:t>-</w:t>
      </w:r>
    </w:p>
    <w:p w14:paraId="77250B71" w14:textId="7F2B732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B6E3B">
        <w:rPr>
          <w:sz w:val="24"/>
          <w:szCs w:val="24"/>
          <w:lang w:val="ro-RO" w:eastAsia="ru-RU"/>
        </w:rPr>
        <w:t xml:space="preserve"> </w:t>
      </w:r>
      <w:r w:rsidR="00BB6E3B" w:rsidRPr="00BB6E3B">
        <w:rPr>
          <w:b/>
          <w:sz w:val="24"/>
          <w:szCs w:val="24"/>
          <w:lang w:val="ro-RO" w:eastAsia="ru-RU"/>
        </w:rPr>
        <w:t>lei MDL</w:t>
      </w:r>
    </w:p>
    <w:p w14:paraId="01F8361B" w14:textId="42FB0132" w:rsidR="00850D1C" w:rsidRPr="00BB6E3B" w:rsidRDefault="00850D1C" w:rsidP="00850D1C">
      <w:pPr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24B0">
        <w:rPr>
          <w:bCs/>
          <w:sz w:val="24"/>
          <w:szCs w:val="24"/>
          <w:lang w:val="ro-RO" w:eastAsia="ru-RU"/>
        </w:rPr>
        <w:t>-</w:t>
      </w:r>
      <w:r w:rsidR="00BB6E3B">
        <w:rPr>
          <w:bCs/>
          <w:sz w:val="24"/>
          <w:szCs w:val="24"/>
          <w:lang w:val="ro-RO" w:eastAsia="ru-RU"/>
        </w:rPr>
        <w:t xml:space="preserve"> </w:t>
      </w:r>
      <w:r w:rsidR="00A17B95">
        <w:rPr>
          <w:b/>
          <w:bCs/>
          <w:sz w:val="24"/>
          <w:szCs w:val="24"/>
          <w:lang w:val="ro-RO" w:eastAsia="ru-RU"/>
        </w:rPr>
        <w:t>prețul cel mai scăzut făr</w:t>
      </w:r>
      <w:r w:rsidR="00BB6E3B" w:rsidRPr="00A424B0">
        <w:rPr>
          <w:b/>
          <w:bCs/>
          <w:sz w:val="24"/>
          <w:szCs w:val="24"/>
          <w:lang w:val="ro-RO" w:eastAsia="ru-RU"/>
        </w:rPr>
        <w:t xml:space="preserve">ă TVA și corespunderea cu specificațiile tehnice </w:t>
      </w:r>
      <w:r w:rsidR="00A424B0" w:rsidRPr="00A424B0">
        <w:rPr>
          <w:b/>
          <w:bCs/>
          <w:sz w:val="24"/>
          <w:szCs w:val="24"/>
          <w:lang w:val="ro-RO" w:eastAsia="ru-RU"/>
        </w:rPr>
        <w:t>solicitate.</w:t>
      </w:r>
    </w:p>
    <w:p w14:paraId="5FEDEDE3" w14:textId="6002B255" w:rsidR="00850D1C" w:rsidRPr="00A424B0" w:rsidRDefault="00850D1C" w:rsidP="00A424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424B0">
        <w:rPr>
          <w:bCs/>
          <w:sz w:val="24"/>
          <w:szCs w:val="24"/>
          <w:lang w:val="ro-RO" w:eastAsia="ru-RU"/>
        </w:rPr>
        <w:t xml:space="preserve"> nu sunt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75540017" w:rsidR="00850D1C" w:rsidRPr="005D0AE2" w:rsidRDefault="00850D1C" w:rsidP="00A424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FBE7BC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4056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24B0">
        <w:rPr>
          <w:sz w:val="24"/>
          <w:szCs w:val="24"/>
          <w:lang w:val="ro-RO" w:eastAsia="ru-RU"/>
        </w:rPr>
        <w:t xml:space="preserve">- </w:t>
      </w:r>
      <w:r w:rsidR="00A424B0" w:rsidRPr="00A424B0">
        <w:rPr>
          <w:b/>
          <w:sz w:val="24"/>
          <w:szCs w:val="24"/>
          <w:lang w:val="ro-RO" w:eastAsia="ru-RU"/>
        </w:rPr>
        <w:t>30 de zile din data limită de depunere a ofertelor.</w:t>
      </w:r>
    </w:p>
    <w:p w14:paraId="68F7B0A3" w14:textId="78C9031A" w:rsidR="00850D1C" w:rsidRPr="00A424B0" w:rsidRDefault="00850D1C" w:rsidP="00A424B0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424B0">
        <w:rPr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sz w:val="24"/>
          <w:szCs w:val="24"/>
          <w:lang w:val="ro-RO" w:eastAsia="ru-RU"/>
        </w:rPr>
        <w:t>achiziții.md</w:t>
      </w:r>
      <w:r>
        <w:rPr>
          <w:sz w:val="24"/>
          <w:szCs w:val="24"/>
          <w:lang w:val="ro-RO" w:eastAsia="ru-RU"/>
        </w:rPr>
        <w:t xml:space="preserve">                        </w:t>
      </w:r>
      <w:r w:rsidR="00A424B0">
        <w:rPr>
          <w:sz w:val="24"/>
          <w:szCs w:val="24"/>
          <w:lang w:val="ro-RO" w:eastAsia="ru-RU"/>
        </w:rPr>
        <w:t xml:space="preserve">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D467D" w:rsidR="00850D1C" w:rsidRPr="00A424B0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424B0">
        <w:rPr>
          <w:sz w:val="24"/>
          <w:szCs w:val="24"/>
          <w:lang w:val="ro-RO" w:eastAsia="ru-RU"/>
        </w:rPr>
        <w:t xml:space="preserve"> – </w:t>
      </w:r>
      <w:r w:rsidR="00A424B0" w:rsidRPr="00A424B0">
        <w:rPr>
          <w:b/>
          <w:sz w:val="24"/>
          <w:szCs w:val="24"/>
          <w:lang w:val="ro-RO" w:eastAsia="ru-RU"/>
        </w:rPr>
        <w:t>limba Română</w:t>
      </w:r>
    </w:p>
    <w:p w14:paraId="098A1758" w14:textId="0FB433A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424B0">
        <w:rPr>
          <w:sz w:val="24"/>
          <w:szCs w:val="24"/>
          <w:lang w:val="ro-RO" w:eastAsia="ru-RU"/>
        </w:rPr>
        <w:t xml:space="preserve"> : </w:t>
      </w:r>
      <w:r w:rsidR="00A424B0" w:rsidRPr="00A424B0">
        <w:rPr>
          <w:b/>
          <w:sz w:val="24"/>
          <w:szCs w:val="24"/>
          <w:lang w:val="ro-RO" w:eastAsia="ru-RU"/>
        </w:rPr>
        <w:t xml:space="preserve">nu sunt </w:t>
      </w:r>
    </w:p>
    <w:p w14:paraId="11AE5304" w14:textId="7C9B23BE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BF955D1" w14:textId="388B2E8A" w:rsidR="00AC0D53" w:rsidRPr="005D0AE2" w:rsidRDefault="00AC0D53" w:rsidP="008D0AAE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0DFA7D87" w:rsidR="00850D1C" w:rsidRPr="005877E5" w:rsidRDefault="00850D1C" w:rsidP="005877E5">
      <w:pPr>
        <w:ind w:firstLine="0"/>
        <w:rPr>
          <w:b/>
          <w:sz w:val="24"/>
          <w:szCs w:val="24"/>
          <w:lang w:val="ro-RO" w:eastAsia="ru-RU"/>
        </w:rPr>
      </w:pPr>
      <w:r w:rsidRPr="005877E5">
        <w:rPr>
          <w:b/>
          <w:bCs/>
          <w:sz w:val="24"/>
          <w:szCs w:val="24"/>
          <w:lang w:val="ro-RO" w:eastAsia="ru-RU"/>
        </w:rPr>
        <w:t>Conducătorul grupului de lucru</w:t>
      </w:r>
      <w:r w:rsidRPr="005877E5">
        <w:rPr>
          <w:b/>
          <w:sz w:val="24"/>
          <w:szCs w:val="24"/>
          <w:lang w:val="ro-RO" w:eastAsia="ru-RU"/>
        </w:rPr>
        <w:t xml:space="preserve"> </w:t>
      </w:r>
      <w:r w:rsidR="00A424B0" w:rsidRPr="005877E5">
        <w:rPr>
          <w:b/>
          <w:sz w:val="24"/>
          <w:szCs w:val="24"/>
          <w:lang w:val="ro-RO" w:eastAsia="ru-RU"/>
        </w:rPr>
        <w:t xml:space="preserve">                                                            </w:t>
      </w:r>
      <w:r w:rsidR="005877E5">
        <w:rPr>
          <w:b/>
          <w:sz w:val="24"/>
          <w:szCs w:val="24"/>
          <w:lang w:val="ro-RO" w:eastAsia="ru-RU"/>
        </w:rPr>
        <w:t xml:space="preserve">          </w:t>
      </w:r>
      <w:r w:rsidR="00A424B0" w:rsidRPr="005877E5">
        <w:rPr>
          <w:b/>
          <w:sz w:val="24"/>
          <w:szCs w:val="24"/>
          <w:lang w:val="ro-RO" w:eastAsia="ru-RU"/>
        </w:rPr>
        <w:t xml:space="preserve">      Eugeniu CUCU</w:t>
      </w:r>
    </w:p>
    <w:sectPr w:rsidR="00850D1C" w:rsidRPr="005877E5" w:rsidSect="000C6B6C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A04ED"/>
    <w:rsid w:val="000C2CBA"/>
    <w:rsid w:val="000C6B6C"/>
    <w:rsid w:val="000E6FB9"/>
    <w:rsid w:val="00406F11"/>
    <w:rsid w:val="005877E5"/>
    <w:rsid w:val="00592BB6"/>
    <w:rsid w:val="00697345"/>
    <w:rsid w:val="006A7F8D"/>
    <w:rsid w:val="00772849"/>
    <w:rsid w:val="007977E4"/>
    <w:rsid w:val="00850D1C"/>
    <w:rsid w:val="008D0AAE"/>
    <w:rsid w:val="00A17B95"/>
    <w:rsid w:val="00A424B0"/>
    <w:rsid w:val="00AA3BFF"/>
    <w:rsid w:val="00AC0D53"/>
    <w:rsid w:val="00B22F8C"/>
    <w:rsid w:val="00BB6E3B"/>
    <w:rsid w:val="00C51249"/>
    <w:rsid w:val="00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A7F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7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03111000-2&amp;oq=seminte+cod+cpv&amp;gs_lcrp=EgZjaHJvbWUyBggAEEUYOTIICAEQABgWGB4yBwgCEAAY7wUyBwgDEAAY7wUyBwgEEAAY7wUyCggFEAAYgAQYogQyBwgGEAAY7wXSAQg1Njg3ajBqN6gCALACAA&amp;sourceid=chrome&amp;ie=UTF-8&amp;mstk=AUtExfBZ99Y4EPEroAYKQRvJ16IuUbcGpmuIJMBgfKduv88ri03QfCRKktjmCne8SJNrT83ywWlqszKAsBs3gObEkhaz1cac2YKwTyOe0QeWjBbupvSh_jTNhcT2SYOmy2Clyo4X6XSLgPM-gpKwYr_zpgG1okK4GqZqAsLB6BPETIdS2Ok&amp;csui=3&amp;ved=2ahUKEwj7p7zs-JmTAxWEiP0HHQeaKRAQgK4QegQIARA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10</cp:revision>
  <cp:lastPrinted>2026-01-30T12:01:00Z</cp:lastPrinted>
  <dcterms:created xsi:type="dcterms:W3CDTF">2025-02-04T13:30:00Z</dcterms:created>
  <dcterms:modified xsi:type="dcterms:W3CDTF">2026-03-12T08:44:00Z</dcterms:modified>
</cp:coreProperties>
</file>