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B1C" w:rsidRPr="00276B1C" w:rsidRDefault="00276B1C" w:rsidP="00276B1C">
      <w:pPr>
        <w:ind w:right="567"/>
        <w:jc w:val="center"/>
        <w:rPr>
          <w:b/>
          <w:bCs/>
          <w:sz w:val="36"/>
          <w:szCs w:val="36"/>
          <w:lang w:val="en-US"/>
        </w:rPr>
      </w:pPr>
      <w:r w:rsidRPr="00276B1C">
        <w:rPr>
          <w:b/>
          <w:bCs/>
          <w:sz w:val="36"/>
          <w:szCs w:val="36"/>
          <w:lang w:val="en-US"/>
        </w:rPr>
        <w:t>CAIET DE SARCINI</w:t>
      </w:r>
    </w:p>
    <w:p w:rsidR="00276B1C" w:rsidRDefault="00276B1C" w:rsidP="00276B1C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276B1C" w:rsidRDefault="00276B1C" w:rsidP="00276B1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b/>
          <w:bCs/>
          <w:sz w:val="24"/>
          <w:szCs w:val="24"/>
          <w:lang w:val="en-US"/>
        </w:rPr>
        <w:t>: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T</w:t>
      </w:r>
      <w:r w:rsidRPr="00FA1801">
        <w:rPr>
          <w:b/>
          <w:bCs/>
          <w:sz w:val="28"/>
          <w:szCs w:val="28"/>
          <w:u w:val="single"/>
          <w:lang w:val="en-US"/>
        </w:rPr>
        <w:t>ermoizolarea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pardoselelor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etajelor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tehnice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Caminelor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nr.12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nr.13,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str.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V.Korolenko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, 61/2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61/3</w:t>
      </w:r>
    </w:p>
    <w:p w:rsidR="00276B1C" w:rsidRPr="001F276C" w:rsidRDefault="00276B1C" w:rsidP="00276B1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76B1C" w:rsidTr="00295F81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76B1C" w:rsidRDefault="00276B1C" w:rsidP="00295F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76B1C" w:rsidRDefault="00276B1C" w:rsidP="00295F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76B1C" w:rsidRDefault="00276B1C" w:rsidP="00295F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76B1C" w:rsidRDefault="00276B1C" w:rsidP="00295F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276B1C" w:rsidRPr="006D228E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276B1C" w:rsidRDefault="00276B1C" w:rsidP="00276B1C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76B1C" w:rsidTr="00295F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76B1C" w:rsidRDefault="00276B1C" w:rsidP="00295F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76B1C" w:rsidRDefault="00276B1C" w:rsidP="00295F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76B1C" w:rsidRDefault="00276B1C" w:rsidP="00295F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76B1C" w:rsidRPr="00027881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276B1C" w:rsidTr="00295F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6B1C" w:rsidRDefault="00276B1C" w:rsidP="00295F81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6B1C" w:rsidRDefault="00276B1C" w:rsidP="00295F81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76B1C" w:rsidRPr="007F2714" w:rsidRDefault="00276B1C" w:rsidP="00295F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Caminul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nr.12</w:t>
            </w:r>
          </w:p>
          <w:p w:rsidR="00276B1C" w:rsidRPr="00B40365" w:rsidRDefault="00276B1C" w:rsidP="00295F81"/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RpIzC41B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izolatiilor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283,20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stratului-suport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28,32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IzF04J1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separare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aferent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carton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suprapunerile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nelipite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folie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polietelena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283,20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IzF10A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 -  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tip "NOBASIL"  gr=100mm 150kg/m3 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termo-fonoabsorbanta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283,20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IzF18C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M100-T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40 %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3 cm  M150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283,20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3Vr100</w:t>
            </w:r>
            <w:r w:rsidRPr="00B40365">
              <w:rPr>
                <w:sz w:val="24"/>
                <w:szCs w:val="24"/>
              </w:rPr>
              <w:t>х</w:t>
            </w:r>
            <w:r w:rsidRPr="00EE2F7A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352,02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TrB22C2E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0,5 t,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", 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24-30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TrB05A2-3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sub 25 kg,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TRI1AA05A2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-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95F81">
            <w:pPr>
              <w:rPr>
                <w:sz w:val="24"/>
                <w:szCs w:val="24"/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EE2F7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EE2F7A">
              <w:rPr>
                <w:sz w:val="24"/>
                <w:szCs w:val="24"/>
                <w:lang w:val="en-US"/>
              </w:rPr>
              <w:t xml:space="preserve"> 15 km</w:t>
            </w:r>
          </w:p>
          <w:p w:rsidR="00276B1C" w:rsidRPr="00EE2F7A" w:rsidRDefault="00276B1C" w:rsidP="00295F81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6B1C" w:rsidRDefault="00276B1C" w:rsidP="00295F81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76B1C" w:rsidRDefault="00276B1C" w:rsidP="00295F81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76B1C" w:rsidRPr="007F2714" w:rsidRDefault="00276B1C" w:rsidP="00295F8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Caminul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nr.13</w:t>
            </w:r>
          </w:p>
          <w:p w:rsidR="00276B1C" w:rsidRPr="00B40365" w:rsidRDefault="00276B1C" w:rsidP="00295F81"/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RpIzC41B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izolatiilor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282,90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stratului-suport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28,29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IzF04J1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separare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aferent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hidroizolatii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carton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suprapunerile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nelipite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folie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polietelena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282,90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IzF10A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 -  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tip "NOBASIL"  gr=100mm 150kg/m3 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termo-fonoabsorbanta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282,90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IzF18C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r w:rsidRPr="00EE2F7A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izolatii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M100-T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40 %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3 cm  M150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282,90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3Vr100</w:t>
            </w:r>
            <w:r w:rsidRPr="00B40365">
              <w:rPr>
                <w:sz w:val="24"/>
                <w:szCs w:val="24"/>
              </w:rPr>
              <w:t>х</w:t>
            </w:r>
            <w:r w:rsidRPr="00EE2F7A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351,65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TrB22C2E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la 0,5 t,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", 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24-30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TrB05A2-3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sub 25 kg,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TRI1AA05A2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- de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  <w:tr w:rsidR="00276B1C" w:rsidTr="00295F8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76B1C" w:rsidRDefault="00276B1C" w:rsidP="00295F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276B1C" w:rsidRDefault="00276B1C" w:rsidP="00295F81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Pr="00EE2F7A" w:rsidRDefault="00276B1C" w:rsidP="00276B1C">
            <w:pPr>
              <w:rPr>
                <w:lang w:val="en-US"/>
              </w:rPr>
            </w:pPr>
            <w:proofErr w:type="spellStart"/>
            <w:r w:rsidRPr="00EE2F7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E2F7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2F7A">
              <w:rPr>
                <w:sz w:val="24"/>
                <w:szCs w:val="24"/>
                <w:lang w:val="en-US"/>
              </w:rPr>
              <w:t xml:space="preserve">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B1C" w:rsidRDefault="00276B1C" w:rsidP="00295F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6,50</w:t>
            </w:r>
          </w:p>
        </w:tc>
      </w:tr>
    </w:tbl>
    <w:p w:rsidR="00276B1C" w:rsidRDefault="00276B1C" w:rsidP="00276B1C"/>
    <w:p w:rsidR="00276B1C" w:rsidRDefault="00276B1C" w:rsidP="00276B1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</w:p>
    <w:p w:rsidR="00276B1C" w:rsidRDefault="00276B1C" w:rsidP="00276B1C">
      <w:pPr>
        <w:rPr>
          <w:sz w:val="24"/>
          <w:szCs w:val="24"/>
          <w:lang w:val="en-US"/>
        </w:rPr>
      </w:pPr>
    </w:p>
    <w:p w:rsidR="00276B1C" w:rsidRDefault="00276B1C" w:rsidP="00276B1C">
      <w:pPr>
        <w:rPr>
          <w:sz w:val="24"/>
          <w:szCs w:val="24"/>
          <w:lang w:val="en-US"/>
        </w:rPr>
      </w:pPr>
    </w:p>
    <w:p w:rsidR="00276B1C" w:rsidRDefault="00276B1C" w:rsidP="00276B1C">
      <w:pPr>
        <w:rPr>
          <w:sz w:val="24"/>
          <w:szCs w:val="24"/>
          <w:lang w:val="en-US"/>
        </w:rPr>
      </w:pPr>
    </w:p>
    <w:p w:rsidR="00276B1C" w:rsidRDefault="00276B1C" w:rsidP="00276B1C">
      <w:pPr>
        <w:rPr>
          <w:sz w:val="24"/>
          <w:szCs w:val="24"/>
          <w:lang w:val="en-US"/>
        </w:rPr>
      </w:pPr>
      <w:bookmarkStart w:id="0" w:name="_GoBack"/>
      <w:bookmarkEnd w:id="0"/>
    </w:p>
    <w:p w:rsidR="00276B1C" w:rsidRPr="002343B1" w:rsidRDefault="00276B1C" w:rsidP="00276B1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</w:t>
      </w:r>
      <w:proofErr w:type="spellStart"/>
      <w:r>
        <w:rPr>
          <w:sz w:val="24"/>
          <w:szCs w:val="24"/>
          <w:lang w:val="en-US"/>
        </w:rPr>
        <w:t>Ș</w:t>
      </w:r>
      <w:r w:rsidRPr="002343B1">
        <w:rPr>
          <w:sz w:val="24"/>
          <w:szCs w:val="24"/>
          <w:lang w:val="en-US"/>
        </w:rPr>
        <w:t>ef</w:t>
      </w:r>
      <w:proofErr w:type="spellEnd"/>
      <w:r w:rsidRPr="002343B1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Departamentul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2343B1">
        <w:rPr>
          <w:sz w:val="24"/>
          <w:szCs w:val="24"/>
          <w:lang w:val="en-US"/>
        </w:rPr>
        <w:t>Administrarea</w:t>
      </w:r>
      <w:proofErr w:type="spellEnd"/>
      <w:r w:rsidRPr="002343B1">
        <w:rPr>
          <w:sz w:val="24"/>
          <w:szCs w:val="24"/>
          <w:lang w:val="en-US"/>
        </w:rPr>
        <w:t xml:space="preserve"> </w:t>
      </w:r>
      <w:proofErr w:type="spellStart"/>
      <w:r w:rsidRPr="002343B1">
        <w:rPr>
          <w:sz w:val="24"/>
          <w:szCs w:val="24"/>
          <w:lang w:val="en-US"/>
        </w:rPr>
        <w:t>Patrimoniului</w:t>
      </w:r>
      <w:proofErr w:type="spellEnd"/>
      <w:r w:rsidRPr="002343B1">
        <w:rPr>
          <w:sz w:val="24"/>
          <w:szCs w:val="24"/>
          <w:lang w:val="en-US"/>
        </w:rPr>
        <w:t xml:space="preserve">           </w:t>
      </w:r>
      <w:r>
        <w:rPr>
          <w:sz w:val="24"/>
          <w:szCs w:val="24"/>
          <w:lang w:val="en-US"/>
        </w:rPr>
        <w:t xml:space="preserve">               </w:t>
      </w:r>
      <w:r w:rsidRPr="002343B1">
        <w:rPr>
          <w:sz w:val="24"/>
          <w:szCs w:val="24"/>
          <w:lang w:val="en-US"/>
        </w:rPr>
        <w:t xml:space="preserve">                    Valentina </w:t>
      </w:r>
      <w:proofErr w:type="spellStart"/>
      <w:r>
        <w:rPr>
          <w:sz w:val="24"/>
          <w:szCs w:val="24"/>
          <w:lang w:val="en-US"/>
        </w:rPr>
        <w:t>Ș</w:t>
      </w:r>
      <w:r w:rsidRPr="002343B1">
        <w:rPr>
          <w:sz w:val="24"/>
          <w:szCs w:val="24"/>
          <w:lang w:val="en-US"/>
        </w:rPr>
        <w:t>pac</w:t>
      </w:r>
      <w:proofErr w:type="spellEnd"/>
    </w:p>
    <w:p w:rsidR="00276B1C" w:rsidRPr="002727EB" w:rsidRDefault="00276B1C" w:rsidP="00276B1C">
      <w:pPr>
        <w:rPr>
          <w:sz w:val="24"/>
          <w:szCs w:val="24"/>
          <w:lang w:val="en-US"/>
        </w:rPr>
      </w:pPr>
    </w:p>
    <w:p w:rsidR="00F12C76" w:rsidRPr="00276B1C" w:rsidRDefault="00F12C76" w:rsidP="006C0B77">
      <w:pPr>
        <w:ind w:firstLine="709"/>
        <w:jc w:val="both"/>
        <w:rPr>
          <w:lang w:val="en-US"/>
        </w:rPr>
      </w:pPr>
    </w:p>
    <w:sectPr w:rsidR="00F12C76" w:rsidRPr="00276B1C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B2B"/>
    <w:rsid w:val="00276B1C"/>
    <w:rsid w:val="00423B2B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0189"/>
  <w15:chartTrackingRefBased/>
  <w15:docId w15:val="{92EC3115-C8C1-460E-B26C-7CA14FAD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B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B1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6B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2024-03-13T12:59:00Z</cp:lastPrinted>
  <dcterms:created xsi:type="dcterms:W3CDTF">2024-03-13T12:57:00Z</dcterms:created>
  <dcterms:modified xsi:type="dcterms:W3CDTF">2024-03-13T13:00:00Z</dcterms:modified>
</cp:coreProperties>
</file>