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31" w:rsidRPr="0030652C" w:rsidRDefault="003D3631"/>
    <w:tbl>
      <w:tblPr>
        <w:tblW w:w="9747" w:type="dxa"/>
        <w:tblLayout w:type="fixed"/>
        <w:tblLook w:val="04A0"/>
      </w:tblPr>
      <w:tblGrid>
        <w:gridCol w:w="9747"/>
      </w:tblGrid>
      <w:tr w:rsidR="00A20ACF" w:rsidRPr="0030652C" w:rsidTr="00763E97">
        <w:trPr>
          <w:trHeight w:val="14310"/>
        </w:trPr>
        <w:tc>
          <w:tcPr>
            <w:tcW w:w="9747"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0642C3" w:rsidRDefault="00A20ACF" w:rsidP="000642C3">
            <w:pPr>
              <w:spacing w:before="120"/>
              <w:jc w:val="center"/>
              <w:rPr>
                <w:bCs/>
                <w:sz w:val="28"/>
                <w:szCs w:val="28"/>
              </w:rPr>
            </w:pPr>
            <w:r w:rsidRPr="00EB1FF8">
              <w:rPr>
                <w:sz w:val="32"/>
                <w:szCs w:val="32"/>
              </w:rPr>
              <w:t>Obiectul achiziţiei</w:t>
            </w:r>
            <w:r w:rsidRPr="009E29DA">
              <w:rPr>
                <w:sz w:val="28"/>
                <w:szCs w:val="28"/>
              </w:rPr>
              <w:t>:</w:t>
            </w:r>
            <w:r w:rsidR="00CD3E98" w:rsidRPr="009E29DA">
              <w:rPr>
                <w:b/>
                <w:sz w:val="28"/>
                <w:szCs w:val="28"/>
                <w:lang w:val="en-US"/>
              </w:rPr>
              <w:t xml:space="preserve"> </w:t>
            </w:r>
            <w:r w:rsidR="000642C3">
              <w:rPr>
                <w:bCs/>
                <w:sz w:val="28"/>
                <w:szCs w:val="28"/>
              </w:rPr>
              <w:t>Lucrari</w:t>
            </w:r>
            <w:r w:rsidR="000642C3" w:rsidRPr="0036557D">
              <w:rPr>
                <w:bCs/>
                <w:sz w:val="28"/>
                <w:szCs w:val="28"/>
              </w:rPr>
              <w:t xml:space="preserve">  de </w:t>
            </w:r>
            <w:r w:rsidR="000642C3">
              <w:rPr>
                <w:bCs/>
                <w:sz w:val="28"/>
                <w:szCs w:val="28"/>
              </w:rPr>
              <w:t>reparație a claselor nr.10 și 11, L/T,,OLIMP or.Rezina</w:t>
            </w:r>
          </w:p>
          <w:p w:rsidR="00215C50" w:rsidRPr="009E29DA" w:rsidRDefault="00215C50" w:rsidP="009E29DA">
            <w:pPr>
              <w:spacing w:before="120"/>
              <w:rPr>
                <w:b/>
                <w:sz w:val="28"/>
                <w:szCs w:val="28"/>
                <w:lang w:val="en-US"/>
              </w:rPr>
            </w:pPr>
          </w:p>
          <w:p w:rsidR="00A20ACF" w:rsidRPr="00CD3E98" w:rsidRDefault="00A20ACF" w:rsidP="00DC4C65">
            <w:pPr>
              <w:spacing w:line="360" w:lineRule="auto"/>
              <w:jc w:val="center"/>
              <w:rPr>
                <w:sz w:val="28"/>
                <w:szCs w:val="28"/>
              </w:rPr>
            </w:pPr>
          </w:p>
          <w:p w:rsidR="002221ED" w:rsidRPr="00EB1FF8" w:rsidRDefault="002221ED"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000642C3">
              <w:rPr>
                <w:lang w:val="en-US"/>
              </w:rPr>
              <w:t>45400000-1</w:t>
            </w:r>
            <w:r w:rsidRPr="009E29DA">
              <w:rPr>
                <w:b/>
                <w:sz w:val="28"/>
                <w:szCs w:val="28"/>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Pr="00EB1FF8">
              <w:rPr>
                <w:sz w:val="32"/>
                <w:szCs w:val="32"/>
              </w:rPr>
              <w:tab/>
            </w:r>
            <w:r w:rsidR="00DC4C65" w:rsidRPr="00DC4C65">
              <w:rPr>
                <w:b/>
                <w:sz w:val="32"/>
                <w:szCs w:val="32"/>
              </w:rPr>
              <w:t>Consiliul raional Rezina</w:t>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00DC4C65">
              <w:rPr>
                <w:sz w:val="32"/>
                <w:szCs w:val="32"/>
              </w:rPr>
              <w:t xml:space="preserve"> </w:t>
            </w:r>
            <w:r w:rsidR="00DC4C65" w:rsidRPr="00C65FDA">
              <w:rPr>
                <w:b/>
                <w:sz w:val="32"/>
                <w:szCs w:val="32"/>
              </w:rPr>
              <w:t>Concurs COP</w:t>
            </w:r>
            <w:r w:rsidRPr="00EB1FF8">
              <w:rPr>
                <w:sz w:val="32"/>
                <w:szCs w:val="32"/>
              </w:rPr>
              <w:tab/>
            </w:r>
            <w:r w:rsidRPr="0030652C">
              <w:rPr>
                <w:rFonts w:asciiTheme="majorHAnsi" w:hAnsiTheme="majorHAnsi" w:cstheme="majorHAnsi"/>
                <w:sz w:val="28"/>
                <w:szCs w:val="28"/>
              </w:rPr>
              <w:tab/>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8"/>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6819B2">
      <w:pPr>
        <w:pStyle w:val="3"/>
        <w:keepNext w:val="0"/>
        <w:keepLines w:val="0"/>
        <w:numPr>
          <w:ilvl w:val="0"/>
          <w:numId w:val="9"/>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6819B2">
      <w:pPr>
        <w:pStyle w:val="3"/>
        <w:keepNext w:val="0"/>
        <w:keepLines w:val="0"/>
        <w:numPr>
          <w:ilvl w:val="0"/>
          <w:numId w:val="8"/>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6819B2">
      <w:pPr>
        <w:pStyle w:val="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6819B2">
      <w:pPr>
        <w:pStyle w:val="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1034CC">
      <w:pPr>
        <w:pStyle w:val="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6819B2">
      <w:pPr>
        <w:pStyle w:val="3"/>
        <w:keepNext w:val="0"/>
        <w:keepLines w:val="0"/>
        <w:numPr>
          <w:ilvl w:val="0"/>
          <w:numId w:val="13"/>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6819B2">
      <w:pPr>
        <w:pStyle w:val="a"/>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6819B2">
      <w:pPr>
        <w:pStyle w:val="a"/>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6819B2">
      <w:pPr>
        <w:pStyle w:val="a"/>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6819B2">
      <w:pPr>
        <w:pStyle w:val="a"/>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6819B2">
      <w:pPr>
        <w:pStyle w:val="3"/>
        <w:keepNext w:val="0"/>
        <w:keepLines w:val="0"/>
        <w:numPr>
          <w:ilvl w:val="0"/>
          <w:numId w:val="13"/>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w:t>
      </w:r>
      <w:r w:rsidRPr="0030652C">
        <w:rPr>
          <w:rFonts w:asciiTheme="majorHAnsi" w:hAnsiTheme="majorHAnsi" w:cstheme="majorHAnsi"/>
        </w:rPr>
        <w:lastRenderedPageBreak/>
        <w:t>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6819B2">
      <w:pPr>
        <w:pStyle w:val="3"/>
        <w:keepNext w:val="0"/>
        <w:keepLines w:val="0"/>
        <w:numPr>
          <w:ilvl w:val="0"/>
          <w:numId w:val="13"/>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6819B2">
      <w:pPr>
        <w:pStyle w:val="a"/>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6819B2">
      <w:pPr>
        <w:pStyle w:val="a"/>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6819B2">
      <w:pPr>
        <w:pStyle w:val="a"/>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w:t>
      </w:r>
      <w:r w:rsidRPr="0030652C">
        <w:rPr>
          <w:rFonts w:asciiTheme="majorHAnsi" w:hAnsiTheme="majorHAnsi" w:cstheme="majorHAnsi"/>
        </w:rPr>
        <w:lastRenderedPageBreak/>
        <w:t xml:space="preserve">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6819B2">
      <w:pPr>
        <w:pStyle w:val="3"/>
        <w:keepNext w:val="0"/>
        <w:keepLines w:val="0"/>
        <w:numPr>
          <w:ilvl w:val="0"/>
          <w:numId w:val="13"/>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6819B2">
      <w:pPr>
        <w:pStyle w:val="3"/>
        <w:keepNext w:val="0"/>
        <w:keepLines w:val="0"/>
        <w:numPr>
          <w:ilvl w:val="0"/>
          <w:numId w:val="13"/>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w:t>
      </w:r>
      <w:r w:rsidRPr="0030652C">
        <w:rPr>
          <w:rFonts w:asciiTheme="majorHAnsi" w:hAnsiTheme="majorHAnsi" w:cstheme="majorHAnsi"/>
        </w:rPr>
        <w:lastRenderedPageBreak/>
        <w:t>de standarde europene privind certificarea, sau la standarde internaționale pertinente, emise de organisme acreditate. </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6819B2">
      <w:pPr>
        <w:pStyle w:val="3"/>
        <w:keepNext w:val="0"/>
        <w:keepLines w:val="0"/>
        <w:numPr>
          <w:ilvl w:val="0"/>
          <w:numId w:val="13"/>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6819B2">
      <w:pPr>
        <w:pStyle w:val="3"/>
        <w:keepNext w:val="0"/>
        <w:keepLines w:val="0"/>
        <w:numPr>
          <w:ilvl w:val="0"/>
          <w:numId w:val="13"/>
        </w:numPr>
        <w:tabs>
          <w:tab w:val="left" w:pos="360"/>
          <w:tab w:val="left" w:pos="1134"/>
        </w:tabs>
        <w:spacing w:before="0" w:after="120"/>
      </w:pPr>
      <w:r w:rsidRPr="0030652C">
        <w:t>Calificarea candidaților în cazul asocierii</w:t>
      </w:r>
      <w:bookmarkEnd w:id="77"/>
      <w:bookmarkEnd w:id="78"/>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6819B2">
      <w:pPr>
        <w:pStyle w:val="3"/>
        <w:keepNext w:val="0"/>
        <w:keepLines w:val="0"/>
        <w:numPr>
          <w:ilvl w:val="0"/>
          <w:numId w:val="13"/>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6819B2">
      <w:pPr>
        <w:pStyle w:val="a"/>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lastRenderedPageBreak/>
        <w:t>Perioada de valabilitate a ofertei</w:t>
      </w:r>
      <w:bookmarkEnd w:id="105"/>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are obligaţia de a menţine oferta valabilă pe o perioada indicată în punctul 4.8 din FDA.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6819B2">
      <w:pPr>
        <w:pStyle w:val="a"/>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6819B2">
      <w:pPr>
        <w:pStyle w:val="3"/>
        <w:keepNext w:val="0"/>
        <w:keepLines w:val="0"/>
        <w:numPr>
          <w:ilvl w:val="0"/>
          <w:numId w:val="13"/>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B94D54">
      <w:pPr>
        <w:pStyle w:val="a"/>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xml:space="preserve">. Perioada de valabilitate a garanției pentru ofertă </w:t>
      </w:r>
      <w:r w:rsidRPr="0030652C">
        <w:rPr>
          <w:rFonts w:asciiTheme="majorHAnsi" w:hAnsiTheme="majorHAnsi" w:cstheme="majorHAnsi"/>
          <w:lang w:val="ro-RO"/>
        </w:rPr>
        <w:lastRenderedPageBreak/>
        <w:t>trebuie să fie 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B94D54">
      <w:pPr>
        <w:pStyle w:val="a"/>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6819B2">
      <w:pPr>
        <w:pStyle w:val="23"/>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Default="001034CC" w:rsidP="00B94D54">
      <w:pPr>
        <w:pStyle w:val="a"/>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1034CC" w:rsidRPr="0030652C"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F70234">
      <w:pPr>
        <w:pStyle w:val="a"/>
        <w:numPr>
          <w:ilvl w:val="1"/>
          <w:numId w:val="62"/>
        </w:numPr>
        <w:tabs>
          <w:tab w:val="clear" w:pos="1134"/>
          <w:tab w:val="left" w:pos="0"/>
          <w:tab w:val="left" w:pos="37"/>
          <w:tab w:val="left" w:pos="461"/>
        </w:tabs>
        <w:spacing w:after="120"/>
        <w:ind w:left="0" w:firstLine="0"/>
        <w:rPr>
          <w:rFonts w:asciiTheme="majorHAnsi" w:hAnsiTheme="majorHAnsi" w:cstheme="majorHAnsi"/>
        </w:rPr>
      </w:pPr>
      <w:r w:rsidRPr="00F70234">
        <w:rPr>
          <w:rFonts w:asciiTheme="majorHAnsi" w:hAnsiTheme="majorHAnsi" w:cstheme="majorHAnsi"/>
        </w:rPr>
        <w:t>Ofertelevor fi depuse nu maitîrziu de data şioraspecificateînpunctul 5.2 din FDA.  Autoritateacontractantăpoate, la discreţiasa, săextindătermenul-limită de depunere a ofertelorprinmodificareadocumentelor de atribuireînconformitate cu punctul 9 din IPO, cazîn care toatedrepturileşiobligaţiileautorităţiicontractanteşi ale ofertanţilorvor fi supuse ulterior termenului-limităprelungit.</w:t>
      </w: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6819B2">
      <w:pPr>
        <w:pStyle w:val="a"/>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E357B7">
      <w:pPr>
        <w:pStyle w:val="a"/>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6819B2">
      <w:pPr>
        <w:pStyle w:val="a"/>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1034CC" w:rsidRPr="0030652C" w:rsidRDefault="001034CC" w:rsidP="006819B2">
      <w:pPr>
        <w:pStyle w:val="a"/>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4D4433">
      <w:pPr>
        <w:pStyle w:val="3"/>
        <w:keepNext w:val="0"/>
        <w:keepLines w:val="0"/>
        <w:numPr>
          <w:ilvl w:val="0"/>
          <w:numId w:val="47"/>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4D4433">
      <w:pPr>
        <w:pStyle w:val="a"/>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4D4433">
      <w:pPr>
        <w:pStyle w:val="a"/>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4D4433">
      <w:pPr>
        <w:pStyle w:val="a"/>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În cazul în care există discrepanțe între informațiile prezentate în DUAE de către operatorul economic și cele prevăzute în invitația/anunțul de participare de către </w:t>
      </w:r>
      <w:r w:rsidRPr="0030652C">
        <w:rPr>
          <w:rFonts w:asciiTheme="majorHAnsi" w:hAnsiTheme="majorHAnsi" w:cstheme="majorHAnsi"/>
          <w:lang w:val="ro-RO"/>
        </w:rPr>
        <w:lastRenderedPageBreak/>
        <w:t>autoritatea contractantă, se oferta se va respinge și se va examina DUAE următorului ofertant.</w:t>
      </w:r>
    </w:p>
    <w:p w:rsidR="001034CC" w:rsidRPr="0030652C" w:rsidRDefault="001034CC" w:rsidP="004D4433">
      <w:pPr>
        <w:pStyle w:val="a"/>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4D4433">
      <w:pPr>
        <w:pStyle w:val="a"/>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9C1485">
      <w:pPr>
        <w:pStyle w:val="3"/>
        <w:keepNext w:val="0"/>
        <w:keepLines w:val="0"/>
        <w:numPr>
          <w:ilvl w:val="0"/>
          <w:numId w:val="47"/>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6819B2">
      <w:pPr>
        <w:pStyle w:val="a"/>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lastRenderedPageBreak/>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C121F1">
      <w:pPr>
        <w:pStyle w:val="a"/>
        <w:numPr>
          <w:ilvl w:val="0"/>
          <w:numId w:val="63"/>
        </w:numPr>
        <w:tabs>
          <w:tab w:val="left" w:pos="604"/>
        </w:tabs>
        <w:spacing w:after="120"/>
        <w:rPr>
          <w:rFonts w:asciiTheme="majorHAnsi" w:hAnsiTheme="majorHAnsi" w:cstheme="majorHAnsi"/>
        </w:rPr>
      </w:pPr>
      <w:r w:rsidRPr="00C121F1">
        <w:rPr>
          <w:rFonts w:asciiTheme="majorHAnsi" w:hAnsiTheme="majorHAnsi" w:cstheme="majorHAnsi"/>
        </w:rPr>
        <w:t>Grupul de lucru</w:t>
      </w:r>
      <w:r w:rsidRPr="00C121F1">
        <w:rPr>
          <w:rFonts w:asciiTheme="majorHAnsi" w:hAnsiTheme="majorHAnsi" w:cstheme="majorHAnsi"/>
          <w:lang w:eastAsia="en-GB"/>
        </w:rPr>
        <w:t>după caz, specialistul certificat în domeniul achizițiilor publice</w:t>
      </w:r>
      <w:r w:rsidRPr="00C121F1">
        <w:rPr>
          <w:rFonts w:asciiTheme="majorHAnsi" w:hAnsiTheme="majorHAnsi" w:cstheme="majorHAnsi"/>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w:t>
      </w:r>
      <w:r w:rsidRPr="0030652C">
        <w:rPr>
          <w:rFonts w:asciiTheme="majorHAnsi" w:hAnsiTheme="majorHAnsi" w:cstheme="majorHAnsi"/>
        </w:rPr>
        <w:lastRenderedPageBreak/>
        <w:t xml:space="preserve">ofertele pentru a confirma faptul că toate documentele şi documentaţia tehnică au fost prezentate şi pentru a determina caracterul complet al fiecărui document depus. </w:t>
      </w:r>
    </w:p>
    <w:p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867DA9">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În cazul ofertanţilor a căror ofertă nu a fost declarată cîştigătoare comunicarea va preciza:</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7E45A2">
      <w:pPr>
        <w:pStyle w:val="a7"/>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7E45A2">
      <w:pPr>
        <w:pStyle w:val="a7"/>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7E45A2">
      <w:pPr>
        <w:pStyle w:val="a7"/>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E45A2">
      <w:pPr>
        <w:pStyle w:val="a7"/>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7E45A2">
      <w:pPr>
        <w:pStyle w:val="a7"/>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7E45A2">
      <w:pPr>
        <w:pStyle w:val="a7"/>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6819B2">
      <w:pPr>
        <w:pStyle w:val="a"/>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În cazul în care anulează aplicarea procedurii pentru atribuirea contractului de achiziţie publică, autoritatea contractantă are obligaţia de a comunica în scris tuturor participanţilor la procedura de achiziţie publică, în cel mult 3 zile de la data anulării </w:t>
      </w:r>
      <w:r w:rsidRPr="0030652C">
        <w:rPr>
          <w:rFonts w:asciiTheme="majorHAnsi" w:hAnsiTheme="majorHAnsi" w:cstheme="majorHAnsi"/>
        </w:rPr>
        <w:lastRenderedPageBreak/>
        <w:t>procedurii, atît încetarea obligaţiilor pe care aceştia şi le-au creat prin depunerea de oferte, cît şi motivul anulării.</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6819B2">
      <w:pPr>
        <w:pStyle w:val="a"/>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Orice operator economic care consideră că, în cadrul procedurilor de achiziţie, autoritatea contractantă, prin decizia emisă sau prin procedura de achiziţie aplicată cu </w:t>
      </w:r>
      <w:r w:rsidRPr="0030652C">
        <w:rPr>
          <w:rFonts w:asciiTheme="majorHAnsi" w:hAnsiTheme="majorHAnsi" w:cstheme="majorHAnsi"/>
        </w:rPr>
        <w:lastRenderedPageBreak/>
        <w:t>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1034CC" w:rsidRPr="005D708F" w:rsidRDefault="001034CC" w:rsidP="001F6E5A">
      <w:pPr>
        <w:rPr>
          <w:rFonts w:asciiTheme="majorHAnsi" w:hAnsiTheme="majorHAnsi" w:cstheme="majorHAnsi"/>
        </w:rPr>
      </w:pPr>
    </w:p>
    <w:tbl>
      <w:tblPr>
        <w:tblW w:w="10060" w:type="dxa"/>
        <w:tblLayout w:type="fixed"/>
        <w:tblLook w:val="04A0"/>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583DEA" w:rsidP="00583DEA">
            <w:pPr>
              <w:rPr>
                <w:rFonts w:asciiTheme="majorHAnsi" w:hAnsiTheme="majorHAnsi" w:cstheme="majorHAnsi"/>
                <w:b/>
                <w:i/>
                <w:noProof w:val="0"/>
              </w:rPr>
            </w:pPr>
            <w:r>
              <w:rPr>
                <w:rFonts w:asciiTheme="majorHAnsi" w:hAnsiTheme="majorHAnsi" w:cstheme="majorHAnsi"/>
                <w:b/>
                <w:i/>
                <w:noProof w:val="0"/>
              </w:rPr>
              <w:t xml:space="preserve"> Consiliul raional Rezina -</w:t>
            </w:r>
            <w:r w:rsidRPr="00EA1422">
              <w:rPr>
                <w:b/>
                <w:shd w:val="clear" w:color="auto" w:fill="FFFF00"/>
              </w:rPr>
              <w:t>1007601011412</w:t>
            </w:r>
            <w:r w:rsidRPr="002870C3">
              <w:rPr>
                <w:rFonts w:asciiTheme="majorHAnsi" w:hAnsiTheme="majorHAnsi" w:cstheme="majorHAnsi"/>
                <w:b/>
                <w:i/>
                <w:noProof w:val="0"/>
              </w:rPr>
              <w:t xml:space="preserve">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9E29DA" w:rsidRPr="004E0950" w:rsidRDefault="00CD3E98" w:rsidP="009E29DA">
            <w:pPr>
              <w:spacing w:before="120"/>
              <w:rPr>
                <w:rFonts w:asciiTheme="majorHAnsi" w:hAnsiTheme="majorHAnsi" w:cstheme="majorHAnsi"/>
                <w:b/>
                <w:i/>
                <w:noProof w:val="0"/>
              </w:rPr>
            </w:pPr>
            <w:r w:rsidRPr="00993600">
              <w:rPr>
                <w:b/>
                <w:color w:val="FF0000"/>
                <w:lang w:val="en-US"/>
              </w:rPr>
              <w:t xml:space="preserve"> </w:t>
            </w:r>
            <w:r w:rsidR="00FA7E4C">
              <w:rPr>
                <w:bCs/>
                <w:sz w:val="28"/>
                <w:szCs w:val="28"/>
              </w:rPr>
              <w:t>Lucrari</w:t>
            </w:r>
            <w:r w:rsidR="00FA7E4C" w:rsidRPr="0036557D">
              <w:rPr>
                <w:bCs/>
                <w:sz w:val="28"/>
                <w:szCs w:val="28"/>
              </w:rPr>
              <w:t xml:space="preserve">  de </w:t>
            </w:r>
            <w:r w:rsidR="00FA7E4C">
              <w:rPr>
                <w:bCs/>
                <w:sz w:val="28"/>
                <w:szCs w:val="28"/>
              </w:rPr>
              <w:t>reparație a claselor nr.10 și 11, L/T,,OLIMP or.Rezina</w:t>
            </w:r>
            <w:r w:rsidR="009E29DA" w:rsidRPr="009E29DA">
              <w:rPr>
                <w:color w:val="FF0000"/>
                <w:sz w:val="28"/>
                <w:szCs w:val="28"/>
              </w:rPr>
              <w:br/>
            </w:r>
          </w:p>
          <w:p w:rsidR="002870C3" w:rsidRPr="004E0950" w:rsidRDefault="002870C3" w:rsidP="006159F0">
            <w:pPr>
              <w:rPr>
                <w:rFonts w:asciiTheme="majorHAnsi" w:hAnsiTheme="majorHAnsi" w:cstheme="majorHAnsi"/>
                <w:b/>
                <w:i/>
                <w:noProof w:val="0"/>
              </w:rPr>
            </w:pP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Nr.:</w:t>
            </w:r>
            <w:r w:rsidR="00583DEA" w:rsidRPr="005D708F">
              <w:rPr>
                <w:rFonts w:asciiTheme="majorHAnsi" w:hAnsiTheme="majorHAnsi" w:cstheme="majorHAnsi"/>
              </w:rPr>
              <w:t xml:space="preserve"> </w:t>
            </w:r>
            <w:r w:rsidR="00133D36">
              <w:t>Conform SIA RSAP MTender</w:t>
            </w:r>
          </w:p>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Tipul procedurii de achiziție:</w:t>
            </w:r>
            <w:r w:rsidR="00583DEA">
              <w:rPr>
                <w:rFonts w:asciiTheme="majorHAnsi" w:hAnsiTheme="majorHAnsi" w:cstheme="majorHAnsi"/>
                <w:b/>
                <w:i/>
                <w:noProof w:val="0"/>
              </w:rPr>
              <w:t xml:space="preserve">  Concurs COP</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/lucrări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15C50" w:rsidRDefault="00215C50" w:rsidP="00DB009C">
            <w:pPr>
              <w:rPr>
                <w:rFonts w:asciiTheme="majorHAnsi" w:hAnsiTheme="majorHAnsi" w:cstheme="majorHAnsi"/>
                <w:b/>
                <w:i/>
                <w:noProof w:val="0"/>
              </w:rPr>
            </w:pPr>
            <w:r w:rsidRPr="00215C50">
              <w:rPr>
                <w:b/>
                <w:lang w:val="en-US"/>
              </w:rPr>
              <w:t>452</w:t>
            </w:r>
            <w:r w:rsidR="00DB009C">
              <w:rPr>
                <w:b/>
                <w:lang w:val="en-US"/>
              </w:rPr>
              <w:t>00000-9</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3F1CEA" w:rsidRDefault="003F1CEA" w:rsidP="002870C3">
            <w:pPr>
              <w:rPr>
                <w:rFonts w:asciiTheme="majorHAnsi" w:hAnsiTheme="majorHAnsi" w:cstheme="majorHAnsi"/>
                <w:b/>
                <w:i/>
                <w:noProof w:val="0"/>
                <w:color w:val="000000" w:themeColor="text1"/>
              </w:rPr>
            </w:pPr>
            <w:r w:rsidRPr="003F1CEA">
              <w:rPr>
                <w:rFonts w:asciiTheme="majorHAnsi" w:hAnsiTheme="majorHAnsi" w:cstheme="majorHAnsi"/>
                <w:b/>
                <w:i/>
                <w:noProof w:val="0"/>
                <w:color w:val="000000" w:themeColor="text1"/>
              </w:rPr>
              <w:t>20</w:t>
            </w:r>
            <w:r w:rsidR="00215C50">
              <w:rPr>
                <w:rFonts w:asciiTheme="majorHAnsi" w:hAnsiTheme="majorHAnsi" w:cstheme="majorHAnsi"/>
                <w:b/>
                <w:i/>
                <w:noProof w:val="0"/>
                <w:color w:val="000000" w:themeColor="text1"/>
              </w:rPr>
              <w:t>2</w:t>
            </w:r>
            <w:r w:rsidR="009E29DA">
              <w:rPr>
                <w:rFonts w:asciiTheme="majorHAnsi" w:hAnsiTheme="majorHAnsi" w:cstheme="majorHAnsi"/>
                <w:b/>
                <w:i/>
                <w:noProof w:val="0"/>
                <w:color w:val="000000" w:themeColor="text1"/>
              </w:rPr>
              <w:t>1</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E13A7B" w:rsidP="00E13A7B">
            <w:pPr>
              <w:rPr>
                <w:rFonts w:asciiTheme="majorHAnsi" w:hAnsiTheme="majorHAnsi" w:cstheme="majorHAnsi"/>
                <w:b/>
                <w:i/>
                <w:noProof w:val="0"/>
              </w:rPr>
            </w:pPr>
            <w:r>
              <w:rPr>
                <w:rFonts w:asciiTheme="majorHAnsi" w:hAnsiTheme="majorHAnsi" w:cstheme="majorHAnsi"/>
                <w:b/>
                <w:i/>
                <w:noProof w:val="0"/>
              </w:rPr>
              <w:t xml:space="preserve"> Consiliul raional Rezina </w:t>
            </w:r>
            <w:r w:rsidRPr="00EA1422">
              <w:rPr>
                <w:b/>
                <w:shd w:val="clear" w:color="auto" w:fill="FFFF00"/>
              </w:rPr>
              <w:t>1007601011412</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[Denumirea partenerului de dezvoltare]</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E13A7B" w:rsidP="002870C3">
            <w:pPr>
              <w:rPr>
                <w:rFonts w:asciiTheme="majorHAnsi" w:hAnsiTheme="majorHAnsi" w:cstheme="majorHAnsi"/>
                <w:b/>
                <w:i/>
                <w:noProof w:val="0"/>
              </w:rPr>
            </w:pPr>
            <w:r>
              <w:rPr>
                <w:rFonts w:asciiTheme="majorHAnsi" w:hAnsiTheme="majorHAnsi" w:cstheme="majorHAnsi"/>
                <w:b/>
                <w:i/>
                <w:noProof w:val="0"/>
              </w:rPr>
              <w:t xml:space="preserve">Consiliul raional Rezina </w:t>
            </w:r>
            <w:r w:rsidRPr="00EA1422">
              <w:rPr>
                <w:b/>
                <w:shd w:val="clear" w:color="auto" w:fill="FFFF00"/>
              </w:rPr>
              <w:t>1007601011412</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lastRenderedPageBreak/>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E13A7B" w:rsidP="002870C3">
            <w:pPr>
              <w:rPr>
                <w:rFonts w:asciiTheme="majorHAnsi" w:hAnsiTheme="majorHAnsi" w:cstheme="majorHAnsi"/>
                <w:b/>
                <w:i/>
                <w:noProof w:val="0"/>
              </w:rPr>
            </w:pPr>
            <w:r>
              <w:rPr>
                <w:rFonts w:asciiTheme="majorHAnsi" w:hAnsiTheme="majorHAnsi" w:cstheme="majorHAnsi"/>
                <w:b/>
                <w:i/>
                <w:noProof w:val="0"/>
              </w:rPr>
              <w:t xml:space="preserve">Consiliul raional Rezina </w:t>
            </w:r>
            <w:r w:rsidRPr="00EA1422">
              <w:rPr>
                <w:b/>
                <w:shd w:val="clear" w:color="auto" w:fill="FFFF00"/>
              </w:rPr>
              <w:t>1007601011412</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[limba de stat]</w:t>
            </w:r>
          </w:p>
        </w:tc>
      </w:tr>
      <w:tr w:rsidR="002870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133D36" w:rsidP="00E13A7B">
            <w:pPr>
              <w:jc w:val="both"/>
              <w:rPr>
                <w:rFonts w:asciiTheme="majorHAnsi" w:hAnsiTheme="majorHAnsi" w:cstheme="majorHAnsi"/>
                <w:b/>
                <w:i/>
                <w:noProof w:val="0"/>
              </w:rPr>
            </w:pPr>
            <w:r>
              <w:t>Conform SIA RSAP MTender</w:t>
            </w: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r w:rsidRPr="002870C3">
              <w:rPr>
                <w:rFonts w:asciiTheme="majorHAnsi" w:hAnsiTheme="majorHAnsi" w:cstheme="majorHAnsi"/>
                <w:b/>
                <w:i/>
                <w:noProof w:val="0"/>
              </w:rPr>
              <w:t>[Da]</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left" w:pos="284"/>
                <w:tab w:val="right" w:pos="9531"/>
              </w:tabs>
              <w:spacing w:line="360" w:lineRule="auto"/>
              <w:ind w:left="360" w:hanging="360"/>
              <w:contextualSpacing/>
              <w:rPr>
                <w:rFonts w:asciiTheme="majorHAnsi" w:hAnsiTheme="majorHAnsi" w:cstheme="majorHAnsi"/>
                <w:b/>
                <w:i/>
                <w:noProof w:val="0"/>
              </w:rPr>
            </w:pPr>
            <w:r w:rsidRPr="002870C3">
              <w:rPr>
                <w:rFonts w:asciiTheme="majorHAnsi" w:hAnsiTheme="majorHAnsi" w:cstheme="majorHAnsi"/>
                <w:b/>
                <w:i/>
                <w:noProof w:val="0"/>
              </w:rPr>
              <w:t xml:space="preserve">[ de antrepriză / </w:t>
            </w:r>
          </w:p>
          <w:p w:rsidR="002870C3" w:rsidRPr="002870C3" w:rsidRDefault="002870C3" w:rsidP="002870C3">
            <w:pPr>
              <w:tabs>
                <w:tab w:val="left" w:pos="284"/>
                <w:tab w:val="right" w:pos="9531"/>
              </w:tabs>
              <w:spacing w:line="360" w:lineRule="auto"/>
              <w:contextualSpacing/>
              <w:rPr>
                <w:rFonts w:asciiTheme="majorHAnsi" w:hAnsiTheme="majorHAnsi" w:cstheme="majorHAnsi"/>
                <w:b/>
              </w:rPr>
            </w:pP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spacing w:val="-2"/>
              </w:rPr>
            </w:pPr>
            <w:r w:rsidRPr="002870C3">
              <w:rPr>
                <w:rFonts w:asciiTheme="majorHAnsi" w:hAnsiTheme="majorHAnsi" w:cstheme="majorHAnsi"/>
                <w:b/>
                <w:i/>
                <w:noProof w:val="0"/>
                <w:spacing w:val="-2"/>
              </w:rPr>
              <w:t xml:space="preserve">[indicați condițiile speciale </w:t>
            </w:r>
            <w:r w:rsidRPr="002870C3">
              <w:rPr>
                <w:rFonts w:asciiTheme="majorHAnsi" w:hAnsiTheme="majorHAnsi" w:cstheme="majorHAnsi"/>
                <w:b/>
                <w:i/>
                <w:noProof w:val="0"/>
              </w:rPr>
              <w:t>sau „nu se aplică”</w:t>
            </w:r>
            <w:r w:rsidRPr="002870C3">
              <w:rPr>
                <w:rFonts w:asciiTheme="majorHAnsi" w:hAnsiTheme="majorHAnsi" w:cstheme="majorHAnsi"/>
                <w:b/>
                <w:i/>
                <w:noProof w:val="0"/>
                <w:spacing w:val="-2"/>
              </w:rPr>
              <w:t>]</w:t>
            </w: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887"/>
        <w:gridCol w:w="2836"/>
        <w:gridCol w:w="992"/>
        <w:gridCol w:w="992"/>
        <w:gridCol w:w="3402"/>
      </w:tblGrid>
      <w:tr w:rsidR="005E57E4" w:rsidRPr="005E57E4" w:rsidTr="00DC4C65">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5E57E4" w:rsidRPr="005E57E4" w:rsidTr="00DC4C65">
        <w:trPr>
          <w:trHeight w:val="397"/>
        </w:trPr>
        <w:tc>
          <w:tcPr>
            <w:tcW w:w="638" w:type="dxa"/>
            <w:shd w:val="clear" w:color="auto" w:fill="auto"/>
            <w:vAlign w:val="center"/>
          </w:tcPr>
          <w:p w:rsidR="005E57E4" w:rsidRPr="005E57E4" w:rsidRDefault="005E57E4" w:rsidP="005E57E4">
            <w:pPr>
              <w:ind w:left="-57" w:right="-57"/>
              <w:jc w:val="center"/>
              <w:rPr>
                <w:rFonts w:asciiTheme="majorHAnsi" w:hAnsiTheme="majorHAnsi" w:cstheme="majorHAnsi"/>
              </w:rPr>
            </w:pPr>
          </w:p>
        </w:tc>
        <w:tc>
          <w:tcPr>
            <w:tcW w:w="887" w:type="dxa"/>
            <w:shd w:val="clear" w:color="auto" w:fill="auto"/>
            <w:vAlign w:val="center"/>
          </w:tcPr>
          <w:p w:rsidR="005E57E4" w:rsidRPr="005E57E4" w:rsidRDefault="00E13A7B" w:rsidP="005E57E4">
            <w:pPr>
              <w:ind w:left="-57" w:right="-57"/>
              <w:jc w:val="center"/>
              <w:rPr>
                <w:rFonts w:asciiTheme="majorHAnsi" w:hAnsiTheme="majorHAnsi" w:cstheme="majorHAnsi"/>
              </w:rPr>
            </w:pPr>
            <w:r w:rsidRPr="00DC4C65">
              <w:rPr>
                <w:b/>
              </w:rPr>
              <w:tab/>
            </w:r>
          </w:p>
        </w:tc>
        <w:tc>
          <w:tcPr>
            <w:tcW w:w="2836" w:type="dxa"/>
            <w:shd w:val="clear" w:color="auto" w:fill="auto"/>
            <w:vAlign w:val="center"/>
          </w:tcPr>
          <w:p w:rsidR="005E57E4" w:rsidRPr="004E0950" w:rsidRDefault="00FA7E4C" w:rsidP="00CD3E98">
            <w:pPr>
              <w:spacing w:before="120"/>
              <w:rPr>
                <w:rFonts w:asciiTheme="majorHAnsi" w:hAnsiTheme="majorHAnsi" w:cstheme="majorHAnsi"/>
                <w:b/>
              </w:rPr>
            </w:pPr>
            <w:r>
              <w:rPr>
                <w:bCs/>
                <w:sz w:val="28"/>
                <w:szCs w:val="28"/>
              </w:rPr>
              <w:t>Lucrari</w:t>
            </w:r>
            <w:r w:rsidRPr="0036557D">
              <w:rPr>
                <w:bCs/>
                <w:sz w:val="28"/>
                <w:szCs w:val="28"/>
              </w:rPr>
              <w:t xml:space="preserve">  de </w:t>
            </w:r>
            <w:r>
              <w:rPr>
                <w:bCs/>
                <w:sz w:val="28"/>
                <w:szCs w:val="28"/>
              </w:rPr>
              <w:t>reparație a claselor nr.10 și 11, L/T,,OLIMP or.Rezina</w:t>
            </w:r>
            <w:r w:rsidR="009E29DA" w:rsidRPr="009E29DA">
              <w:rPr>
                <w:color w:val="FF0000"/>
                <w:sz w:val="28"/>
                <w:szCs w:val="28"/>
              </w:rPr>
              <w:br/>
            </w:r>
          </w:p>
        </w:tc>
        <w:tc>
          <w:tcPr>
            <w:tcW w:w="992" w:type="dxa"/>
            <w:shd w:val="clear" w:color="auto" w:fill="auto"/>
            <w:vAlign w:val="center"/>
          </w:tcPr>
          <w:p w:rsidR="005E57E4" w:rsidRPr="005E57E4" w:rsidRDefault="00E13A7B" w:rsidP="005E57E4">
            <w:pPr>
              <w:ind w:left="-57" w:right="-57"/>
              <w:jc w:val="center"/>
              <w:rPr>
                <w:rFonts w:asciiTheme="majorHAnsi" w:hAnsiTheme="majorHAnsi" w:cstheme="majorHAnsi"/>
              </w:rPr>
            </w:pPr>
            <w:r>
              <w:rPr>
                <w:rFonts w:asciiTheme="majorHAnsi" w:hAnsiTheme="majorHAnsi" w:cstheme="majorHAnsi"/>
              </w:rPr>
              <w:t>buc</w:t>
            </w:r>
          </w:p>
        </w:tc>
        <w:tc>
          <w:tcPr>
            <w:tcW w:w="992" w:type="dxa"/>
            <w:shd w:val="clear" w:color="auto" w:fill="auto"/>
            <w:vAlign w:val="center"/>
          </w:tcPr>
          <w:p w:rsidR="005E57E4" w:rsidRPr="005E57E4" w:rsidRDefault="00E13A7B" w:rsidP="005E57E4">
            <w:pPr>
              <w:ind w:left="-57" w:right="-57"/>
              <w:jc w:val="center"/>
              <w:rPr>
                <w:rFonts w:asciiTheme="majorHAnsi" w:hAnsiTheme="majorHAnsi" w:cstheme="majorHAnsi"/>
              </w:rPr>
            </w:pPr>
            <w:r>
              <w:rPr>
                <w:rFonts w:asciiTheme="majorHAnsi" w:hAnsiTheme="majorHAnsi" w:cstheme="majorHAnsi"/>
              </w:rPr>
              <w:t>1</w:t>
            </w:r>
          </w:p>
        </w:tc>
        <w:tc>
          <w:tcPr>
            <w:tcW w:w="3402" w:type="dxa"/>
            <w:shd w:val="clear" w:color="auto" w:fill="auto"/>
            <w:vAlign w:val="center"/>
          </w:tcPr>
          <w:p w:rsidR="005E57E4" w:rsidRPr="005E57E4" w:rsidRDefault="009F2426" w:rsidP="00763E97">
            <w:pPr>
              <w:ind w:left="-57" w:right="-57"/>
              <w:jc w:val="center"/>
              <w:rPr>
                <w:rFonts w:asciiTheme="majorHAnsi" w:hAnsiTheme="majorHAnsi" w:cstheme="majorHAnsi"/>
              </w:rPr>
            </w:pPr>
            <w:r>
              <w:t>Ca</w:t>
            </w:r>
            <w:r w:rsidR="004E0950">
              <w:t>i</w:t>
            </w:r>
            <w:r>
              <w:t xml:space="preserve">etului de sarcini </w:t>
            </w:r>
            <w:r w:rsidR="00E13A7B" w:rsidRPr="00EA1422">
              <w:t xml:space="preserve"> / </w:t>
            </w:r>
          </w:p>
        </w:tc>
      </w:tr>
    </w:tbl>
    <w:p w:rsidR="005E57E4" w:rsidRDefault="005E57E4" w:rsidP="001F6E5A">
      <w:pPr>
        <w:ind w:left="-57" w:right="-57"/>
        <w:jc w:val="center"/>
        <w:rPr>
          <w:rFonts w:asciiTheme="majorHAnsi" w:hAnsiTheme="majorHAnsi" w:cstheme="majorHAnsi"/>
          <w:b/>
        </w:rPr>
      </w:pPr>
    </w:p>
    <w:p w:rsidR="00A20ACF" w:rsidRPr="005D708F" w:rsidRDefault="00A20ACF" w:rsidP="00A20ACF">
      <w:pPr>
        <w:rPr>
          <w:rFonts w:asciiTheme="majorHAnsi" w:hAnsiTheme="majorHAnsi" w:cstheme="majorHAnsi"/>
        </w:rPr>
      </w:pPr>
    </w:p>
    <w:p w:rsidR="0077101F" w:rsidRPr="005D708F" w:rsidRDefault="0077101F" w:rsidP="006819B2">
      <w:pPr>
        <w:pStyle w:val="Style3"/>
        <w:numPr>
          <w:ilvl w:val="0"/>
          <w:numId w:val="6"/>
        </w:numPr>
        <w:jc w:val="center"/>
        <w:rPr>
          <w:rFonts w:asciiTheme="majorHAnsi" w:eastAsiaTheme="majorEastAsia" w:hAnsiTheme="majorHAnsi" w:cstheme="majorHAnsi"/>
          <w:bCs/>
          <w:noProof/>
          <w:color w:val="5B9BD5"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6"/>
      <w:bookmarkEnd w:id="167"/>
    </w:p>
    <w:p w:rsidR="0077101F" w:rsidRPr="005D708F" w:rsidRDefault="0077101F" w:rsidP="00A20ACF">
      <w:pPr>
        <w:rPr>
          <w:rFonts w:asciiTheme="majorHAnsi" w:hAnsiTheme="majorHAnsi" w:cstheme="majorHAnsi"/>
          <w:b/>
        </w:rPr>
      </w:pPr>
    </w:p>
    <w:p w:rsidR="00A20ACF" w:rsidRPr="005D708F" w:rsidRDefault="00B228FC" w:rsidP="00A20ACF">
      <w:pPr>
        <w:rPr>
          <w:rFonts w:asciiTheme="majorHAnsi" w:hAnsiTheme="majorHAnsi" w:cstheme="majorHAnsi"/>
        </w:rPr>
      </w:pPr>
      <w:r w:rsidRPr="005D708F">
        <w:rPr>
          <w:rFonts w:asciiTheme="majorHAnsi" w:hAnsiTheme="majorHAnsi" w:cstheme="majorHAnsi"/>
          <w:b/>
        </w:rPr>
        <w:t>Ofertantul va include în ofertă următoarele documente/cerințe:</w:t>
      </w:r>
    </w:p>
    <w:tbl>
      <w:tblPr>
        <w:tblStyle w:val="af1"/>
        <w:tblW w:w="9776" w:type="dxa"/>
        <w:tblLook w:val="04A0"/>
      </w:tblPr>
      <w:tblGrid>
        <w:gridCol w:w="704"/>
        <w:gridCol w:w="3685"/>
        <w:gridCol w:w="283"/>
        <w:gridCol w:w="3280"/>
        <w:gridCol w:w="407"/>
        <w:gridCol w:w="1417"/>
      </w:tblGrid>
      <w:tr w:rsidR="0077101F" w:rsidRPr="005D708F" w:rsidTr="00926511">
        <w:tc>
          <w:tcPr>
            <w:tcW w:w="704" w:type="dxa"/>
            <w:vAlign w:val="center"/>
          </w:tcPr>
          <w:p w:rsidR="0077101F" w:rsidRPr="005D708F" w:rsidRDefault="0077101F" w:rsidP="0077101F">
            <w:pPr>
              <w:ind w:left="-120" w:right="-108"/>
              <w:jc w:val="center"/>
              <w:rPr>
                <w:rFonts w:asciiTheme="majorHAnsi" w:hAnsiTheme="majorHAnsi" w:cstheme="majorHAnsi"/>
                <w:spacing w:val="-4"/>
              </w:rPr>
            </w:pPr>
            <w:r w:rsidRPr="005D708F">
              <w:rPr>
                <w:rFonts w:asciiTheme="majorHAnsi" w:hAnsiTheme="majorHAnsi" w:cstheme="majorHAnsi"/>
                <w:spacing w:val="-4"/>
              </w:rPr>
              <w:t>Nr.</w:t>
            </w:r>
          </w:p>
        </w:tc>
        <w:tc>
          <w:tcPr>
            <w:tcW w:w="3968" w:type="dxa"/>
            <w:gridSpan w:val="2"/>
            <w:vAlign w:val="center"/>
          </w:tcPr>
          <w:p w:rsidR="0077101F" w:rsidRPr="005D708F" w:rsidRDefault="0077101F" w:rsidP="0077101F">
            <w:pPr>
              <w:pStyle w:val="a7"/>
              <w:tabs>
                <w:tab w:val="left" w:pos="567"/>
              </w:tabs>
              <w:ind w:left="-57" w:right="-57"/>
              <w:jc w:val="center"/>
              <w:rPr>
                <w:rFonts w:asciiTheme="majorHAnsi" w:hAnsiTheme="majorHAnsi" w:cstheme="majorHAnsi"/>
                <w:szCs w:val="24"/>
              </w:rPr>
            </w:pPr>
            <w:bookmarkStart w:id="168" w:name="_Toc449692085"/>
            <w:r w:rsidRPr="005D708F">
              <w:rPr>
                <w:rStyle w:val="afe"/>
                <w:rFonts w:asciiTheme="majorHAnsi" w:hAnsiTheme="majorHAnsi" w:cstheme="majorHAnsi"/>
                <w:i w:val="0"/>
                <w:iCs/>
                <w:sz w:val="24"/>
                <w:szCs w:val="24"/>
              </w:rPr>
              <w:t>Denumirea</w:t>
            </w:r>
            <w:r w:rsidRPr="005D708F">
              <w:rPr>
                <w:rFonts w:asciiTheme="majorHAnsi" w:hAnsiTheme="majorHAnsi" w:cstheme="majorHAnsi"/>
                <w:b/>
                <w:szCs w:val="24"/>
              </w:rPr>
              <w:t xml:space="preserve"> documentului/cerințelor</w:t>
            </w:r>
            <w:bookmarkEnd w:id="168"/>
          </w:p>
        </w:tc>
        <w:tc>
          <w:tcPr>
            <w:tcW w:w="3687" w:type="dxa"/>
            <w:gridSpan w:val="2"/>
            <w:vAlign w:val="center"/>
          </w:tcPr>
          <w:p w:rsidR="0077101F" w:rsidRPr="005D708F" w:rsidRDefault="0077101F" w:rsidP="0077101F">
            <w:pPr>
              <w:pStyle w:val="a7"/>
              <w:tabs>
                <w:tab w:val="left" w:pos="567"/>
              </w:tabs>
              <w:ind w:left="-57" w:right="-57"/>
              <w:jc w:val="center"/>
              <w:rPr>
                <w:rFonts w:asciiTheme="majorHAnsi" w:hAnsiTheme="majorHAnsi" w:cstheme="majorHAnsi"/>
                <w:b/>
                <w:szCs w:val="24"/>
              </w:rPr>
            </w:pPr>
            <w:r w:rsidRPr="005D708F">
              <w:rPr>
                <w:rStyle w:val="afe"/>
                <w:rFonts w:asciiTheme="majorHAnsi" w:hAnsiTheme="majorHAnsi" w:cstheme="majorHAnsi"/>
                <w:b/>
                <w:i w:val="0"/>
                <w:iCs/>
                <w:sz w:val="24"/>
                <w:szCs w:val="24"/>
              </w:rPr>
              <w:t>Mod de demonstrare a îndeplinirii cerinţei:</w:t>
            </w:r>
          </w:p>
        </w:tc>
        <w:tc>
          <w:tcPr>
            <w:tcW w:w="1417" w:type="dxa"/>
            <w:vAlign w:val="center"/>
          </w:tcPr>
          <w:p w:rsidR="0077101F" w:rsidRPr="005D708F" w:rsidRDefault="0077101F" w:rsidP="0077101F">
            <w:pPr>
              <w:pStyle w:val="a7"/>
              <w:tabs>
                <w:tab w:val="left" w:pos="567"/>
              </w:tabs>
              <w:ind w:left="-113" w:right="-113"/>
              <w:jc w:val="center"/>
              <w:rPr>
                <w:rFonts w:asciiTheme="majorHAnsi" w:hAnsiTheme="majorHAnsi" w:cstheme="majorHAnsi"/>
                <w:b/>
                <w:szCs w:val="24"/>
              </w:rPr>
            </w:pPr>
            <w:r w:rsidRPr="005D708F">
              <w:rPr>
                <w:rFonts w:asciiTheme="majorHAnsi" w:hAnsiTheme="majorHAnsi" w:cstheme="majorHAnsi"/>
                <w:b/>
                <w:szCs w:val="24"/>
              </w:rPr>
              <w:t>Obl.</w:t>
            </w:r>
          </w:p>
          <w:p w:rsidR="0077101F" w:rsidRPr="005D708F" w:rsidRDefault="0077101F" w:rsidP="0077101F">
            <w:pPr>
              <w:pStyle w:val="a7"/>
              <w:ind w:left="-113" w:right="-113"/>
              <w:jc w:val="center"/>
              <w:rPr>
                <w:rFonts w:asciiTheme="majorHAnsi" w:hAnsiTheme="majorHAnsi" w:cstheme="majorHAnsi"/>
                <w:b/>
                <w:i/>
                <w:szCs w:val="24"/>
              </w:rPr>
            </w:pPr>
            <w:r w:rsidRPr="005D708F">
              <w:rPr>
                <w:rFonts w:asciiTheme="majorHAnsi" w:hAnsiTheme="majorHAnsi" w:cstheme="majorHAnsi"/>
                <w:b/>
                <w:i/>
                <w:szCs w:val="24"/>
              </w:rPr>
              <w:t>Da /Nu</w:t>
            </w:r>
          </w:p>
        </w:tc>
      </w:tr>
      <w:tr w:rsidR="005A283A" w:rsidTr="003F1CEA">
        <w:tc>
          <w:tcPr>
            <w:tcW w:w="704" w:type="dxa"/>
            <w:tcBorders>
              <w:top w:val="single" w:sz="4" w:space="0" w:color="auto"/>
              <w:left w:val="single" w:sz="4" w:space="0" w:color="auto"/>
              <w:bottom w:val="single" w:sz="4" w:space="0" w:color="auto"/>
              <w:right w:val="single" w:sz="4" w:space="0" w:color="auto"/>
            </w:tcBorders>
            <w:hideMark/>
          </w:tcPr>
          <w:p w:rsidR="005A283A" w:rsidRDefault="005A283A">
            <w:pPr>
              <w:tabs>
                <w:tab w:val="left" w:pos="612"/>
              </w:tabs>
              <w:spacing w:before="120" w:after="120"/>
              <w:jc w:val="both"/>
              <w:rPr>
                <w:iCs/>
                <w:lang w:val="en-US" w:eastAsia="zh-CN"/>
              </w:rPr>
            </w:pPr>
            <w:r>
              <w:rPr>
                <w:iCs/>
                <w:lang w:val="en-US" w:eastAsia="zh-CN"/>
              </w:rPr>
              <w:t>1</w:t>
            </w:r>
          </w:p>
        </w:tc>
        <w:tc>
          <w:tcPr>
            <w:tcW w:w="3685" w:type="dxa"/>
            <w:tcBorders>
              <w:top w:val="single" w:sz="4" w:space="0" w:color="auto"/>
              <w:left w:val="single" w:sz="4" w:space="0" w:color="auto"/>
              <w:bottom w:val="single" w:sz="4" w:space="0" w:color="auto"/>
              <w:right w:val="single" w:sz="4" w:space="0" w:color="auto"/>
            </w:tcBorders>
            <w:hideMark/>
          </w:tcPr>
          <w:p w:rsidR="005A283A" w:rsidRPr="00FE4F8F" w:rsidRDefault="005A283A" w:rsidP="00896CE2">
            <w:r w:rsidRPr="00FE4F8F">
              <w:t xml:space="preserve">DUAE </w:t>
            </w:r>
          </w:p>
        </w:tc>
        <w:tc>
          <w:tcPr>
            <w:tcW w:w="3563" w:type="dxa"/>
            <w:gridSpan w:val="2"/>
            <w:tcBorders>
              <w:top w:val="single" w:sz="4" w:space="0" w:color="auto"/>
              <w:left w:val="single" w:sz="4" w:space="0" w:color="auto"/>
              <w:bottom w:val="single" w:sz="4" w:space="0" w:color="auto"/>
              <w:right w:val="single" w:sz="4" w:space="0" w:color="auto"/>
            </w:tcBorders>
            <w:hideMark/>
          </w:tcPr>
          <w:p w:rsidR="005A283A" w:rsidRPr="00FE4F8F" w:rsidRDefault="005A283A" w:rsidP="00896CE2">
            <w:pPr>
              <w:spacing w:after="120"/>
              <w:ind w:left="-57" w:right="-57"/>
            </w:pPr>
            <w:r w:rsidRPr="00FE4F8F">
              <w:t>Conform anexei nr,1 la ordinul nr.177 din 9 octombrie  Ministerul Finanțelor (se va completa formularul atașat în SIA RSAP Mtender confirmat prin alicarea semnăturii electronice)</w:t>
            </w:r>
          </w:p>
          <w:p w:rsidR="005A283A" w:rsidRPr="00FE4F8F" w:rsidRDefault="005A283A" w:rsidP="00896CE2">
            <w:pPr>
              <w:spacing w:after="120"/>
              <w:ind w:left="-57" w:right="-57"/>
              <w:rPr>
                <w:rFonts w:eastAsia="PMingLiU"/>
                <w:iCs/>
                <w:lang w:val="en-US" w:eastAsia="zh-CN"/>
              </w:rPr>
            </w:pPr>
            <w:r w:rsidRPr="00FE4F8F">
              <w:t xml:space="preserve"> (se va prezenta la depunerea ofertei de catre toți ofertanții)  </w:t>
            </w:r>
          </w:p>
          <w:p w:rsidR="005A283A" w:rsidRPr="00FE4F8F" w:rsidRDefault="005A283A" w:rsidP="00896CE2"/>
        </w:tc>
        <w:tc>
          <w:tcPr>
            <w:tcW w:w="1824" w:type="dxa"/>
            <w:gridSpan w:val="2"/>
            <w:tcBorders>
              <w:top w:val="single" w:sz="4" w:space="0" w:color="auto"/>
              <w:left w:val="single" w:sz="4" w:space="0" w:color="auto"/>
              <w:bottom w:val="single" w:sz="4" w:space="0" w:color="auto"/>
              <w:right w:val="single" w:sz="4" w:space="0" w:color="auto"/>
            </w:tcBorders>
            <w:hideMark/>
          </w:tcPr>
          <w:p w:rsidR="005A283A" w:rsidRDefault="005A283A">
            <w:pPr>
              <w:rPr>
                <w:sz w:val="20"/>
                <w:szCs w:val="20"/>
                <w:lang w:eastAsia="zh-CN"/>
              </w:rPr>
            </w:pPr>
            <w:r>
              <w:rPr>
                <w:lang w:eastAsia="zh-CN"/>
              </w:rPr>
              <w:t>da</w:t>
            </w:r>
          </w:p>
        </w:tc>
      </w:tr>
      <w:tr w:rsidR="005A283A" w:rsidTr="00215C50">
        <w:tc>
          <w:tcPr>
            <w:tcW w:w="704" w:type="dxa"/>
            <w:tcBorders>
              <w:top w:val="single" w:sz="4" w:space="0" w:color="auto"/>
              <w:left w:val="single" w:sz="4" w:space="0" w:color="auto"/>
              <w:bottom w:val="single" w:sz="4" w:space="0" w:color="auto"/>
              <w:right w:val="single" w:sz="4" w:space="0" w:color="auto"/>
            </w:tcBorders>
            <w:hideMark/>
          </w:tcPr>
          <w:p w:rsidR="005A283A" w:rsidRDefault="005A283A">
            <w:pPr>
              <w:tabs>
                <w:tab w:val="left" w:pos="612"/>
              </w:tabs>
              <w:spacing w:before="120" w:after="120"/>
              <w:jc w:val="both"/>
              <w:rPr>
                <w:iCs/>
                <w:lang w:eastAsia="zh-CN"/>
              </w:rPr>
            </w:pPr>
            <w:r>
              <w:rPr>
                <w:iCs/>
                <w:lang w:eastAsia="zh-CN"/>
              </w:rPr>
              <w:t>2</w:t>
            </w:r>
          </w:p>
        </w:tc>
        <w:tc>
          <w:tcPr>
            <w:tcW w:w="3685" w:type="dxa"/>
            <w:tcBorders>
              <w:top w:val="single" w:sz="4" w:space="0" w:color="auto"/>
              <w:left w:val="single" w:sz="4" w:space="0" w:color="auto"/>
              <w:bottom w:val="single" w:sz="4" w:space="0" w:color="auto"/>
              <w:right w:val="single" w:sz="4" w:space="0" w:color="auto"/>
            </w:tcBorders>
            <w:hideMark/>
          </w:tcPr>
          <w:p w:rsidR="005A283A" w:rsidRPr="00FE4F8F" w:rsidRDefault="005A283A" w:rsidP="00896CE2">
            <w:r w:rsidRPr="00FE4F8F">
              <w:t xml:space="preserve">Oferta financiară </w:t>
            </w:r>
          </w:p>
        </w:tc>
        <w:tc>
          <w:tcPr>
            <w:tcW w:w="3563" w:type="dxa"/>
            <w:gridSpan w:val="2"/>
            <w:tcBorders>
              <w:top w:val="single" w:sz="4" w:space="0" w:color="auto"/>
              <w:left w:val="single" w:sz="4" w:space="0" w:color="auto"/>
              <w:bottom w:val="single" w:sz="4" w:space="0" w:color="auto"/>
              <w:right w:val="single" w:sz="4" w:space="0" w:color="auto"/>
            </w:tcBorders>
            <w:hideMark/>
          </w:tcPr>
          <w:p w:rsidR="005A283A" w:rsidRPr="00FE4F8F" w:rsidRDefault="005A283A" w:rsidP="00896CE2">
            <w:pPr>
              <w:spacing w:after="120"/>
              <w:ind w:left="-57" w:right="-57"/>
            </w:pPr>
            <w:r w:rsidRPr="00FE4F8F">
              <w:rPr>
                <w:b/>
              </w:rPr>
              <w:t>Formularul 3.1</w:t>
            </w:r>
            <w:r w:rsidRPr="00FE4F8F">
              <w:t xml:space="preserve">, Confirmat prin </w:t>
            </w:r>
            <w:r w:rsidRPr="00FE4F8F">
              <w:lastRenderedPageBreak/>
              <w:t xml:space="preserve">semnătura electronică a ofertantului </w:t>
            </w:r>
          </w:p>
          <w:p w:rsidR="005A283A" w:rsidRPr="00FE4F8F" w:rsidRDefault="005A283A" w:rsidP="00896CE2">
            <w:pPr>
              <w:spacing w:after="120"/>
              <w:ind w:left="-57" w:right="-57"/>
              <w:rPr>
                <w:rFonts w:eastAsia="PMingLiU"/>
                <w:iCs/>
                <w:lang w:val="en-US" w:eastAsia="zh-CN"/>
              </w:rPr>
            </w:pPr>
            <w:r w:rsidRPr="00FE4F8F">
              <w:t xml:space="preserve">(se va prezenta la depunerea ofertei de catre toți ofertanții)  </w:t>
            </w:r>
          </w:p>
          <w:p w:rsidR="005A283A" w:rsidRPr="00FE4F8F" w:rsidRDefault="005A283A" w:rsidP="00896CE2"/>
        </w:tc>
        <w:tc>
          <w:tcPr>
            <w:tcW w:w="1824" w:type="dxa"/>
            <w:gridSpan w:val="2"/>
            <w:tcBorders>
              <w:top w:val="single" w:sz="4" w:space="0" w:color="auto"/>
              <w:left w:val="single" w:sz="4" w:space="0" w:color="auto"/>
              <w:bottom w:val="single" w:sz="4" w:space="0" w:color="auto"/>
              <w:right w:val="single" w:sz="4" w:space="0" w:color="auto"/>
            </w:tcBorders>
            <w:hideMark/>
          </w:tcPr>
          <w:p w:rsidR="005A283A" w:rsidRDefault="005A283A">
            <w:pPr>
              <w:rPr>
                <w:sz w:val="20"/>
                <w:szCs w:val="20"/>
                <w:lang w:eastAsia="zh-CN"/>
              </w:rPr>
            </w:pPr>
            <w:r>
              <w:rPr>
                <w:lang w:eastAsia="zh-CN"/>
              </w:rPr>
              <w:lastRenderedPageBreak/>
              <w:t>da</w:t>
            </w:r>
          </w:p>
        </w:tc>
      </w:tr>
      <w:tr w:rsidR="005A283A" w:rsidTr="00215C50">
        <w:tc>
          <w:tcPr>
            <w:tcW w:w="704" w:type="dxa"/>
            <w:tcBorders>
              <w:top w:val="single" w:sz="4" w:space="0" w:color="auto"/>
              <w:left w:val="single" w:sz="4" w:space="0" w:color="auto"/>
              <w:bottom w:val="single" w:sz="4" w:space="0" w:color="auto"/>
              <w:right w:val="single" w:sz="4" w:space="0" w:color="auto"/>
            </w:tcBorders>
            <w:hideMark/>
          </w:tcPr>
          <w:p w:rsidR="005A283A" w:rsidRDefault="005A283A">
            <w:pPr>
              <w:jc w:val="both"/>
              <w:rPr>
                <w:sz w:val="20"/>
                <w:szCs w:val="20"/>
                <w:lang w:eastAsia="zh-CN"/>
              </w:rPr>
            </w:pPr>
            <w:r>
              <w:rPr>
                <w:sz w:val="20"/>
                <w:szCs w:val="20"/>
                <w:lang w:eastAsia="zh-CN"/>
              </w:rPr>
              <w:lastRenderedPageBreak/>
              <w:t>3</w:t>
            </w:r>
          </w:p>
        </w:tc>
        <w:tc>
          <w:tcPr>
            <w:tcW w:w="3685" w:type="dxa"/>
            <w:tcBorders>
              <w:top w:val="single" w:sz="4" w:space="0" w:color="auto"/>
              <w:left w:val="single" w:sz="4" w:space="0" w:color="auto"/>
              <w:bottom w:val="single" w:sz="4" w:space="0" w:color="auto"/>
              <w:right w:val="single" w:sz="4" w:space="0" w:color="auto"/>
            </w:tcBorders>
            <w:hideMark/>
          </w:tcPr>
          <w:p w:rsidR="005A283A" w:rsidRPr="00FE4F8F" w:rsidRDefault="005A283A" w:rsidP="00896CE2">
            <w:r w:rsidRPr="00FE4F8F">
              <w:t>Garanția pentru ofertă 1%</w:t>
            </w:r>
          </w:p>
        </w:tc>
        <w:tc>
          <w:tcPr>
            <w:tcW w:w="3563" w:type="dxa"/>
            <w:gridSpan w:val="2"/>
            <w:tcBorders>
              <w:top w:val="single" w:sz="4" w:space="0" w:color="auto"/>
              <w:left w:val="single" w:sz="4" w:space="0" w:color="auto"/>
              <w:bottom w:val="single" w:sz="4" w:space="0" w:color="auto"/>
              <w:right w:val="single" w:sz="4" w:space="0" w:color="auto"/>
            </w:tcBorders>
            <w:hideMark/>
          </w:tcPr>
          <w:p w:rsidR="005A283A" w:rsidRPr="00FE4F8F" w:rsidRDefault="005A283A" w:rsidP="00896CE2">
            <w:pPr>
              <w:spacing w:after="120"/>
              <w:ind w:left="-57" w:right="-57"/>
            </w:pPr>
            <w:r w:rsidRPr="00FE4F8F">
              <w:rPr>
                <w:b/>
              </w:rPr>
              <w:t>Formularul 3.2,</w:t>
            </w:r>
            <w:r w:rsidRPr="00FE4F8F">
              <w:t>Scrisoare de garanție</w:t>
            </w:r>
            <w:r w:rsidRPr="00FE4F8F">
              <w:rPr>
                <w:b/>
              </w:rPr>
              <w:t xml:space="preserve"> </w:t>
            </w:r>
            <w:r w:rsidRPr="00FE4F8F">
              <w:t>bancară pentru ofertă în original emisă de o bancă în cuantum de 1% din suma ofertei fără TVA valabilă pe întreaga perioadă de valabilitate a ofertei, confirmat prin semnătura electronică a ofertantului</w:t>
            </w:r>
          </w:p>
          <w:p w:rsidR="005A283A" w:rsidRPr="00FE4F8F" w:rsidRDefault="005A283A" w:rsidP="00896CE2">
            <w:pPr>
              <w:spacing w:after="120"/>
              <w:ind w:left="-57" w:right="-57"/>
              <w:rPr>
                <w:rFonts w:eastAsia="PMingLiU"/>
                <w:iCs/>
                <w:lang w:val="en-US" w:eastAsia="zh-CN"/>
              </w:rPr>
            </w:pPr>
            <w:r w:rsidRPr="00FE4F8F">
              <w:t xml:space="preserve">(se va prezenta la depunerea ofertei de catre toți ofertanții)  </w:t>
            </w:r>
          </w:p>
          <w:p w:rsidR="005A283A" w:rsidRPr="00FE4F8F" w:rsidRDefault="005A283A" w:rsidP="00896CE2"/>
        </w:tc>
        <w:tc>
          <w:tcPr>
            <w:tcW w:w="1824" w:type="dxa"/>
            <w:gridSpan w:val="2"/>
            <w:tcBorders>
              <w:top w:val="single" w:sz="4" w:space="0" w:color="auto"/>
              <w:left w:val="single" w:sz="4" w:space="0" w:color="auto"/>
              <w:bottom w:val="single" w:sz="4" w:space="0" w:color="auto"/>
              <w:right w:val="single" w:sz="4" w:space="0" w:color="auto"/>
            </w:tcBorders>
            <w:hideMark/>
          </w:tcPr>
          <w:p w:rsidR="005A283A" w:rsidRDefault="005A283A">
            <w:pPr>
              <w:rPr>
                <w:lang w:eastAsia="zh-CN"/>
              </w:rPr>
            </w:pPr>
            <w:r>
              <w:rPr>
                <w:lang w:eastAsia="zh-CN"/>
              </w:rPr>
              <w:t>da</w:t>
            </w:r>
          </w:p>
        </w:tc>
      </w:tr>
      <w:tr w:rsidR="005A283A" w:rsidTr="003F1CEA">
        <w:tc>
          <w:tcPr>
            <w:tcW w:w="704" w:type="dxa"/>
            <w:tcBorders>
              <w:top w:val="single" w:sz="4" w:space="0" w:color="auto"/>
              <w:left w:val="single" w:sz="4" w:space="0" w:color="auto"/>
              <w:bottom w:val="single" w:sz="4" w:space="0" w:color="auto"/>
              <w:right w:val="single" w:sz="4" w:space="0" w:color="auto"/>
            </w:tcBorders>
            <w:hideMark/>
          </w:tcPr>
          <w:p w:rsidR="005A283A" w:rsidRDefault="005A283A">
            <w:pPr>
              <w:tabs>
                <w:tab w:val="left" w:pos="612"/>
              </w:tabs>
              <w:spacing w:before="120" w:after="120"/>
              <w:jc w:val="both"/>
              <w:rPr>
                <w:iCs/>
                <w:lang w:eastAsia="zh-CN"/>
              </w:rPr>
            </w:pPr>
            <w:r>
              <w:rPr>
                <w:iCs/>
                <w:lang w:eastAsia="zh-CN"/>
              </w:rPr>
              <w:t>4</w:t>
            </w:r>
          </w:p>
        </w:tc>
        <w:tc>
          <w:tcPr>
            <w:tcW w:w="3685" w:type="dxa"/>
            <w:tcBorders>
              <w:top w:val="single" w:sz="4" w:space="0" w:color="auto"/>
              <w:left w:val="single" w:sz="4" w:space="0" w:color="auto"/>
              <w:bottom w:val="single" w:sz="4" w:space="0" w:color="auto"/>
              <w:right w:val="single" w:sz="4" w:space="0" w:color="auto"/>
            </w:tcBorders>
            <w:hideMark/>
          </w:tcPr>
          <w:p w:rsidR="005A283A" w:rsidRPr="00FE4F8F" w:rsidRDefault="005A283A" w:rsidP="00896CE2">
            <w:r w:rsidRPr="00FE4F8F">
              <w:t xml:space="preserve">Devizul de cheltueli  </w:t>
            </w:r>
          </w:p>
        </w:tc>
        <w:tc>
          <w:tcPr>
            <w:tcW w:w="3563" w:type="dxa"/>
            <w:gridSpan w:val="2"/>
            <w:tcBorders>
              <w:top w:val="single" w:sz="4" w:space="0" w:color="auto"/>
              <w:left w:val="single" w:sz="4" w:space="0" w:color="auto"/>
              <w:bottom w:val="single" w:sz="4" w:space="0" w:color="auto"/>
              <w:right w:val="single" w:sz="4" w:space="0" w:color="auto"/>
            </w:tcBorders>
            <w:hideMark/>
          </w:tcPr>
          <w:p w:rsidR="005A283A" w:rsidRPr="00FE4F8F" w:rsidRDefault="005A283A" w:rsidP="00896CE2">
            <w:r w:rsidRPr="00FE4F8F">
              <w:rPr>
                <w:b/>
              </w:rPr>
              <w:t>Formularul 3,5,7.</w:t>
            </w:r>
            <w:r w:rsidRPr="00FE4F8F">
              <w:t xml:space="preserve">  Original, confirmat prin semnătura electronică a ofertantului (se va prezenta la depunerea ofertei de catre toți ofertanții)  </w:t>
            </w:r>
          </w:p>
          <w:p w:rsidR="005A283A" w:rsidRPr="00FE4F8F" w:rsidRDefault="005A283A" w:rsidP="00896CE2">
            <w:r w:rsidRPr="00FE4F8F">
              <w:t xml:space="preserve">(operatorul economic căștigător la semnarea contractului va prezenta devizul de cheltueli în orioginal  semnat și ștampilat olografic) </w:t>
            </w:r>
          </w:p>
        </w:tc>
        <w:tc>
          <w:tcPr>
            <w:tcW w:w="1824" w:type="dxa"/>
            <w:gridSpan w:val="2"/>
            <w:tcBorders>
              <w:top w:val="single" w:sz="4" w:space="0" w:color="auto"/>
              <w:left w:val="single" w:sz="4" w:space="0" w:color="auto"/>
              <w:bottom w:val="single" w:sz="4" w:space="0" w:color="auto"/>
              <w:right w:val="single" w:sz="4" w:space="0" w:color="auto"/>
            </w:tcBorders>
            <w:hideMark/>
          </w:tcPr>
          <w:p w:rsidR="005A283A" w:rsidRDefault="005A283A" w:rsidP="00763E97">
            <w:pPr>
              <w:rPr>
                <w:sz w:val="20"/>
                <w:szCs w:val="20"/>
                <w:lang w:eastAsia="zh-CN"/>
              </w:rPr>
            </w:pPr>
            <w:r>
              <w:rPr>
                <w:lang w:eastAsia="zh-CN"/>
              </w:rPr>
              <w:t>da</w:t>
            </w:r>
          </w:p>
        </w:tc>
      </w:tr>
      <w:tr w:rsidR="005A283A" w:rsidTr="00215C50">
        <w:tc>
          <w:tcPr>
            <w:tcW w:w="704" w:type="dxa"/>
            <w:tcBorders>
              <w:top w:val="single" w:sz="4" w:space="0" w:color="auto"/>
              <w:left w:val="single" w:sz="4" w:space="0" w:color="auto"/>
              <w:bottom w:val="single" w:sz="4" w:space="0" w:color="auto"/>
              <w:right w:val="single" w:sz="4" w:space="0" w:color="auto"/>
            </w:tcBorders>
            <w:hideMark/>
          </w:tcPr>
          <w:p w:rsidR="005A283A" w:rsidRDefault="005A283A">
            <w:pPr>
              <w:tabs>
                <w:tab w:val="left" w:pos="612"/>
              </w:tabs>
              <w:spacing w:before="120" w:after="120"/>
              <w:jc w:val="both"/>
              <w:rPr>
                <w:iCs/>
                <w:lang w:eastAsia="zh-CN"/>
              </w:rPr>
            </w:pPr>
            <w:r>
              <w:rPr>
                <w:iCs/>
                <w:lang w:eastAsia="zh-CN"/>
              </w:rPr>
              <w:t>5</w:t>
            </w:r>
          </w:p>
        </w:tc>
        <w:tc>
          <w:tcPr>
            <w:tcW w:w="3685" w:type="dxa"/>
            <w:tcBorders>
              <w:top w:val="single" w:sz="4" w:space="0" w:color="auto"/>
              <w:left w:val="single" w:sz="4" w:space="0" w:color="auto"/>
              <w:bottom w:val="single" w:sz="4" w:space="0" w:color="auto"/>
              <w:right w:val="single" w:sz="4" w:space="0" w:color="auto"/>
            </w:tcBorders>
            <w:vAlign w:val="center"/>
            <w:hideMark/>
          </w:tcPr>
          <w:p w:rsidR="005A283A" w:rsidRPr="00FE4F8F" w:rsidRDefault="005A283A" w:rsidP="00896CE2">
            <w:pPr>
              <w:spacing w:after="120"/>
              <w:ind w:left="-57" w:right="-57"/>
              <w:rPr>
                <w:rFonts w:eastAsia="PMingLiU"/>
                <w:lang w:val="en-US" w:eastAsia="zh-CN"/>
              </w:rPr>
            </w:pPr>
            <w:r w:rsidRPr="00FE4F8F">
              <w:rPr>
                <w:rFonts w:eastAsia="PMingLiU"/>
                <w:iCs/>
                <w:lang w:val="en-US" w:eastAsia="zh-CN"/>
              </w:rPr>
              <w:t>Certificat/decizie de înregistrare a întreprinderii/extras din Registrul de Stat al persoanelor juridice</w:t>
            </w:r>
          </w:p>
        </w:tc>
        <w:tc>
          <w:tcPr>
            <w:tcW w:w="3563" w:type="dxa"/>
            <w:gridSpan w:val="2"/>
            <w:tcBorders>
              <w:top w:val="single" w:sz="4" w:space="0" w:color="auto"/>
              <w:left w:val="single" w:sz="4" w:space="0" w:color="auto"/>
              <w:bottom w:val="single" w:sz="4" w:space="0" w:color="auto"/>
              <w:right w:val="single" w:sz="4" w:space="0" w:color="auto"/>
            </w:tcBorders>
            <w:vAlign w:val="center"/>
            <w:hideMark/>
          </w:tcPr>
          <w:p w:rsidR="005A283A" w:rsidRPr="00FE4F8F" w:rsidRDefault="005A283A" w:rsidP="00896CE2">
            <w:pPr>
              <w:spacing w:after="120"/>
              <w:ind w:left="-57" w:right="-57"/>
              <w:rPr>
                <w:rFonts w:eastAsia="PMingLiU"/>
                <w:iCs/>
                <w:lang w:val="en-US" w:eastAsia="zh-CN"/>
              </w:rPr>
            </w:pPr>
            <w:r w:rsidRPr="00FE4F8F">
              <w:rPr>
                <w:rFonts w:eastAsia="PMingLiU"/>
                <w:iCs/>
                <w:lang w:val="en-US" w:eastAsia="zh-CN"/>
              </w:rPr>
              <w:t>- Copie, confirmată prin aplicarea semnăturii şi ştampilei ofertantului</w:t>
            </w:r>
          </w:p>
          <w:p w:rsidR="005A283A" w:rsidRPr="00FE4F8F" w:rsidRDefault="005A283A" w:rsidP="00896CE2">
            <w:pPr>
              <w:spacing w:after="120"/>
              <w:ind w:left="-57" w:right="-57"/>
              <w:rPr>
                <w:rFonts w:eastAsia="PMingLiU"/>
                <w:iCs/>
                <w:lang w:val="en-US" w:eastAsia="zh-CN"/>
              </w:rPr>
            </w:pPr>
            <w:r w:rsidRPr="00FE4F8F">
              <w:t xml:space="preserve">(se va prezenta la depunerea ofertei de catre toți ofertanții)  </w:t>
            </w:r>
          </w:p>
          <w:p w:rsidR="005A283A" w:rsidRPr="00FE4F8F" w:rsidRDefault="005A283A" w:rsidP="00896CE2">
            <w:pPr>
              <w:spacing w:after="120"/>
              <w:ind w:left="-57" w:right="-57"/>
              <w:rPr>
                <w:rFonts w:eastAsia="PMingLiU"/>
                <w:iCs/>
                <w:lang w:val="en-US" w:eastAsia="zh-CN"/>
              </w:rPr>
            </w:pPr>
          </w:p>
        </w:tc>
        <w:tc>
          <w:tcPr>
            <w:tcW w:w="1824" w:type="dxa"/>
            <w:gridSpan w:val="2"/>
            <w:tcBorders>
              <w:top w:val="single" w:sz="4" w:space="0" w:color="auto"/>
              <w:left w:val="single" w:sz="4" w:space="0" w:color="auto"/>
              <w:bottom w:val="single" w:sz="4" w:space="0" w:color="auto"/>
              <w:right w:val="single" w:sz="4" w:space="0" w:color="auto"/>
            </w:tcBorders>
            <w:hideMark/>
          </w:tcPr>
          <w:p w:rsidR="005A283A" w:rsidRDefault="005A283A" w:rsidP="00763E97">
            <w:pPr>
              <w:rPr>
                <w:lang w:eastAsia="zh-CN"/>
              </w:rPr>
            </w:pPr>
            <w:r>
              <w:rPr>
                <w:lang w:eastAsia="zh-CN"/>
              </w:rPr>
              <w:t>da</w:t>
            </w:r>
          </w:p>
        </w:tc>
      </w:tr>
      <w:tr w:rsidR="005A283A" w:rsidTr="00215C50">
        <w:tc>
          <w:tcPr>
            <w:tcW w:w="704" w:type="dxa"/>
            <w:tcBorders>
              <w:top w:val="single" w:sz="4" w:space="0" w:color="auto"/>
              <w:left w:val="single" w:sz="4" w:space="0" w:color="auto"/>
              <w:bottom w:val="single" w:sz="4" w:space="0" w:color="auto"/>
              <w:right w:val="single" w:sz="4" w:space="0" w:color="auto"/>
            </w:tcBorders>
            <w:hideMark/>
          </w:tcPr>
          <w:p w:rsidR="005A283A" w:rsidRDefault="005A283A">
            <w:pPr>
              <w:tabs>
                <w:tab w:val="left" w:pos="612"/>
              </w:tabs>
              <w:spacing w:before="120" w:after="120"/>
              <w:jc w:val="both"/>
              <w:rPr>
                <w:iCs/>
                <w:lang w:eastAsia="zh-CN"/>
              </w:rPr>
            </w:pPr>
            <w:r>
              <w:rPr>
                <w:iCs/>
                <w:lang w:eastAsia="zh-CN"/>
              </w:rPr>
              <w:t>6</w:t>
            </w:r>
          </w:p>
        </w:tc>
        <w:tc>
          <w:tcPr>
            <w:tcW w:w="3685" w:type="dxa"/>
            <w:tcBorders>
              <w:top w:val="single" w:sz="4" w:space="0" w:color="auto"/>
              <w:left w:val="single" w:sz="4" w:space="0" w:color="auto"/>
              <w:bottom w:val="single" w:sz="4" w:space="0" w:color="auto"/>
              <w:right w:val="single" w:sz="4" w:space="0" w:color="auto"/>
            </w:tcBorders>
            <w:vAlign w:val="center"/>
            <w:hideMark/>
          </w:tcPr>
          <w:p w:rsidR="005A283A" w:rsidRPr="00FE4F8F" w:rsidRDefault="005A283A" w:rsidP="00896CE2">
            <w:pPr>
              <w:ind w:left="-57" w:right="-57"/>
              <w:rPr>
                <w:rFonts w:eastAsia="PMingLiU"/>
                <w:iCs/>
                <w:lang w:val="en-US" w:eastAsia="zh-CN"/>
              </w:rPr>
            </w:pPr>
            <w:r w:rsidRPr="00FE4F8F">
              <w:rPr>
                <w:rFonts w:eastAsia="PMingLiU"/>
                <w:iCs/>
                <w:lang w:val="en-US" w:eastAsia="zh-CN"/>
              </w:rPr>
              <w:t xml:space="preserve">Certificat de efectuare  sistematică a plății impozitelor,contribuțiilor eliberat de Inspectoratului Fiscal de Stat </w:t>
            </w:r>
          </w:p>
        </w:tc>
        <w:tc>
          <w:tcPr>
            <w:tcW w:w="3563" w:type="dxa"/>
            <w:gridSpan w:val="2"/>
            <w:tcBorders>
              <w:top w:val="single" w:sz="4" w:space="0" w:color="auto"/>
              <w:left w:val="single" w:sz="4" w:space="0" w:color="auto"/>
              <w:bottom w:val="single" w:sz="4" w:space="0" w:color="auto"/>
              <w:right w:val="single" w:sz="4" w:space="0" w:color="auto"/>
            </w:tcBorders>
            <w:vAlign w:val="center"/>
            <w:hideMark/>
          </w:tcPr>
          <w:p w:rsidR="005A283A" w:rsidRPr="00FE4F8F" w:rsidRDefault="005A283A" w:rsidP="00896CE2">
            <w:pPr>
              <w:spacing w:after="120"/>
              <w:ind w:left="-57" w:right="-57"/>
              <w:rPr>
                <w:rFonts w:eastAsia="PMingLiU"/>
                <w:iCs/>
                <w:lang w:val="en-US" w:eastAsia="zh-CN"/>
              </w:rPr>
            </w:pPr>
            <w:r w:rsidRPr="00FE4F8F">
              <w:rPr>
                <w:rFonts w:eastAsia="PMingLiU"/>
                <w:iCs/>
                <w:lang w:val="en-US" w:eastAsia="zh-CN"/>
              </w:rPr>
              <w:t xml:space="preserve">Copie – confirmată prin aplicarea  semnăturii electronice  a ofertantului, valabil la data deschiderii ofertelor </w:t>
            </w:r>
          </w:p>
          <w:p w:rsidR="005A283A" w:rsidRPr="00FE4F8F" w:rsidRDefault="005A283A" w:rsidP="00896CE2">
            <w:pPr>
              <w:spacing w:after="120"/>
              <w:ind w:left="-57" w:right="-57"/>
              <w:rPr>
                <w:rFonts w:eastAsia="PMingLiU"/>
                <w:iCs/>
                <w:lang w:val="en-US" w:eastAsia="zh-CN"/>
              </w:rPr>
            </w:pPr>
            <w:r w:rsidRPr="00FE4F8F">
              <w:t xml:space="preserve">(se va prezenta la depunerea ofertei de catre toți ofertanții)  </w:t>
            </w:r>
          </w:p>
          <w:p w:rsidR="005A283A" w:rsidRPr="00FE4F8F" w:rsidRDefault="005A283A" w:rsidP="00896CE2">
            <w:pPr>
              <w:spacing w:after="120"/>
              <w:ind w:left="-57" w:right="-57"/>
              <w:rPr>
                <w:rFonts w:eastAsia="PMingLiU"/>
                <w:iCs/>
                <w:lang w:val="en-US" w:eastAsia="zh-CN"/>
              </w:rPr>
            </w:pPr>
          </w:p>
        </w:tc>
        <w:tc>
          <w:tcPr>
            <w:tcW w:w="1824" w:type="dxa"/>
            <w:gridSpan w:val="2"/>
            <w:tcBorders>
              <w:top w:val="single" w:sz="4" w:space="0" w:color="auto"/>
              <w:left w:val="single" w:sz="4" w:space="0" w:color="auto"/>
              <w:bottom w:val="single" w:sz="4" w:space="0" w:color="auto"/>
              <w:right w:val="single" w:sz="4" w:space="0" w:color="auto"/>
            </w:tcBorders>
            <w:hideMark/>
          </w:tcPr>
          <w:p w:rsidR="005A283A" w:rsidRDefault="005A283A" w:rsidP="00763E97">
            <w:pPr>
              <w:rPr>
                <w:sz w:val="20"/>
                <w:szCs w:val="20"/>
                <w:lang w:eastAsia="zh-CN"/>
              </w:rPr>
            </w:pPr>
            <w:r>
              <w:rPr>
                <w:lang w:eastAsia="zh-CN"/>
              </w:rPr>
              <w:t>da</w:t>
            </w:r>
          </w:p>
        </w:tc>
      </w:tr>
      <w:tr w:rsidR="005A283A" w:rsidTr="00215C50">
        <w:tc>
          <w:tcPr>
            <w:tcW w:w="704" w:type="dxa"/>
            <w:tcBorders>
              <w:top w:val="single" w:sz="4" w:space="0" w:color="auto"/>
              <w:left w:val="single" w:sz="4" w:space="0" w:color="auto"/>
              <w:bottom w:val="single" w:sz="4" w:space="0" w:color="auto"/>
              <w:right w:val="single" w:sz="4" w:space="0" w:color="auto"/>
            </w:tcBorders>
            <w:hideMark/>
          </w:tcPr>
          <w:p w:rsidR="005A283A" w:rsidRDefault="005A283A">
            <w:pPr>
              <w:tabs>
                <w:tab w:val="left" w:pos="612"/>
              </w:tabs>
              <w:spacing w:before="120" w:after="120"/>
              <w:jc w:val="both"/>
              <w:rPr>
                <w:iCs/>
                <w:lang w:eastAsia="zh-CN"/>
              </w:rPr>
            </w:pPr>
            <w:r>
              <w:rPr>
                <w:iCs/>
                <w:lang w:eastAsia="zh-CN"/>
              </w:rPr>
              <w:t>7</w:t>
            </w:r>
          </w:p>
        </w:tc>
        <w:tc>
          <w:tcPr>
            <w:tcW w:w="3685" w:type="dxa"/>
            <w:tcBorders>
              <w:top w:val="single" w:sz="4" w:space="0" w:color="auto"/>
              <w:left w:val="single" w:sz="4" w:space="0" w:color="auto"/>
              <w:bottom w:val="single" w:sz="4" w:space="0" w:color="auto"/>
              <w:right w:val="single" w:sz="4" w:space="0" w:color="auto"/>
            </w:tcBorders>
            <w:vAlign w:val="center"/>
            <w:hideMark/>
          </w:tcPr>
          <w:p w:rsidR="005A283A" w:rsidRPr="00FE4F8F" w:rsidRDefault="005A283A" w:rsidP="00896CE2">
            <w:pPr>
              <w:ind w:left="-57" w:right="-57"/>
              <w:rPr>
                <w:rFonts w:eastAsia="PMingLiU"/>
                <w:b/>
                <w:iCs/>
                <w:lang w:val="en-US" w:eastAsia="zh-CN"/>
              </w:rPr>
            </w:pPr>
            <w:r w:rsidRPr="00FE4F8F">
              <w:rPr>
                <w:rFonts w:eastAsia="PMingLiU"/>
                <w:iCs/>
                <w:lang w:val="en-US" w:eastAsia="zh-CN"/>
              </w:rPr>
              <w:t>Ultimul raport financiar vizat și înregistrat de organele competente</w:t>
            </w:r>
            <w:r w:rsidRPr="00FE4F8F">
              <w:rPr>
                <w:rFonts w:eastAsia="PMingLiU"/>
                <w:b/>
                <w:iCs/>
                <w:lang w:val="en-US" w:eastAsia="zh-CN"/>
              </w:rPr>
              <w:t>.</w:t>
            </w:r>
          </w:p>
        </w:tc>
        <w:tc>
          <w:tcPr>
            <w:tcW w:w="3563" w:type="dxa"/>
            <w:gridSpan w:val="2"/>
            <w:tcBorders>
              <w:top w:val="single" w:sz="4" w:space="0" w:color="auto"/>
              <w:left w:val="single" w:sz="4" w:space="0" w:color="auto"/>
              <w:bottom w:val="single" w:sz="4" w:space="0" w:color="auto"/>
              <w:right w:val="single" w:sz="4" w:space="0" w:color="auto"/>
            </w:tcBorders>
            <w:vAlign w:val="center"/>
            <w:hideMark/>
          </w:tcPr>
          <w:p w:rsidR="005A283A" w:rsidRPr="00FE4F8F" w:rsidRDefault="005A283A" w:rsidP="00896CE2">
            <w:pPr>
              <w:spacing w:after="120"/>
              <w:ind w:left="-57" w:right="-57"/>
              <w:rPr>
                <w:rFonts w:eastAsia="PMingLiU"/>
                <w:iCs/>
                <w:lang w:val="en-US" w:eastAsia="zh-CN"/>
              </w:rPr>
            </w:pPr>
            <w:r w:rsidRPr="00FE4F8F">
              <w:rPr>
                <w:rFonts w:eastAsia="PMingLiU"/>
                <w:iCs/>
                <w:lang w:val="en-US" w:eastAsia="zh-CN"/>
              </w:rPr>
              <w:t>Copie ,confirmat prin aplicarea semnăturii electronice a ofertantului</w:t>
            </w:r>
          </w:p>
          <w:p w:rsidR="005A283A" w:rsidRPr="00FE4F8F" w:rsidRDefault="005A283A" w:rsidP="00896CE2">
            <w:pPr>
              <w:spacing w:after="120"/>
              <w:ind w:right="-57"/>
              <w:rPr>
                <w:rFonts w:eastAsia="PMingLiU"/>
                <w:iCs/>
                <w:lang w:val="en-US" w:eastAsia="zh-CN"/>
              </w:rPr>
            </w:pPr>
            <w:r w:rsidRPr="00FE4F8F">
              <w:rPr>
                <w:rFonts w:eastAsia="PMingLiU"/>
                <w:b/>
                <w:iCs/>
                <w:lang w:val="en-US" w:eastAsia="zh-CN"/>
              </w:rPr>
              <w:t xml:space="preserve"> </w:t>
            </w:r>
            <w:r w:rsidRPr="00FE4F8F">
              <w:t xml:space="preserve">(se va prezenta la depunerea ofertei de catre toți ofertanții)  </w:t>
            </w:r>
          </w:p>
          <w:p w:rsidR="005A283A" w:rsidRPr="00FE4F8F" w:rsidRDefault="005A283A" w:rsidP="00896CE2">
            <w:pPr>
              <w:spacing w:after="120"/>
              <w:ind w:left="-57" w:right="-57"/>
              <w:rPr>
                <w:rFonts w:eastAsia="PMingLiU"/>
                <w:b/>
                <w:iCs/>
                <w:lang w:val="en-US" w:eastAsia="zh-CN"/>
              </w:rPr>
            </w:pPr>
          </w:p>
        </w:tc>
        <w:tc>
          <w:tcPr>
            <w:tcW w:w="1824" w:type="dxa"/>
            <w:gridSpan w:val="2"/>
            <w:tcBorders>
              <w:top w:val="single" w:sz="4" w:space="0" w:color="auto"/>
              <w:left w:val="single" w:sz="4" w:space="0" w:color="auto"/>
              <w:bottom w:val="single" w:sz="4" w:space="0" w:color="auto"/>
              <w:right w:val="single" w:sz="4" w:space="0" w:color="auto"/>
            </w:tcBorders>
            <w:hideMark/>
          </w:tcPr>
          <w:p w:rsidR="005A283A" w:rsidRDefault="005A283A" w:rsidP="00763E97">
            <w:pPr>
              <w:rPr>
                <w:sz w:val="20"/>
                <w:szCs w:val="20"/>
                <w:lang w:eastAsia="zh-CN"/>
              </w:rPr>
            </w:pPr>
            <w:r>
              <w:rPr>
                <w:lang w:eastAsia="zh-CN"/>
              </w:rPr>
              <w:t>da</w:t>
            </w:r>
          </w:p>
        </w:tc>
      </w:tr>
      <w:tr w:rsidR="005A283A" w:rsidTr="00896CE2">
        <w:tc>
          <w:tcPr>
            <w:tcW w:w="704" w:type="dxa"/>
            <w:tcBorders>
              <w:top w:val="single" w:sz="4" w:space="0" w:color="auto"/>
              <w:left w:val="single" w:sz="4" w:space="0" w:color="auto"/>
              <w:bottom w:val="single" w:sz="4" w:space="0" w:color="auto"/>
              <w:right w:val="single" w:sz="4" w:space="0" w:color="auto"/>
            </w:tcBorders>
            <w:hideMark/>
          </w:tcPr>
          <w:p w:rsidR="005A283A" w:rsidRDefault="005A283A">
            <w:pPr>
              <w:tabs>
                <w:tab w:val="left" w:pos="612"/>
              </w:tabs>
              <w:spacing w:before="120" w:after="120"/>
              <w:jc w:val="both"/>
              <w:rPr>
                <w:iCs/>
                <w:lang w:eastAsia="zh-CN"/>
              </w:rPr>
            </w:pPr>
            <w:r>
              <w:rPr>
                <w:iCs/>
                <w:lang w:eastAsia="zh-CN"/>
              </w:rPr>
              <w:t>8</w:t>
            </w:r>
          </w:p>
        </w:tc>
        <w:tc>
          <w:tcPr>
            <w:tcW w:w="3685" w:type="dxa"/>
            <w:tcBorders>
              <w:top w:val="single" w:sz="4" w:space="0" w:color="auto"/>
              <w:left w:val="single" w:sz="4" w:space="0" w:color="auto"/>
              <w:bottom w:val="single" w:sz="4" w:space="0" w:color="auto"/>
              <w:right w:val="single" w:sz="4" w:space="0" w:color="auto"/>
            </w:tcBorders>
            <w:hideMark/>
          </w:tcPr>
          <w:p w:rsidR="005A283A" w:rsidRPr="00FE4F8F" w:rsidRDefault="005A283A" w:rsidP="00896CE2">
            <w:pPr>
              <w:tabs>
                <w:tab w:val="left" w:pos="540"/>
                <w:tab w:val="left" w:pos="567"/>
              </w:tabs>
              <w:suppressAutoHyphens/>
              <w:rPr>
                <w:lang w:val="en-US"/>
              </w:rPr>
            </w:pPr>
            <w:r w:rsidRPr="00FE4F8F">
              <w:rPr>
                <w:lang w:val="en-US"/>
              </w:rPr>
              <w:t>Graficul de executarea   lucrărilor</w:t>
            </w:r>
          </w:p>
        </w:tc>
        <w:tc>
          <w:tcPr>
            <w:tcW w:w="3563" w:type="dxa"/>
            <w:gridSpan w:val="2"/>
            <w:tcBorders>
              <w:top w:val="single" w:sz="4" w:space="0" w:color="auto"/>
              <w:left w:val="single" w:sz="4" w:space="0" w:color="auto"/>
              <w:bottom w:val="single" w:sz="4" w:space="0" w:color="auto"/>
              <w:right w:val="single" w:sz="4" w:space="0" w:color="auto"/>
            </w:tcBorders>
            <w:hideMark/>
          </w:tcPr>
          <w:p w:rsidR="005A283A" w:rsidRPr="00FE4F8F" w:rsidRDefault="005A283A" w:rsidP="00896CE2">
            <w:pPr>
              <w:spacing w:after="120"/>
              <w:ind w:left="-57" w:right="-57"/>
              <w:rPr>
                <w:rFonts w:eastAsia="PMingLiU"/>
                <w:iCs/>
                <w:lang w:val="en-US" w:eastAsia="zh-CN"/>
              </w:rPr>
            </w:pPr>
            <w:r w:rsidRPr="00FE4F8F">
              <w:rPr>
                <w:rFonts w:eastAsia="PMingLiU"/>
                <w:b/>
                <w:iCs/>
                <w:lang w:val="en-US" w:eastAsia="zh-CN"/>
              </w:rPr>
              <w:t xml:space="preserve">Formularul 3.3 </w:t>
            </w:r>
            <w:r w:rsidRPr="00FE4F8F">
              <w:rPr>
                <w:rFonts w:eastAsia="PMingLiU"/>
                <w:iCs/>
                <w:lang w:val="en-US" w:eastAsia="zh-CN"/>
              </w:rPr>
              <w:t xml:space="preserve">Original - confirmată prin semnătura electronică a  ofertantului  </w:t>
            </w:r>
            <w:r w:rsidRPr="00FE4F8F">
              <w:t xml:space="preserve">(se va prezenta la depunerea ofertei de </w:t>
            </w:r>
            <w:r w:rsidRPr="00FE4F8F">
              <w:lastRenderedPageBreak/>
              <w:t xml:space="preserve">catre toți ofertanții)  </w:t>
            </w:r>
          </w:p>
          <w:p w:rsidR="005A283A" w:rsidRPr="00FE4F8F" w:rsidRDefault="005A283A" w:rsidP="00896CE2">
            <w:pPr>
              <w:rPr>
                <w:lang w:val="en-US"/>
              </w:rPr>
            </w:pPr>
          </w:p>
        </w:tc>
        <w:tc>
          <w:tcPr>
            <w:tcW w:w="1824" w:type="dxa"/>
            <w:gridSpan w:val="2"/>
            <w:tcBorders>
              <w:top w:val="single" w:sz="4" w:space="0" w:color="auto"/>
              <w:left w:val="single" w:sz="4" w:space="0" w:color="auto"/>
              <w:bottom w:val="single" w:sz="4" w:space="0" w:color="auto"/>
              <w:right w:val="single" w:sz="4" w:space="0" w:color="auto"/>
            </w:tcBorders>
            <w:hideMark/>
          </w:tcPr>
          <w:p w:rsidR="005A283A" w:rsidRDefault="005A283A" w:rsidP="00763E97">
            <w:pPr>
              <w:rPr>
                <w:sz w:val="20"/>
                <w:szCs w:val="20"/>
                <w:lang w:eastAsia="zh-CN"/>
              </w:rPr>
            </w:pPr>
            <w:r>
              <w:rPr>
                <w:lang w:eastAsia="zh-CN"/>
              </w:rPr>
              <w:lastRenderedPageBreak/>
              <w:t>da</w:t>
            </w:r>
          </w:p>
        </w:tc>
      </w:tr>
      <w:tr w:rsidR="005A283A" w:rsidTr="00896CE2">
        <w:tc>
          <w:tcPr>
            <w:tcW w:w="704" w:type="dxa"/>
            <w:tcBorders>
              <w:top w:val="single" w:sz="4" w:space="0" w:color="auto"/>
              <w:left w:val="single" w:sz="4" w:space="0" w:color="auto"/>
              <w:bottom w:val="single" w:sz="4" w:space="0" w:color="auto"/>
              <w:right w:val="single" w:sz="4" w:space="0" w:color="auto"/>
            </w:tcBorders>
            <w:hideMark/>
          </w:tcPr>
          <w:p w:rsidR="005A283A" w:rsidRDefault="005A283A">
            <w:pPr>
              <w:tabs>
                <w:tab w:val="left" w:pos="612"/>
              </w:tabs>
              <w:spacing w:before="120" w:after="120"/>
              <w:jc w:val="both"/>
              <w:rPr>
                <w:iCs/>
                <w:lang w:eastAsia="zh-CN"/>
              </w:rPr>
            </w:pPr>
            <w:r>
              <w:rPr>
                <w:iCs/>
                <w:lang w:eastAsia="zh-CN"/>
              </w:rPr>
              <w:lastRenderedPageBreak/>
              <w:t>9</w:t>
            </w:r>
          </w:p>
        </w:tc>
        <w:tc>
          <w:tcPr>
            <w:tcW w:w="3685" w:type="dxa"/>
            <w:tcBorders>
              <w:top w:val="single" w:sz="4" w:space="0" w:color="auto"/>
              <w:left w:val="single" w:sz="4" w:space="0" w:color="auto"/>
              <w:bottom w:val="single" w:sz="4" w:space="0" w:color="auto"/>
              <w:right w:val="single" w:sz="4" w:space="0" w:color="auto"/>
            </w:tcBorders>
            <w:hideMark/>
          </w:tcPr>
          <w:p w:rsidR="005A283A" w:rsidRPr="00FE4F8F" w:rsidRDefault="005A283A" w:rsidP="00896CE2">
            <w:pPr>
              <w:tabs>
                <w:tab w:val="left" w:pos="540"/>
                <w:tab w:val="left" w:pos="567"/>
              </w:tabs>
              <w:suppressAutoHyphens/>
              <w:rPr>
                <w:lang w:val="en-US"/>
              </w:rPr>
            </w:pPr>
            <w:r w:rsidRPr="00FE4F8F">
              <w:rPr>
                <w:rFonts w:eastAsia="PMingLiU"/>
                <w:bCs/>
                <w:lang w:val="en-US" w:eastAsia="zh-CN"/>
              </w:rPr>
              <w:t>Declaraţie de neîncadrare în siatuaţiile ce determină excluderea de la procedura de atribuire, ce vin în aplicarea art. 18 din Legea nr. 131 din 03.07.2015</w:t>
            </w:r>
          </w:p>
        </w:tc>
        <w:tc>
          <w:tcPr>
            <w:tcW w:w="3563" w:type="dxa"/>
            <w:gridSpan w:val="2"/>
            <w:tcBorders>
              <w:top w:val="single" w:sz="4" w:space="0" w:color="auto"/>
              <w:left w:val="single" w:sz="4" w:space="0" w:color="auto"/>
              <w:bottom w:val="single" w:sz="4" w:space="0" w:color="auto"/>
              <w:right w:val="single" w:sz="4" w:space="0" w:color="auto"/>
            </w:tcBorders>
            <w:hideMark/>
          </w:tcPr>
          <w:p w:rsidR="005A283A" w:rsidRPr="00FE4F8F" w:rsidRDefault="005A283A" w:rsidP="00896CE2">
            <w:pPr>
              <w:spacing w:after="120"/>
              <w:ind w:left="-57" w:right="-57"/>
              <w:rPr>
                <w:rFonts w:eastAsia="PMingLiU"/>
                <w:iCs/>
                <w:lang w:val="en-US" w:eastAsia="zh-CN"/>
              </w:rPr>
            </w:pPr>
            <w:r w:rsidRPr="00FE4F8F">
              <w:rPr>
                <w:rFonts w:eastAsia="PMingLiU"/>
                <w:b/>
                <w:iCs/>
                <w:lang w:val="en-US" w:eastAsia="zh-CN"/>
              </w:rPr>
              <w:t>Formularul 3.5</w:t>
            </w:r>
            <w:r w:rsidRPr="00FE4F8F">
              <w:rPr>
                <w:rFonts w:eastAsia="PMingLiU"/>
                <w:iCs/>
                <w:lang w:val="en-US" w:eastAsia="zh-CN"/>
              </w:rPr>
              <w:t xml:space="preserve"> Declarație de proprie răspundere  conform confirmată prin semnătura  electronic a ofertantului.  </w:t>
            </w:r>
            <w:r w:rsidRPr="00FE4F8F">
              <w:t xml:space="preserve">(se va prezenta la depunerea ofertei de catre toți ofertanții)  </w:t>
            </w:r>
          </w:p>
          <w:p w:rsidR="005A283A" w:rsidRPr="00FE4F8F" w:rsidRDefault="005A283A" w:rsidP="00896CE2">
            <w:pPr>
              <w:rPr>
                <w:lang w:val="en-US"/>
              </w:rPr>
            </w:pPr>
          </w:p>
        </w:tc>
        <w:tc>
          <w:tcPr>
            <w:tcW w:w="1824" w:type="dxa"/>
            <w:gridSpan w:val="2"/>
            <w:tcBorders>
              <w:top w:val="single" w:sz="4" w:space="0" w:color="auto"/>
              <w:left w:val="single" w:sz="4" w:space="0" w:color="auto"/>
              <w:bottom w:val="single" w:sz="4" w:space="0" w:color="auto"/>
              <w:right w:val="single" w:sz="4" w:space="0" w:color="auto"/>
            </w:tcBorders>
            <w:hideMark/>
          </w:tcPr>
          <w:p w:rsidR="005A283A" w:rsidRDefault="005A283A" w:rsidP="00763E97">
            <w:pPr>
              <w:rPr>
                <w:sz w:val="20"/>
                <w:szCs w:val="20"/>
                <w:lang w:eastAsia="zh-CN"/>
              </w:rPr>
            </w:pPr>
            <w:r>
              <w:rPr>
                <w:lang w:eastAsia="zh-CN"/>
              </w:rPr>
              <w:t>da</w:t>
            </w:r>
          </w:p>
        </w:tc>
      </w:tr>
      <w:tr w:rsidR="005A283A" w:rsidTr="00896CE2">
        <w:tc>
          <w:tcPr>
            <w:tcW w:w="704" w:type="dxa"/>
            <w:tcBorders>
              <w:top w:val="single" w:sz="4" w:space="0" w:color="auto"/>
              <w:left w:val="single" w:sz="4" w:space="0" w:color="auto"/>
              <w:bottom w:val="single" w:sz="4" w:space="0" w:color="auto"/>
              <w:right w:val="single" w:sz="4" w:space="0" w:color="auto"/>
            </w:tcBorders>
            <w:hideMark/>
          </w:tcPr>
          <w:p w:rsidR="005A283A" w:rsidRDefault="005A283A">
            <w:pPr>
              <w:tabs>
                <w:tab w:val="left" w:pos="612"/>
              </w:tabs>
              <w:spacing w:before="120" w:after="120"/>
              <w:jc w:val="both"/>
              <w:rPr>
                <w:iCs/>
                <w:lang w:eastAsia="zh-CN"/>
              </w:rPr>
            </w:pPr>
            <w:r>
              <w:rPr>
                <w:iCs/>
                <w:lang w:eastAsia="zh-CN"/>
              </w:rPr>
              <w:t>10</w:t>
            </w:r>
          </w:p>
        </w:tc>
        <w:tc>
          <w:tcPr>
            <w:tcW w:w="3685" w:type="dxa"/>
            <w:tcBorders>
              <w:top w:val="single" w:sz="4" w:space="0" w:color="auto"/>
              <w:left w:val="single" w:sz="4" w:space="0" w:color="auto"/>
              <w:bottom w:val="single" w:sz="4" w:space="0" w:color="auto"/>
              <w:right w:val="single" w:sz="4" w:space="0" w:color="auto"/>
            </w:tcBorders>
            <w:vAlign w:val="center"/>
            <w:hideMark/>
          </w:tcPr>
          <w:p w:rsidR="005A283A" w:rsidRPr="00FE4F8F" w:rsidRDefault="005A283A" w:rsidP="00896CE2">
            <w:pPr>
              <w:rPr>
                <w:rFonts w:eastAsia="PMingLiU"/>
                <w:lang w:val="en-US" w:eastAsia="zh-CN"/>
              </w:rPr>
            </w:pPr>
            <w:r w:rsidRPr="00FE4F8F">
              <w:rPr>
                <w:rFonts w:eastAsia="PMingLiU"/>
                <w:lang w:val="en-US" w:eastAsia="zh-CN"/>
              </w:rPr>
              <w:t>Declaraţia privind conduita etică şi neimplicarea în practici frauduloase şi de corupere</w:t>
            </w:r>
          </w:p>
        </w:tc>
        <w:tc>
          <w:tcPr>
            <w:tcW w:w="3563" w:type="dxa"/>
            <w:gridSpan w:val="2"/>
            <w:tcBorders>
              <w:top w:val="single" w:sz="4" w:space="0" w:color="auto"/>
              <w:left w:val="single" w:sz="4" w:space="0" w:color="auto"/>
              <w:bottom w:val="single" w:sz="4" w:space="0" w:color="auto"/>
              <w:right w:val="single" w:sz="4" w:space="0" w:color="auto"/>
            </w:tcBorders>
            <w:hideMark/>
          </w:tcPr>
          <w:p w:rsidR="005A283A" w:rsidRPr="00FE4F8F" w:rsidRDefault="005A283A" w:rsidP="00896CE2">
            <w:pPr>
              <w:spacing w:after="120"/>
              <w:ind w:left="-57" w:right="-57"/>
              <w:rPr>
                <w:rFonts w:eastAsia="PMingLiU"/>
                <w:iCs/>
                <w:lang w:val="en-US" w:eastAsia="zh-CN"/>
              </w:rPr>
            </w:pPr>
            <w:r w:rsidRPr="00FE4F8F">
              <w:rPr>
                <w:rFonts w:eastAsia="PMingLiU"/>
                <w:b/>
                <w:iCs/>
                <w:lang w:val="en-US" w:eastAsia="zh-CN"/>
              </w:rPr>
              <w:t xml:space="preserve">Formularul 3.6  </w:t>
            </w:r>
            <w:r w:rsidRPr="00FE4F8F">
              <w:rPr>
                <w:rFonts w:eastAsia="PMingLiU"/>
                <w:iCs/>
                <w:lang w:val="en-US" w:eastAsia="zh-CN"/>
              </w:rPr>
              <w:t xml:space="preserve">Declarație de proprie răspundere  conform confirmat prin semnătura electronică a  ofertantului </w:t>
            </w:r>
            <w:r w:rsidRPr="00FE4F8F">
              <w:t xml:space="preserve">(se va prezenta la depunerea ofertei de catre toți ofertanții)  </w:t>
            </w:r>
          </w:p>
          <w:p w:rsidR="005A283A" w:rsidRPr="00FE4F8F" w:rsidRDefault="005A283A" w:rsidP="00896CE2">
            <w:pPr>
              <w:rPr>
                <w:lang w:val="en-US"/>
              </w:rPr>
            </w:pPr>
            <w:r w:rsidRPr="00FE4F8F">
              <w:rPr>
                <w:rFonts w:eastAsia="PMingLiU"/>
                <w:iCs/>
                <w:lang w:val="en-US" w:eastAsia="zh-CN"/>
              </w:rPr>
              <w:t xml:space="preserve"> </w:t>
            </w:r>
          </w:p>
        </w:tc>
        <w:tc>
          <w:tcPr>
            <w:tcW w:w="1824" w:type="dxa"/>
            <w:gridSpan w:val="2"/>
            <w:tcBorders>
              <w:top w:val="single" w:sz="4" w:space="0" w:color="auto"/>
              <w:left w:val="single" w:sz="4" w:space="0" w:color="auto"/>
              <w:bottom w:val="single" w:sz="4" w:space="0" w:color="auto"/>
              <w:right w:val="single" w:sz="4" w:space="0" w:color="auto"/>
            </w:tcBorders>
            <w:hideMark/>
          </w:tcPr>
          <w:p w:rsidR="005A283A" w:rsidRDefault="005A283A" w:rsidP="00763E97">
            <w:pPr>
              <w:rPr>
                <w:lang w:eastAsia="zh-CN"/>
              </w:rPr>
            </w:pPr>
            <w:r>
              <w:rPr>
                <w:lang w:eastAsia="zh-CN"/>
              </w:rPr>
              <w:t>da</w:t>
            </w:r>
          </w:p>
        </w:tc>
      </w:tr>
      <w:tr w:rsidR="005A283A" w:rsidTr="00215C50">
        <w:trPr>
          <w:trHeight w:val="495"/>
        </w:trPr>
        <w:tc>
          <w:tcPr>
            <w:tcW w:w="704" w:type="dxa"/>
            <w:tcBorders>
              <w:top w:val="single" w:sz="4" w:space="0" w:color="auto"/>
              <w:left w:val="single" w:sz="4" w:space="0" w:color="auto"/>
              <w:bottom w:val="single" w:sz="4" w:space="0" w:color="auto"/>
              <w:right w:val="single" w:sz="4" w:space="0" w:color="auto"/>
            </w:tcBorders>
            <w:hideMark/>
          </w:tcPr>
          <w:p w:rsidR="005A283A" w:rsidRDefault="005A283A">
            <w:pPr>
              <w:tabs>
                <w:tab w:val="left" w:pos="612"/>
              </w:tabs>
              <w:spacing w:before="120" w:after="120"/>
              <w:jc w:val="both"/>
              <w:rPr>
                <w:iCs/>
                <w:lang w:eastAsia="zh-CN"/>
              </w:rPr>
            </w:pPr>
            <w:r>
              <w:rPr>
                <w:iCs/>
                <w:lang w:eastAsia="zh-CN"/>
              </w:rPr>
              <w:t>11</w:t>
            </w:r>
          </w:p>
        </w:tc>
        <w:tc>
          <w:tcPr>
            <w:tcW w:w="3685" w:type="dxa"/>
            <w:tcBorders>
              <w:top w:val="single" w:sz="4" w:space="0" w:color="auto"/>
              <w:left w:val="single" w:sz="4" w:space="0" w:color="auto"/>
              <w:bottom w:val="single" w:sz="4" w:space="0" w:color="auto"/>
              <w:right w:val="single" w:sz="4" w:space="0" w:color="auto"/>
            </w:tcBorders>
            <w:hideMark/>
          </w:tcPr>
          <w:p w:rsidR="005A283A" w:rsidRPr="00FE4F8F" w:rsidRDefault="005A283A" w:rsidP="00896CE2">
            <w:pPr>
              <w:spacing w:after="120"/>
              <w:ind w:left="-57" w:right="-57"/>
              <w:rPr>
                <w:rStyle w:val="12"/>
              </w:rPr>
            </w:pPr>
            <w:r w:rsidRPr="00FE4F8F">
              <w:rPr>
                <w:rFonts w:eastAsia="PMingLiU"/>
                <w:lang w:eastAsia="zh-CN"/>
              </w:rPr>
              <w:t>Formularul informativ despre ofertant</w:t>
            </w:r>
          </w:p>
        </w:tc>
        <w:tc>
          <w:tcPr>
            <w:tcW w:w="3563" w:type="dxa"/>
            <w:gridSpan w:val="2"/>
            <w:tcBorders>
              <w:top w:val="single" w:sz="4" w:space="0" w:color="auto"/>
              <w:left w:val="single" w:sz="4" w:space="0" w:color="auto"/>
              <w:right w:val="single" w:sz="4" w:space="0" w:color="auto"/>
            </w:tcBorders>
            <w:hideMark/>
          </w:tcPr>
          <w:p w:rsidR="005A283A" w:rsidRPr="00FE4F8F" w:rsidRDefault="005A283A" w:rsidP="00896CE2">
            <w:pPr>
              <w:spacing w:after="120"/>
              <w:ind w:left="-57" w:right="-57"/>
              <w:rPr>
                <w:rFonts w:eastAsia="PMingLiU"/>
                <w:iCs/>
                <w:lang w:val="en-US" w:eastAsia="zh-CN"/>
              </w:rPr>
            </w:pPr>
            <w:r w:rsidRPr="00FE4F8F">
              <w:rPr>
                <w:rFonts w:eastAsia="PMingLiU"/>
                <w:b/>
                <w:iCs/>
                <w:lang w:val="en-US" w:eastAsia="zh-CN"/>
              </w:rPr>
              <w:t xml:space="preserve">Formularul 3.7  </w:t>
            </w:r>
            <w:r w:rsidRPr="00FE4F8F">
              <w:rPr>
                <w:rFonts w:eastAsia="PMingLiU"/>
                <w:iCs/>
                <w:lang w:val="en-US" w:eastAsia="zh-CN"/>
              </w:rPr>
              <w:t xml:space="preserve">confirmată prin  semnătura electronică a ofertantului. </w:t>
            </w:r>
            <w:r w:rsidRPr="00FE4F8F">
              <w:t xml:space="preserve">(se va prezenta la depunerea ofertei de catre toți ofertanții)  </w:t>
            </w:r>
          </w:p>
          <w:p w:rsidR="005A283A" w:rsidRPr="00FE4F8F" w:rsidRDefault="005A283A" w:rsidP="00896CE2">
            <w:pPr>
              <w:rPr>
                <w:lang w:val="en-US"/>
              </w:rPr>
            </w:pPr>
          </w:p>
        </w:tc>
        <w:tc>
          <w:tcPr>
            <w:tcW w:w="1824" w:type="dxa"/>
            <w:gridSpan w:val="2"/>
            <w:tcBorders>
              <w:top w:val="single" w:sz="4" w:space="0" w:color="auto"/>
              <w:left w:val="single" w:sz="4" w:space="0" w:color="auto"/>
              <w:right w:val="single" w:sz="4" w:space="0" w:color="auto"/>
            </w:tcBorders>
            <w:hideMark/>
          </w:tcPr>
          <w:p w:rsidR="005A283A" w:rsidRDefault="005A283A" w:rsidP="00763E97">
            <w:pPr>
              <w:rPr>
                <w:sz w:val="20"/>
                <w:szCs w:val="20"/>
                <w:lang w:eastAsia="zh-CN"/>
              </w:rPr>
            </w:pPr>
            <w:r>
              <w:rPr>
                <w:lang w:eastAsia="zh-CN"/>
              </w:rPr>
              <w:t>da</w:t>
            </w:r>
          </w:p>
        </w:tc>
      </w:tr>
      <w:tr w:rsidR="005A283A" w:rsidTr="00215C50">
        <w:trPr>
          <w:trHeight w:val="15"/>
        </w:trPr>
        <w:tc>
          <w:tcPr>
            <w:tcW w:w="704" w:type="dxa"/>
            <w:tcBorders>
              <w:top w:val="single" w:sz="4" w:space="0" w:color="auto"/>
              <w:left w:val="single" w:sz="4" w:space="0" w:color="auto"/>
              <w:bottom w:val="single" w:sz="4" w:space="0" w:color="auto"/>
              <w:right w:val="single" w:sz="4" w:space="0" w:color="auto"/>
            </w:tcBorders>
            <w:hideMark/>
          </w:tcPr>
          <w:p w:rsidR="005A283A" w:rsidRDefault="005A283A" w:rsidP="003F1CEA">
            <w:pPr>
              <w:tabs>
                <w:tab w:val="left" w:pos="612"/>
              </w:tabs>
              <w:spacing w:before="120" w:after="120"/>
              <w:jc w:val="both"/>
              <w:rPr>
                <w:iCs/>
                <w:lang w:eastAsia="zh-CN"/>
              </w:rPr>
            </w:pPr>
            <w:r>
              <w:rPr>
                <w:iCs/>
                <w:lang w:eastAsia="zh-CN"/>
              </w:rPr>
              <w:t>12</w:t>
            </w:r>
          </w:p>
        </w:tc>
        <w:tc>
          <w:tcPr>
            <w:tcW w:w="3685" w:type="dxa"/>
            <w:tcBorders>
              <w:top w:val="single" w:sz="4" w:space="0" w:color="auto"/>
              <w:left w:val="single" w:sz="4" w:space="0" w:color="auto"/>
              <w:bottom w:val="single" w:sz="4" w:space="0" w:color="auto"/>
              <w:right w:val="single" w:sz="4" w:space="0" w:color="auto"/>
            </w:tcBorders>
            <w:vAlign w:val="center"/>
            <w:hideMark/>
          </w:tcPr>
          <w:p w:rsidR="005A283A" w:rsidRPr="00FE4F8F" w:rsidRDefault="005A283A" w:rsidP="00896CE2">
            <w:pPr>
              <w:ind w:left="-57" w:right="-57"/>
              <w:rPr>
                <w:lang w:val="en-US"/>
              </w:rPr>
            </w:pPr>
            <w:r w:rsidRPr="00FE4F8F">
              <w:rPr>
                <w:lang w:val="en-US"/>
              </w:rPr>
              <w:t>Declaraţia cu privire la obligaţiile contractuale faţă de alţi beneficiar (după caz)</w:t>
            </w:r>
          </w:p>
        </w:tc>
        <w:tc>
          <w:tcPr>
            <w:tcW w:w="3563" w:type="dxa"/>
            <w:gridSpan w:val="2"/>
            <w:tcBorders>
              <w:left w:val="single" w:sz="4" w:space="0" w:color="auto"/>
              <w:bottom w:val="single" w:sz="4" w:space="0" w:color="auto"/>
              <w:right w:val="single" w:sz="4" w:space="0" w:color="auto"/>
            </w:tcBorders>
            <w:hideMark/>
          </w:tcPr>
          <w:p w:rsidR="005A283A" w:rsidRPr="00CD3E98" w:rsidRDefault="005A283A" w:rsidP="00CD3E98">
            <w:pPr>
              <w:spacing w:after="120"/>
              <w:ind w:left="-57" w:right="-57"/>
              <w:rPr>
                <w:rFonts w:eastAsia="PMingLiU"/>
                <w:iCs/>
                <w:lang w:val="en-US" w:eastAsia="zh-CN"/>
              </w:rPr>
            </w:pPr>
            <w:r w:rsidRPr="00FE4F8F">
              <w:rPr>
                <w:rFonts w:eastAsia="PMingLiU"/>
                <w:b/>
                <w:iCs/>
                <w:lang w:val="en-US" w:eastAsia="zh-CN"/>
              </w:rPr>
              <w:t xml:space="preserve">Formularul 3.8 </w:t>
            </w:r>
            <w:r w:rsidRPr="00FE4F8F">
              <w:rPr>
                <w:rFonts w:eastAsia="PMingLiU"/>
                <w:iCs/>
                <w:lang w:val="en-US" w:eastAsia="zh-CN"/>
              </w:rPr>
              <w:t xml:space="preserve">confirmată prin  aplicarea semnăturii electronice  a ofertantului  </w:t>
            </w:r>
            <w:r w:rsidRPr="00FE4F8F">
              <w:t xml:space="preserve">(se va prezenta la depunerea ofertei de catre toți ofertanții)  </w:t>
            </w:r>
          </w:p>
        </w:tc>
        <w:tc>
          <w:tcPr>
            <w:tcW w:w="1824" w:type="dxa"/>
            <w:gridSpan w:val="2"/>
            <w:tcBorders>
              <w:left w:val="single" w:sz="4" w:space="0" w:color="auto"/>
              <w:bottom w:val="single" w:sz="4" w:space="0" w:color="auto"/>
              <w:right w:val="single" w:sz="4" w:space="0" w:color="auto"/>
            </w:tcBorders>
            <w:hideMark/>
          </w:tcPr>
          <w:p w:rsidR="005A283A" w:rsidRDefault="005A283A" w:rsidP="00763E97">
            <w:pPr>
              <w:rPr>
                <w:lang w:eastAsia="zh-CN"/>
              </w:rPr>
            </w:pPr>
            <w:r>
              <w:rPr>
                <w:lang w:eastAsia="zh-CN"/>
              </w:rPr>
              <w:t>da</w:t>
            </w:r>
          </w:p>
        </w:tc>
      </w:tr>
      <w:tr w:rsidR="005A283A" w:rsidTr="00896CE2">
        <w:trPr>
          <w:trHeight w:val="285"/>
        </w:trPr>
        <w:tc>
          <w:tcPr>
            <w:tcW w:w="704" w:type="dxa"/>
            <w:vMerge w:val="restart"/>
            <w:tcBorders>
              <w:top w:val="single" w:sz="4" w:space="0" w:color="auto"/>
              <w:left w:val="single" w:sz="4" w:space="0" w:color="auto"/>
              <w:right w:val="single" w:sz="4" w:space="0" w:color="auto"/>
            </w:tcBorders>
            <w:hideMark/>
          </w:tcPr>
          <w:p w:rsidR="005A283A" w:rsidRDefault="005A283A">
            <w:pPr>
              <w:tabs>
                <w:tab w:val="left" w:pos="612"/>
              </w:tabs>
              <w:spacing w:before="120" w:after="120"/>
              <w:jc w:val="both"/>
              <w:rPr>
                <w:iCs/>
                <w:lang w:eastAsia="zh-CN"/>
              </w:rPr>
            </w:pPr>
            <w:r>
              <w:rPr>
                <w:iCs/>
                <w:lang w:eastAsia="zh-CN"/>
              </w:rPr>
              <w:t>13</w:t>
            </w:r>
          </w:p>
        </w:tc>
        <w:tc>
          <w:tcPr>
            <w:tcW w:w="3685" w:type="dxa"/>
            <w:vMerge w:val="restart"/>
            <w:tcBorders>
              <w:top w:val="single" w:sz="4" w:space="0" w:color="auto"/>
              <w:left w:val="single" w:sz="4" w:space="0" w:color="auto"/>
              <w:right w:val="single" w:sz="4" w:space="0" w:color="auto"/>
            </w:tcBorders>
            <w:hideMark/>
          </w:tcPr>
          <w:p w:rsidR="005A283A" w:rsidRPr="00FE4F8F" w:rsidRDefault="005A283A" w:rsidP="00896CE2">
            <w:pPr>
              <w:spacing w:after="60"/>
              <w:rPr>
                <w:lang w:val="en-US"/>
              </w:rPr>
            </w:pPr>
            <w:r w:rsidRPr="00FE4F8F">
              <w:rPr>
                <w:rStyle w:val="12"/>
              </w:rPr>
              <w:t>Demonstrarea   experienței  similară a operatorului economic în domeniul de activitate aferent obiectului contractului ce urmează a fi atribuit.</w:t>
            </w:r>
          </w:p>
          <w:p w:rsidR="005A283A" w:rsidRPr="00FE4F8F" w:rsidRDefault="005A283A" w:rsidP="00896CE2">
            <w:pPr>
              <w:spacing w:before="60" w:after="60"/>
              <w:rPr>
                <w:rStyle w:val="12"/>
              </w:rPr>
            </w:pPr>
          </w:p>
          <w:p w:rsidR="005A283A" w:rsidRPr="00FE4F8F" w:rsidRDefault="005A283A" w:rsidP="005A283A">
            <w:pPr>
              <w:numPr>
                <w:ilvl w:val="0"/>
                <w:numId w:val="64"/>
              </w:numPr>
              <w:tabs>
                <w:tab w:val="left" w:pos="228"/>
              </w:tabs>
              <w:suppressAutoHyphens/>
              <w:ind w:left="34" w:hanging="34"/>
              <w:rPr>
                <w:b/>
                <w:lang w:val="en-US"/>
              </w:rPr>
            </w:pPr>
          </w:p>
        </w:tc>
        <w:tc>
          <w:tcPr>
            <w:tcW w:w="3563" w:type="dxa"/>
            <w:gridSpan w:val="2"/>
            <w:tcBorders>
              <w:top w:val="single" w:sz="4" w:space="0" w:color="auto"/>
              <w:left w:val="single" w:sz="4" w:space="0" w:color="auto"/>
              <w:bottom w:val="single" w:sz="4" w:space="0" w:color="auto"/>
              <w:right w:val="single" w:sz="4" w:space="0" w:color="auto"/>
            </w:tcBorders>
            <w:hideMark/>
          </w:tcPr>
          <w:p w:rsidR="005A283A" w:rsidRPr="00FE4F8F" w:rsidRDefault="005A283A" w:rsidP="00896CE2">
            <w:pPr>
              <w:pStyle w:val="a7"/>
              <w:tabs>
                <w:tab w:val="left" w:pos="567"/>
              </w:tabs>
              <w:rPr>
                <w:rFonts w:eastAsia="PMingLiU"/>
                <w:b/>
                <w:i/>
                <w:szCs w:val="24"/>
                <w:lang w:val="en-US" w:eastAsia="zh-CN"/>
              </w:rPr>
            </w:pPr>
            <w:r w:rsidRPr="00FE4F8F">
              <w:rPr>
                <w:rFonts w:eastAsia="PMingLiU"/>
                <w:b/>
                <w:i/>
                <w:szCs w:val="24"/>
                <w:lang w:val="en-US" w:eastAsia="zh-CN"/>
              </w:rPr>
              <w:t>Formularul F3.9</w:t>
            </w:r>
          </w:p>
          <w:p w:rsidR="005A283A" w:rsidRPr="00FE4F8F" w:rsidRDefault="005A283A" w:rsidP="00896CE2">
            <w:pPr>
              <w:spacing w:before="60" w:after="60"/>
              <w:rPr>
                <w:lang w:val="en-US"/>
              </w:rPr>
            </w:pPr>
            <w:r w:rsidRPr="00FE4F8F">
              <w:rPr>
                <w:rStyle w:val="12"/>
              </w:rPr>
              <w:t>Ofertantul (operator economic sau membrii asocierii împreună) trebuie să demonstreze că a finalizat în ultimii 5 ani (calculaţi până la data limită de depunere a ofertelor):</w:t>
            </w:r>
          </w:p>
          <w:p w:rsidR="005A283A" w:rsidRPr="00FE4F8F" w:rsidRDefault="005A283A" w:rsidP="00896CE2">
            <w:pPr>
              <w:tabs>
                <w:tab w:val="left" w:pos="540"/>
                <w:tab w:val="left" w:pos="567"/>
              </w:tabs>
              <w:suppressAutoHyphens/>
              <w:rPr>
                <w:rStyle w:val="12"/>
              </w:rPr>
            </w:pPr>
            <w:r w:rsidRPr="00FE4F8F">
              <w:rPr>
                <w:rStyle w:val="12"/>
              </w:rPr>
              <w:t>- un contract ce au avut ca obiect execuţia unor lucrări similare cu cele ce fac obiectul contractului ce urmează a fi atribuit, cel puţin egal cu 75 % din  valoarea viitorului contract</w:t>
            </w:r>
          </w:p>
          <w:p w:rsidR="005A283A" w:rsidRPr="00FE4F8F" w:rsidRDefault="005A283A" w:rsidP="00896CE2">
            <w:pPr>
              <w:spacing w:after="120"/>
              <w:ind w:left="-57" w:right="-57"/>
              <w:rPr>
                <w:rFonts w:eastAsia="PMingLiU"/>
                <w:iCs/>
                <w:lang w:val="en-US" w:eastAsia="zh-CN"/>
              </w:rPr>
            </w:pPr>
            <w:r w:rsidRPr="00FE4F8F">
              <w:rPr>
                <w:i/>
                <w:lang w:val="en-US"/>
              </w:rPr>
              <w:t>(copia contractului, copia procesului verbal de recepție la terminarea lucrărilor)</w:t>
            </w:r>
            <w:r w:rsidRPr="00FE4F8F">
              <w:t xml:space="preserve"> (se va prezenta la depunerea ofertei de catre toți ofertanții)  </w:t>
            </w:r>
          </w:p>
        </w:tc>
        <w:tc>
          <w:tcPr>
            <w:tcW w:w="1824" w:type="dxa"/>
            <w:gridSpan w:val="2"/>
            <w:vMerge w:val="restart"/>
            <w:tcBorders>
              <w:top w:val="single" w:sz="4" w:space="0" w:color="auto"/>
              <w:left w:val="single" w:sz="4" w:space="0" w:color="auto"/>
              <w:right w:val="single" w:sz="4" w:space="0" w:color="auto"/>
            </w:tcBorders>
            <w:hideMark/>
          </w:tcPr>
          <w:p w:rsidR="005A283A" w:rsidRDefault="005A283A" w:rsidP="00763E97">
            <w:pPr>
              <w:rPr>
                <w:sz w:val="20"/>
                <w:szCs w:val="20"/>
                <w:lang w:eastAsia="zh-CN"/>
              </w:rPr>
            </w:pPr>
            <w:r>
              <w:rPr>
                <w:lang w:eastAsia="zh-CN"/>
              </w:rPr>
              <w:t>da</w:t>
            </w:r>
          </w:p>
        </w:tc>
      </w:tr>
      <w:tr w:rsidR="005A283A" w:rsidTr="00896CE2">
        <w:trPr>
          <w:trHeight w:val="225"/>
        </w:trPr>
        <w:tc>
          <w:tcPr>
            <w:tcW w:w="704" w:type="dxa"/>
            <w:vMerge/>
            <w:tcBorders>
              <w:left w:val="single" w:sz="4" w:space="0" w:color="auto"/>
              <w:bottom w:val="single" w:sz="4" w:space="0" w:color="auto"/>
              <w:right w:val="single" w:sz="4" w:space="0" w:color="auto"/>
            </w:tcBorders>
            <w:hideMark/>
          </w:tcPr>
          <w:p w:rsidR="005A283A" w:rsidRDefault="005A283A">
            <w:pPr>
              <w:tabs>
                <w:tab w:val="left" w:pos="612"/>
              </w:tabs>
              <w:spacing w:before="120" w:after="120"/>
              <w:jc w:val="both"/>
              <w:rPr>
                <w:iCs/>
                <w:lang w:eastAsia="zh-CN"/>
              </w:rPr>
            </w:pPr>
          </w:p>
        </w:tc>
        <w:tc>
          <w:tcPr>
            <w:tcW w:w="3685" w:type="dxa"/>
            <w:vMerge/>
            <w:tcBorders>
              <w:left w:val="single" w:sz="4" w:space="0" w:color="auto"/>
              <w:bottom w:val="single" w:sz="4" w:space="0" w:color="auto"/>
              <w:right w:val="single" w:sz="4" w:space="0" w:color="auto"/>
            </w:tcBorders>
            <w:hideMark/>
          </w:tcPr>
          <w:p w:rsidR="005A283A" w:rsidRPr="000D1670" w:rsidRDefault="005A283A" w:rsidP="00215C50">
            <w:pPr>
              <w:spacing w:after="120"/>
              <w:ind w:left="-57" w:right="-57"/>
              <w:rPr>
                <w:rStyle w:val="12"/>
              </w:rPr>
            </w:pPr>
          </w:p>
        </w:tc>
        <w:tc>
          <w:tcPr>
            <w:tcW w:w="3563" w:type="dxa"/>
            <w:gridSpan w:val="2"/>
            <w:tcBorders>
              <w:top w:val="single" w:sz="4" w:space="0" w:color="auto"/>
              <w:left w:val="single" w:sz="4" w:space="0" w:color="auto"/>
              <w:bottom w:val="single" w:sz="4" w:space="0" w:color="auto"/>
              <w:right w:val="single" w:sz="4" w:space="0" w:color="auto"/>
            </w:tcBorders>
            <w:hideMark/>
          </w:tcPr>
          <w:p w:rsidR="005A283A" w:rsidRPr="00FE4F8F" w:rsidRDefault="005A283A" w:rsidP="00896CE2">
            <w:pPr>
              <w:spacing w:after="120"/>
              <w:ind w:left="-57" w:right="-57"/>
              <w:rPr>
                <w:rFonts w:eastAsia="PMingLiU"/>
                <w:b/>
                <w:i/>
                <w:lang w:eastAsia="zh-CN"/>
              </w:rPr>
            </w:pPr>
            <w:r w:rsidRPr="00FE4F8F">
              <w:rPr>
                <w:rFonts w:eastAsia="PMingLiU"/>
                <w:b/>
                <w:i/>
                <w:lang w:val="en-US" w:eastAsia="zh-CN"/>
              </w:rPr>
              <w:t>Formularul F 3.</w:t>
            </w:r>
            <w:r w:rsidRPr="00FE4F8F">
              <w:rPr>
                <w:rFonts w:eastAsia="PMingLiU"/>
                <w:b/>
                <w:i/>
                <w:lang w:eastAsia="zh-CN"/>
              </w:rPr>
              <w:t>10</w:t>
            </w:r>
          </w:p>
          <w:p w:rsidR="005A283A" w:rsidRPr="00FE4F8F" w:rsidRDefault="005A283A" w:rsidP="00896CE2">
            <w:pPr>
              <w:spacing w:after="120"/>
              <w:ind w:left="-57" w:right="-57"/>
              <w:rPr>
                <w:rFonts w:eastAsia="PMingLiU"/>
                <w:iCs/>
                <w:lang w:val="en-US" w:eastAsia="zh-CN"/>
              </w:rPr>
            </w:pPr>
            <w:r w:rsidRPr="00FE4F8F">
              <w:rPr>
                <w:rStyle w:val="12"/>
              </w:rPr>
              <w:t xml:space="preserve">Ofertantul trebuie să demonstreze că </w:t>
            </w:r>
            <w:r w:rsidRPr="00FE4F8F">
              <w:rPr>
                <w:lang w:val="en-US"/>
              </w:rPr>
              <w:t xml:space="preserve">valoarea cumulată a tuturor contractelor executate în ultimul an de activitate să fie egală sau mai mare decît valoarea viitorului </w:t>
            </w:r>
            <w:r w:rsidRPr="00FE4F8F">
              <w:rPr>
                <w:lang w:val="en-US"/>
              </w:rPr>
              <w:lastRenderedPageBreak/>
              <w:t>contract.</w:t>
            </w:r>
            <w:r w:rsidRPr="00FE4F8F">
              <w:rPr>
                <w:i/>
                <w:lang w:val="en-US"/>
              </w:rPr>
              <w:t xml:space="preserve"> (copia contractelor, copia procesului verbal de recepție la terminarea lucrărilor)</w:t>
            </w:r>
            <w:r w:rsidRPr="00FE4F8F">
              <w:t xml:space="preserve"> (se va prezenta la depunerea ofertei de catre toți ofertanții)  </w:t>
            </w:r>
          </w:p>
          <w:p w:rsidR="005A283A" w:rsidRPr="000D1670" w:rsidRDefault="005A283A" w:rsidP="00215C50">
            <w:pPr>
              <w:rPr>
                <w:lang w:val="en-US"/>
              </w:rPr>
            </w:pPr>
          </w:p>
        </w:tc>
        <w:tc>
          <w:tcPr>
            <w:tcW w:w="1824" w:type="dxa"/>
            <w:gridSpan w:val="2"/>
            <w:vMerge/>
            <w:tcBorders>
              <w:left w:val="single" w:sz="4" w:space="0" w:color="auto"/>
              <w:bottom w:val="single" w:sz="4" w:space="0" w:color="auto"/>
              <w:right w:val="single" w:sz="4" w:space="0" w:color="auto"/>
            </w:tcBorders>
            <w:hideMark/>
          </w:tcPr>
          <w:p w:rsidR="005A283A" w:rsidRDefault="005A283A" w:rsidP="00763E97">
            <w:pPr>
              <w:rPr>
                <w:lang w:eastAsia="zh-CN"/>
              </w:rPr>
            </w:pPr>
          </w:p>
        </w:tc>
      </w:tr>
      <w:tr w:rsidR="005A283A" w:rsidTr="003F1CEA">
        <w:tc>
          <w:tcPr>
            <w:tcW w:w="704" w:type="dxa"/>
            <w:tcBorders>
              <w:top w:val="single" w:sz="4" w:space="0" w:color="auto"/>
              <w:left w:val="single" w:sz="4" w:space="0" w:color="auto"/>
              <w:bottom w:val="single" w:sz="4" w:space="0" w:color="auto"/>
              <w:right w:val="single" w:sz="4" w:space="0" w:color="auto"/>
            </w:tcBorders>
            <w:hideMark/>
          </w:tcPr>
          <w:p w:rsidR="005A283A" w:rsidRDefault="005A283A">
            <w:pPr>
              <w:tabs>
                <w:tab w:val="left" w:pos="612"/>
              </w:tabs>
              <w:spacing w:before="120" w:after="120"/>
              <w:jc w:val="both"/>
              <w:rPr>
                <w:iCs/>
                <w:lang w:eastAsia="zh-CN"/>
              </w:rPr>
            </w:pPr>
            <w:r>
              <w:rPr>
                <w:iCs/>
                <w:lang w:eastAsia="zh-CN"/>
              </w:rPr>
              <w:lastRenderedPageBreak/>
              <w:t>14</w:t>
            </w:r>
          </w:p>
        </w:tc>
        <w:tc>
          <w:tcPr>
            <w:tcW w:w="3685" w:type="dxa"/>
            <w:tcBorders>
              <w:top w:val="single" w:sz="4" w:space="0" w:color="auto"/>
              <w:left w:val="single" w:sz="4" w:space="0" w:color="auto"/>
              <w:bottom w:val="single" w:sz="4" w:space="0" w:color="auto"/>
              <w:right w:val="single" w:sz="4" w:space="0" w:color="auto"/>
            </w:tcBorders>
            <w:vAlign w:val="center"/>
            <w:hideMark/>
          </w:tcPr>
          <w:p w:rsidR="005A283A" w:rsidRPr="00FE4F8F" w:rsidRDefault="005A283A" w:rsidP="00896CE2">
            <w:pPr>
              <w:spacing w:before="120" w:after="120" w:line="276" w:lineRule="auto"/>
              <w:rPr>
                <w:rFonts w:eastAsia="PMingLiU"/>
                <w:lang w:val="en-US" w:eastAsia="zh-CN"/>
              </w:rPr>
            </w:pPr>
            <w:r w:rsidRPr="00FE4F8F">
              <w:rPr>
                <w:rFonts w:eastAsia="PMingLiU"/>
                <w:lang w:val="en-US"/>
              </w:rPr>
              <w:t xml:space="preserve">Declaraţie privind dotările specifice, utilajul şi echipamentul necesar </w:t>
            </w:r>
            <w:r w:rsidRPr="00FE4F8F">
              <w:rPr>
                <w:rFonts w:eastAsia="PMingLiU"/>
                <w:bCs/>
                <w:spacing w:val="-2"/>
                <w:lang w:val="en-US" w:eastAsia="zh-CN"/>
              </w:rPr>
              <w:t xml:space="preserve">pentru </w:t>
            </w:r>
            <w:r w:rsidRPr="00FE4F8F">
              <w:rPr>
                <w:rFonts w:eastAsia="PMingLiU"/>
                <w:lang w:val="en-US" w:eastAsia="zh-CN"/>
              </w:rPr>
              <w:t>îndeplinirea corespunzătoare a contractului</w:t>
            </w:r>
          </w:p>
        </w:tc>
        <w:tc>
          <w:tcPr>
            <w:tcW w:w="3563" w:type="dxa"/>
            <w:gridSpan w:val="2"/>
            <w:tcBorders>
              <w:top w:val="single" w:sz="4" w:space="0" w:color="auto"/>
              <w:left w:val="single" w:sz="4" w:space="0" w:color="auto"/>
              <w:bottom w:val="single" w:sz="4" w:space="0" w:color="auto"/>
              <w:right w:val="single" w:sz="4" w:space="0" w:color="auto"/>
            </w:tcBorders>
            <w:hideMark/>
          </w:tcPr>
          <w:p w:rsidR="005A283A" w:rsidRPr="00FE4F8F" w:rsidRDefault="005A283A" w:rsidP="00896CE2">
            <w:pPr>
              <w:rPr>
                <w:rStyle w:val="12"/>
                <w:b/>
              </w:rPr>
            </w:pPr>
            <w:r w:rsidRPr="00FE4F8F">
              <w:rPr>
                <w:rFonts w:eastAsia="PMingLiU"/>
                <w:b/>
                <w:iCs/>
                <w:lang w:val="en-US" w:eastAsia="zh-CN"/>
              </w:rPr>
              <w:t>Formularul 3.11</w:t>
            </w:r>
            <w:r w:rsidRPr="00FE4F8F">
              <w:rPr>
                <w:rFonts w:eastAsia="PMingLiU"/>
                <w:iCs/>
                <w:lang w:val="en-US" w:eastAsia="zh-CN"/>
              </w:rPr>
              <w:t xml:space="preserve"> confirmată prin aplicarea semnăturii electronice a ofertantului  </w:t>
            </w:r>
          </w:p>
          <w:p w:rsidR="005A283A" w:rsidRPr="00CD3E98" w:rsidRDefault="005A283A" w:rsidP="00CD3E98">
            <w:pPr>
              <w:spacing w:after="120"/>
              <w:ind w:left="-57" w:right="-57"/>
              <w:rPr>
                <w:rFonts w:eastAsia="PMingLiU"/>
                <w:iCs/>
                <w:lang w:val="en-US" w:eastAsia="zh-CN"/>
              </w:rPr>
            </w:pPr>
            <w:r w:rsidRPr="00FE4F8F">
              <w:rPr>
                <w:rStyle w:val="12"/>
              </w:rPr>
              <w:t>Documente care atestă faptul că operatorul economic se află în posesia utilajelor, instalaţiilor şi/sau echipamentelor indicate de autoritatea contractantă, acestea fiind fie în dotare proprie, fie închiriate, necesare îndeplinirii contractului</w:t>
            </w:r>
            <w:r w:rsidRPr="00FE4F8F">
              <w:t xml:space="preserve">(se va prezenta la depunerea ofertei de catre toți ofertanții)  </w:t>
            </w:r>
          </w:p>
        </w:tc>
        <w:tc>
          <w:tcPr>
            <w:tcW w:w="1824" w:type="dxa"/>
            <w:gridSpan w:val="2"/>
            <w:tcBorders>
              <w:top w:val="single" w:sz="4" w:space="0" w:color="auto"/>
              <w:left w:val="single" w:sz="4" w:space="0" w:color="auto"/>
              <w:bottom w:val="single" w:sz="4" w:space="0" w:color="auto"/>
              <w:right w:val="single" w:sz="4" w:space="0" w:color="auto"/>
            </w:tcBorders>
            <w:hideMark/>
          </w:tcPr>
          <w:p w:rsidR="005A283A" w:rsidRDefault="005A283A" w:rsidP="00763E97">
            <w:pPr>
              <w:rPr>
                <w:sz w:val="20"/>
                <w:szCs w:val="20"/>
                <w:lang w:eastAsia="zh-CN"/>
              </w:rPr>
            </w:pPr>
            <w:r>
              <w:rPr>
                <w:lang w:eastAsia="zh-CN"/>
              </w:rPr>
              <w:t>da</w:t>
            </w:r>
          </w:p>
        </w:tc>
      </w:tr>
      <w:tr w:rsidR="005A283A" w:rsidTr="00896CE2">
        <w:tc>
          <w:tcPr>
            <w:tcW w:w="704" w:type="dxa"/>
            <w:tcBorders>
              <w:top w:val="single" w:sz="4" w:space="0" w:color="auto"/>
              <w:left w:val="single" w:sz="4" w:space="0" w:color="auto"/>
              <w:bottom w:val="single" w:sz="4" w:space="0" w:color="auto"/>
              <w:right w:val="single" w:sz="4" w:space="0" w:color="auto"/>
            </w:tcBorders>
            <w:hideMark/>
          </w:tcPr>
          <w:p w:rsidR="005A283A" w:rsidRDefault="005A283A">
            <w:pPr>
              <w:tabs>
                <w:tab w:val="left" w:pos="612"/>
              </w:tabs>
              <w:spacing w:before="120" w:after="120"/>
              <w:jc w:val="both"/>
              <w:rPr>
                <w:iCs/>
                <w:lang w:eastAsia="zh-CN"/>
              </w:rPr>
            </w:pPr>
            <w:r>
              <w:rPr>
                <w:iCs/>
                <w:lang w:eastAsia="zh-CN"/>
              </w:rPr>
              <w:t>15</w:t>
            </w:r>
          </w:p>
        </w:tc>
        <w:tc>
          <w:tcPr>
            <w:tcW w:w="3685" w:type="dxa"/>
            <w:tcBorders>
              <w:top w:val="single" w:sz="4" w:space="0" w:color="auto"/>
              <w:left w:val="single" w:sz="4" w:space="0" w:color="auto"/>
              <w:bottom w:val="single" w:sz="4" w:space="0" w:color="auto"/>
              <w:right w:val="single" w:sz="4" w:space="0" w:color="auto"/>
            </w:tcBorders>
            <w:vAlign w:val="bottom"/>
            <w:hideMark/>
          </w:tcPr>
          <w:p w:rsidR="005A283A" w:rsidRPr="00FE4F8F" w:rsidRDefault="005A283A" w:rsidP="00896CE2">
            <w:pPr>
              <w:rPr>
                <w:rFonts w:eastAsia="PMingLiU"/>
                <w:lang w:val="en-US"/>
              </w:rPr>
            </w:pPr>
            <w:r w:rsidRPr="00FE4F8F">
              <w:rPr>
                <w:rStyle w:val="12"/>
              </w:rPr>
              <w:t>Declarație privind  personalul de specialitate, necesar pentru îndeplinirea corespunzătoare a obiectului contractului ce urmează a fi atribuit (personalul de specialitate care va avea un rol esenţial în îndeplinirea acestuia)</w:t>
            </w:r>
          </w:p>
        </w:tc>
        <w:tc>
          <w:tcPr>
            <w:tcW w:w="3563" w:type="dxa"/>
            <w:gridSpan w:val="2"/>
            <w:tcBorders>
              <w:top w:val="single" w:sz="4" w:space="0" w:color="auto"/>
              <w:left w:val="single" w:sz="4" w:space="0" w:color="auto"/>
              <w:bottom w:val="single" w:sz="4" w:space="0" w:color="auto"/>
              <w:right w:val="single" w:sz="4" w:space="0" w:color="auto"/>
            </w:tcBorders>
          </w:tcPr>
          <w:p w:rsidR="005A283A" w:rsidRPr="00FE4F8F" w:rsidRDefault="005A283A" w:rsidP="00896CE2">
            <w:pPr>
              <w:spacing w:after="120"/>
              <w:ind w:left="-57" w:right="-57"/>
              <w:rPr>
                <w:rFonts w:eastAsia="PMingLiU"/>
                <w:iCs/>
                <w:lang w:val="en-US" w:eastAsia="zh-CN"/>
              </w:rPr>
            </w:pPr>
            <w:r w:rsidRPr="00FE4F8F">
              <w:rPr>
                <w:rFonts w:eastAsia="PMingLiU"/>
                <w:b/>
                <w:iCs/>
                <w:lang w:val="en-US" w:eastAsia="zh-CN"/>
              </w:rPr>
              <w:t>Formularul 3.12</w:t>
            </w:r>
            <w:r w:rsidRPr="00FE4F8F">
              <w:rPr>
                <w:rFonts w:eastAsia="PMingLiU"/>
                <w:iCs/>
                <w:lang w:val="en-US" w:eastAsia="zh-CN"/>
              </w:rPr>
              <w:t xml:space="preserve"> confirmată prin semnătura electronică a  ofertantului   Demonstrarea la personalul necesar pentru îndeplinirea corespunzătoere a obiectului contractului ce urmează a fi atribuit (personalul de specificație care va avea un rol esențial în îndeplinirea acstuia)</w:t>
            </w:r>
            <w:r w:rsidRPr="00FE4F8F">
              <w:t xml:space="preserve"> (se va prezenta la depunerea ofertei de catre toți ofertanții)  </w:t>
            </w:r>
          </w:p>
          <w:p w:rsidR="005A283A" w:rsidRPr="00FE4F8F" w:rsidRDefault="005A283A" w:rsidP="00896CE2">
            <w:pPr>
              <w:rPr>
                <w:lang w:val="en-US"/>
              </w:rPr>
            </w:pPr>
          </w:p>
        </w:tc>
        <w:tc>
          <w:tcPr>
            <w:tcW w:w="1824" w:type="dxa"/>
            <w:gridSpan w:val="2"/>
            <w:tcBorders>
              <w:top w:val="single" w:sz="4" w:space="0" w:color="auto"/>
              <w:left w:val="single" w:sz="4" w:space="0" w:color="auto"/>
              <w:bottom w:val="single" w:sz="4" w:space="0" w:color="auto"/>
              <w:right w:val="single" w:sz="4" w:space="0" w:color="auto"/>
            </w:tcBorders>
            <w:hideMark/>
          </w:tcPr>
          <w:p w:rsidR="005A283A" w:rsidRDefault="005A283A" w:rsidP="00763E97">
            <w:pPr>
              <w:rPr>
                <w:sz w:val="20"/>
                <w:szCs w:val="20"/>
                <w:lang w:eastAsia="zh-CN"/>
              </w:rPr>
            </w:pPr>
            <w:r>
              <w:rPr>
                <w:lang w:eastAsia="zh-CN"/>
              </w:rPr>
              <w:t>da</w:t>
            </w:r>
          </w:p>
        </w:tc>
      </w:tr>
      <w:tr w:rsidR="005A283A" w:rsidTr="00896CE2">
        <w:tc>
          <w:tcPr>
            <w:tcW w:w="704" w:type="dxa"/>
            <w:tcBorders>
              <w:top w:val="single" w:sz="4" w:space="0" w:color="auto"/>
              <w:left w:val="single" w:sz="4" w:space="0" w:color="auto"/>
              <w:bottom w:val="single" w:sz="4" w:space="0" w:color="auto"/>
              <w:right w:val="single" w:sz="4" w:space="0" w:color="auto"/>
            </w:tcBorders>
            <w:hideMark/>
          </w:tcPr>
          <w:p w:rsidR="005A283A" w:rsidRDefault="005A283A">
            <w:pPr>
              <w:tabs>
                <w:tab w:val="left" w:pos="612"/>
              </w:tabs>
              <w:spacing w:before="120" w:after="120"/>
              <w:jc w:val="both"/>
              <w:rPr>
                <w:iCs/>
                <w:lang w:eastAsia="zh-CN"/>
              </w:rPr>
            </w:pPr>
            <w:r>
              <w:rPr>
                <w:iCs/>
                <w:lang w:eastAsia="zh-CN"/>
              </w:rPr>
              <w:t>16</w:t>
            </w:r>
          </w:p>
        </w:tc>
        <w:tc>
          <w:tcPr>
            <w:tcW w:w="3685" w:type="dxa"/>
            <w:tcBorders>
              <w:top w:val="single" w:sz="4" w:space="0" w:color="auto"/>
              <w:left w:val="single" w:sz="4" w:space="0" w:color="auto"/>
              <w:bottom w:val="single" w:sz="4" w:space="0" w:color="auto"/>
              <w:right w:val="single" w:sz="4" w:space="0" w:color="auto"/>
            </w:tcBorders>
            <w:vAlign w:val="center"/>
            <w:hideMark/>
          </w:tcPr>
          <w:p w:rsidR="005A283A" w:rsidRPr="00FE4F8F" w:rsidRDefault="005A283A" w:rsidP="00896CE2">
            <w:pPr>
              <w:ind w:left="-57" w:right="-57"/>
              <w:rPr>
                <w:lang w:val="en-US"/>
              </w:rPr>
            </w:pPr>
            <w:r w:rsidRPr="00FE4F8F">
              <w:rPr>
                <w:lang w:val="en-US"/>
              </w:rPr>
              <w:t xml:space="preserve">Lista  subcontractanților partea /părțile din contract care sunt îndeplinite de către acestora </w:t>
            </w:r>
          </w:p>
        </w:tc>
        <w:tc>
          <w:tcPr>
            <w:tcW w:w="3563" w:type="dxa"/>
            <w:gridSpan w:val="2"/>
            <w:tcBorders>
              <w:top w:val="single" w:sz="4" w:space="0" w:color="auto"/>
              <w:left w:val="single" w:sz="4" w:space="0" w:color="auto"/>
              <w:bottom w:val="single" w:sz="4" w:space="0" w:color="auto"/>
              <w:right w:val="single" w:sz="4" w:space="0" w:color="auto"/>
            </w:tcBorders>
          </w:tcPr>
          <w:p w:rsidR="005A283A" w:rsidRPr="00FE4F8F" w:rsidRDefault="005A283A" w:rsidP="00896CE2">
            <w:pPr>
              <w:spacing w:after="120"/>
              <w:ind w:left="-57" w:right="-57"/>
              <w:rPr>
                <w:rFonts w:eastAsia="PMingLiU"/>
                <w:iCs/>
                <w:lang w:val="en-US" w:eastAsia="zh-CN"/>
              </w:rPr>
            </w:pPr>
            <w:r w:rsidRPr="00FE4F8F">
              <w:rPr>
                <w:rFonts w:eastAsia="PMingLiU"/>
                <w:b/>
                <w:iCs/>
                <w:lang w:val="en-US" w:eastAsia="zh-CN"/>
              </w:rPr>
              <w:t xml:space="preserve">Formularul 3.13 </w:t>
            </w:r>
            <w:r w:rsidRPr="00FE4F8F">
              <w:rPr>
                <w:rFonts w:eastAsia="PMingLiU"/>
                <w:iCs/>
                <w:lang w:val="en-US" w:eastAsia="zh-CN"/>
              </w:rPr>
              <w:t xml:space="preserve">Confirmat prin  aplicarea semnăturii electronice a ofertantului Acordul  de subcontractare ,precum și după caz   se vor preciza detaliat  sarcinile ce revin fiecărui asociat  </w:t>
            </w:r>
            <w:r w:rsidRPr="00FE4F8F">
              <w:t xml:space="preserve">(se va prezenta la depunerea ofertei de catre toți ofertanții)  </w:t>
            </w:r>
          </w:p>
        </w:tc>
        <w:tc>
          <w:tcPr>
            <w:tcW w:w="1824" w:type="dxa"/>
            <w:gridSpan w:val="2"/>
            <w:tcBorders>
              <w:top w:val="single" w:sz="4" w:space="0" w:color="auto"/>
              <w:left w:val="single" w:sz="4" w:space="0" w:color="auto"/>
              <w:bottom w:val="single" w:sz="4" w:space="0" w:color="auto"/>
              <w:right w:val="single" w:sz="4" w:space="0" w:color="auto"/>
            </w:tcBorders>
            <w:hideMark/>
          </w:tcPr>
          <w:p w:rsidR="005A283A" w:rsidRDefault="005A283A" w:rsidP="00215C50">
            <w:pPr>
              <w:rPr>
                <w:sz w:val="20"/>
                <w:szCs w:val="20"/>
                <w:lang w:eastAsia="zh-CN"/>
              </w:rPr>
            </w:pPr>
            <w:r>
              <w:rPr>
                <w:lang w:eastAsia="zh-CN"/>
              </w:rPr>
              <w:t>da</w:t>
            </w:r>
          </w:p>
        </w:tc>
      </w:tr>
      <w:tr w:rsidR="005A283A" w:rsidTr="00215C50">
        <w:tc>
          <w:tcPr>
            <w:tcW w:w="704" w:type="dxa"/>
            <w:tcBorders>
              <w:top w:val="single" w:sz="4" w:space="0" w:color="auto"/>
              <w:left w:val="single" w:sz="4" w:space="0" w:color="auto"/>
              <w:bottom w:val="single" w:sz="4" w:space="0" w:color="auto"/>
              <w:right w:val="single" w:sz="4" w:space="0" w:color="auto"/>
            </w:tcBorders>
            <w:hideMark/>
          </w:tcPr>
          <w:p w:rsidR="005A283A" w:rsidRDefault="005A283A">
            <w:pPr>
              <w:tabs>
                <w:tab w:val="left" w:pos="612"/>
              </w:tabs>
              <w:spacing w:before="120" w:after="120"/>
              <w:jc w:val="both"/>
              <w:rPr>
                <w:iCs/>
                <w:lang w:eastAsia="zh-CN"/>
              </w:rPr>
            </w:pPr>
            <w:r>
              <w:rPr>
                <w:iCs/>
                <w:lang w:eastAsia="zh-CN"/>
              </w:rPr>
              <w:t>17</w:t>
            </w:r>
          </w:p>
        </w:tc>
        <w:tc>
          <w:tcPr>
            <w:tcW w:w="3685" w:type="dxa"/>
            <w:tcBorders>
              <w:top w:val="single" w:sz="4" w:space="0" w:color="auto"/>
              <w:left w:val="single" w:sz="4" w:space="0" w:color="auto"/>
              <w:bottom w:val="single" w:sz="4" w:space="0" w:color="auto"/>
              <w:right w:val="single" w:sz="4" w:space="0" w:color="auto"/>
            </w:tcBorders>
            <w:vAlign w:val="center"/>
            <w:hideMark/>
          </w:tcPr>
          <w:p w:rsidR="005A283A" w:rsidRPr="00FE4F8F" w:rsidRDefault="005A283A" w:rsidP="00896CE2">
            <w:pPr>
              <w:ind w:left="-57" w:right="-57"/>
              <w:rPr>
                <w:lang w:val="en-US"/>
              </w:rPr>
            </w:pPr>
            <w:r w:rsidRPr="00FE4F8F">
              <w:rPr>
                <w:lang w:val="en-US"/>
              </w:rPr>
              <w:t xml:space="preserve">Informații privind asocierea </w:t>
            </w:r>
          </w:p>
        </w:tc>
        <w:tc>
          <w:tcPr>
            <w:tcW w:w="3563" w:type="dxa"/>
            <w:gridSpan w:val="2"/>
            <w:tcBorders>
              <w:top w:val="single" w:sz="4" w:space="0" w:color="auto"/>
              <w:left w:val="single" w:sz="4" w:space="0" w:color="auto"/>
              <w:bottom w:val="single" w:sz="4" w:space="0" w:color="auto"/>
              <w:right w:val="single" w:sz="4" w:space="0" w:color="auto"/>
            </w:tcBorders>
          </w:tcPr>
          <w:p w:rsidR="005A283A" w:rsidRPr="00FE4F8F" w:rsidRDefault="005A283A" w:rsidP="00896CE2">
            <w:pPr>
              <w:spacing w:after="120"/>
              <w:ind w:left="-57" w:right="-57"/>
              <w:rPr>
                <w:rFonts w:eastAsia="PMingLiU"/>
                <w:iCs/>
                <w:lang w:val="en-US" w:eastAsia="zh-CN"/>
              </w:rPr>
            </w:pPr>
            <w:r w:rsidRPr="00FE4F8F">
              <w:rPr>
                <w:rFonts w:eastAsia="PMingLiU"/>
                <w:b/>
                <w:iCs/>
                <w:lang w:val="en-US" w:eastAsia="zh-CN"/>
              </w:rPr>
              <w:t>Formularul 3.14,</w:t>
            </w:r>
            <w:r w:rsidRPr="00FE4F8F">
              <w:rPr>
                <w:rFonts w:eastAsia="PMingLiU"/>
                <w:iCs/>
                <w:lang w:val="en-US" w:eastAsia="zh-CN"/>
              </w:rPr>
              <w:t xml:space="preserve"> precum și acordul de asociere se vor preciza detaliile  sarcinile ce revin  fiecărui asociat  Confirmat prin aplicarea semnăturii electronice a ofertantului </w:t>
            </w:r>
            <w:r w:rsidRPr="00FE4F8F">
              <w:t xml:space="preserve">(se va prezenta la depunerea ofertei de catre toți ofertanții)  </w:t>
            </w:r>
          </w:p>
          <w:p w:rsidR="005A283A" w:rsidRPr="00FE4F8F" w:rsidRDefault="005A283A" w:rsidP="00896CE2">
            <w:pPr>
              <w:rPr>
                <w:rFonts w:eastAsia="PMingLiU"/>
                <w:iCs/>
                <w:lang w:val="en-US" w:eastAsia="zh-CN"/>
              </w:rPr>
            </w:pPr>
          </w:p>
        </w:tc>
        <w:tc>
          <w:tcPr>
            <w:tcW w:w="1824" w:type="dxa"/>
            <w:gridSpan w:val="2"/>
            <w:tcBorders>
              <w:top w:val="single" w:sz="4" w:space="0" w:color="auto"/>
              <w:left w:val="single" w:sz="4" w:space="0" w:color="auto"/>
              <w:bottom w:val="single" w:sz="4" w:space="0" w:color="auto"/>
              <w:right w:val="single" w:sz="4" w:space="0" w:color="auto"/>
            </w:tcBorders>
            <w:hideMark/>
          </w:tcPr>
          <w:p w:rsidR="005A283A" w:rsidRDefault="005A283A" w:rsidP="00215C50">
            <w:pPr>
              <w:rPr>
                <w:sz w:val="20"/>
                <w:szCs w:val="20"/>
                <w:lang w:eastAsia="zh-CN"/>
              </w:rPr>
            </w:pPr>
            <w:r>
              <w:rPr>
                <w:lang w:eastAsia="zh-CN"/>
              </w:rPr>
              <w:t>da</w:t>
            </w:r>
          </w:p>
        </w:tc>
      </w:tr>
      <w:tr w:rsidR="00EB7F96" w:rsidTr="00215C50">
        <w:tc>
          <w:tcPr>
            <w:tcW w:w="704" w:type="dxa"/>
            <w:tcBorders>
              <w:top w:val="single" w:sz="4" w:space="0" w:color="auto"/>
              <w:left w:val="single" w:sz="4" w:space="0" w:color="auto"/>
              <w:bottom w:val="single" w:sz="4" w:space="0" w:color="auto"/>
              <w:right w:val="single" w:sz="4" w:space="0" w:color="auto"/>
            </w:tcBorders>
            <w:hideMark/>
          </w:tcPr>
          <w:p w:rsidR="00EB7F96" w:rsidRDefault="00EB7F96">
            <w:pPr>
              <w:tabs>
                <w:tab w:val="left" w:pos="612"/>
              </w:tabs>
              <w:spacing w:before="120" w:after="120"/>
              <w:jc w:val="both"/>
              <w:rPr>
                <w:iCs/>
                <w:lang w:eastAsia="zh-CN"/>
              </w:rPr>
            </w:pPr>
            <w:r>
              <w:rPr>
                <w:iCs/>
                <w:lang w:eastAsia="zh-CN"/>
              </w:rPr>
              <w:t>18</w:t>
            </w:r>
          </w:p>
        </w:tc>
        <w:tc>
          <w:tcPr>
            <w:tcW w:w="3685" w:type="dxa"/>
            <w:tcBorders>
              <w:top w:val="single" w:sz="4" w:space="0" w:color="auto"/>
              <w:left w:val="single" w:sz="4" w:space="0" w:color="auto"/>
              <w:bottom w:val="single" w:sz="4" w:space="0" w:color="auto"/>
              <w:right w:val="single" w:sz="4" w:space="0" w:color="auto"/>
            </w:tcBorders>
            <w:vAlign w:val="center"/>
            <w:hideMark/>
          </w:tcPr>
          <w:p w:rsidR="00EB7F96" w:rsidRPr="00FE4F8F" w:rsidRDefault="00EB7F96" w:rsidP="00896CE2">
            <w:pPr>
              <w:ind w:left="-57" w:right="-57"/>
              <w:rPr>
                <w:lang w:val="en-US"/>
              </w:rPr>
            </w:pPr>
            <w:r>
              <w:rPr>
                <w:lang w:val="en-US"/>
              </w:rPr>
              <w:t>Manualul calității</w:t>
            </w:r>
          </w:p>
        </w:tc>
        <w:tc>
          <w:tcPr>
            <w:tcW w:w="3563" w:type="dxa"/>
            <w:gridSpan w:val="2"/>
            <w:tcBorders>
              <w:top w:val="single" w:sz="4" w:space="0" w:color="auto"/>
              <w:left w:val="single" w:sz="4" w:space="0" w:color="auto"/>
              <w:bottom w:val="single" w:sz="4" w:space="0" w:color="auto"/>
              <w:right w:val="single" w:sz="4" w:space="0" w:color="auto"/>
            </w:tcBorders>
          </w:tcPr>
          <w:p w:rsidR="00EB7F96" w:rsidRPr="00FE4F8F" w:rsidRDefault="00EB7F96" w:rsidP="00896CE2">
            <w:pPr>
              <w:spacing w:after="120"/>
              <w:ind w:left="-57" w:right="-57"/>
              <w:rPr>
                <w:rFonts w:eastAsia="PMingLiU"/>
                <w:iCs/>
                <w:lang w:val="en-US" w:eastAsia="zh-CN"/>
              </w:rPr>
            </w:pPr>
            <w:r w:rsidRPr="00FE4F8F">
              <w:rPr>
                <w:rFonts w:eastAsia="PMingLiU"/>
                <w:iCs/>
                <w:lang w:val="en-US" w:eastAsia="zh-CN"/>
              </w:rPr>
              <w:t>Copie, confirmat prin aplicarea semnăturii electronice a ofertantului</w:t>
            </w:r>
            <w:r w:rsidRPr="00FE4F8F">
              <w:t xml:space="preserve">(se va prezenta la </w:t>
            </w:r>
            <w:r w:rsidRPr="00FE4F8F">
              <w:lastRenderedPageBreak/>
              <w:t xml:space="preserve">depunerea ofertei de catre toți ofertanții)  </w:t>
            </w:r>
          </w:p>
          <w:p w:rsidR="00EB7F96" w:rsidRPr="00FE4F8F" w:rsidRDefault="00EB7F96" w:rsidP="00896CE2">
            <w:pPr>
              <w:spacing w:after="120"/>
              <w:ind w:left="-57" w:right="-57"/>
              <w:rPr>
                <w:rFonts w:eastAsia="PMingLiU"/>
                <w:b/>
                <w:iCs/>
                <w:lang w:val="en-US" w:eastAsia="zh-CN"/>
              </w:rPr>
            </w:pPr>
          </w:p>
        </w:tc>
        <w:tc>
          <w:tcPr>
            <w:tcW w:w="1824" w:type="dxa"/>
            <w:gridSpan w:val="2"/>
            <w:tcBorders>
              <w:top w:val="single" w:sz="4" w:space="0" w:color="auto"/>
              <w:left w:val="single" w:sz="4" w:space="0" w:color="auto"/>
              <w:bottom w:val="single" w:sz="4" w:space="0" w:color="auto"/>
              <w:right w:val="single" w:sz="4" w:space="0" w:color="auto"/>
            </w:tcBorders>
            <w:hideMark/>
          </w:tcPr>
          <w:p w:rsidR="00EB7F96" w:rsidRPr="00FE4F8F" w:rsidRDefault="00C6169A" w:rsidP="00896CE2">
            <w:r>
              <w:lastRenderedPageBreak/>
              <w:t>da</w:t>
            </w:r>
          </w:p>
        </w:tc>
      </w:tr>
      <w:tr w:rsidR="00EB7F96" w:rsidTr="00896CE2">
        <w:tc>
          <w:tcPr>
            <w:tcW w:w="704" w:type="dxa"/>
            <w:tcBorders>
              <w:top w:val="single" w:sz="4" w:space="0" w:color="auto"/>
              <w:left w:val="single" w:sz="4" w:space="0" w:color="auto"/>
              <w:bottom w:val="single" w:sz="4" w:space="0" w:color="auto"/>
              <w:right w:val="single" w:sz="4" w:space="0" w:color="auto"/>
            </w:tcBorders>
            <w:hideMark/>
          </w:tcPr>
          <w:p w:rsidR="00EB7F96" w:rsidRDefault="00EB7F96">
            <w:pPr>
              <w:tabs>
                <w:tab w:val="left" w:pos="612"/>
              </w:tabs>
              <w:spacing w:before="120" w:after="120"/>
              <w:jc w:val="both"/>
              <w:rPr>
                <w:iCs/>
                <w:lang w:eastAsia="zh-CN"/>
              </w:rPr>
            </w:pPr>
            <w:r>
              <w:rPr>
                <w:iCs/>
                <w:lang w:eastAsia="zh-CN"/>
              </w:rPr>
              <w:lastRenderedPageBreak/>
              <w:t>19</w:t>
            </w:r>
          </w:p>
        </w:tc>
        <w:tc>
          <w:tcPr>
            <w:tcW w:w="3685" w:type="dxa"/>
            <w:tcBorders>
              <w:top w:val="single" w:sz="4" w:space="0" w:color="auto"/>
              <w:left w:val="single" w:sz="4" w:space="0" w:color="auto"/>
              <w:bottom w:val="single" w:sz="4" w:space="0" w:color="auto"/>
              <w:right w:val="single" w:sz="4" w:space="0" w:color="auto"/>
            </w:tcBorders>
            <w:vAlign w:val="center"/>
            <w:hideMark/>
          </w:tcPr>
          <w:p w:rsidR="00EB7F96" w:rsidRPr="00FE4F8F" w:rsidRDefault="00EB7F96" w:rsidP="00896CE2">
            <w:pPr>
              <w:ind w:left="-57" w:right="-57"/>
              <w:rPr>
                <w:rFonts w:eastAsia="PMingLiU"/>
                <w:iCs/>
                <w:lang w:val="en-US" w:eastAsia="zh-CN"/>
              </w:rPr>
            </w:pPr>
            <w:r w:rsidRPr="00FE4F8F">
              <w:rPr>
                <w:rFonts w:eastAsia="PMingLiU"/>
                <w:iCs/>
                <w:lang w:val="en-US" w:eastAsia="zh-CN"/>
              </w:rPr>
              <w:t>Avizul Agenției de Supravegere  tehnică</w:t>
            </w:r>
          </w:p>
        </w:tc>
        <w:tc>
          <w:tcPr>
            <w:tcW w:w="3563" w:type="dxa"/>
            <w:gridSpan w:val="2"/>
            <w:tcBorders>
              <w:top w:val="single" w:sz="4" w:space="0" w:color="auto"/>
              <w:left w:val="single" w:sz="4" w:space="0" w:color="auto"/>
              <w:bottom w:val="single" w:sz="4" w:space="0" w:color="auto"/>
              <w:right w:val="single" w:sz="4" w:space="0" w:color="auto"/>
            </w:tcBorders>
            <w:vAlign w:val="center"/>
          </w:tcPr>
          <w:p w:rsidR="00EB7F96" w:rsidRPr="00FE4F8F" w:rsidRDefault="00EB7F96" w:rsidP="00896CE2">
            <w:pPr>
              <w:spacing w:after="120"/>
              <w:ind w:left="-57" w:right="-57"/>
              <w:rPr>
                <w:rFonts w:eastAsia="PMingLiU"/>
                <w:iCs/>
                <w:lang w:val="en-US" w:eastAsia="zh-CN"/>
              </w:rPr>
            </w:pPr>
            <w:r w:rsidRPr="00FE4F8F">
              <w:rPr>
                <w:rFonts w:eastAsia="PMingLiU"/>
                <w:iCs/>
                <w:lang w:val="en-US" w:eastAsia="zh-CN"/>
              </w:rPr>
              <w:t>Copie, confirmat prin aplicarea semnăturii electronice a ofertantului</w:t>
            </w:r>
            <w:r w:rsidRPr="00FE4F8F">
              <w:t xml:space="preserve">(se va prezenta la depunerea ofertei de catre toți ofertanții)  </w:t>
            </w:r>
          </w:p>
          <w:p w:rsidR="00EB7F96" w:rsidRPr="00FE4F8F" w:rsidRDefault="00EB7F96" w:rsidP="00896CE2">
            <w:pPr>
              <w:spacing w:after="120"/>
              <w:ind w:left="-57" w:right="-57"/>
              <w:rPr>
                <w:rFonts w:eastAsia="PMingLiU"/>
                <w:iCs/>
                <w:lang w:val="en-US" w:eastAsia="zh-CN"/>
              </w:rPr>
            </w:pPr>
          </w:p>
        </w:tc>
        <w:tc>
          <w:tcPr>
            <w:tcW w:w="1824" w:type="dxa"/>
            <w:gridSpan w:val="2"/>
            <w:tcBorders>
              <w:top w:val="single" w:sz="4" w:space="0" w:color="auto"/>
              <w:left w:val="single" w:sz="4" w:space="0" w:color="auto"/>
              <w:bottom w:val="single" w:sz="4" w:space="0" w:color="auto"/>
              <w:right w:val="single" w:sz="4" w:space="0" w:color="auto"/>
            </w:tcBorders>
            <w:hideMark/>
          </w:tcPr>
          <w:p w:rsidR="00EB7F96" w:rsidRDefault="00EB7F96" w:rsidP="00215C50">
            <w:pPr>
              <w:rPr>
                <w:sz w:val="20"/>
                <w:szCs w:val="20"/>
                <w:lang w:eastAsia="zh-CN"/>
              </w:rPr>
            </w:pPr>
            <w:r>
              <w:rPr>
                <w:lang w:eastAsia="zh-CN"/>
              </w:rPr>
              <w:t>da</w:t>
            </w:r>
          </w:p>
        </w:tc>
      </w:tr>
      <w:tr w:rsidR="00EB7F96" w:rsidTr="00215C50">
        <w:tc>
          <w:tcPr>
            <w:tcW w:w="704" w:type="dxa"/>
            <w:tcBorders>
              <w:top w:val="single" w:sz="4" w:space="0" w:color="auto"/>
              <w:left w:val="single" w:sz="4" w:space="0" w:color="auto"/>
              <w:bottom w:val="single" w:sz="4" w:space="0" w:color="auto"/>
              <w:right w:val="single" w:sz="4" w:space="0" w:color="auto"/>
            </w:tcBorders>
            <w:hideMark/>
          </w:tcPr>
          <w:p w:rsidR="00EB7F96" w:rsidRDefault="00EB7F96">
            <w:pPr>
              <w:tabs>
                <w:tab w:val="left" w:pos="612"/>
              </w:tabs>
              <w:spacing w:before="120" w:after="120"/>
              <w:jc w:val="both"/>
              <w:rPr>
                <w:iCs/>
                <w:lang w:eastAsia="zh-CN"/>
              </w:rPr>
            </w:pPr>
            <w:r>
              <w:rPr>
                <w:iCs/>
                <w:lang w:eastAsia="zh-CN"/>
              </w:rPr>
              <w:t>20</w:t>
            </w:r>
          </w:p>
        </w:tc>
        <w:tc>
          <w:tcPr>
            <w:tcW w:w="3685" w:type="dxa"/>
            <w:tcBorders>
              <w:top w:val="single" w:sz="4" w:space="0" w:color="auto"/>
              <w:left w:val="single" w:sz="4" w:space="0" w:color="auto"/>
              <w:bottom w:val="single" w:sz="4" w:space="0" w:color="auto"/>
              <w:right w:val="single" w:sz="4" w:space="0" w:color="auto"/>
            </w:tcBorders>
            <w:vAlign w:val="center"/>
            <w:hideMark/>
          </w:tcPr>
          <w:p w:rsidR="00EB7F96" w:rsidRPr="00FE4F8F" w:rsidRDefault="00EB7F96" w:rsidP="00896CE2">
            <w:pPr>
              <w:ind w:left="-57" w:right="-57"/>
              <w:rPr>
                <w:lang w:val="en-US"/>
              </w:rPr>
            </w:pPr>
            <w:r w:rsidRPr="00FE4F8F">
              <w:rPr>
                <w:lang w:val="en-US"/>
              </w:rPr>
              <w:t xml:space="preserve">Perioada  de garanție asupra lucrărilor </w:t>
            </w:r>
          </w:p>
        </w:tc>
        <w:tc>
          <w:tcPr>
            <w:tcW w:w="3563" w:type="dxa"/>
            <w:gridSpan w:val="2"/>
            <w:tcBorders>
              <w:top w:val="single" w:sz="4" w:space="0" w:color="auto"/>
              <w:left w:val="single" w:sz="4" w:space="0" w:color="auto"/>
              <w:bottom w:val="single" w:sz="4" w:space="0" w:color="auto"/>
              <w:right w:val="single" w:sz="4" w:space="0" w:color="auto"/>
            </w:tcBorders>
          </w:tcPr>
          <w:p w:rsidR="00EB7F96" w:rsidRPr="00FE4F8F" w:rsidRDefault="00EB7F96" w:rsidP="00896CE2">
            <w:pPr>
              <w:rPr>
                <w:rFonts w:eastAsia="PMingLiU"/>
                <w:iCs/>
                <w:lang w:val="en-US" w:eastAsia="zh-CN"/>
              </w:rPr>
            </w:pPr>
            <w:r w:rsidRPr="00FE4F8F">
              <w:rPr>
                <w:rFonts w:eastAsia="PMingLiU"/>
                <w:iCs/>
                <w:lang w:val="en-US" w:eastAsia="zh-CN"/>
              </w:rPr>
              <w:t xml:space="preserve"> min.-3 ani </w:t>
            </w:r>
          </w:p>
          <w:p w:rsidR="00EB7F96" w:rsidRPr="00FE4F8F" w:rsidRDefault="00EB7F96" w:rsidP="00896CE2">
            <w:pPr>
              <w:rPr>
                <w:rFonts w:eastAsia="PMingLiU"/>
                <w:iCs/>
                <w:lang w:val="en-US" w:eastAsia="zh-CN"/>
              </w:rPr>
            </w:pPr>
            <w:r w:rsidRPr="00FE4F8F">
              <w:rPr>
                <w:rFonts w:eastAsia="PMingLiU"/>
                <w:iCs/>
                <w:lang w:val="en-US" w:eastAsia="zh-CN"/>
              </w:rPr>
              <w:t xml:space="preserve"> max-5 ani </w:t>
            </w:r>
          </w:p>
          <w:p w:rsidR="00EB7F96" w:rsidRPr="00FE4F8F" w:rsidRDefault="00EB7F96" w:rsidP="00896CE2">
            <w:pPr>
              <w:rPr>
                <w:rFonts w:eastAsia="PMingLiU"/>
                <w:b/>
                <w:iCs/>
                <w:lang w:val="en-US" w:eastAsia="zh-CN"/>
              </w:rPr>
            </w:pPr>
          </w:p>
        </w:tc>
        <w:tc>
          <w:tcPr>
            <w:tcW w:w="1824" w:type="dxa"/>
            <w:gridSpan w:val="2"/>
            <w:tcBorders>
              <w:top w:val="single" w:sz="4" w:space="0" w:color="auto"/>
              <w:left w:val="single" w:sz="4" w:space="0" w:color="auto"/>
              <w:bottom w:val="single" w:sz="4" w:space="0" w:color="auto"/>
              <w:right w:val="single" w:sz="4" w:space="0" w:color="auto"/>
            </w:tcBorders>
            <w:hideMark/>
          </w:tcPr>
          <w:p w:rsidR="00EB7F96" w:rsidRDefault="00EB7F96" w:rsidP="00215C50">
            <w:pPr>
              <w:rPr>
                <w:sz w:val="20"/>
                <w:szCs w:val="20"/>
                <w:lang w:eastAsia="zh-CN"/>
              </w:rPr>
            </w:pPr>
            <w:r>
              <w:rPr>
                <w:lang w:eastAsia="zh-CN"/>
              </w:rPr>
              <w:t>da</w:t>
            </w:r>
          </w:p>
        </w:tc>
      </w:tr>
      <w:tr w:rsidR="00CD3E98" w:rsidTr="00215C50">
        <w:tc>
          <w:tcPr>
            <w:tcW w:w="704" w:type="dxa"/>
            <w:tcBorders>
              <w:top w:val="single" w:sz="4" w:space="0" w:color="auto"/>
              <w:left w:val="single" w:sz="4" w:space="0" w:color="auto"/>
              <w:bottom w:val="single" w:sz="4" w:space="0" w:color="auto"/>
              <w:right w:val="single" w:sz="4" w:space="0" w:color="auto"/>
            </w:tcBorders>
            <w:hideMark/>
          </w:tcPr>
          <w:p w:rsidR="00CD3E98" w:rsidRDefault="00FA7E4C">
            <w:pPr>
              <w:tabs>
                <w:tab w:val="left" w:pos="612"/>
              </w:tabs>
              <w:spacing w:before="120" w:after="120"/>
              <w:jc w:val="both"/>
              <w:rPr>
                <w:iCs/>
                <w:lang w:eastAsia="zh-CN"/>
              </w:rPr>
            </w:pPr>
            <w:r>
              <w:rPr>
                <w:iCs/>
                <w:lang w:eastAsia="zh-CN"/>
              </w:rPr>
              <w:t>21</w:t>
            </w:r>
          </w:p>
        </w:tc>
        <w:tc>
          <w:tcPr>
            <w:tcW w:w="3685" w:type="dxa"/>
            <w:tcBorders>
              <w:top w:val="single" w:sz="4" w:space="0" w:color="auto"/>
              <w:left w:val="single" w:sz="4" w:space="0" w:color="auto"/>
              <w:bottom w:val="single" w:sz="4" w:space="0" w:color="auto"/>
              <w:right w:val="single" w:sz="4" w:space="0" w:color="auto"/>
            </w:tcBorders>
            <w:vAlign w:val="center"/>
            <w:hideMark/>
          </w:tcPr>
          <w:p w:rsidR="00CD3E98" w:rsidRPr="00E540B8" w:rsidRDefault="00CD3E98" w:rsidP="009E29DA">
            <w:pPr>
              <w:ind w:right="-57"/>
            </w:pPr>
            <w:r w:rsidRPr="00E540B8">
              <w:t xml:space="preserve">Declarația privind confirmarea indentității bineficiarilor efectiviși neîncadrarea acestora în situația condamnării pentru participarea la activități ale unei organizații sau grupări criminale pentru corupție,fraudă și/sau spălare de bani  </w:t>
            </w:r>
          </w:p>
        </w:tc>
        <w:tc>
          <w:tcPr>
            <w:tcW w:w="3563" w:type="dxa"/>
            <w:gridSpan w:val="2"/>
            <w:tcBorders>
              <w:top w:val="single" w:sz="4" w:space="0" w:color="auto"/>
              <w:left w:val="single" w:sz="4" w:space="0" w:color="auto"/>
              <w:bottom w:val="single" w:sz="4" w:space="0" w:color="auto"/>
              <w:right w:val="single" w:sz="4" w:space="0" w:color="auto"/>
            </w:tcBorders>
          </w:tcPr>
          <w:p w:rsidR="00CD3E98" w:rsidRPr="00E540B8" w:rsidRDefault="00CD3E98" w:rsidP="009E29DA">
            <w:pPr>
              <w:rPr>
                <w:lang w:val="en-US"/>
              </w:rPr>
            </w:pPr>
            <w:r w:rsidRPr="00E540B8">
              <w:t>In termen de 5 zile de la data comunicarii rezultatelor procedurii de achizitie publica, ofertantul asociat desemnat caștigator va prezenta autoritatii contractante și Agentiei Achizitii Publice</w:t>
            </w:r>
          </w:p>
          <w:p w:rsidR="00CD3E98" w:rsidRPr="00E540B8" w:rsidRDefault="00CD3E98" w:rsidP="009E29DA">
            <w:pPr>
              <w:rPr>
                <w:b/>
              </w:rPr>
            </w:pPr>
            <w:r w:rsidRPr="00E540B8">
              <w:t xml:space="preserve"> DECLARATIA ORDIN nr 145 din24.11.2020</w:t>
            </w:r>
          </w:p>
        </w:tc>
        <w:tc>
          <w:tcPr>
            <w:tcW w:w="1824" w:type="dxa"/>
            <w:gridSpan w:val="2"/>
            <w:tcBorders>
              <w:top w:val="single" w:sz="4" w:space="0" w:color="auto"/>
              <w:left w:val="single" w:sz="4" w:space="0" w:color="auto"/>
              <w:bottom w:val="single" w:sz="4" w:space="0" w:color="auto"/>
              <w:right w:val="single" w:sz="4" w:space="0" w:color="auto"/>
            </w:tcBorders>
            <w:hideMark/>
          </w:tcPr>
          <w:p w:rsidR="00CD3E98" w:rsidRDefault="00CD3E98" w:rsidP="00215C50">
            <w:pPr>
              <w:rPr>
                <w:lang w:eastAsia="zh-CN"/>
              </w:rPr>
            </w:pPr>
            <w:r>
              <w:rPr>
                <w:lang w:eastAsia="zh-CN"/>
              </w:rPr>
              <w:t>da</w:t>
            </w:r>
          </w:p>
        </w:tc>
      </w:tr>
    </w:tbl>
    <w:p w:rsidR="00A20ACF" w:rsidRPr="005D708F" w:rsidRDefault="00A20ACF" w:rsidP="00A20ACF">
      <w:pPr>
        <w:rPr>
          <w:rFonts w:asciiTheme="majorHAnsi" w:hAnsiTheme="majorHAnsi" w:cstheme="majorHAnsi"/>
        </w:rPr>
      </w:pPr>
    </w:p>
    <w:p w:rsidR="00A20ACF" w:rsidRPr="005D708F" w:rsidRDefault="00A20ACF" w:rsidP="006819B2">
      <w:pPr>
        <w:pStyle w:val="2"/>
        <w:keepNext w:val="0"/>
        <w:keepLines w:val="0"/>
        <w:numPr>
          <w:ilvl w:val="3"/>
          <w:numId w:val="53"/>
        </w:numPr>
        <w:tabs>
          <w:tab w:val="left" w:pos="360"/>
        </w:tabs>
        <w:spacing w:before="0"/>
        <w:ind w:left="2410" w:hanging="567"/>
        <w:jc w:val="center"/>
        <w:rPr>
          <w:rFonts w:cstheme="majorHAnsi"/>
          <w:sz w:val="24"/>
          <w:szCs w:val="24"/>
        </w:rPr>
      </w:pPr>
      <w:bookmarkStart w:id="169" w:name="_Toc392180193"/>
      <w:bookmarkStart w:id="170" w:name="_Toc449539081"/>
      <w:r w:rsidRPr="005D708F">
        <w:rPr>
          <w:rFonts w:cstheme="majorHAnsi"/>
          <w:sz w:val="24"/>
          <w:szCs w:val="24"/>
        </w:rPr>
        <w:t>Pregătirea ofertelor</w:t>
      </w:r>
      <w:bookmarkEnd w:id="169"/>
      <w:bookmarkEnd w:id="170"/>
    </w:p>
    <w:p w:rsidR="00A20ACF" w:rsidRPr="005D708F" w:rsidRDefault="00A20ACF" w:rsidP="00A20ACF">
      <w:pPr>
        <w:rPr>
          <w:rFonts w:asciiTheme="majorHAnsi" w:hAnsiTheme="majorHAnsi" w:cstheme="majorHAnsi"/>
        </w:rPr>
      </w:pPr>
    </w:p>
    <w:tbl>
      <w:tblPr>
        <w:tblW w:w="10322" w:type="dxa"/>
        <w:tblLayout w:type="fixed"/>
        <w:tblLook w:val="04A0"/>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a4"/>
              <w:tabs>
                <w:tab w:val="left" w:pos="540"/>
              </w:tabs>
              <w:suppressAutoHyphens/>
              <w:spacing w:after="120"/>
              <w:jc w:val="both"/>
              <w:rPr>
                <w:rFonts w:asciiTheme="majorHAnsi" w:hAnsiTheme="majorHAnsi" w:cstheme="majorHAnsi"/>
              </w:rPr>
            </w:pPr>
            <w:r w:rsidRPr="005D708F">
              <w:rPr>
                <w:rFonts w:asciiTheme="majorHAnsi" w:hAnsiTheme="majorHAnsi" w:cstheme="majorHAnsi"/>
                <w:b/>
                <w:i/>
              </w:rPr>
              <w:t>nu vor 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DD3C51" w:rsidP="0069163C">
            <w:pPr>
              <w:tabs>
                <w:tab w:val="left" w:pos="372"/>
              </w:tabs>
              <w:suppressAutoHyphens/>
              <w:spacing w:before="120" w:after="120"/>
              <w:ind w:left="372"/>
              <w:rPr>
                <w:rFonts w:asciiTheme="majorHAnsi" w:hAnsiTheme="majorHAnsi" w:cstheme="majorHAnsi"/>
              </w:rPr>
            </w:pPr>
            <w:r>
              <w:rPr>
                <w:rFonts w:asciiTheme="majorHAnsi" w:hAnsiTheme="majorHAnsi" w:cstheme="majorHAnsi"/>
                <w:b/>
                <w:i/>
              </w:rPr>
              <w:t xml:space="preserve"> DA </w:t>
            </w:r>
            <w:r w:rsidR="00A20ACF" w:rsidRPr="005D708F">
              <w:rPr>
                <w:rFonts w:asciiTheme="majorHAnsi" w:hAnsiTheme="majorHAnsi" w:cstheme="majorHAnsi"/>
                <w:i/>
              </w:rPr>
              <w:t>.</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DD3C51" w:rsidP="00DD3C51">
            <w:pPr>
              <w:tabs>
                <w:tab w:val="left" w:pos="372"/>
              </w:tabs>
              <w:suppressAutoHyphens/>
              <w:spacing w:before="120" w:after="120"/>
              <w:rPr>
                <w:rFonts w:asciiTheme="majorHAnsi" w:hAnsiTheme="majorHAnsi" w:cstheme="majorHAnsi"/>
              </w:rPr>
            </w:pPr>
            <w:r>
              <w:rPr>
                <w:rFonts w:asciiTheme="majorHAnsi" w:hAnsiTheme="majorHAnsi" w:cstheme="majorHAnsi"/>
                <w:b/>
                <w:i/>
              </w:rPr>
              <w:t>1%</w:t>
            </w:r>
            <w:r w:rsidRPr="005D708F">
              <w:rPr>
                <w:rFonts w:asciiTheme="majorHAnsi" w:hAnsiTheme="majorHAnsi" w:cstheme="majorHAnsi"/>
                <w:i/>
              </w:rPr>
              <w:t>.</w:t>
            </w:r>
            <w:r w:rsidR="00A71C60">
              <w:rPr>
                <w:rFonts w:asciiTheme="majorHAnsi" w:hAnsiTheme="majorHAnsi" w:cstheme="majorHAnsi"/>
                <w:i/>
              </w:rPr>
              <w:t xml:space="preserve"> dim suma ofertei f/TVA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69163C" w:rsidP="001F6E5A">
            <w:pPr>
              <w:tabs>
                <w:tab w:val="left" w:pos="372"/>
              </w:tabs>
              <w:suppressAutoHyphens/>
              <w:spacing w:before="120" w:after="120"/>
              <w:rPr>
                <w:rFonts w:asciiTheme="majorHAnsi" w:hAnsiTheme="majorHAnsi" w:cstheme="majorHAnsi"/>
                <w:b/>
                <w:i/>
              </w:rPr>
            </w:pPr>
            <w:r>
              <w:rPr>
                <w:rFonts w:asciiTheme="majorHAnsi" w:hAnsiTheme="majorHAnsi" w:cstheme="majorHAnsi"/>
                <w:b/>
                <w:i/>
              </w:rPr>
              <w:t>2013</w:t>
            </w:r>
            <w:r w:rsidR="009F2426">
              <w:rPr>
                <w:rFonts w:asciiTheme="majorHAnsi" w:hAnsiTheme="majorHAnsi" w:cstheme="majorHAnsi"/>
                <w:b/>
                <w:i/>
              </w:rPr>
              <w:t xml:space="preserve"> </w:t>
            </w:r>
            <w:r w:rsidR="00A20ACF" w:rsidRPr="005D708F">
              <w:rPr>
                <w:rFonts w:asciiTheme="majorHAnsi" w:hAnsiTheme="majorHAnsi" w:cstheme="majorHAnsi"/>
                <w:b/>
                <w:i/>
              </w:rPr>
              <w:t>[ediția aplicabilă]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9163C" w:rsidRPr="00583DEA" w:rsidRDefault="0069163C" w:rsidP="0069163C">
            <w:pPr>
              <w:tabs>
                <w:tab w:val="left" w:pos="372"/>
              </w:tabs>
              <w:suppressAutoHyphens/>
              <w:spacing w:before="120" w:after="120"/>
              <w:rPr>
                <w:rFonts w:asciiTheme="majorHAnsi" w:hAnsiTheme="majorHAnsi" w:cstheme="majorHAnsi"/>
                <w:b/>
                <w:i/>
                <w:color w:val="FF0000"/>
              </w:rPr>
            </w:pPr>
            <w:r>
              <w:rPr>
                <w:rFonts w:asciiTheme="majorHAnsi" w:hAnsiTheme="majorHAnsi" w:cstheme="majorHAnsi"/>
                <w:b/>
                <w:i/>
                <w:color w:val="FF0000"/>
              </w:rPr>
              <w:t xml:space="preserve">  </w:t>
            </w:r>
            <w:r w:rsidR="00763E97">
              <w:rPr>
                <w:rFonts w:asciiTheme="majorHAnsi" w:hAnsiTheme="majorHAnsi" w:cstheme="majorHAnsi"/>
                <w:b/>
                <w:i/>
              </w:rPr>
              <w:t xml:space="preserve">Min </w:t>
            </w:r>
            <w:r w:rsidR="00C6169A">
              <w:rPr>
                <w:rFonts w:asciiTheme="majorHAnsi" w:hAnsiTheme="majorHAnsi" w:cstheme="majorHAnsi"/>
                <w:b/>
                <w:i/>
              </w:rPr>
              <w:t>2</w:t>
            </w:r>
            <w:r w:rsidR="001A134C">
              <w:rPr>
                <w:rFonts w:asciiTheme="majorHAnsi" w:hAnsiTheme="majorHAnsi" w:cstheme="majorHAnsi"/>
                <w:b/>
                <w:i/>
              </w:rPr>
              <w:t xml:space="preserve"> </w:t>
            </w:r>
            <w:r w:rsidR="007B439F">
              <w:rPr>
                <w:rFonts w:asciiTheme="majorHAnsi" w:hAnsiTheme="majorHAnsi" w:cstheme="majorHAnsi"/>
                <w:b/>
                <w:i/>
              </w:rPr>
              <w:t>luni</w:t>
            </w:r>
          </w:p>
          <w:p w:rsidR="00A20ACF" w:rsidRPr="00583DEA" w:rsidRDefault="00A20ACF" w:rsidP="0069163C">
            <w:pPr>
              <w:tabs>
                <w:tab w:val="left" w:pos="372"/>
              </w:tabs>
              <w:suppressAutoHyphens/>
              <w:rPr>
                <w:rFonts w:asciiTheme="majorHAnsi" w:hAnsiTheme="majorHAnsi" w:cstheme="majorHAnsi"/>
                <w:b/>
                <w:i/>
                <w:color w:val="FF0000"/>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9E29DA" w:rsidRDefault="00BC0C1A" w:rsidP="000642C3">
            <w:pPr>
              <w:tabs>
                <w:tab w:val="left" w:pos="372"/>
              </w:tabs>
              <w:suppressAutoHyphens/>
              <w:rPr>
                <w:rFonts w:asciiTheme="majorHAnsi" w:hAnsiTheme="majorHAnsi" w:cstheme="majorHAnsi"/>
                <w:b/>
                <w:i/>
              </w:rPr>
            </w:pPr>
            <w:r w:rsidRPr="004E0950">
              <w:rPr>
                <w:b/>
                <w:lang w:val="en-US"/>
              </w:rPr>
              <w:t xml:space="preserve"> </w:t>
            </w:r>
            <w:r w:rsidR="000642C3">
              <w:rPr>
                <w:b/>
                <w:bCs/>
                <w:lang w:val="en-US"/>
              </w:rPr>
              <w:t xml:space="preserve">L/T OLIMP </w:t>
            </w:r>
            <w:r w:rsidR="00FA7E4C">
              <w:rPr>
                <w:b/>
                <w:bCs/>
                <w:lang w:val="en-US"/>
              </w:rPr>
              <w:t xml:space="preserve"> </w:t>
            </w:r>
            <w:r w:rsidR="000642C3">
              <w:rPr>
                <w:b/>
                <w:bCs/>
                <w:lang w:val="en-US"/>
              </w:rPr>
              <w:t xml:space="preserve">or.Rezina </w:t>
            </w:r>
            <w:r w:rsidR="00FA7E4C">
              <w:rPr>
                <w:b/>
                <w:bCs/>
                <w:lang w:val="en-US"/>
              </w:rPr>
              <w:t>str. Eminescu 4</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F97DF2" w:rsidRDefault="00A20ACF" w:rsidP="001F6E5A">
            <w:pPr>
              <w:tabs>
                <w:tab w:val="left" w:pos="372"/>
              </w:tabs>
              <w:suppressAutoHyphens/>
              <w:rPr>
                <w:i/>
                <w:spacing w:val="-4"/>
              </w:rPr>
            </w:pPr>
            <w:r w:rsidRPr="005D708F">
              <w:rPr>
                <w:rFonts w:asciiTheme="majorHAnsi" w:hAnsiTheme="majorHAnsi" w:cstheme="majorHAnsi"/>
                <w:b/>
                <w:spacing w:val="-4"/>
              </w:rPr>
              <w:t>Achitarea va fi e</w:t>
            </w:r>
            <w:r w:rsidR="004A7FEE" w:rsidRPr="005D708F">
              <w:rPr>
                <w:rFonts w:asciiTheme="majorHAnsi" w:hAnsiTheme="majorHAnsi" w:cstheme="majorHAnsi"/>
                <w:b/>
                <w:spacing w:val="-4"/>
              </w:rPr>
              <w:t xml:space="preserve">fectuată </w:t>
            </w:r>
            <w:r w:rsidR="00706AD6" w:rsidRPr="005D708F">
              <w:rPr>
                <w:rFonts w:asciiTheme="majorHAnsi" w:hAnsiTheme="majorHAnsi" w:cstheme="majorHAnsi"/>
                <w:b/>
                <w:spacing w:val="-4"/>
              </w:rPr>
              <w:t>conform prevederilor Legii finanțelor publice și responsabilități bugetar – fiscale nr.181 din 25.07.2014</w:t>
            </w:r>
            <w:r w:rsidRPr="005D708F">
              <w:rPr>
                <w:rFonts w:asciiTheme="majorHAnsi" w:hAnsiTheme="majorHAnsi" w:cstheme="majorHAnsi"/>
                <w:b/>
                <w:spacing w:val="-4"/>
              </w:rPr>
              <w:t>.</w:t>
            </w:r>
            <w:r w:rsidR="00F97DF2" w:rsidRPr="008A67B9">
              <w:rPr>
                <w:i/>
                <w:spacing w:val="-4"/>
              </w:rPr>
              <w:t xml:space="preserve"> </w:t>
            </w:r>
          </w:p>
          <w:p w:rsidR="00A20ACF" w:rsidRPr="00F97DF2" w:rsidRDefault="00F97DF2" w:rsidP="001F6E5A">
            <w:pPr>
              <w:tabs>
                <w:tab w:val="left" w:pos="372"/>
              </w:tabs>
              <w:suppressAutoHyphens/>
              <w:rPr>
                <w:rFonts w:asciiTheme="majorHAnsi" w:hAnsiTheme="majorHAnsi" w:cstheme="majorHAnsi"/>
                <w:b/>
                <w:spacing w:val="-4"/>
              </w:rPr>
            </w:pPr>
            <w:r w:rsidRPr="00F97DF2">
              <w:rPr>
                <w:b/>
                <w:i/>
                <w:spacing w:val="-4"/>
              </w:rPr>
              <w:t>30 de zile de la data procesului-verbal de finisare a lucrărilor și transmiterii facturilor Trezoreriei</w:t>
            </w:r>
          </w:p>
          <w:p w:rsidR="00A20ACF" w:rsidRPr="005D708F" w:rsidRDefault="00A20ACF" w:rsidP="00F97DF2">
            <w:pPr>
              <w:tabs>
                <w:tab w:val="left" w:pos="372"/>
              </w:tabs>
              <w:suppressAutoHyphens/>
              <w:rPr>
                <w:rFonts w:asciiTheme="majorHAnsi" w:hAnsiTheme="majorHAnsi" w:cstheme="majorHAnsi"/>
                <w:i/>
                <w:spacing w:val="-4"/>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9E29DA" w:rsidP="00583DEA">
            <w:pPr>
              <w:tabs>
                <w:tab w:val="left" w:pos="372"/>
              </w:tabs>
              <w:suppressAutoHyphens/>
              <w:rPr>
                <w:rFonts w:asciiTheme="majorHAnsi" w:hAnsiTheme="majorHAnsi" w:cstheme="majorHAnsi"/>
                <w:i/>
                <w:spacing w:val="-4"/>
              </w:rPr>
            </w:pPr>
            <w:r>
              <w:rPr>
                <w:rFonts w:asciiTheme="majorHAnsi" w:hAnsiTheme="majorHAnsi" w:cstheme="majorHAnsi"/>
                <w:i/>
                <w:spacing w:val="-4"/>
              </w:rPr>
              <w:t xml:space="preserve">[ </w:t>
            </w:r>
            <w:r w:rsidR="00583DEA">
              <w:rPr>
                <w:rFonts w:asciiTheme="majorHAnsi" w:hAnsiTheme="majorHAnsi" w:cstheme="majorHAnsi"/>
                <w:i/>
                <w:spacing w:val="-4"/>
              </w:rPr>
              <w:t>30</w:t>
            </w:r>
            <w:r>
              <w:rPr>
                <w:rFonts w:asciiTheme="majorHAnsi" w:hAnsiTheme="majorHAnsi" w:cstheme="majorHAnsi"/>
                <w:i/>
                <w:spacing w:val="-4"/>
              </w:rPr>
              <w:t xml:space="preserve"> </w:t>
            </w:r>
            <w:r w:rsidR="00A20ACF" w:rsidRPr="005D708F">
              <w:rPr>
                <w:rFonts w:asciiTheme="majorHAnsi" w:hAnsiTheme="majorHAnsi" w:cstheme="majorHAnsi"/>
                <w:i/>
                <w:spacing w:val="-4"/>
              </w:rPr>
              <w:t>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583DEA">
            <w:pPr>
              <w:tabs>
                <w:tab w:val="left" w:pos="372"/>
              </w:tabs>
              <w:suppressAutoHyphens/>
              <w:rPr>
                <w:rFonts w:asciiTheme="majorHAnsi" w:hAnsiTheme="majorHAnsi" w:cstheme="majorHAnsi"/>
                <w:i/>
                <w:iCs/>
              </w:rPr>
            </w:pPr>
            <w:r w:rsidRPr="005D708F">
              <w:rPr>
                <w:rFonts w:asciiTheme="majorHAnsi" w:hAnsiTheme="majorHAnsi" w:cstheme="majorHAnsi"/>
                <w:b/>
                <w:i/>
                <w:iCs/>
              </w:rPr>
              <w:t>[nu se acceptă]</w:t>
            </w:r>
          </w:p>
        </w:tc>
      </w:tr>
      <w:tr w:rsidR="00A20ACF" w:rsidRPr="005D708F" w:rsidTr="001F6E5A">
        <w:trPr>
          <w:trHeight w:val="600"/>
        </w:trPr>
        <w:tc>
          <w:tcPr>
            <w:tcW w:w="10322" w:type="dxa"/>
            <w:gridSpan w:val="6"/>
            <w:vAlign w:val="center"/>
          </w:tcPr>
          <w:p w:rsidR="00A20ACF" w:rsidRPr="005D708F" w:rsidRDefault="00A20ACF" w:rsidP="006819B2">
            <w:pPr>
              <w:pStyle w:val="2"/>
              <w:keepNext w:val="0"/>
              <w:keepLines w:val="0"/>
              <w:numPr>
                <w:ilvl w:val="3"/>
                <w:numId w:val="53"/>
              </w:numPr>
              <w:tabs>
                <w:tab w:val="left" w:pos="360"/>
              </w:tabs>
              <w:spacing w:before="0"/>
              <w:jc w:val="center"/>
              <w:rPr>
                <w:rFonts w:cstheme="majorHAnsi"/>
                <w:sz w:val="24"/>
                <w:szCs w:val="24"/>
              </w:rPr>
            </w:pPr>
            <w:bookmarkStart w:id="171" w:name="_Toc358300271"/>
            <w:bookmarkStart w:id="172" w:name="_Toc392180194"/>
            <w:bookmarkStart w:id="173" w:name="_Toc449539082"/>
            <w:r w:rsidRPr="005D708F">
              <w:rPr>
                <w:rFonts w:cstheme="majorHAnsi"/>
                <w:sz w:val="24"/>
                <w:szCs w:val="24"/>
              </w:rPr>
              <w:lastRenderedPageBreak/>
              <w:t>Depunerea și deschiderea ofertelor</w:t>
            </w:r>
            <w:bookmarkEnd w:id="171"/>
            <w:bookmarkEnd w:id="172"/>
            <w:bookmarkEnd w:id="173"/>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F97DF2">
            <w:pPr>
              <w:rPr>
                <w:rFonts w:asciiTheme="majorHAnsi" w:hAnsiTheme="majorHAnsi" w:cstheme="majorHAnsi"/>
                <w:i/>
              </w:rPr>
            </w:pPr>
            <w:r w:rsidRPr="005D708F">
              <w:rPr>
                <w:rFonts w:asciiTheme="majorHAnsi" w:hAnsiTheme="majorHAnsi" w:cstheme="majorHAnsi"/>
                <w:i/>
                <w:spacing w:val="-4"/>
              </w:rPr>
              <w:t>[</w:t>
            </w:r>
            <w:r w:rsidRPr="005D708F">
              <w:rPr>
                <w:rFonts w:asciiTheme="majorHAnsi" w:hAnsiTheme="majorHAnsi" w:cstheme="majorHAnsi"/>
                <w:i/>
              </w:rPr>
              <w:t xml:space="preserve">Se indică </w:t>
            </w:r>
            <w:r w:rsidR="00583DEA">
              <w:rPr>
                <w:rFonts w:asciiTheme="majorHAnsi" w:hAnsiTheme="majorHAnsi" w:cstheme="majorHAnsi"/>
                <w:i/>
              </w:rPr>
              <w:t xml:space="preserve"> </w:t>
            </w:r>
            <w:r w:rsidRPr="005D708F">
              <w:rPr>
                <w:rFonts w:asciiTheme="majorHAnsi" w:hAnsiTheme="majorHAnsi" w:cstheme="majorHAnsi"/>
                <w:i/>
              </w:rPr>
              <w:t>locul/modalitatea</w:t>
            </w:r>
            <w:r w:rsidRPr="005D708F">
              <w:rPr>
                <w:rFonts w:asciiTheme="majorHAnsi" w:hAnsiTheme="majorHAnsi" w:cstheme="majorHAnsi"/>
                <w:b/>
                <w:i/>
                <w:iCs/>
              </w:rPr>
              <w:t>]</w:t>
            </w:r>
            <w:r w:rsidR="00F97DF2">
              <w:t xml:space="preserve"> Conform SIA RSAP MTender</w:t>
            </w: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A20ACF" w:rsidRPr="005D708F" w:rsidRDefault="00A20ACF" w:rsidP="00F97DF2">
            <w:pPr>
              <w:jc w:val="both"/>
              <w:rPr>
                <w:rFonts w:asciiTheme="majorHAnsi" w:hAnsiTheme="majorHAnsi" w:cstheme="majorHAnsi"/>
                <w:i/>
              </w:rPr>
            </w:pPr>
            <w:r w:rsidRPr="005D708F">
              <w:rPr>
                <w:rFonts w:asciiTheme="majorHAnsi" w:hAnsiTheme="majorHAnsi" w:cstheme="majorHAnsi"/>
                <w:i/>
              </w:rPr>
              <w:t>Data, Ora</w:t>
            </w:r>
            <w:r w:rsidR="00583DEA" w:rsidRPr="005D708F">
              <w:rPr>
                <w:rFonts w:asciiTheme="majorHAnsi" w:hAnsiTheme="majorHAnsi" w:cstheme="majorHAnsi"/>
              </w:rPr>
              <w:t xml:space="preserve"> </w:t>
            </w:r>
            <w:r w:rsidR="00583DEA">
              <w:rPr>
                <w:rFonts w:asciiTheme="majorHAnsi" w:hAnsiTheme="majorHAnsi" w:cstheme="majorHAnsi"/>
              </w:rPr>
              <w:t xml:space="preserve"> </w:t>
            </w:r>
          </w:p>
        </w:tc>
        <w:tc>
          <w:tcPr>
            <w:tcW w:w="4082" w:type="dxa"/>
            <w:tcBorders>
              <w:top w:val="single" w:sz="4" w:space="0" w:color="auto"/>
              <w:right w:val="single" w:sz="4" w:space="0" w:color="auto"/>
            </w:tcBorders>
            <w:vAlign w:val="center"/>
          </w:tcPr>
          <w:p w:rsidR="00A20ACF" w:rsidRPr="005D708F" w:rsidRDefault="00F97DF2" w:rsidP="001F6E5A">
            <w:pPr>
              <w:pStyle w:val="a7"/>
              <w:tabs>
                <w:tab w:val="right" w:pos="4743"/>
              </w:tabs>
              <w:rPr>
                <w:rFonts w:asciiTheme="majorHAnsi" w:hAnsiTheme="majorHAnsi" w:cstheme="majorHAnsi"/>
                <w:b/>
                <w:i/>
                <w:color w:val="FF0000"/>
                <w:szCs w:val="24"/>
                <w:lang w:eastAsia="ru-RU"/>
              </w:rPr>
            </w:pPr>
            <w:r>
              <w:t>Conform SIA RSAP MTender</w:t>
            </w: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4" w:name="_Toc358300272"/>
            <w:bookmarkStart w:id="175" w:name="_Toc392180195"/>
            <w:bookmarkStart w:id="176" w:name="_Toc449539083"/>
            <w:r w:rsidRPr="005D708F">
              <w:rPr>
                <w:rFonts w:cstheme="majorHAnsi"/>
                <w:sz w:val="24"/>
                <w:szCs w:val="24"/>
              </w:rPr>
              <w:t>Evaluarea și compararea ofertelor</w:t>
            </w:r>
            <w:bookmarkEnd w:id="174"/>
            <w:bookmarkEnd w:id="175"/>
            <w:bookmarkEnd w:id="176"/>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4D2738">
            <w:pPr>
              <w:tabs>
                <w:tab w:val="right" w:pos="4743"/>
              </w:tabs>
              <w:jc w:val="both"/>
              <w:rPr>
                <w:rFonts w:asciiTheme="majorHAnsi" w:hAnsiTheme="majorHAnsi" w:cstheme="majorHAnsi"/>
                <w:b/>
                <w:i/>
              </w:rPr>
            </w:pPr>
            <w:r w:rsidRPr="005D708F">
              <w:rPr>
                <w:rFonts w:asciiTheme="majorHAnsi" w:hAnsiTheme="majorHAnsi" w:cstheme="majorHAnsi"/>
                <w:b/>
                <w:i/>
              </w:rPr>
              <w:t>[lei MD]</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r w:rsidRPr="005D708F">
              <w:rPr>
                <w:rFonts w:asciiTheme="majorHAnsi" w:hAnsiTheme="majorHAnsi" w:cstheme="majorHAnsi"/>
                <w:b/>
                <w:i/>
              </w:rPr>
              <w:t>[sursa ratei de schimb]</w:t>
            </w: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583DEA" w:rsidP="00583DEA">
            <w:pPr>
              <w:tabs>
                <w:tab w:val="right" w:pos="4743"/>
              </w:tabs>
              <w:jc w:val="both"/>
              <w:rPr>
                <w:rFonts w:asciiTheme="majorHAnsi" w:hAnsiTheme="majorHAnsi" w:cstheme="majorHAnsi"/>
                <w:i/>
                <w:iCs/>
              </w:rPr>
            </w:pPr>
            <w:r>
              <w:rPr>
                <w:rFonts w:asciiTheme="majorHAnsi" w:hAnsiTheme="majorHAnsi" w:cstheme="majorHAnsi"/>
                <w:b/>
                <w:i/>
                <w:iCs/>
              </w:rPr>
              <w:t>în ziua concursului</w:t>
            </w: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 xml:space="preserve"> Evaluarea va fi efectuată pe: [indicaţi: pe loturi sau pe poziții. Dacă nu recurge la atribuirea contractului pe loturi, autoritatea contractantă are obligaţia de a justifica decizia de a nu atribui contractul pe loturi (art. 37</w:t>
            </w:r>
            <w:r w:rsidRPr="005D708F">
              <w:rPr>
                <w:rFonts w:asciiTheme="majorHAnsi" w:hAnsiTheme="majorHAnsi" w:cstheme="majorHAnsi"/>
                <w:b/>
                <w:i/>
                <w:iCs/>
                <w:vertAlign w:val="superscript"/>
              </w:rPr>
              <w:t>2</w:t>
            </w:r>
            <w:r w:rsidRPr="005D708F">
              <w:rPr>
                <w:rFonts w:asciiTheme="majorHAnsi" w:hAnsiTheme="majorHAnsi" w:cstheme="majorHAnsi"/>
                <w:b/>
                <w:i/>
                <w:iCs/>
              </w:rPr>
              <w:t>)].</w:t>
            </w:r>
          </w:p>
          <w:p w:rsidR="00A20ACF" w:rsidRPr="005D708F" w:rsidRDefault="00A20ACF" w:rsidP="001F6E5A">
            <w:pPr>
              <w:tabs>
                <w:tab w:val="right" w:pos="4743"/>
              </w:tabs>
              <w:jc w:val="both"/>
              <w:rPr>
                <w:rFonts w:asciiTheme="majorHAnsi" w:hAnsiTheme="majorHAnsi" w:cstheme="majorHAnsi"/>
                <w:i/>
              </w:rPr>
            </w:pP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5D708F" w:rsidRDefault="00583DEA" w:rsidP="001F6E5A">
            <w:pPr>
              <w:tabs>
                <w:tab w:val="right" w:pos="4743"/>
              </w:tabs>
              <w:jc w:val="both"/>
              <w:rPr>
                <w:rFonts w:asciiTheme="majorHAnsi" w:hAnsiTheme="majorHAnsi" w:cstheme="majorHAnsi"/>
                <w:b/>
                <w:i/>
                <w:iCs/>
              </w:rPr>
            </w:pPr>
            <w:r>
              <w:rPr>
                <w:rFonts w:asciiTheme="majorHAnsi" w:hAnsiTheme="majorHAnsi" w:cstheme="majorHAnsi"/>
                <w:b/>
                <w:i/>
                <w:color w:val="000000" w:themeColor="text1"/>
              </w:rPr>
              <w:t>cel mai scăzut preț pe lotul întreg</w:t>
            </w:r>
            <w:r w:rsidRPr="005D708F">
              <w:rPr>
                <w:rFonts w:asciiTheme="majorHAnsi" w:hAnsiTheme="majorHAnsi" w:cstheme="majorHAnsi"/>
                <w:b/>
                <w:i/>
                <w:iCs/>
              </w:rPr>
              <w:t xml:space="preserve"> </w:t>
            </w:r>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7" w:name="_Toc358300273"/>
            <w:bookmarkStart w:id="178" w:name="_Toc392180196"/>
            <w:bookmarkStart w:id="179" w:name="_Toc449539084"/>
            <w:r w:rsidRPr="005D708F">
              <w:rPr>
                <w:rFonts w:cstheme="majorHAnsi"/>
                <w:sz w:val="24"/>
                <w:szCs w:val="24"/>
              </w:rPr>
              <w:t>Adjudecarea contractului</w:t>
            </w:r>
            <w:bookmarkEnd w:id="177"/>
            <w:bookmarkEnd w:id="178"/>
            <w:bookmarkEnd w:id="179"/>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642C3" w:rsidRDefault="00A20ACF" w:rsidP="001F6E5A">
            <w:pPr>
              <w:tabs>
                <w:tab w:val="right" w:pos="4743"/>
              </w:tabs>
              <w:jc w:val="both"/>
              <w:rPr>
                <w:rFonts w:asciiTheme="majorHAnsi" w:hAnsiTheme="majorHAnsi" w:cstheme="majorHAnsi"/>
                <w:color w:val="000000" w:themeColor="text1"/>
              </w:rPr>
            </w:pPr>
            <w:r w:rsidRPr="000642C3">
              <w:rPr>
                <w:rFonts w:asciiTheme="majorHAnsi" w:hAnsiTheme="majorHAnsi" w:cstheme="majorHAnsi"/>
                <w:color w:val="000000" w:themeColor="text1"/>
              </w:rPr>
              <w:t xml:space="preserve">Se va aplica criteriul de avaluare: </w:t>
            </w:r>
          </w:p>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i/>
                <w:color w:val="000000" w:themeColor="text1"/>
              </w:rPr>
              <w:t>[_</w:t>
            </w:r>
            <w:r w:rsidR="00583DEA">
              <w:rPr>
                <w:rFonts w:asciiTheme="majorHAnsi" w:hAnsiTheme="majorHAnsi" w:cstheme="majorHAnsi"/>
                <w:b/>
                <w:i/>
                <w:color w:val="000000" w:themeColor="text1"/>
              </w:rPr>
              <w:t>cel mai scăzut preț pe lotul întreg</w:t>
            </w:r>
            <w:r w:rsidRPr="005D708F">
              <w:rPr>
                <w:rFonts w:asciiTheme="majorHAnsi" w:hAnsiTheme="majorHAnsi" w:cstheme="majorHAnsi"/>
                <w:b/>
                <w:i/>
                <w:color w:val="000000" w:themeColor="text1"/>
              </w:rPr>
              <w:t>_]</w:t>
            </w:r>
          </w:p>
          <w:p w:rsidR="00A20ACF" w:rsidRPr="005D708F" w:rsidRDefault="00A20ACF" w:rsidP="001F6E5A">
            <w:pPr>
              <w:tabs>
                <w:tab w:val="right" w:pos="4743"/>
              </w:tabs>
              <w:jc w:val="both"/>
              <w:rPr>
                <w:rFonts w:asciiTheme="majorHAnsi" w:hAnsiTheme="majorHAnsi" w:cstheme="majorHAnsi"/>
                <w:b/>
                <w:i/>
                <w:iCs/>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7B439F" w:rsidRDefault="000642C3" w:rsidP="001F6E5A">
            <w:pPr>
              <w:tabs>
                <w:tab w:val="right" w:pos="4743"/>
              </w:tabs>
              <w:jc w:val="both"/>
              <w:rPr>
                <w:rFonts w:asciiTheme="majorHAnsi" w:hAnsiTheme="majorHAnsi" w:cstheme="majorHAnsi"/>
                <w:b/>
                <w:i/>
              </w:rPr>
            </w:pPr>
            <w:r>
              <w:rPr>
                <w:rFonts w:asciiTheme="majorHAnsi" w:hAnsiTheme="majorHAnsi" w:cstheme="majorHAnsi"/>
                <w:b/>
                <w:i/>
              </w:rPr>
              <w:t>NU SE CERE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5A283A">
            <w:pPr>
              <w:tabs>
                <w:tab w:val="left" w:pos="372"/>
              </w:tabs>
              <w:suppressAutoHyphens/>
              <w:spacing w:before="120" w:after="120"/>
              <w:rPr>
                <w:rFonts w:asciiTheme="majorHAnsi" w:hAnsiTheme="majorHAnsi" w:cstheme="majorHAnsi"/>
                <w:color w:val="000000" w:themeColor="text1"/>
              </w:rPr>
            </w:pPr>
            <w:r w:rsidRPr="005D708F">
              <w:rPr>
                <w:rFonts w:asciiTheme="majorHAnsi" w:hAnsiTheme="majorHAnsi" w:cstheme="majorHAnsi"/>
                <w:b/>
                <w:i/>
                <w:color w:val="000000" w:themeColor="text1"/>
              </w:rPr>
              <w:t>[forma garanției de bună execuție</w:t>
            </w:r>
            <w:r w:rsidR="005A283A" w:rsidRPr="00FE4F8F">
              <w:t>, prezentată sub formă de scrisoare de garanţie bancară original,emis de banca deţinătoare de cont *(se va prezenta la semnarea contractului)</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26"/>
              </w:tabs>
              <w:rPr>
                <w:rFonts w:asciiTheme="majorHAnsi" w:hAnsiTheme="majorHAnsi" w:cstheme="majorHAnsi"/>
                <w:b/>
              </w:rPr>
            </w:pPr>
            <w:r w:rsidRPr="005D708F">
              <w:rPr>
                <w:rFonts w:asciiTheme="majorHAnsi" w:hAnsiTheme="majorHAnsi" w:cstheme="majorHAnsi"/>
                <w:b/>
                <w:i/>
                <w:spacing w:val="-2"/>
              </w:rPr>
              <w:t>[indicaţi una din formele de mai jos]</w:t>
            </w:r>
            <w:r w:rsidRPr="005D708F">
              <w:rPr>
                <w:rFonts w:asciiTheme="majorHAnsi" w:hAnsiTheme="majorHAnsi" w:cstheme="majorHAnsi"/>
                <w:i/>
                <w:spacing w:val="-2"/>
              </w:rPr>
              <w:t xml:space="preserve"> _____________</w:t>
            </w:r>
          </w:p>
          <w:p w:rsidR="00A20ACF" w:rsidRPr="005D708F"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pe acţiuni</w:t>
            </w:r>
          </w:p>
          <w:p w:rsidR="00A20ACF" w:rsidRPr="005D708F"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cu răspundere limitată</w:t>
            </w:r>
          </w:p>
          <w:p w:rsidR="00A20ACF" w:rsidRPr="005D708F" w:rsidRDefault="00A20ACF" w:rsidP="001F6E5A">
            <w:pPr>
              <w:tabs>
                <w:tab w:val="right" w:pos="4743"/>
              </w:tabs>
              <w:jc w:val="both"/>
              <w:rPr>
                <w:rFonts w:asciiTheme="majorHAnsi" w:hAnsiTheme="majorHAnsi" w:cstheme="majorHAnsi"/>
                <w:b/>
                <w:i/>
                <w:iCs/>
                <w:color w:val="FF0000"/>
              </w:rPr>
            </w:pPr>
            <w:r w:rsidRPr="005D708F">
              <w:rPr>
                <w:rFonts w:asciiTheme="majorHAnsi" w:hAnsiTheme="majorHAnsi" w:cstheme="majorHAnsi"/>
              </w:rPr>
              <w:t>Altele _________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CD3E98" w:rsidP="001F6E5A">
            <w:pPr>
              <w:tabs>
                <w:tab w:val="right" w:pos="4743"/>
              </w:tabs>
              <w:jc w:val="both"/>
              <w:rPr>
                <w:rFonts w:asciiTheme="majorHAnsi" w:hAnsiTheme="majorHAnsi" w:cstheme="majorHAnsi"/>
                <w:b/>
                <w:i/>
                <w:iCs/>
                <w:color w:val="FF0000"/>
              </w:rPr>
            </w:pPr>
            <w:r>
              <w:rPr>
                <w:rFonts w:asciiTheme="majorHAnsi" w:hAnsiTheme="majorHAnsi" w:cstheme="majorHAnsi"/>
                <w:i/>
              </w:rPr>
              <w:t xml:space="preserve"> 6</w:t>
            </w:r>
            <w:r w:rsidR="00C65FDA">
              <w:rPr>
                <w:rFonts w:asciiTheme="majorHAnsi" w:hAnsiTheme="majorHAnsi" w:cstheme="majorHAnsi"/>
                <w:i/>
              </w:rPr>
              <w:t xml:space="preserve"> zile       </w:t>
            </w:r>
          </w:p>
        </w:tc>
      </w:tr>
    </w:tbl>
    <w:p w:rsidR="00A20ACF" w:rsidRPr="005D708F" w:rsidRDefault="00A20ACF" w:rsidP="00A20ACF">
      <w:pPr>
        <w:rPr>
          <w:rFonts w:asciiTheme="majorHAnsi" w:hAnsiTheme="majorHAnsi" w:cstheme="majorHAnsi"/>
        </w:rPr>
      </w:pPr>
    </w:p>
    <w:p w:rsidR="00A20ACF" w:rsidRPr="009F2426" w:rsidRDefault="00A20ACF" w:rsidP="00A20ACF">
      <w:pPr>
        <w:spacing w:line="276" w:lineRule="auto"/>
        <w:ind w:left="-142" w:right="-144"/>
        <w:rPr>
          <w:rFonts w:asciiTheme="majorHAnsi" w:hAnsiTheme="majorHAnsi" w:cstheme="majorHAnsi"/>
          <w:b/>
          <w:bCs/>
        </w:rPr>
      </w:pPr>
      <w:r w:rsidRPr="009F2426">
        <w:rPr>
          <w:rFonts w:asciiTheme="majorHAnsi" w:hAnsiTheme="majorHAnsi" w:cstheme="majorHAnsi"/>
          <w:b/>
          <w:bCs/>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 xml:space="preserve">Conducătorul grupului de lucru: </w:t>
      </w:r>
      <w:r w:rsidR="00DF2F2D">
        <w:rPr>
          <w:rFonts w:asciiTheme="majorHAnsi" w:hAnsiTheme="majorHAnsi" w:cstheme="majorHAnsi"/>
          <w:b/>
          <w:bCs/>
          <w:color w:val="000000"/>
        </w:rPr>
        <w:t>_____________________________</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1"/>
              <w:numPr>
                <w:ilvl w:val="0"/>
                <w:numId w:val="0"/>
              </w:numPr>
              <w:ind w:left="-105"/>
              <w:jc w:val="left"/>
              <w:rPr>
                <w:lang w:val="ro-RO"/>
              </w:rPr>
            </w:pPr>
            <w:bookmarkStart w:id="180" w:name="_Toc392180197"/>
            <w:bookmarkStart w:id="181"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80"/>
            <w:bookmarkEnd w:id="181"/>
          </w:p>
        </w:tc>
      </w:tr>
      <w:tr w:rsidR="00A20ACF" w:rsidRPr="0030652C" w:rsidTr="00AA1372">
        <w:trPr>
          <w:trHeight w:val="600"/>
        </w:trPr>
        <w:tc>
          <w:tcPr>
            <w:tcW w:w="9747"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2" w:name="_Toc449692095"/>
      <w:r w:rsidRPr="005D708F">
        <w:rPr>
          <w:rFonts w:asciiTheme="majorHAnsi" w:eastAsia="PMingLiU" w:hAnsiTheme="majorHAnsi" w:cstheme="majorHAnsi"/>
          <w:lang w:val="ro-RO" w:eastAsia="zh-CN"/>
        </w:rPr>
        <w:t>FORMULARULF3.</w:t>
      </w:r>
      <w:bookmarkEnd w:id="182"/>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lastRenderedPageBreak/>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lastRenderedPageBreak/>
        <w:t>Perioada de mobilizare (durata de la data primirii dispoziţiei de începere a lucrărilor pînă la data începerii executării) ______________________________ zile calendaristice.</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3"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3"/>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lastRenderedPageBreak/>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Parafată de Banca____________________________________înziua____luna_____anul______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4"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4"/>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5"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a7"/>
        <w:tabs>
          <w:tab w:val="left" w:pos="567"/>
        </w:tabs>
        <w:rPr>
          <w:rFonts w:asciiTheme="majorHAnsi" w:hAnsiTheme="majorHAnsi" w:cstheme="majorHAnsi"/>
          <w:b/>
          <w:szCs w:val="24"/>
        </w:rPr>
      </w:pPr>
    </w:p>
    <w:p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103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bl>
    <w:p w:rsidR="00D01642" w:rsidRPr="005D708F" w:rsidRDefault="00D01642" w:rsidP="00D01642">
      <w:pPr>
        <w:pStyle w:val="a7"/>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5"/>
      <w:r w:rsidR="00CF39BF" w:rsidRPr="005D708F">
        <w:rPr>
          <w:rFonts w:asciiTheme="majorHAnsi" w:eastAsia="PMingLiU" w:hAnsiTheme="majorHAnsi" w:cstheme="majorHAnsi"/>
          <w:lang w:val="ro-RO" w:eastAsia="zh-CN"/>
        </w:rPr>
        <w:t>5</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6" w:name="_Toc449632652"/>
      <w:bookmarkStart w:id="187" w:name="_Toc449633144"/>
      <w:bookmarkStart w:id="188" w:name="_Toc449692099"/>
      <w:r w:rsidRPr="005D708F">
        <w:rPr>
          <w:rFonts w:asciiTheme="majorHAnsi" w:hAnsiTheme="majorHAnsi" w:cstheme="majorHAnsi"/>
          <w:b/>
          <w:bCs/>
          <w:lang w:eastAsia="ro-RO"/>
        </w:rPr>
        <w:t>DECLARAŢIE</w:t>
      </w:r>
      <w:bookmarkEnd w:id="186"/>
      <w:bookmarkEnd w:id="187"/>
      <w:bookmarkEnd w:id="188"/>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9" w:name="_Toc449632653"/>
      <w:bookmarkStart w:id="190" w:name="_Toc449633145"/>
      <w:bookmarkStart w:id="191"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9"/>
      <w:bookmarkEnd w:id="190"/>
      <w:bookmarkEnd w:id="191"/>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2"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2"/>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3" w:name="_Toc449632655"/>
      <w:bookmarkStart w:id="194" w:name="_Toc449633147"/>
      <w:bookmarkStart w:id="195" w:name="_Toc449692102"/>
      <w:r w:rsidRPr="005D708F">
        <w:rPr>
          <w:rFonts w:asciiTheme="majorHAnsi" w:eastAsia="PMingLiU" w:hAnsiTheme="majorHAnsi" w:cstheme="majorHAnsi"/>
          <w:b/>
          <w:bCs/>
          <w:iCs/>
          <w:lang w:eastAsia="zh-CN"/>
        </w:rPr>
        <w:t>DECLARAŢIE</w:t>
      </w:r>
      <w:bookmarkEnd w:id="193"/>
      <w:bookmarkEnd w:id="194"/>
      <w:bookmarkEnd w:id="195"/>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6" w:name="_Toc449632656"/>
      <w:bookmarkStart w:id="197" w:name="_Toc449633148"/>
      <w:bookmarkStart w:id="198" w:name="_Toc449692103"/>
      <w:r w:rsidRPr="005D708F">
        <w:rPr>
          <w:rFonts w:asciiTheme="majorHAnsi" w:eastAsia="PMingLiU" w:hAnsiTheme="majorHAnsi" w:cstheme="majorHAnsi"/>
          <w:b/>
          <w:bCs/>
          <w:iCs/>
          <w:lang w:eastAsia="zh-CN"/>
        </w:rPr>
        <w:t>privind conduita etică și neimplicarea în practici frauduloase și de corupere</w:t>
      </w:r>
      <w:bookmarkEnd w:id="196"/>
      <w:bookmarkEnd w:id="197"/>
      <w:bookmarkEnd w:id="198"/>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99"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199"/>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lastRenderedPageBreak/>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0"/>
      <w:r w:rsidR="00B0183E" w:rsidRPr="005D708F">
        <w:rPr>
          <w:rFonts w:asciiTheme="majorHAnsi" w:eastAsia="PMingLiU" w:hAnsiTheme="majorHAnsi" w:cstheme="majorHAnsi"/>
          <w:lang w:val="ro-RO" w:eastAsia="zh-CN"/>
        </w:rPr>
        <w:t>8</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201" w:name="_Toc449632659"/>
      <w:bookmarkStart w:id="202" w:name="_Toc449633151"/>
      <w:bookmarkStart w:id="203" w:name="_Toc449692106"/>
      <w:r w:rsidRPr="005D708F">
        <w:rPr>
          <w:rFonts w:cstheme="majorHAnsi"/>
          <w:color w:val="auto"/>
          <w:sz w:val="24"/>
          <w:szCs w:val="24"/>
        </w:rPr>
        <w:t>DECLARAŢIE</w:t>
      </w:r>
      <w:bookmarkEnd w:id="201"/>
      <w:bookmarkEnd w:id="202"/>
      <w:bookmarkEnd w:id="203"/>
    </w:p>
    <w:p w:rsidR="00AA1372" w:rsidRPr="005D708F" w:rsidRDefault="00AA1372" w:rsidP="00B0183E">
      <w:pPr>
        <w:pStyle w:val="2"/>
        <w:tabs>
          <w:tab w:val="left" w:pos="567"/>
        </w:tabs>
        <w:jc w:val="center"/>
        <w:rPr>
          <w:rFonts w:cstheme="majorHAnsi"/>
          <w:color w:val="auto"/>
          <w:sz w:val="24"/>
          <w:szCs w:val="24"/>
        </w:rPr>
      </w:pPr>
      <w:bookmarkStart w:id="204" w:name="_Toc449632660"/>
      <w:bookmarkStart w:id="205" w:name="_Toc449633152"/>
      <w:bookmarkStart w:id="206" w:name="_Toc449692107"/>
      <w:r w:rsidRPr="005D708F">
        <w:rPr>
          <w:rFonts w:cstheme="majorHAnsi"/>
          <w:color w:val="auto"/>
          <w:sz w:val="24"/>
          <w:szCs w:val="24"/>
        </w:rPr>
        <w:t>privind obligaţiile contractuale faţă de alţi beneficiari</w:t>
      </w:r>
      <w:bookmarkEnd w:id="204"/>
      <w:bookmarkEnd w:id="205"/>
      <w:bookmarkEnd w:id="206"/>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8"/>
        <w:gridCol w:w="3929"/>
        <w:gridCol w:w="2436"/>
        <w:gridCol w:w="2437"/>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7"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7"/>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11. Principalele remedieri  şi completări înscrise în procesul-verbal de recepţie_____________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8"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8"/>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tblPr>
      <w:tblGrid>
        <w:gridCol w:w="560"/>
        <w:gridCol w:w="1087"/>
        <w:gridCol w:w="2070"/>
        <w:gridCol w:w="1955"/>
        <w:gridCol w:w="1235"/>
        <w:gridCol w:w="1149"/>
        <w:gridCol w:w="1406"/>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9"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09"/>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0" w:name="_Toc449632664"/>
      <w:bookmarkStart w:id="211" w:name="_Toc449633156"/>
      <w:bookmarkStart w:id="212" w:name="_Toc449692111"/>
      <w:r w:rsidRPr="005D708F">
        <w:rPr>
          <w:rFonts w:asciiTheme="majorHAnsi" w:eastAsia="PMingLiU" w:hAnsiTheme="majorHAnsi" w:cstheme="majorHAnsi"/>
          <w:b/>
          <w:bCs/>
          <w:iCs/>
          <w:lang w:eastAsia="zh-CN"/>
        </w:rPr>
        <w:t>DECLARAŢIE</w:t>
      </w:r>
      <w:bookmarkEnd w:id="210"/>
      <w:bookmarkEnd w:id="211"/>
      <w:bookmarkEnd w:id="212"/>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3" w:name="_Toc449632665"/>
      <w:bookmarkStart w:id="214" w:name="_Toc449633157"/>
      <w:bookmarkStart w:id="215"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3"/>
      <w:bookmarkEnd w:id="214"/>
      <w:bookmarkEnd w:id="215"/>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6"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6"/>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1483"/>
        <w:gridCol w:w="1877"/>
        <w:gridCol w:w="1947"/>
        <w:gridCol w:w="1985"/>
        <w:gridCol w:w="1702"/>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7"/>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7"/>
        <w:gridCol w:w="3126"/>
        <w:gridCol w:w="1984"/>
        <w:gridCol w:w="1697"/>
        <w:gridCol w:w="2076"/>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8"/>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lastRenderedPageBreak/>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9"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2"/>
        <w:rPr>
          <w:bCs w:val="0"/>
          <w:color w:val="auto"/>
          <w:sz w:val="24"/>
          <w:szCs w:val="24"/>
        </w:rPr>
      </w:pPr>
      <w:bookmarkStart w:id="220" w:name="_Toc390252620"/>
      <w:bookmarkStart w:id="221" w:name="_Toc449692117"/>
      <w:r w:rsidRPr="001C4DFD">
        <w:rPr>
          <w:color w:val="auto"/>
          <w:sz w:val="24"/>
          <w:szCs w:val="24"/>
        </w:rPr>
        <w:lastRenderedPageBreak/>
        <w:t xml:space="preserve">CAPITOLUL </w:t>
      </w:r>
      <w:r w:rsidR="00233538" w:rsidRPr="001C4DFD">
        <w:rPr>
          <w:color w:val="auto"/>
          <w:sz w:val="24"/>
          <w:szCs w:val="24"/>
        </w:rPr>
        <w:t>IV</w:t>
      </w:r>
      <w:bookmarkEnd w:id="220"/>
      <w:bookmarkEnd w:id="221"/>
      <w:r w:rsidRPr="001C4DFD">
        <w:rPr>
          <w:color w:val="auto"/>
          <w:sz w:val="24"/>
          <w:szCs w:val="24"/>
        </w:rPr>
        <w:t xml:space="preserve">. </w:t>
      </w:r>
      <w:bookmarkStart w:id="222" w:name="_Toc449692118"/>
      <w:bookmarkStart w:id="223" w:name="_Toc390252621"/>
      <w:r w:rsidR="00233538" w:rsidRPr="001C4DFD">
        <w:rPr>
          <w:bCs w:val="0"/>
          <w:color w:val="auto"/>
          <w:sz w:val="24"/>
          <w:szCs w:val="24"/>
        </w:rPr>
        <w:t>CAIET DE SARCINI</w:t>
      </w:r>
      <w:bookmarkEnd w:id="222"/>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3"/>
    </w:p>
    <w:p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rsidR="00233538" w:rsidRPr="00ED3247" w:rsidRDefault="00233538" w:rsidP="00233538">
      <w:pPr>
        <w:ind w:firstLine="709"/>
        <w:jc w:val="center"/>
        <w:rPr>
          <w:rFonts w:asciiTheme="majorHAnsi" w:hAnsiTheme="majorHAnsi" w:cstheme="majorHAnsi"/>
        </w:rPr>
      </w:pPr>
      <w:r w:rsidRPr="00ED3247">
        <w:rPr>
          <w:rFonts w:asciiTheme="majorHAnsi" w:hAnsiTheme="majorHAnsi" w:cstheme="majorHAnsi"/>
          <w:i/>
        </w:rPr>
        <w:t>(denumirea, adresa)</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rsidR="00233538" w:rsidRPr="00ED3247" w:rsidRDefault="00233538" w:rsidP="00233538">
      <w:pPr>
        <w:ind w:firstLine="709"/>
        <w:jc w:val="center"/>
        <w:rPr>
          <w:rFonts w:asciiTheme="majorHAnsi" w:hAnsiTheme="majorHAnsi" w:cstheme="majorHAnsi"/>
          <w:i/>
        </w:rPr>
      </w:pPr>
      <w:r w:rsidRPr="00ED3247">
        <w:rPr>
          <w:rFonts w:asciiTheme="majorHAnsi" w:hAnsiTheme="majorHAnsi" w:cstheme="majorHAnsi"/>
          <w:i/>
        </w:rPr>
        <w:t>(denumirea, adresa)</w:t>
      </w: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sidRPr="0030652C">
        <w:rPr>
          <w:rFonts w:cstheme="majorHAnsi"/>
        </w:rPr>
        <w:t>Formularul de deviz nr.1 – lista cu cantitățile de lucrări.</w:t>
      </w:r>
    </w:p>
    <w:p w:rsidR="00E71F7B" w:rsidRDefault="00E71F7B" w:rsidP="00E71F7B">
      <w:pPr>
        <w:ind w:firstLine="709"/>
        <w:jc w:val="both"/>
        <w:rPr>
          <w:rFonts w:asciiTheme="majorHAnsi" w:hAnsiTheme="majorHAnsi" w:cstheme="majorHAnsi"/>
          <w:b/>
        </w:rPr>
      </w:pPr>
    </w:p>
    <w:p w:rsidR="00E71F7B" w:rsidRPr="0062797B" w:rsidRDefault="00E71F7B" w:rsidP="00E71F7B">
      <w:pPr>
        <w:tabs>
          <w:tab w:val="left" w:pos="567"/>
        </w:tabs>
        <w:jc w:val="both"/>
      </w:pPr>
      <w:r w:rsidRPr="0062797B">
        <w:t>Obiectul_______________________________________________________________</w:t>
      </w:r>
    </w:p>
    <w:p w:rsidR="00E71F7B" w:rsidRPr="0062797B" w:rsidRDefault="00E71F7B" w:rsidP="00E71F7B">
      <w:pPr>
        <w:tabs>
          <w:tab w:val="left" w:pos="567"/>
        </w:tabs>
        <w:jc w:val="center"/>
      </w:pPr>
    </w:p>
    <w:p w:rsidR="00E71F7B" w:rsidRPr="0062797B" w:rsidRDefault="00E71F7B" w:rsidP="00E71F7B">
      <w:pPr>
        <w:tabs>
          <w:tab w:val="left" w:pos="567"/>
        </w:tabs>
        <w:jc w:val="both"/>
      </w:pPr>
      <w:r w:rsidRPr="0062797B">
        <w:t>Autoritatea contractantă__________________________________________________</w:t>
      </w:r>
    </w:p>
    <w:p w:rsidR="00E71F7B" w:rsidRPr="0062797B" w:rsidRDefault="00E71F7B" w:rsidP="00E71F7B">
      <w:pPr>
        <w:tabs>
          <w:tab w:val="left" w:pos="567"/>
        </w:tabs>
        <w:jc w:val="center"/>
        <w:rPr>
          <w:i/>
        </w:rPr>
      </w:pPr>
      <w:r w:rsidRPr="0062797B">
        <w:rPr>
          <w:i/>
        </w:rPr>
        <w:t>(denumirea, adresa)</w:t>
      </w:r>
    </w:p>
    <w:p w:rsidR="00E71F7B" w:rsidRPr="0062797B" w:rsidRDefault="00E71F7B" w:rsidP="00E71F7B">
      <w:pPr>
        <w:tabs>
          <w:tab w:val="left" w:pos="567"/>
        </w:tabs>
        <w:jc w:val="center"/>
        <w:rPr>
          <w:i/>
        </w:rPr>
      </w:pPr>
    </w:p>
    <w:tbl>
      <w:tblPr>
        <w:tblW w:w="0" w:type="auto"/>
        <w:tblLayout w:type="fixed"/>
        <w:tblLook w:val="04A0"/>
      </w:tblPr>
      <w:tblGrid>
        <w:gridCol w:w="675"/>
        <w:gridCol w:w="1985"/>
        <w:gridCol w:w="4111"/>
        <w:gridCol w:w="1417"/>
        <w:gridCol w:w="1559"/>
      </w:tblGrid>
      <w:tr w:rsidR="00E71F7B" w:rsidRPr="0062797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Unitate</w:t>
            </w:r>
          </w:p>
          <w:p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Cantitatea</w:t>
            </w: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rPr>
                <w:rFonts w:eastAsia="PMingLiU"/>
                <w:b/>
                <w:lang w:eastAsia="zh-CN"/>
              </w:rPr>
            </w:pPr>
            <w:r w:rsidRPr="0062797B">
              <w:rPr>
                <w:rFonts w:eastAsia="PMingLiU"/>
                <w:b/>
                <w:lang w:eastAsia="zh-CN"/>
              </w:rPr>
              <w:t>Total</w:t>
            </w:r>
          </w:p>
        </w:tc>
      </w:tr>
    </w:tbl>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a7"/>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a7"/>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9"/>
          <w:pgSz w:w="11906" w:h="16838" w:code="9"/>
          <w:pgMar w:top="1134" w:right="1134" w:bottom="1134" w:left="1418" w:header="720" w:footer="510" w:gutter="0"/>
          <w:cols w:space="720"/>
          <w:titlePg/>
          <w:docGrid w:linePitch="326"/>
        </w:sectPr>
      </w:pPr>
    </w:p>
    <w:p w:rsidR="00233538" w:rsidRPr="00ED3247" w:rsidRDefault="00ED3247" w:rsidP="00ED3247">
      <w:pPr>
        <w:pStyle w:val="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71F7B" w:rsidRDefault="00233538" w:rsidP="00E71F7B">
      <w:pPr>
        <w:pStyle w:val="a"/>
        <w:numPr>
          <w:ilvl w:val="0"/>
          <w:numId w:val="60"/>
        </w:numPr>
        <w:contextualSpacing/>
        <w:rPr>
          <w:rFonts w:asciiTheme="majorHAnsi" w:hAnsiTheme="majorHAnsi" w:cstheme="majorHAnsi"/>
        </w:rPr>
      </w:pPr>
      <w:r w:rsidRPr="00E71F7B">
        <w:rPr>
          <w:rFonts w:asciiTheme="majorHAnsi" w:hAnsiTheme="majorHAnsi" w:cstheme="majorHAnsi"/>
          <w:b/>
        </w:rPr>
        <w:t>Denumireaobiectivului</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a"/>
        <w:numPr>
          <w:ilvl w:val="0"/>
          <w:numId w:val="0"/>
        </w:numPr>
        <w:tabs>
          <w:tab w:val="clear" w:pos="1134"/>
        </w:tabs>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a"/>
        <w:numPr>
          <w:ilvl w:val="0"/>
          <w:numId w:val="0"/>
        </w:numPr>
        <w:ind w:left="360"/>
        <w:rPr>
          <w:rFonts w:asciiTheme="majorHAnsi" w:hAnsiTheme="majorHAnsi" w:cstheme="majorHAnsi"/>
          <w:lang w:val="ro-RO"/>
        </w:rPr>
      </w:pPr>
    </w:p>
    <w:p w:rsidR="00233538" w:rsidRPr="00ED3247" w:rsidRDefault="00806E2B" w:rsidP="00E71F7B">
      <w:pPr>
        <w:pStyle w:val="a"/>
        <w:numPr>
          <w:ilvl w:val="0"/>
          <w:numId w:val="6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E71F7B">
      <w:pPr>
        <w:pStyle w:val="a"/>
        <w:numPr>
          <w:ilvl w:val="0"/>
          <w:numId w:val="6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a"/>
        <w:numPr>
          <w:ilvl w:val="0"/>
          <w:numId w:val="0"/>
        </w:numPr>
        <w:spacing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tbl>
      <w:tblPr>
        <w:tblW w:w="9781" w:type="dxa"/>
        <w:tblInd w:w="-34" w:type="dxa"/>
        <w:tblLayout w:type="fixed"/>
        <w:tblLook w:val="04A0"/>
      </w:tblPr>
      <w:tblGrid>
        <w:gridCol w:w="34"/>
        <w:gridCol w:w="9713"/>
        <w:gridCol w:w="34"/>
      </w:tblGrid>
      <w:tr w:rsidR="00A20ACF" w:rsidRPr="00ED3247" w:rsidTr="00ED3247">
        <w:trPr>
          <w:gridBefore w:val="1"/>
          <w:wBefore w:w="34" w:type="dxa"/>
          <w:trHeight w:val="850"/>
        </w:trPr>
        <w:tc>
          <w:tcPr>
            <w:tcW w:w="9747" w:type="dxa"/>
            <w:gridSpan w:val="2"/>
            <w:vAlign w:val="center"/>
          </w:tcPr>
          <w:p w:rsidR="00ED3247" w:rsidRDefault="002A04D8" w:rsidP="00A875CF">
            <w:pPr>
              <w:pStyle w:val="1"/>
              <w:numPr>
                <w:ilvl w:val="0"/>
                <w:numId w:val="0"/>
              </w:numPr>
              <w:jc w:val="left"/>
              <w:rPr>
                <w:rFonts w:asciiTheme="majorHAnsi" w:hAnsiTheme="majorHAnsi" w:cstheme="majorHAnsi"/>
                <w:lang w:val="ro-RO"/>
              </w:rPr>
            </w:pPr>
            <w:bookmarkStart w:id="224" w:name="_Toc392180208"/>
            <w:bookmarkStart w:id="225" w:name="_Toc449539097"/>
            <w:r>
              <w:rPr>
                <w:rFonts w:asciiTheme="majorHAnsi" w:hAnsiTheme="majorHAnsi" w:cstheme="majorHAnsi"/>
                <w:lang w:val="ro-RO"/>
              </w:rPr>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4"/>
          <w:bookmarkEnd w:id="225"/>
          <w:p w:rsidR="00A20ACF" w:rsidRPr="00ED3247" w:rsidRDefault="00A20ACF" w:rsidP="00ED3247">
            <w:pPr>
              <w:pStyle w:val="1"/>
              <w:numPr>
                <w:ilvl w:val="0"/>
                <w:numId w:val="0"/>
              </w:numPr>
              <w:ind w:left="720" w:right="289"/>
              <w:jc w:val="left"/>
              <w:rPr>
                <w:rFonts w:asciiTheme="majorHAnsi" w:hAnsiTheme="majorHAnsi" w:cstheme="majorHAnsi"/>
                <w:lang w:val="ro-RO"/>
              </w:rPr>
            </w:pPr>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2"/>
            </w:pPr>
            <w:bookmarkStart w:id="226" w:name="_Toc392180209"/>
            <w:bookmarkStart w:id="227" w:name="_Toc449539098"/>
            <w:r w:rsidRPr="0030652C">
              <w:lastRenderedPageBreak/>
              <w:t xml:space="preserve">Contract-model </w:t>
            </w:r>
            <w:bookmarkEnd w:id="226"/>
            <w:bookmarkEnd w:id="227"/>
          </w:p>
          <w:p w:rsidR="00233538" w:rsidRPr="0030652C" w:rsidRDefault="00233538" w:rsidP="00233538"/>
          <w:tbl>
            <w:tblPr>
              <w:tblpPr w:leftFromText="180" w:rightFromText="180" w:horzAnchor="margin" w:tblpY="-720"/>
              <w:tblW w:w="0" w:type="auto"/>
              <w:tblLayout w:type="fixed"/>
              <w:tblLook w:val="04A0"/>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3B067B" w:rsidP="00460653">
                  <w:pPr>
                    <w:pStyle w:val="ab"/>
                    <w:ind w:left="1134"/>
                    <w:rPr>
                      <w:b w:val="0"/>
                      <w:lang w:val="ro-RO"/>
                    </w:rPr>
                  </w:pPr>
                  <w:r w:rsidRPr="003B067B">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0642C3" w:rsidRDefault="000642C3"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6.75pt" o:ole="" fillcolor="window">
                                    <v:imagedata r:id="rId10" o:title=""/>
                                  </v:shape>
                                  <o:OLEObject Type="Embed" ProgID="Word.Picture.8" ShapeID="_x0000_i1025" DrawAspect="Content" ObjectID="_1684737791" r:id="rId11"/>
                                </w:object>
                              </w:r>
                            </w:p>
                          </w:txbxContent>
                        </v:textbox>
                      </v:shape>
                    </w:pic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privind achiziţia prin</w:t>
            </w:r>
            <w:r w:rsidR="00E52045">
              <w:rPr>
                <w:b/>
              </w:rPr>
              <w:t xml:space="preserve"> Concurs </w:t>
            </w:r>
            <w:r w:rsidR="0066567F">
              <w:rPr>
                <w:b/>
              </w:rPr>
              <w:t>COP</w:t>
            </w:r>
            <w:r w:rsidRPr="0030652C">
              <w:rPr>
                <w:b/>
              </w:rPr>
              <w:t xml:space="preserve">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3E43B7" w:rsidP="00460653">
            <w:pPr>
              <w:tabs>
                <w:tab w:val="center" w:pos="-6663"/>
                <w:tab w:val="left" w:pos="567"/>
                <w:tab w:val="right" w:pos="10206"/>
              </w:tabs>
              <w:jc w:val="both"/>
            </w:pPr>
            <w:r>
              <w:t>““___”_________20__                                                                                 or.Rezina</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4E0950" w:rsidRDefault="00460653" w:rsidP="00763E97">
            <w:pPr>
              <w:pStyle w:val="af2"/>
              <w:tabs>
                <w:tab w:val="left" w:pos="567"/>
                <w:tab w:val="right" w:pos="9531"/>
              </w:tabs>
              <w:ind w:firstLine="0"/>
              <w:rPr>
                <w:lang w:val="en-US"/>
              </w:rPr>
            </w:pPr>
            <w:r w:rsidRPr="0030652C">
              <w:rPr>
                <w:lang w:val="ro-RO"/>
              </w:rPr>
              <w:t>Prezentul contract este încheiat în urma procedurii de achiziție nr. ________________ din data___________________, între</w:t>
            </w:r>
            <w:r w:rsidR="00763E97">
              <w:rPr>
                <w:lang w:val="ro-RO"/>
              </w:rPr>
              <w:t xml:space="preserve"> Consiliul raional Rezina</w:t>
            </w:r>
            <w:r w:rsidRPr="004E0950">
              <w:rPr>
                <w:lang w:val="en-US"/>
              </w:rPr>
              <w:t>,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763E97" w:rsidP="00460653">
            <w:pPr>
              <w:tabs>
                <w:tab w:val="left" w:pos="567"/>
                <w:tab w:val="right" w:pos="9531"/>
              </w:tabs>
              <w:jc w:val="both"/>
            </w:pPr>
            <w:r>
              <w:t xml:space="preserve">                                                     or.Rezina str.27 August 1</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00133D36">
              <w:tab/>
              <w:t>telefon: 025421825, fax: 025424057</w:t>
            </w:r>
            <w:r w:rsidRPr="0030652C">
              <w:t>,</w:t>
            </w:r>
          </w:p>
          <w:p w:rsidR="00460653" w:rsidRPr="0030652C" w:rsidRDefault="00460653" w:rsidP="00460653">
            <w:pPr>
              <w:pStyle w:val="af2"/>
              <w:tabs>
                <w:tab w:val="left" w:pos="567"/>
                <w:tab w:val="right" w:pos="9531"/>
              </w:tabs>
              <w:ind w:firstLine="0"/>
              <w:rPr>
                <w:lang w:val="ro-RO"/>
              </w:rPr>
            </w:pPr>
          </w:p>
          <w:p w:rsidR="00460653" w:rsidRPr="0030652C" w:rsidRDefault="00460653" w:rsidP="00460653">
            <w:pPr>
              <w:pStyle w:val="af2"/>
              <w:tabs>
                <w:tab w:val="left" w:pos="567"/>
                <w:tab w:val="right" w:pos="9531"/>
              </w:tabs>
              <w:ind w:firstLine="0"/>
              <w:rPr>
                <w:lang w:val="ro-RO"/>
              </w:rPr>
            </w:pPr>
            <w:r w:rsidRPr="0030652C">
              <w:rPr>
                <w:lang w:val="ro-RO"/>
              </w:rPr>
              <w:t xml:space="preserve"> autentificat prin cod unic de î</w:t>
            </w:r>
            <w:r w:rsidR="00763E97">
              <w:rPr>
                <w:lang w:val="ro-RO"/>
              </w:rPr>
              <w:t>nregistrare nr. ______</w:t>
            </w:r>
            <w:r w:rsidRPr="0030652C">
              <w:rPr>
                <w:lang w:val="ro-RO"/>
              </w:rPr>
              <w:t xml:space="preserve"> r</w:t>
            </w:r>
            <w:r w:rsidR="00763E97">
              <w:rPr>
                <w:lang w:val="ro-RO"/>
              </w:rPr>
              <w:t xml:space="preserve">eprezentat prin </w:t>
            </w:r>
            <w:r w:rsidR="00763E97">
              <w:rPr>
                <w:lang w:val="ro-RO"/>
              </w:rPr>
              <w:tab/>
              <w:t>Președintele raionului Rezina</w:t>
            </w:r>
            <w:r w:rsidRPr="0030652C">
              <w:rPr>
                <w:lang w:val="ro-RO"/>
              </w:rPr>
              <w:t xml:space="preserve">__________________,    </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2"/>
              <w:tabs>
                <w:tab w:val="left" w:pos="567"/>
              </w:tabs>
              <w:ind w:firstLine="0"/>
              <w:rPr>
                <w:sz w:val="20"/>
                <w:szCs w:val="20"/>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6819B2">
            <w:pPr>
              <w:pStyle w:val="a"/>
              <w:numPr>
                <w:ilvl w:val="0"/>
                <w:numId w:val="33"/>
              </w:numPr>
              <w:tabs>
                <w:tab w:val="clear" w:pos="1134"/>
                <w:tab w:val="left" w:pos="3705"/>
              </w:tabs>
              <w:spacing w:after="200" w:line="276" w:lineRule="auto"/>
              <w:contextualSpacing/>
              <w:jc w:val="center"/>
              <w:rPr>
                <w:lang w:val="ro-RO"/>
              </w:rPr>
            </w:pPr>
            <w:r w:rsidRPr="0030652C">
              <w:rPr>
                <w:b/>
                <w:lang w:val="ro-RO"/>
              </w:rPr>
              <w:t>OBIECTUL CONTRACTULUI</w:t>
            </w:r>
          </w:p>
          <w:p w:rsidR="001653D4" w:rsidRPr="002F0426" w:rsidRDefault="00460653" w:rsidP="009B614E">
            <w:pPr>
              <w:spacing w:before="120"/>
              <w:rPr>
                <w:lang w:val="en-US"/>
              </w:rPr>
            </w:pPr>
            <w:r w:rsidRPr="0030652C">
              <w:t>Antreprenorul general se obligă să execute</w:t>
            </w:r>
            <w:r w:rsidR="003E43B7">
              <w:rPr>
                <w:bCs/>
                <w:lang w:val="en-US"/>
              </w:rPr>
              <w:t>,</w:t>
            </w:r>
            <w:r w:rsidR="006159F0" w:rsidRPr="008F5186">
              <w:rPr>
                <w:lang w:val="en-US"/>
              </w:rPr>
              <w:t xml:space="preserve"> </w:t>
            </w:r>
            <w:r w:rsidR="009B614E" w:rsidRPr="009E29DA">
              <w:rPr>
                <w:color w:val="FF0000"/>
                <w:sz w:val="28"/>
                <w:szCs w:val="28"/>
              </w:rPr>
              <w:br/>
            </w:r>
          </w:p>
          <w:p w:rsidR="00540BF7" w:rsidRPr="00DC4C65" w:rsidRDefault="00460653" w:rsidP="00540BF7">
            <w:pPr>
              <w:spacing w:line="360" w:lineRule="auto"/>
              <w:jc w:val="center"/>
              <w:rPr>
                <w:sz w:val="28"/>
                <w:szCs w:val="28"/>
              </w:rPr>
            </w:pPr>
            <w:r w:rsidRPr="0030652C">
              <w:lastRenderedPageBreak/>
              <w:t xml:space="preserve"> </w:t>
            </w:r>
          </w:p>
          <w:p w:rsidR="00460653" w:rsidRPr="0030652C" w:rsidRDefault="00460653" w:rsidP="006819B2">
            <w:pPr>
              <w:pStyle w:val="a"/>
              <w:numPr>
                <w:ilvl w:val="1"/>
                <w:numId w:val="33"/>
              </w:numPr>
              <w:tabs>
                <w:tab w:val="clear" w:pos="1134"/>
              </w:tabs>
              <w:spacing w:line="276" w:lineRule="auto"/>
              <w:contextualSpacing/>
              <w:rPr>
                <w:lang w:val="ro-RO"/>
              </w:rPr>
            </w:pPr>
            <w:r w:rsidRPr="0030652C">
              <w:rPr>
                <w:i/>
                <w:lang w:val="ro-RO"/>
              </w:rPr>
              <w:t xml:space="preserve"> </w:t>
            </w:r>
            <w:r w:rsidRPr="0030652C">
              <w:rPr>
                <w:lang w:val="ro-RO"/>
              </w:rPr>
              <w:t>în conformitate cu prevederile proiectului tehnic, cu detaliile de execuţie, precum şi a normativelor, standardelor şiprescripţiilor tehnice în vigoare.</w:t>
            </w:r>
          </w:p>
          <w:p w:rsidR="00460653" w:rsidRPr="0030652C" w:rsidRDefault="00460653" w:rsidP="00460653"/>
          <w:p w:rsidR="00460653" w:rsidRPr="0030652C" w:rsidRDefault="00460653" w:rsidP="006819B2">
            <w:pPr>
              <w:pStyle w:val="a"/>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Durata de execuţie a lucrărilor contractate este de </w:t>
            </w:r>
            <w:r w:rsidR="001653D4">
              <w:rPr>
                <w:lang w:val="ro-RO"/>
              </w:rPr>
              <w:t xml:space="preserve"> </w:t>
            </w:r>
            <w:r w:rsidR="006159F0">
              <w:rPr>
                <w:lang w:val="ro-RO"/>
              </w:rPr>
              <w:t>2</w:t>
            </w:r>
            <w:r w:rsidR="001653D4">
              <w:rPr>
                <w:lang w:val="ro-RO"/>
              </w:rPr>
              <w:t xml:space="preserve">   </w:t>
            </w:r>
            <w:r w:rsidR="009F0FE8" w:rsidRPr="0030652C">
              <w:rPr>
                <w:lang w:val="ro-RO"/>
              </w:rPr>
              <w:t xml:space="preserve"> luni</w:t>
            </w:r>
            <w:r w:rsidRPr="0030652C">
              <w:rPr>
                <w:lang w:val="ro-RO"/>
              </w:rPr>
              <w:t xml:space="preserve"> după primirea ordinului de începere a execuţieişi asigurării lucrului ritmic de către beneficiar – ordonatorul de credite.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6819B2">
            <w:pPr>
              <w:pStyle w:val="a"/>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460653" w:rsidRPr="0030652C" w:rsidRDefault="00460653" w:rsidP="006819B2">
            <w:pPr>
              <w:pStyle w:val="a"/>
              <w:numPr>
                <w:ilvl w:val="0"/>
                <w:numId w:val="33"/>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A77C4F">
            <w:pPr>
              <w:pStyle w:val="af2"/>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77C4F">
            <w:pPr>
              <w:pStyle w:val="af2"/>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af2"/>
              <w:tabs>
                <w:tab w:val="left" w:pos="37"/>
              </w:tabs>
              <w:spacing w:line="276" w:lineRule="auto"/>
              <w:ind w:left="37" w:firstLine="0"/>
              <w:rPr>
                <w:lang w:val="ro-RO"/>
              </w:rPr>
            </w:pPr>
            <w:r>
              <w:rPr>
                <w:lang w:val="ro-RO"/>
              </w:rPr>
              <w:t>conform contractului.</w:t>
            </w:r>
          </w:p>
          <w:p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6819B2">
            <w:pPr>
              <w:pStyle w:val="a"/>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6819B2">
            <w:pPr>
              <w:pStyle w:val="a"/>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6819B2">
            <w:pPr>
              <w:pStyle w:val="a"/>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6819B2">
            <w:pPr>
              <w:pStyle w:val="af2"/>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af2"/>
              <w:tabs>
                <w:tab w:val="left" w:pos="142"/>
                <w:tab w:val="left" w:pos="284"/>
              </w:tabs>
              <w:spacing w:line="276" w:lineRule="auto"/>
              <w:rPr>
                <w:lang w:val="ro-RO"/>
              </w:rPr>
            </w:pPr>
          </w:p>
          <w:p w:rsidR="00E838F8" w:rsidRPr="0030652C" w:rsidRDefault="00E838F8" w:rsidP="00E838F8">
            <w:pPr>
              <w:pStyle w:val="af2"/>
              <w:tabs>
                <w:tab w:val="left" w:pos="142"/>
                <w:tab w:val="left" w:pos="284"/>
              </w:tabs>
              <w:spacing w:line="276" w:lineRule="auto"/>
              <w:rPr>
                <w:lang w:val="ro-RO"/>
              </w:rPr>
            </w:pPr>
          </w:p>
          <w:p w:rsidR="00460653" w:rsidRPr="0030652C" w:rsidRDefault="00460653" w:rsidP="00460653">
            <w:pPr>
              <w:pStyle w:val="af2"/>
              <w:tabs>
                <w:tab w:val="left" w:pos="142"/>
                <w:tab w:val="left" w:pos="284"/>
              </w:tabs>
              <w:spacing w:line="276" w:lineRule="auto"/>
              <w:ind w:left="360" w:firstLine="0"/>
              <w:rPr>
                <w:lang w:val="ro-RO"/>
              </w:rPr>
            </w:pPr>
          </w:p>
          <w:p w:rsidR="00460653" w:rsidRPr="0030652C" w:rsidRDefault="00460653" w:rsidP="006819B2">
            <w:pPr>
              <w:pStyle w:val="a"/>
              <w:numPr>
                <w:ilvl w:val="0"/>
                <w:numId w:val="33"/>
              </w:numPr>
              <w:tabs>
                <w:tab w:val="clear" w:pos="1134"/>
                <w:tab w:val="left" w:pos="2625"/>
              </w:tabs>
              <w:spacing w:after="200" w:line="276" w:lineRule="auto"/>
              <w:contextualSpacing/>
              <w:jc w:val="center"/>
              <w:rPr>
                <w:lang w:val="ro-RO"/>
              </w:rPr>
            </w:pPr>
            <w:r w:rsidRPr="0030652C">
              <w:rPr>
                <w:b/>
                <w:lang w:val="ro-RO"/>
              </w:rPr>
              <w:lastRenderedPageBreak/>
              <w:t>DREPTURILE ŞI OBLIGAŢIUNILE ANTREPRENORULUI GENERAL ŞI ALE BENEFICIARULUI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lastRenderedPageBreak/>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w:t>
            </w:r>
            <w:r w:rsidRPr="0030652C">
              <w:rPr>
                <w:lang w:val="ro-RO"/>
              </w:rPr>
              <w:lastRenderedPageBreak/>
              <w:t xml:space="preserve">cu subantreprenorii de specialitate şi este răspunzător faţă de Beneficiar pentru respectarea de către subantreprenorii de specialitate a prevederilor şiobligaţiunilor legale şi profesionale.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de pe şantier a oricăror materiale care sînt calitativ necorespunzătoare;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6819B2">
            <w:pPr>
              <w:pStyle w:val="af2"/>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6819B2">
            <w:pPr>
              <w:pStyle w:val="a"/>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6819B2">
            <w:pPr>
              <w:pStyle w:val="a"/>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6819B2">
            <w:pPr>
              <w:pStyle w:val="a"/>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6819B2">
            <w:pPr>
              <w:pStyle w:val="af2"/>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w:t>
            </w:r>
            <w:r w:rsidRPr="0030652C">
              <w:rPr>
                <w:lang w:val="ro-RO"/>
              </w:rPr>
              <w:lastRenderedPageBreak/>
              <w:t xml:space="preserve">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6819B2">
            <w:pPr>
              <w:pStyle w:val="af2"/>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6819B2">
            <w:pPr>
              <w:pStyle w:val="a"/>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6819B2">
            <w:pPr>
              <w:pStyle w:val="a"/>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w:t>
            </w:r>
            <w:r w:rsidRPr="0030652C">
              <w:rPr>
                <w:lang w:val="ro-RO"/>
              </w:rPr>
              <w:lastRenderedPageBreak/>
              <w:t xml:space="preserve">Antreprenorul general l-a înştiinţat în prealabil de pericolul legat de executarea dispoziţiei.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Dacă întârzierea în execuţia lucrărilor este în culpa unuia din părţi a contractului, partea culpabilă va plăti celeilalte părţi penalizări şi/sau despăgubiri în c</w:t>
            </w:r>
            <w:r w:rsidR="009B614E">
              <w:rPr>
                <w:lang w:val="ro-RO"/>
              </w:rPr>
              <w:t xml:space="preserve">uantum (de la 0,01% </w:t>
            </w:r>
            <w:r w:rsidRPr="0030652C">
              <w:rPr>
                <w:lang w:val="ro-RO"/>
              </w:rPr>
              <w:t xml:space="preserve">) din valoarea lucrărilor rest de executat/neonorate pentru fiecare zi de întârziere. Penalizarea devine operantă în momentul în care partea inculpă a intrat în întârziere. </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2"/>
              <w:tabs>
                <w:tab w:val="left" w:pos="567"/>
                <w:tab w:val="left" w:pos="1890"/>
              </w:tabs>
              <w:spacing w:line="276" w:lineRule="auto"/>
              <w:ind w:left="567" w:firstLine="0"/>
              <w:rPr>
                <w:lang w:val="ro-RO"/>
              </w:rPr>
            </w:pPr>
          </w:p>
          <w:p w:rsidR="00460653" w:rsidRPr="0030652C" w:rsidRDefault="00460653" w:rsidP="006819B2">
            <w:pPr>
              <w:pStyle w:val="a"/>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6819B2">
            <w:pPr>
              <w:pStyle w:val="a"/>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6819B2">
            <w:pPr>
              <w:pStyle w:val="a"/>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lastRenderedPageBreak/>
              <w:t>Antreprenorul general se află în incapacitate de plată, lichidare, aplicat  sechestru;</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nu a îndepărtat materialele necorespunzătoare de pe şantier sau nu a refăcut o lucrare în termenul stabilit prin prezentul contract;</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6819B2">
            <w:pPr>
              <w:pStyle w:val="af2"/>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6819B2">
            <w:pPr>
              <w:pStyle w:val="a"/>
              <w:numPr>
                <w:ilvl w:val="0"/>
                <w:numId w:val="33"/>
              </w:numPr>
              <w:tabs>
                <w:tab w:val="clear" w:pos="1134"/>
                <w:tab w:val="left" w:pos="3705"/>
              </w:tabs>
              <w:contextualSpacing/>
              <w:jc w:val="center"/>
              <w:rPr>
                <w:lang w:val="ro-RO"/>
              </w:rPr>
            </w:pPr>
            <w:r w:rsidRPr="0030652C">
              <w:rPr>
                <w:b/>
                <w:lang w:val="ro-RO"/>
              </w:rPr>
              <w:t>DISPOZIŢII FINALE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6819B2">
            <w:pPr>
              <w:numPr>
                <w:ilvl w:val="0"/>
                <w:numId w:val="38"/>
              </w:numPr>
              <w:tabs>
                <w:tab w:val="left" w:pos="1276"/>
              </w:tabs>
              <w:ind w:left="1276" w:hanging="425"/>
              <w:jc w:val="both"/>
            </w:pPr>
            <w:r w:rsidRPr="0030652C">
              <w:t>Caietul de sarcini;</w:t>
            </w:r>
          </w:p>
          <w:p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rsidR="00460653" w:rsidRPr="0030652C" w:rsidRDefault="00460653" w:rsidP="006819B2">
            <w:pPr>
              <w:numPr>
                <w:ilvl w:val="0"/>
                <w:numId w:val="38"/>
              </w:numPr>
              <w:tabs>
                <w:tab w:val="left" w:pos="1276"/>
              </w:tabs>
              <w:ind w:left="1276" w:hanging="425"/>
              <w:jc w:val="both"/>
            </w:pPr>
            <w:r w:rsidRPr="0030652C">
              <w:t>Garanția de bună execuție.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6819B2">
            <w:pPr>
              <w:pStyle w:val="af2"/>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6819B2">
            <w:pPr>
              <w:pStyle w:val="af2"/>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003E43B7">
              <w:rPr>
                <w:lang w:val="ro-RO"/>
              </w:rPr>
              <w:t xml:space="preserve"> 31.12.2020</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6819B2">
            <w:pPr>
              <w:pStyle w:val="a"/>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r w:rsidR="00345C6E">
                    <w:t>or.Rezina str.27 August1</w:t>
                  </w:r>
                </w:p>
              </w:tc>
            </w:tr>
            <w:tr w:rsidR="00D76BD0" w:rsidRPr="0030652C" w:rsidTr="00345C6E">
              <w:trPr>
                <w:trHeight w:val="375"/>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r w:rsidR="00345C6E">
                    <w:t>025421825</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r w:rsidR="00345C6E" w:rsidRPr="00345C6E">
                    <w:rPr>
                      <w:b/>
                      <w:shd w:val="clear" w:color="auto" w:fill="FFFFFF" w:themeFill="background1"/>
                    </w:rPr>
                    <w:t xml:space="preserve"> 1007601011412</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r w:rsidR="00345C6E">
                    <w:t xml:space="preserve"> MD03TRPDBB312120C11612AC</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6819B2">
            <w:pPr>
              <w:pStyle w:val="a"/>
              <w:numPr>
                <w:ilvl w:val="0"/>
                <w:numId w:val="33"/>
              </w:numPr>
              <w:tabs>
                <w:tab w:val="clear" w:pos="1134"/>
                <w:tab w:val="left" w:pos="2685"/>
              </w:tabs>
              <w:spacing w:line="276" w:lineRule="auto"/>
              <w:contextualSpacing/>
              <w:jc w:val="center"/>
              <w:rPr>
                <w:lang w:val="ro-RO"/>
              </w:rPr>
            </w:pPr>
            <w:r w:rsidRPr="0030652C">
              <w:rPr>
                <w:b/>
                <w:lang w:val="ro-RO"/>
              </w:rPr>
              <w:t>SEMNĂTURILE PĂRŢILOR</w:t>
            </w:r>
          </w:p>
          <w:tbl>
            <w:tblPr>
              <w:tblW w:w="0" w:type="auto"/>
              <w:jc w:val="center"/>
              <w:tblLayout w:type="fixed"/>
              <w:tblLook w:val="04A0"/>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bookmarkStart w:id="228" w:name="_GoBack"/>
            <w:bookmarkEnd w:id="228"/>
          </w:p>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B4B" w:rsidRDefault="00B95B4B" w:rsidP="00A20ACF">
      <w:r>
        <w:separator/>
      </w:r>
    </w:p>
  </w:endnote>
  <w:endnote w:type="continuationSeparator" w:id="1">
    <w:p w:rsidR="00B95B4B" w:rsidRDefault="00B95B4B"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E4002EFF"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2C3" w:rsidRDefault="000642C3" w:rsidP="001F6E5A">
    <w:pPr>
      <w:pStyle w:val="a4"/>
      <w:jc w:val="center"/>
    </w:pPr>
    <w:fldSimple w:instr=" PAGE   \* MERGEFORMAT ">
      <w:r w:rsidR="00FA7E4C">
        <w:t>28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2C3" w:rsidRDefault="000642C3" w:rsidP="001F6E5A">
    <w:pPr>
      <w:pStyle w:val="a4"/>
      <w:jc w:val="center"/>
    </w:pPr>
    <w:fldSimple w:instr=" PAGE   \* MERGEFORMAT ">
      <w:r w:rsidR="00FA7E4C">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2C3" w:rsidRDefault="000642C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B4B" w:rsidRDefault="00B95B4B" w:rsidP="00A20ACF">
      <w:r>
        <w:separator/>
      </w:r>
    </w:p>
  </w:footnote>
  <w:footnote w:type="continuationSeparator" w:id="1">
    <w:p w:rsidR="00B95B4B" w:rsidRDefault="00B95B4B"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nsid w:val="703563A4"/>
    <w:multiLevelType w:val="hybridMultilevel"/>
    <w:tmpl w:val="99967B90"/>
    <w:lvl w:ilvl="0" w:tplc="5614ABC6">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5">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8">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60"/>
  </w:num>
  <w:num w:numId="3">
    <w:abstractNumId w:val="45"/>
  </w:num>
  <w:num w:numId="4">
    <w:abstractNumId w:val="37"/>
  </w:num>
  <w:num w:numId="5">
    <w:abstractNumId w:val="56"/>
  </w:num>
  <w:num w:numId="6">
    <w:abstractNumId w:val="22"/>
  </w:num>
  <w:num w:numId="7">
    <w:abstractNumId w:val="12"/>
  </w:num>
  <w:num w:numId="8">
    <w:abstractNumId w:val="57"/>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8"/>
  </w:num>
  <w:num w:numId="16">
    <w:abstractNumId w:val="59"/>
  </w:num>
  <w:num w:numId="17">
    <w:abstractNumId w:val="16"/>
  </w:num>
  <w:num w:numId="18">
    <w:abstractNumId w:val="34"/>
  </w:num>
  <w:num w:numId="19">
    <w:abstractNumId w:val="15"/>
  </w:num>
  <w:num w:numId="20">
    <w:abstractNumId w:val="13"/>
  </w:num>
  <w:num w:numId="21">
    <w:abstractNumId w:val="41"/>
  </w:num>
  <w:num w:numId="22">
    <w:abstractNumId w:val="33"/>
  </w:num>
  <w:num w:numId="23">
    <w:abstractNumId w:val="30"/>
  </w:num>
  <w:num w:numId="24">
    <w:abstractNumId w:val="7"/>
  </w:num>
  <w:num w:numId="25">
    <w:abstractNumId w:val="14"/>
  </w:num>
  <w:num w:numId="26">
    <w:abstractNumId w:val="58"/>
  </w:num>
  <w:num w:numId="27">
    <w:abstractNumId w:val="10"/>
  </w:num>
  <w:num w:numId="28">
    <w:abstractNumId w:val="11"/>
  </w:num>
  <w:num w:numId="29">
    <w:abstractNumId w:val="5"/>
  </w:num>
  <w:num w:numId="30">
    <w:abstractNumId w:val="17"/>
  </w:num>
  <w:num w:numId="31">
    <w:abstractNumId w:val="9"/>
  </w:num>
  <w:num w:numId="32">
    <w:abstractNumId w:val="42"/>
  </w:num>
  <w:num w:numId="33">
    <w:abstractNumId w:val="54"/>
  </w:num>
  <w:num w:numId="34">
    <w:abstractNumId w:val="31"/>
  </w:num>
  <w:num w:numId="35">
    <w:abstractNumId w:val="6"/>
  </w:num>
  <w:num w:numId="36">
    <w:abstractNumId w:val="19"/>
  </w:num>
  <w:num w:numId="37">
    <w:abstractNumId w:val="21"/>
  </w:num>
  <w:num w:numId="38">
    <w:abstractNumId w:val="48"/>
  </w:num>
  <w:num w:numId="39">
    <w:abstractNumId w:val="28"/>
  </w:num>
  <w:num w:numId="40">
    <w:abstractNumId w:val="50"/>
  </w:num>
  <w:num w:numId="41">
    <w:abstractNumId w:val="55"/>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4"/>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52"/>
  </w:num>
  <w:num w:numId="62">
    <w:abstractNumId w:val="20"/>
  </w:num>
  <w:num w:numId="63">
    <w:abstractNumId w:val="25"/>
  </w:num>
  <w:num w:numId="64">
    <w:abstractNumId w:val="5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0ACF"/>
    <w:rsid w:val="00000904"/>
    <w:rsid w:val="00002334"/>
    <w:rsid w:val="00007E80"/>
    <w:rsid w:val="00020F77"/>
    <w:rsid w:val="00021BB8"/>
    <w:rsid w:val="00031FB5"/>
    <w:rsid w:val="00032137"/>
    <w:rsid w:val="000642C3"/>
    <w:rsid w:val="00074305"/>
    <w:rsid w:val="000924C3"/>
    <w:rsid w:val="00097617"/>
    <w:rsid w:val="000B2369"/>
    <w:rsid w:val="000C354B"/>
    <w:rsid w:val="000C3E59"/>
    <w:rsid w:val="000C470A"/>
    <w:rsid w:val="000C6960"/>
    <w:rsid w:val="000D4587"/>
    <w:rsid w:val="001034CC"/>
    <w:rsid w:val="00103B7C"/>
    <w:rsid w:val="00104A00"/>
    <w:rsid w:val="0011134B"/>
    <w:rsid w:val="00121CBA"/>
    <w:rsid w:val="00126834"/>
    <w:rsid w:val="00126F72"/>
    <w:rsid w:val="0012777D"/>
    <w:rsid w:val="00133D36"/>
    <w:rsid w:val="00151494"/>
    <w:rsid w:val="001527E0"/>
    <w:rsid w:val="001653D4"/>
    <w:rsid w:val="001718AE"/>
    <w:rsid w:val="0019642D"/>
    <w:rsid w:val="00197EBC"/>
    <w:rsid w:val="001A134C"/>
    <w:rsid w:val="001A19FD"/>
    <w:rsid w:val="001A3462"/>
    <w:rsid w:val="001A5517"/>
    <w:rsid w:val="001B0048"/>
    <w:rsid w:val="001C4B99"/>
    <w:rsid w:val="001C4DFD"/>
    <w:rsid w:val="001E29F8"/>
    <w:rsid w:val="001F1E25"/>
    <w:rsid w:val="001F3970"/>
    <w:rsid w:val="001F6E5A"/>
    <w:rsid w:val="00200D35"/>
    <w:rsid w:val="00201387"/>
    <w:rsid w:val="00205404"/>
    <w:rsid w:val="002076FA"/>
    <w:rsid w:val="00215C50"/>
    <w:rsid w:val="002221ED"/>
    <w:rsid w:val="0022479E"/>
    <w:rsid w:val="002253A6"/>
    <w:rsid w:val="00232D6D"/>
    <w:rsid w:val="00233538"/>
    <w:rsid w:val="00240EE9"/>
    <w:rsid w:val="00276D0B"/>
    <w:rsid w:val="002832B5"/>
    <w:rsid w:val="002870C3"/>
    <w:rsid w:val="00290D06"/>
    <w:rsid w:val="002911C9"/>
    <w:rsid w:val="002A04D8"/>
    <w:rsid w:val="002A1C2B"/>
    <w:rsid w:val="002A2472"/>
    <w:rsid w:val="002A5008"/>
    <w:rsid w:val="002A68CD"/>
    <w:rsid w:val="002B3754"/>
    <w:rsid w:val="002C23F3"/>
    <w:rsid w:val="002C4803"/>
    <w:rsid w:val="002E1640"/>
    <w:rsid w:val="002F0426"/>
    <w:rsid w:val="0030652C"/>
    <w:rsid w:val="003207B4"/>
    <w:rsid w:val="00327654"/>
    <w:rsid w:val="003317BE"/>
    <w:rsid w:val="00341210"/>
    <w:rsid w:val="00345C6E"/>
    <w:rsid w:val="0035258F"/>
    <w:rsid w:val="00357845"/>
    <w:rsid w:val="003731FD"/>
    <w:rsid w:val="00377789"/>
    <w:rsid w:val="0038163C"/>
    <w:rsid w:val="00381EF2"/>
    <w:rsid w:val="003854DB"/>
    <w:rsid w:val="003B067B"/>
    <w:rsid w:val="003B13A7"/>
    <w:rsid w:val="003B2BA1"/>
    <w:rsid w:val="003B51F7"/>
    <w:rsid w:val="003C1106"/>
    <w:rsid w:val="003C3AE2"/>
    <w:rsid w:val="003C7430"/>
    <w:rsid w:val="003D2A34"/>
    <w:rsid w:val="003D312E"/>
    <w:rsid w:val="003D3631"/>
    <w:rsid w:val="003D4085"/>
    <w:rsid w:val="003E43B7"/>
    <w:rsid w:val="003F1CEA"/>
    <w:rsid w:val="003F6B9C"/>
    <w:rsid w:val="00406F15"/>
    <w:rsid w:val="00442351"/>
    <w:rsid w:val="00443325"/>
    <w:rsid w:val="004476A8"/>
    <w:rsid w:val="00460653"/>
    <w:rsid w:val="00466A83"/>
    <w:rsid w:val="004702B5"/>
    <w:rsid w:val="00496AFA"/>
    <w:rsid w:val="004A7FEE"/>
    <w:rsid w:val="004B0F2F"/>
    <w:rsid w:val="004B349A"/>
    <w:rsid w:val="004B36EF"/>
    <w:rsid w:val="004C30A2"/>
    <w:rsid w:val="004D2738"/>
    <w:rsid w:val="004D4433"/>
    <w:rsid w:val="004E0950"/>
    <w:rsid w:val="004E1B4E"/>
    <w:rsid w:val="004E625D"/>
    <w:rsid w:val="004F7FF9"/>
    <w:rsid w:val="00523447"/>
    <w:rsid w:val="00540BF7"/>
    <w:rsid w:val="00546E60"/>
    <w:rsid w:val="00570670"/>
    <w:rsid w:val="00583DEA"/>
    <w:rsid w:val="00590603"/>
    <w:rsid w:val="005A2007"/>
    <w:rsid w:val="005A283A"/>
    <w:rsid w:val="005B0E74"/>
    <w:rsid w:val="005B4853"/>
    <w:rsid w:val="005D1FCC"/>
    <w:rsid w:val="005D3D45"/>
    <w:rsid w:val="005D708F"/>
    <w:rsid w:val="005E3355"/>
    <w:rsid w:val="005E57E4"/>
    <w:rsid w:val="005E5A05"/>
    <w:rsid w:val="005E6B4A"/>
    <w:rsid w:val="00601B8F"/>
    <w:rsid w:val="0060606F"/>
    <w:rsid w:val="00612081"/>
    <w:rsid w:val="00612F81"/>
    <w:rsid w:val="006159F0"/>
    <w:rsid w:val="006234C1"/>
    <w:rsid w:val="00627D01"/>
    <w:rsid w:val="00634A31"/>
    <w:rsid w:val="0063694A"/>
    <w:rsid w:val="006442C1"/>
    <w:rsid w:val="006638BF"/>
    <w:rsid w:val="0066567F"/>
    <w:rsid w:val="0067392B"/>
    <w:rsid w:val="006819B2"/>
    <w:rsid w:val="0069163C"/>
    <w:rsid w:val="0069507C"/>
    <w:rsid w:val="00696992"/>
    <w:rsid w:val="006B79CE"/>
    <w:rsid w:val="006C018D"/>
    <w:rsid w:val="006C2676"/>
    <w:rsid w:val="006C492E"/>
    <w:rsid w:val="006D7CD2"/>
    <w:rsid w:val="006E07BF"/>
    <w:rsid w:val="006F24A8"/>
    <w:rsid w:val="00706AD6"/>
    <w:rsid w:val="007075E8"/>
    <w:rsid w:val="007208DC"/>
    <w:rsid w:val="007212A7"/>
    <w:rsid w:val="007230BF"/>
    <w:rsid w:val="00740BE4"/>
    <w:rsid w:val="00760787"/>
    <w:rsid w:val="00763E97"/>
    <w:rsid w:val="0077101F"/>
    <w:rsid w:val="007A063E"/>
    <w:rsid w:val="007A2F41"/>
    <w:rsid w:val="007A6D74"/>
    <w:rsid w:val="007B1E26"/>
    <w:rsid w:val="007B439F"/>
    <w:rsid w:val="007B53EA"/>
    <w:rsid w:val="007C752D"/>
    <w:rsid w:val="007D6899"/>
    <w:rsid w:val="007E45A2"/>
    <w:rsid w:val="007E533B"/>
    <w:rsid w:val="007F6980"/>
    <w:rsid w:val="00806E2B"/>
    <w:rsid w:val="008202F4"/>
    <w:rsid w:val="008260DA"/>
    <w:rsid w:val="00841BC5"/>
    <w:rsid w:val="00845320"/>
    <w:rsid w:val="0084605E"/>
    <w:rsid w:val="00852DB5"/>
    <w:rsid w:val="00855095"/>
    <w:rsid w:val="00863AAB"/>
    <w:rsid w:val="00867DA9"/>
    <w:rsid w:val="00873EA6"/>
    <w:rsid w:val="00881940"/>
    <w:rsid w:val="00881C9F"/>
    <w:rsid w:val="008922B3"/>
    <w:rsid w:val="0089494C"/>
    <w:rsid w:val="00896CE2"/>
    <w:rsid w:val="008A54A7"/>
    <w:rsid w:val="008D1ADB"/>
    <w:rsid w:val="008E005E"/>
    <w:rsid w:val="008E7D0D"/>
    <w:rsid w:val="008F3ED9"/>
    <w:rsid w:val="008F5C61"/>
    <w:rsid w:val="00905255"/>
    <w:rsid w:val="00905E0C"/>
    <w:rsid w:val="00914820"/>
    <w:rsid w:val="00914A7A"/>
    <w:rsid w:val="00925118"/>
    <w:rsid w:val="00926511"/>
    <w:rsid w:val="009337E1"/>
    <w:rsid w:val="00944E16"/>
    <w:rsid w:val="009451E2"/>
    <w:rsid w:val="00945428"/>
    <w:rsid w:val="009530EF"/>
    <w:rsid w:val="009626BA"/>
    <w:rsid w:val="009666F7"/>
    <w:rsid w:val="009747EF"/>
    <w:rsid w:val="009802C7"/>
    <w:rsid w:val="00981C6E"/>
    <w:rsid w:val="00983C29"/>
    <w:rsid w:val="00995AF6"/>
    <w:rsid w:val="009960A5"/>
    <w:rsid w:val="009A4BCA"/>
    <w:rsid w:val="009B36B8"/>
    <w:rsid w:val="009B614E"/>
    <w:rsid w:val="009C1485"/>
    <w:rsid w:val="009C148D"/>
    <w:rsid w:val="009C2598"/>
    <w:rsid w:val="009D3792"/>
    <w:rsid w:val="009D6E0E"/>
    <w:rsid w:val="009E29DA"/>
    <w:rsid w:val="009F0FE8"/>
    <w:rsid w:val="009F2426"/>
    <w:rsid w:val="009F6CFB"/>
    <w:rsid w:val="009F6E4A"/>
    <w:rsid w:val="00A01179"/>
    <w:rsid w:val="00A051CD"/>
    <w:rsid w:val="00A119F3"/>
    <w:rsid w:val="00A2070E"/>
    <w:rsid w:val="00A20ACF"/>
    <w:rsid w:val="00A3296C"/>
    <w:rsid w:val="00A366B8"/>
    <w:rsid w:val="00A3681E"/>
    <w:rsid w:val="00A53EBF"/>
    <w:rsid w:val="00A55535"/>
    <w:rsid w:val="00A56DD7"/>
    <w:rsid w:val="00A66664"/>
    <w:rsid w:val="00A71C60"/>
    <w:rsid w:val="00A763EB"/>
    <w:rsid w:val="00A76B48"/>
    <w:rsid w:val="00A77C4F"/>
    <w:rsid w:val="00A84B21"/>
    <w:rsid w:val="00A875CF"/>
    <w:rsid w:val="00A93B6A"/>
    <w:rsid w:val="00A946E0"/>
    <w:rsid w:val="00AA1372"/>
    <w:rsid w:val="00AF2E18"/>
    <w:rsid w:val="00AF6C8C"/>
    <w:rsid w:val="00B00377"/>
    <w:rsid w:val="00B0183E"/>
    <w:rsid w:val="00B06D9F"/>
    <w:rsid w:val="00B16D7C"/>
    <w:rsid w:val="00B17056"/>
    <w:rsid w:val="00B228FC"/>
    <w:rsid w:val="00B351D4"/>
    <w:rsid w:val="00B4121C"/>
    <w:rsid w:val="00B453B6"/>
    <w:rsid w:val="00B5234C"/>
    <w:rsid w:val="00B555F2"/>
    <w:rsid w:val="00B5647C"/>
    <w:rsid w:val="00B92FD0"/>
    <w:rsid w:val="00B94D54"/>
    <w:rsid w:val="00B95B4B"/>
    <w:rsid w:val="00BB4E4B"/>
    <w:rsid w:val="00BC0C1A"/>
    <w:rsid w:val="00BC6269"/>
    <w:rsid w:val="00BD36A5"/>
    <w:rsid w:val="00BD642C"/>
    <w:rsid w:val="00BE2C93"/>
    <w:rsid w:val="00BE48D7"/>
    <w:rsid w:val="00BF2BE1"/>
    <w:rsid w:val="00BF5BF3"/>
    <w:rsid w:val="00C121F1"/>
    <w:rsid w:val="00C50A6A"/>
    <w:rsid w:val="00C5446F"/>
    <w:rsid w:val="00C54D89"/>
    <w:rsid w:val="00C55FC5"/>
    <w:rsid w:val="00C562C2"/>
    <w:rsid w:val="00C6169A"/>
    <w:rsid w:val="00C65FDA"/>
    <w:rsid w:val="00C73C3C"/>
    <w:rsid w:val="00C810A8"/>
    <w:rsid w:val="00C84FEC"/>
    <w:rsid w:val="00C94014"/>
    <w:rsid w:val="00CA0AA5"/>
    <w:rsid w:val="00CB4A20"/>
    <w:rsid w:val="00CC6FDA"/>
    <w:rsid w:val="00CD2B07"/>
    <w:rsid w:val="00CD3E98"/>
    <w:rsid w:val="00CE1192"/>
    <w:rsid w:val="00CE11D6"/>
    <w:rsid w:val="00CF39BF"/>
    <w:rsid w:val="00D01642"/>
    <w:rsid w:val="00D15B26"/>
    <w:rsid w:val="00D25CC1"/>
    <w:rsid w:val="00D318EB"/>
    <w:rsid w:val="00D34BFF"/>
    <w:rsid w:val="00D372D7"/>
    <w:rsid w:val="00D379F6"/>
    <w:rsid w:val="00D51B1C"/>
    <w:rsid w:val="00D51EB7"/>
    <w:rsid w:val="00D60C28"/>
    <w:rsid w:val="00D76BD0"/>
    <w:rsid w:val="00D84B86"/>
    <w:rsid w:val="00D85869"/>
    <w:rsid w:val="00D876C9"/>
    <w:rsid w:val="00D913AB"/>
    <w:rsid w:val="00DA242B"/>
    <w:rsid w:val="00DB009C"/>
    <w:rsid w:val="00DC4C65"/>
    <w:rsid w:val="00DD3C51"/>
    <w:rsid w:val="00DE01E7"/>
    <w:rsid w:val="00DF2F2D"/>
    <w:rsid w:val="00E12874"/>
    <w:rsid w:val="00E133BB"/>
    <w:rsid w:val="00E13A7B"/>
    <w:rsid w:val="00E218E2"/>
    <w:rsid w:val="00E31263"/>
    <w:rsid w:val="00E357B7"/>
    <w:rsid w:val="00E52045"/>
    <w:rsid w:val="00E614FD"/>
    <w:rsid w:val="00E700C6"/>
    <w:rsid w:val="00E7180A"/>
    <w:rsid w:val="00E71F7B"/>
    <w:rsid w:val="00E80759"/>
    <w:rsid w:val="00E807BD"/>
    <w:rsid w:val="00E836D3"/>
    <w:rsid w:val="00E838F8"/>
    <w:rsid w:val="00E86623"/>
    <w:rsid w:val="00E9530A"/>
    <w:rsid w:val="00EA2562"/>
    <w:rsid w:val="00EB1FF8"/>
    <w:rsid w:val="00EB7F96"/>
    <w:rsid w:val="00EC1943"/>
    <w:rsid w:val="00EC751A"/>
    <w:rsid w:val="00ED007A"/>
    <w:rsid w:val="00ED2398"/>
    <w:rsid w:val="00ED3247"/>
    <w:rsid w:val="00EE204E"/>
    <w:rsid w:val="00F02902"/>
    <w:rsid w:val="00F029BB"/>
    <w:rsid w:val="00F26D37"/>
    <w:rsid w:val="00F34609"/>
    <w:rsid w:val="00F42A2A"/>
    <w:rsid w:val="00F43C82"/>
    <w:rsid w:val="00F5232B"/>
    <w:rsid w:val="00F52757"/>
    <w:rsid w:val="00F70234"/>
    <w:rsid w:val="00F70979"/>
    <w:rsid w:val="00F76253"/>
    <w:rsid w:val="00F80BB0"/>
    <w:rsid w:val="00F90362"/>
    <w:rsid w:val="00F97DF2"/>
    <w:rsid w:val="00FA7E4C"/>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uiPriority w:val="99"/>
    <w:rsid w:val="00A20ACF"/>
    <w:rPr>
      <w:rFonts w:ascii="Baltica RR" w:hAnsi="Baltica RR"/>
      <w:noProof w:val="0"/>
      <w:szCs w:val="20"/>
    </w:rPr>
  </w:style>
  <w:style w:type="character" w:customStyle="1" w:styleId="a8">
    <w:name w:val="Основной текст Знак"/>
    <w:basedOn w:val="a1"/>
    <w:link w:val="a7"/>
    <w:uiPriority w:val="99"/>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customStyle="1" w:styleId="12">
    <w:name w:val="Основной текст1"/>
    <w:rsid w:val="00926511"/>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o-RO" w:eastAsia="ro-RO" w:bidi="ro-RO"/>
    </w:rPr>
  </w:style>
</w:styles>
</file>

<file path=word/webSettings.xml><?xml version="1.0" encoding="utf-8"?>
<w:webSettings xmlns:r="http://schemas.openxmlformats.org/officeDocument/2006/relationships" xmlns:w="http://schemas.openxmlformats.org/wordprocessingml/2006/main">
  <w:divs>
    <w:div w:id="150878385">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138492989">
      <w:bodyDiv w:val="1"/>
      <w:marLeft w:val="0"/>
      <w:marRight w:val="0"/>
      <w:marTop w:val="0"/>
      <w:marBottom w:val="0"/>
      <w:divBdr>
        <w:top w:val="none" w:sz="0" w:space="0" w:color="auto"/>
        <w:left w:val="none" w:sz="0" w:space="0" w:color="auto"/>
        <w:bottom w:val="none" w:sz="0" w:space="0" w:color="auto"/>
        <w:right w:val="none" w:sz="0" w:space="0" w:color="auto"/>
      </w:divBdr>
    </w:div>
    <w:div w:id="1179083013">
      <w:bodyDiv w:val="1"/>
      <w:marLeft w:val="0"/>
      <w:marRight w:val="0"/>
      <w:marTop w:val="0"/>
      <w:marBottom w:val="0"/>
      <w:divBdr>
        <w:top w:val="none" w:sz="0" w:space="0" w:color="auto"/>
        <w:left w:val="none" w:sz="0" w:space="0" w:color="auto"/>
        <w:bottom w:val="none" w:sz="0" w:space="0" w:color="auto"/>
        <w:right w:val="none" w:sz="0" w:space="0" w:color="auto"/>
      </w:divBdr>
    </w:div>
    <w:div w:id="16433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0F0D1-013E-4AA5-BF7A-2625DE02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63</Pages>
  <Words>18994</Words>
  <Characters>108268</Characters>
  <Application>Microsoft Office Word</Application>
  <DocSecurity>0</DocSecurity>
  <Lines>902</Lines>
  <Paragraphs>254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Eudochia</cp:lastModifiedBy>
  <cp:revision>84</cp:revision>
  <cp:lastPrinted>2018-10-09T16:43:00Z</cp:lastPrinted>
  <dcterms:created xsi:type="dcterms:W3CDTF">2018-10-09T18:26:00Z</dcterms:created>
  <dcterms:modified xsi:type="dcterms:W3CDTF">2021-06-09T06:57:00Z</dcterms:modified>
</cp:coreProperties>
</file>