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365D9A">
        <w:rPr>
          <w:b/>
          <w:sz w:val="24"/>
          <w:szCs w:val="24"/>
          <w:shd w:val="clear" w:color="auto" w:fill="FFFFFF" w:themeFill="background1"/>
        </w:rPr>
        <w:t>cabinelor mobile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C540E5">
        <w:rPr>
          <w:b/>
          <w:sz w:val="24"/>
          <w:szCs w:val="24"/>
          <w:shd w:val="clear" w:color="auto" w:fill="FFFFFF" w:themeFill="background1"/>
        </w:rPr>
        <w:t>COP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022259679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/022259610/022264507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7B315C">
        <w:rPr>
          <w:b/>
          <w:sz w:val="24"/>
          <w:szCs w:val="24"/>
          <w:shd w:val="clear" w:color="auto" w:fill="FFFFFF" w:themeFill="background1"/>
        </w:rPr>
        <w:t>nicu.belitei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Pr="00B112BA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B112BA" w:rsidTr="00AE10C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Nr. </w:t>
            </w:r>
            <w:r w:rsidR="00AE10C4">
              <w:rPr>
                <w:b/>
              </w:rPr>
              <w:t>lot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 xml:space="preserve">Specificarea tehnică deplină solicitată, Standarde de </w:t>
            </w:r>
            <w:r w:rsidR="00AC2788" w:rsidRPr="00B112BA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</w:t>
            </w:r>
            <w:r w:rsidR="00282DBB" w:rsidRPr="00B112BA">
              <w:rPr>
                <w:b/>
              </w:rPr>
              <w:t>fără TVA</w:t>
            </w:r>
            <w:r w:rsidRPr="00B112BA">
              <w:rPr>
                <w:b/>
              </w:rPr>
              <w:t>)</w:t>
            </w:r>
          </w:p>
        </w:tc>
      </w:tr>
      <w:tr w:rsidR="004C7D5B" w:rsidRPr="00B112BA" w:rsidTr="00AE10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D5B" w:rsidRPr="00B112BA" w:rsidRDefault="00AE10C4" w:rsidP="00AE10C4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  <w:r w:rsidR="00365D9A"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D5B" w:rsidRPr="00B112BA" w:rsidRDefault="00365D9A" w:rsidP="00AE10C4">
            <w:pPr>
              <w:shd w:val="clear" w:color="auto" w:fill="FFFFFF" w:themeFill="background1"/>
              <w:spacing w:before="120"/>
              <w:jc w:val="center"/>
            </w:pPr>
            <w:r w:rsidRPr="00365D9A">
              <w:t>44211000-2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D5B" w:rsidRPr="00AE10C4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Cabină mobilă pentru patrula staționară (2mx2m)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D5B" w:rsidRPr="00B112BA" w:rsidRDefault="00AE10C4" w:rsidP="00AE10C4">
            <w:pPr>
              <w:shd w:val="clear" w:color="auto" w:fill="FFFFFF" w:themeFill="background1"/>
              <w:spacing w:before="120"/>
              <w:jc w:val="center"/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D5B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D5B" w:rsidRPr="00B112BA" w:rsidRDefault="00AE10C4" w:rsidP="00AE10C4">
            <w:pPr>
              <w:shd w:val="clear" w:color="auto" w:fill="FFFFFF" w:themeFill="background1"/>
              <w:spacing w:before="120"/>
              <w:jc w:val="center"/>
            </w:pPr>
            <w:r>
              <w:t>Conform specificației tehnice din Anexa 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7D5B" w:rsidRPr="00B112BA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315 000,00</w:t>
            </w:r>
          </w:p>
        </w:tc>
      </w:tr>
      <w:tr w:rsidR="00365D9A" w:rsidRPr="00B112BA" w:rsidTr="00AE10C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5D9A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5D9A" w:rsidRPr="00AE10C4" w:rsidRDefault="00365D9A" w:rsidP="00AE10C4">
            <w:pPr>
              <w:shd w:val="clear" w:color="auto" w:fill="FFFFFF" w:themeFill="background1"/>
              <w:spacing w:before="120"/>
              <w:jc w:val="center"/>
            </w:pPr>
            <w:r w:rsidRPr="00365D9A">
              <w:t>44211000-2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5D9A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Cabină mob</w:t>
            </w:r>
            <w:r>
              <w:t>ilă pentru patrula staționară (4</w:t>
            </w:r>
            <w:r>
              <w:t>mx2m)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5D9A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5D9A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5D9A" w:rsidRDefault="00365D9A" w:rsidP="00365D9A">
            <w:pPr>
              <w:shd w:val="clear" w:color="auto" w:fill="FFFFFF" w:themeFill="background1"/>
              <w:spacing w:before="120"/>
              <w:jc w:val="center"/>
            </w:pPr>
            <w:r>
              <w:t xml:space="preserve">Conform specificației tehnice din Anexa </w:t>
            </w:r>
            <w:r>
              <w:t>2</w:t>
            </w:r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65D9A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157 500,00</w:t>
            </w:r>
          </w:p>
        </w:tc>
      </w:tr>
      <w:tr w:rsidR="0069001F" w:rsidRPr="00B112BA" w:rsidTr="00AE10C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69001F" w:rsidP="00AE10C4">
            <w:pPr>
              <w:shd w:val="clear" w:color="auto" w:fill="FFFFFF" w:themeFill="background1"/>
              <w:spacing w:before="120"/>
              <w:jc w:val="center"/>
            </w:pPr>
            <w:r w:rsidRPr="00B112BA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112BA" w:rsidRDefault="00365D9A" w:rsidP="00AE10C4">
            <w:pPr>
              <w:shd w:val="clear" w:color="auto" w:fill="FFFFFF" w:themeFill="background1"/>
              <w:spacing w:before="120"/>
              <w:jc w:val="center"/>
            </w:pPr>
            <w:r>
              <w:t>472 500</w:t>
            </w:r>
            <w:r w:rsidR="007B315C">
              <w:t>,00</w:t>
            </w:r>
          </w:p>
        </w:tc>
      </w:tr>
    </w:tbl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C15D88">
        <w:rPr>
          <w:sz w:val="24"/>
          <w:szCs w:val="24"/>
        </w:rPr>
        <w:t>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365D9A">
        <w:rPr>
          <w:rFonts w:eastAsiaTheme="minorEastAsia"/>
          <w:sz w:val="24"/>
          <w:szCs w:val="24"/>
          <w:lang w:eastAsia="zh-CN"/>
        </w:rPr>
        <w:t>45</w:t>
      </w:r>
      <w:bookmarkStart w:id="0" w:name="_GoBack"/>
      <w:bookmarkEnd w:id="0"/>
      <w:r w:rsidR="00C77394">
        <w:rPr>
          <w:rFonts w:eastAsiaTheme="minorEastAsia"/>
          <w:sz w:val="24"/>
          <w:szCs w:val="24"/>
          <w:lang w:eastAsia="zh-CN"/>
        </w:rPr>
        <w:t xml:space="preserve"> de zile din data înregistrării contractului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B112BA">
        <w:rPr>
          <w:b/>
          <w:sz w:val="24"/>
          <w:szCs w:val="24"/>
          <w:shd w:val="clear" w:color="auto" w:fill="FFFFFF" w:themeFill="background1"/>
        </w:rPr>
        <w:t>31.12.201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6C11CA" w:rsidRPr="00B112BA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5E0FC9" w:rsidP="001530B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 w:rsidR="001530BD"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Specificații tehnice și preț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1530BD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lastRenderedPageBreak/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C768C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 xml:space="preserve">Prezentarea de dovezi privind conformitatea 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produselor,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identificată prin referi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 xml:space="preserve">re la specificații sau standard </w:t>
            </w:r>
            <w:r w:rsidRPr="001C263E">
              <w:rPr>
                <w:rFonts w:eastAsiaTheme="minorEastAsia"/>
                <w:sz w:val="18"/>
                <w:szCs w:val="18"/>
                <w:lang w:eastAsia="zh-CN"/>
              </w:rPr>
              <w:t>relevante</w:t>
            </w:r>
            <w:r>
              <w:rPr>
                <w:rFonts w:eastAsiaTheme="minorEastAsia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B112BA" w:rsidP="001530BD">
            <w:pPr>
              <w:jc w:val="center"/>
            </w:pPr>
            <w:r w:rsidRPr="00B112BA">
              <w:rPr>
                <w:iCs/>
              </w:rPr>
              <w:t>Copie, confirmat prin aplicarea semnăturii</w:t>
            </w:r>
            <w:r w:rsidR="001530BD"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B112BA" w:rsidP="00B112BA">
            <w:pPr>
              <w:jc w:val="center"/>
            </w:pPr>
            <w:r w:rsidRPr="00B112BA">
              <w:rPr>
                <w:iCs/>
              </w:rPr>
              <w:t>DA</w:t>
            </w:r>
          </w:p>
        </w:tc>
      </w:tr>
      <w:tr w:rsidR="00B112BA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B112BA" w:rsidRPr="00B112BA" w:rsidRDefault="001530BD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B112BA" w:rsidRPr="00B112BA" w:rsidRDefault="00C768C0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sz w:val="18"/>
                <w:szCs w:val="18"/>
                <w:lang w:eastAsia="zh-CN"/>
              </w:rPr>
            </w:pPr>
            <w:r>
              <w:rPr>
                <w:rFonts w:eastAsiaTheme="minorEastAsia"/>
                <w:sz w:val="18"/>
                <w:szCs w:val="18"/>
                <w:lang w:eastAsia="zh-CN"/>
              </w:rPr>
              <w:t>Oferta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B112BA" w:rsidRPr="00B112BA" w:rsidRDefault="001530BD" w:rsidP="00B112BA">
            <w:pPr>
              <w:jc w:val="center"/>
            </w:pPr>
            <w:r w:rsidRPr="00B112BA">
              <w:rPr>
                <w:iCs/>
              </w:rPr>
              <w:t>Original, confirmat prin aplicarea semnăturii</w:t>
            </w:r>
            <w:r>
              <w:rPr>
                <w:iCs/>
              </w:rPr>
              <w:t xml:space="preserve"> electronice a</w:t>
            </w:r>
            <w:r w:rsidRPr="00B112BA">
              <w:rPr>
                <w:iCs/>
              </w:rPr>
              <w:t xml:space="preserve">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B112BA" w:rsidRPr="00B112BA" w:rsidRDefault="00C768C0" w:rsidP="00B112BA">
            <w:pPr>
              <w:jc w:val="center"/>
            </w:pPr>
            <w: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68C0">
        <w:rPr>
          <w:b/>
          <w:sz w:val="24"/>
          <w:szCs w:val="24"/>
          <w:shd w:val="clear" w:color="auto" w:fill="FFFFFF" w:themeFill="background1"/>
        </w:rPr>
        <w:t>licitație electronică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30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1530BD">
        <w:rPr>
          <w:b/>
          <w:sz w:val="24"/>
          <w:szCs w:val="24"/>
          <w:shd w:val="clear" w:color="auto" w:fill="FFFFFF" w:themeFill="background1"/>
        </w:rPr>
        <w:t>1</w:t>
      </w:r>
      <w:r w:rsidR="00365D9A">
        <w:rPr>
          <w:b/>
          <w:sz w:val="24"/>
          <w:szCs w:val="24"/>
          <w:shd w:val="clear" w:color="auto" w:fill="FFFFFF" w:themeFill="background1"/>
        </w:rPr>
        <w:t>8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0</w:t>
      </w:r>
      <w:r w:rsidR="001530BD">
        <w:rPr>
          <w:b/>
          <w:sz w:val="24"/>
          <w:szCs w:val="24"/>
          <w:shd w:val="clear" w:color="auto" w:fill="FFFFFF" w:themeFill="background1"/>
        </w:rPr>
        <w:t>7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11B" w:rsidRDefault="00BC511B">
      <w:r>
        <w:separator/>
      </w:r>
    </w:p>
  </w:endnote>
  <w:endnote w:type="continuationSeparator" w:id="0">
    <w:p w:rsidR="00BC511B" w:rsidRDefault="00BC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5D9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11B" w:rsidRDefault="00BC511B">
      <w:r>
        <w:separator/>
      </w:r>
    </w:p>
  </w:footnote>
  <w:footnote w:type="continuationSeparator" w:id="0">
    <w:p w:rsidR="00BC511B" w:rsidRDefault="00BC51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1FDB"/>
    <w:rsid w:val="00081285"/>
    <w:rsid w:val="00082348"/>
    <w:rsid w:val="00086B34"/>
    <w:rsid w:val="000B2D7E"/>
    <w:rsid w:val="000B4282"/>
    <w:rsid w:val="000F0FE2"/>
    <w:rsid w:val="000F172A"/>
    <w:rsid w:val="001224DA"/>
    <w:rsid w:val="00143022"/>
    <w:rsid w:val="001530BD"/>
    <w:rsid w:val="00193032"/>
    <w:rsid w:val="00193507"/>
    <w:rsid w:val="00195A29"/>
    <w:rsid w:val="001D48E7"/>
    <w:rsid w:val="001F244D"/>
    <w:rsid w:val="00207B3C"/>
    <w:rsid w:val="002213AC"/>
    <w:rsid w:val="00233055"/>
    <w:rsid w:val="002546EC"/>
    <w:rsid w:val="00266D88"/>
    <w:rsid w:val="00282DBB"/>
    <w:rsid w:val="00296754"/>
    <w:rsid w:val="00297F99"/>
    <w:rsid w:val="002A074C"/>
    <w:rsid w:val="002C489A"/>
    <w:rsid w:val="002D66C0"/>
    <w:rsid w:val="002E606A"/>
    <w:rsid w:val="002F3A70"/>
    <w:rsid w:val="003253FD"/>
    <w:rsid w:val="00340BA2"/>
    <w:rsid w:val="00341ED5"/>
    <w:rsid w:val="00353A69"/>
    <w:rsid w:val="003647B8"/>
    <w:rsid w:val="00365D9A"/>
    <w:rsid w:val="003D67EE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60771"/>
    <w:rsid w:val="004C5BB0"/>
    <w:rsid w:val="004C7D5B"/>
    <w:rsid w:val="004F54D6"/>
    <w:rsid w:val="004F6142"/>
    <w:rsid w:val="00504B77"/>
    <w:rsid w:val="00506D5A"/>
    <w:rsid w:val="005105CE"/>
    <w:rsid w:val="00511E6E"/>
    <w:rsid w:val="0051206E"/>
    <w:rsid w:val="005140ED"/>
    <w:rsid w:val="005142C6"/>
    <w:rsid w:val="005160EE"/>
    <w:rsid w:val="005421FA"/>
    <w:rsid w:val="005518F6"/>
    <w:rsid w:val="005560D1"/>
    <w:rsid w:val="00585530"/>
    <w:rsid w:val="005B0108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B15C7"/>
    <w:rsid w:val="007B315C"/>
    <w:rsid w:val="007C24F7"/>
    <w:rsid w:val="007F1077"/>
    <w:rsid w:val="008876C3"/>
    <w:rsid w:val="008879BB"/>
    <w:rsid w:val="00892BD2"/>
    <w:rsid w:val="008F522D"/>
    <w:rsid w:val="0090083E"/>
    <w:rsid w:val="009161C3"/>
    <w:rsid w:val="00936455"/>
    <w:rsid w:val="0096527B"/>
    <w:rsid w:val="009B6B44"/>
    <w:rsid w:val="009D5F69"/>
    <w:rsid w:val="009D7539"/>
    <w:rsid w:val="009E244E"/>
    <w:rsid w:val="009E7DB9"/>
    <w:rsid w:val="00A02472"/>
    <w:rsid w:val="00A61F2B"/>
    <w:rsid w:val="00A93CC3"/>
    <w:rsid w:val="00AA14E6"/>
    <w:rsid w:val="00AC2788"/>
    <w:rsid w:val="00AE10C4"/>
    <w:rsid w:val="00AF44E7"/>
    <w:rsid w:val="00B072A5"/>
    <w:rsid w:val="00B07EB3"/>
    <w:rsid w:val="00B112BA"/>
    <w:rsid w:val="00B1222A"/>
    <w:rsid w:val="00B1606A"/>
    <w:rsid w:val="00B53265"/>
    <w:rsid w:val="00B65510"/>
    <w:rsid w:val="00B86AD1"/>
    <w:rsid w:val="00BC3DE8"/>
    <w:rsid w:val="00BC511B"/>
    <w:rsid w:val="00C03320"/>
    <w:rsid w:val="00C15D88"/>
    <w:rsid w:val="00C22322"/>
    <w:rsid w:val="00C540E5"/>
    <w:rsid w:val="00C55B3E"/>
    <w:rsid w:val="00C768C0"/>
    <w:rsid w:val="00C77394"/>
    <w:rsid w:val="00CB418A"/>
    <w:rsid w:val="00D06E18"/>
    <w:rsid w:val="00D10289"/>
    <w:rsid w:val="00D103F4"/>
    <w:rsid w:val="00D17B85"/>
    <w:rsid w:val="00D47ED7"/>
    <w:rsid w:val="00D85B8C"/>
    <w:rsid w:val="00DB0AB9"/>
    <w:rsid w:val="00DB2FA4"/>
    <w:rsid w:val="00DD6A5F"/>
    <w:rsid w:val="00DE22D2"/>
    <w:rsid w:val="00E55E71"/>
    <w:rsid w:val="00EB10B7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378EC-24A6-4AB8-B957-C91155B8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649</Words>
  <Characters>3770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sa-2</cp:lastModifiedBy>
  <cp:revision>2</cp:revision>
  <cp:lastPrinted>2019-01-17T13:44:00Z</cp:lastPrinted>
  <dcterms:created xsi:type="dcterms:W3CDTF">2019-07-18T06:37:00Z</dcterms:created>
  <dcterms:modified xsi:type="dcterms:W3CDTF">2019-07-18T06:37:00Z</dcterms:modified>
</cp:coreProperties>
</file>