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D2D16C" w14:textId="59EE05CA" w:rsidR="008E0B9A" w:rsidRPr="00EE06AF" w:rsidRDefault="008E0B9A" w:rsidP="00D45D69">
      <w:pPr>
        <w:spacing w:before="240" w:after="120" w:line="240" w:lineRule="auto"/>
        <w:jc w:val="center"/>
        <w:rPr>
          <w:rFonts w:ascii="Times New Roman R" w:eastAsia="Times New Roman" w:hAnsi="Times New Roman R" w:cs="Times New Roman"/>
          <w:b/>
          <w:caps/>
          <w:sz w:val="32"/>
          <w:szCs w:val="20"/>
          <w:lang w:val="ro-RO" w:eastAsia="ro-RO"/>
        </w:rPr>
      </w:pPr>
      <w:r w:rsidRPr="00EE06AF">
        <w:rPr>
          <w:rFonts w:ascii="Times New Roman R" w:eastAsia="Times New Roman" w:hAnsi="Times New Roman R" w:cs="Times New Roman"/>
          <w:b/>
          <w:caps/>
          <w:sz w:val="32"/>
          <w:szCs w:val="20"/>
          <w:lang w:val="ro-RO" w:eastAsia="ro-RO"/>
        </w:rPr>
        <w:t>Caiet de sarcini</w:t>
      </w:r>
    </w:p>
    <w:p w14:paraId="1C8767AC" w14:textId="77777777" w:rsidR="00684EC8" w:rsidRPr="00EC60C5" w:rsidRDefault="00684EC8" w:rsidP="00684EC8">
      <w:pPr>
        <w:spacing w:before="120" w:after="120" w:line="240" w:lineRule="auto"/>
        <w:jc w:val="center"/>
        <w:rPr>
          <w:rFonts w:ascii="Times New Roman R" w:eastAsia="Times New Roman" w:hAnsi="Times New Roman R" w:cs="Times New Roman"/>
          <w:b/>
          <w:bCs/>
          <w:iCs/>
          <w:sz w:val="24"/>
          <w:szCs w:val="24"/>
          <w:lang w:val="ro-RO" w:eastAsia="ro-RO"/>
        </w:rPr>
      </w:pPr>
      <w:r w:rsidRPr="00EE06AF">
        <w:rPr>
          <w:rFonts w:ascii="Times New Roman R" w:eastAsia="Times New Roman" w:hAnsi="Times New Roman R" w:cs="Times New Roman"/>
          <w:b/>
          <w:bCs/>
          <w:iCs/>
          <w:sz w:val="24"/>
          <w:szCs w:val="24"/>
          <w:lang w:val="ro-RO" w:eastAsia="ro-RO"/>
        </w:rPr>
        <w:t>pentru achiziția serviciilor de monitorizare</w:t>
      </w:r>
      <w:r>
        <w:rPr>
          <w:rFonts w:ascii="Times New Roman R" w:eastAsia="Times New Roman" w:hAnsi="Times New Roman R" w:cs="Times New Roman"/>
          <w:b/>
          <w:bCs/>
          <w:iCs/>
          <w:sz w:val="24"/>
          <w:szCs w:val="24"/>
          <w:lang w:val="ro-RO" w:eastAsia="ro-RO"/>
        </w:rPr>
        <w:t xml:space="preserve"> și mentenanță a echipamentelor</w:t>
      </w:r>
      <w:r w:rsidRPr="00EE06AF">
        <w:rPr>
          <w:rFonts w:ascii="Times New Roman R" w:eastAsia="Times New Roman" w:hAnsi="Times New Roman R" w:cs="Times New Roman"/>
          <w:b/>
          <w:bCs/>
          <w:iCs/>
          <w:sz w:val="24"/>
          <w:szCs w:val="24"/>
          <w:lang w:val="ro-RO" w:eastAsia="ro-RO"/>
        </w:rPr>
        <w:t xml:space="preserve"> GPS</w:t>
      </w:r>
    </w:p>
    <w:p w14:paraId="11C007F2" w14:textId="76135895" w:rsidR="001612BA" w:rsidRPr="00EE06AF" w:rsidRDefault="001612BA" w:rsidP="00084D1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lang w:val="ro-RO"/>
        </w:rPr>
      </w:pPr>
      <w:r w:rsidRPr="00EE06AF">
        <w:rPr>
          <w:rFonts w:ascii="Times New Roman" w:hAnsi="Times New Roman" w:cs="Times New Roman"/>
          <w:b/>
          <w:bCs/>
          <w:lang w:val="ro-RO"/>
        </w:rPr>
        <w:t>Obiectul</w:t>
      </w:r>
      <w:r w:rsidR="00084D1F" w:rsidRPr="00EE06AF">
        <w:rPr>
          <w:rFonts w:ascii="Times New Roman" w:hAnsi="Times New Roman" w:cs="Times New Roman"/>
          <w:b/>
          <w:bCs/>
          <w:lang w:val="ro-RO"/>
        </w:rPr>
        <w:t xml:space="preserve">  </w:t>
      </w:r>
      <w:r w:rsidRPr="00EE06AF">
        <w:rPr>
          <w:rFonts w:ascii="Times New Roman" w:hAnsi="Times New Roman" w:cs="Times New Roman"/>
          <w:b/>
          <w:bCs/>
          <w:i/>
          <w:lang w:val="ro-RO"/>
        </w:rPr>
        <w:t>(</w:t>
      </w:r>
      <w:r w:rsidRPr="00684EC8">
        <w:rPr>
          <w:rFonts w:ascii="Times New Roman" w:hAnsi="Times New Roman" w:cs="Times New Roman"/>
          <w:b/>
          <w:bCs/>
          <w:iCs/>
          <w:lang w:val="ro-RO"/>
        </w:rPr>
        <w:t>denumirea, adresa)</w:t>
      </w:r>
      <w:r w:rsidR="00D016F3" w:rsidRPr="00684EC8">
        <w:rPr>
          <w:rFonts w:ascii="Times New Roman" w:hAnsi="Times New Roman" w:cs="Times New Roman"/>
          <w:b/>
          <w:bCs/>
          <w:iCs/>
          <w:lang w:val="ro-RO"/>
        </w:rPr>
        <w:t>, nr. Lot</w:t>
      </w:r>
      <w:r w:rsidR="00D016F3" w:rsidRPr="00684EC8">
        <w:rPr>
          <w:rFonts w:ascii="Times New Roman R" w:eastAsia="Times New Roman" w:hAnsi="Times New Roman R" w:cs="Times New Roman"/>
          <w:b/>
          <w:iCs/>
          <w:lang w:val="ro-RO" w:eastAsia="ro-RO"/>
        </w:rPr>
        <w:t>ului</w:t>
      </w:r>
      <w:r w:rsidR="00E019C1" w:rsidRPr="00684EC8">
        <w:rPr>
          <w:rFonts w:ascii="Times New Roman R" w:eastAsia="Times New Roman" w:hAnsi="Times New Roman R" w:cs="Times New Roman"/>
          <w:b/>
          <w:iCs/>
          <w:lang w:val="ro-RO" w:eastAsia="ro-RO"/>
        </w:rPr>
        <w:t>:</w:t>
      </w:r>
    </w:p>
    <w:tbl>
      <w:tblPr>
        <w:tblW w:w="964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26"/>
        <w:gridCol w:w="1276"/>
        <w:gridCol w:w="3118"/>
        <w:gridCol w:w="851"/>
        <w:gridCol w:w="1134"/>
        <w:gridCol w:w="1276"/>
        <w:gridCol w:w="1559"/>
      </w:tblGrid>
      <w:tr w:rsidR="00022BD6" w:rsidRPr="00A61CDA" w14:paraId="44010272" w14:textId="77777777" w:rsidTr="002D2E78">
        <w:trPr>
          <w:trHeight w:val="56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2DBF9" w14:textId="77777777" w:rsidR="00084D1F" w:rsidRPr="00EE06AF" w:rsidRDefault="00084D1F" w:rsidP="006D757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EE06AF"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D9B2D" w14:textId="77777777" w:rsidR="00084D1F" w:rsidRPr="00EE06AF" w:rsidRDefault="00084D1F" w:rsidP="006D757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EE06AF"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  <w:t>Cod CPV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6DE46" w14:textId="77777777" w:rsidR="00084D1F" w:rsidRPr="00684EC8" w:rsidRDefault="00084D1F" w:rsidP="006D757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684EC8"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  <w:t>Denumirea serviciilor de proiectare sau de lucrări solicitate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9DD80" w14:textId="0AC65CA8" w:rsidR="00084D1F" w:rsidRPr="00EE06AF" w:rsidRDefault="00684EC8" w:rsidP="006D757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  <w:t>UM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34892" w14:textId="77777777" w:rsidR="00084D1F" w:rsidRPr="00EE06AF" w:rsidRDefault="00084D1F" w:rsidP="006D757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EE06AF"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  <w:t>Cantitatea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3F769" w14:textId="29FD1125" w:rsidR="00084D1F" w:rsidRPr="00EE06AF" w:rsidRDefault="00084D1F" w:rsidP="006D757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EE06AF"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  <w:t>Specificarea tehnică deplină solicitată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7400E" w14:textId="364FB862" w:rsidR="00084D1F" w:rsidRPr="00EE06AF" w:rsidRDefault="00084D1F" w:rsidP="006D757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EE06AF"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  <w:t>Valoarea estimată</w:t>
            </w:r>
            <w:r w:rsidR="004D1DD1" w:rsidRPr="00EE06AF"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  <w:t xml:space="preserve">, </w:t>
            </w:r>
            <w:r w:rsidR="00684EC8"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  <w:t>lei fără TVA</w:t>
            </w:r>
            <w:r w:rsidRPr="00EE06AF"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  <w:br/>
            </w:r>
          </w:p>
        </w:tc>
      </w:tr>
      <w:tr w:rsidR="002242C4" w:rsidRPr="00EE06AF" w14:paraId="667814E1" w14:textId="77777777" w:rsidTr="002D2E78">
        <w:trPr>
          <w:trHeight w:val="19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1BEDF" w14:textId="77777777" w:rsidR="002242C4" w:rsidRPr="00EE06AF" w:rsidRDefault="002242C4" w:rsidP="006D7574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45917" w14:textId="77777777" w:rsidR="002242C4" w:rsidRPr="00EE06AF" w:rsidRDefault="002242C4" w:rsidP="006D757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A864B" w14:textId="41BE572F" w:rsidR="002242C4" w:rsidRPr="00684EC8" w:rsidRDefault="002242C4" w:rsidP="006D7574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684EC8">
              <w:rPr>
                <w:rFonts w:ascii="Times New Roman" w:hAnsi="Times New Roman" w:cs="Times New Roman"/>
                <w:b/>
                <w:bCs/>
                <w:lang w:val="ro-RO"/>
              </w:rPr>
              <w:t>Lotul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EDB44" w14:textId="77777777" w:rsidR="002242C4" w:rsidRPr="00EE06AF" w:rsidRDefault="002242C4" w:rsidP="006D757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E8862" w14:textId="77777777" w:rsidR="002242C4" w:rsidRPr="00EE06AF" w:rsidRDefault="002242C4" w:rsidP="006D757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2F8C8" w14:textId="77777777" w:rsidR="002242C4" w:rsidRPr="00EE06AF" w:rsidRDefault="002242C4" w:rsidP="006D757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F010C" w14:textId="77777777" w:rsidR="002242C4" w:rsidRPr="00EE06AF" w:rsidRDefault="002242C4" w:rsidP="006D757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022BD6" w:rsidRPr="00EE06AF" w14:paraId="0972EBFD" w14:textId="77777777" w:rsidTr="002D2E78">
        <w:trPr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7B371" w14:textId="71E4F706" w:rsidR="004B34B8" w:rsidRPr="00EE06AF" w:rsidRDefault="004B34B8" w:rsidP="006D7574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 w:rsidRPr="00EE06AF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BE2B3" w14:textId="7689D8E9" w:rsidR="004B34B8" w:rsidRPr="002D2E78" w:rsidRDefault="009F28B5" w:rsidP="006D757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 w:eastAsia="ru-RU"/>
              </w:rPr>
            </w:pPr>
            <w:r w:rsidRPr="009F28B5">
              <w:rPr>
                <w:rFonts w:ascii="Times New Roman" w:hAnsi="Times New Roman" w:cs="Times New Roman"/>
              </w:rPr>
              <w:t> </w:t>
            </w:r>
            <w:proofErr w:type="gramStart"/>
            <w:r w:rsidRPr="002D2E78">
              <w:rPr>
                <w:rFonts w:ascii="Times New Roman" w:hAnsi="Times New Roman" w:cs="Times New Roman"/>
                <w:sz w:val="18"/>
                <w:szCs w:val="18"/>
              </w:rPr>
              <w:t>63700000-6</w:t>
            </w:r>
            <w:proofErr w:type="gramEnd"/>
            <w:r w:rsidRPr="002D2E7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E0ECB" w14:textId="1ABA84A6" w:rsidR="00004A63" w:rsidRPr="00EE06AF" w:rsidRDefault="004B34B8" w:rsidP="006D7574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EE06A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Servicii de monitorizare a traficului</w:t>
            </w:r>
          </w:p>
          <w:p w14:paraId="5974AF30" w14:textId="24E3B92B" w:rsidR="004B34B8" w:rsidRPr="00EE06AF" w:rsidRDefault="004B34B8" w:rsidP="006D7574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 w:rsidRPr="00EE06AF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(Servicii d</w:t>
            </w:r>
            <w:r w:rsidR="00763B3E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e</w:t>
            </w:r>
            <w:r w:rsidRPr="00EE06AF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monitorizare</w:t>
            </w:r>
            <w:r w:rsidR="008344BE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</w:t>
            </w:r>
            <w:r w:rsidR="00C83B8F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și mentenanță a</w:t>
            </w:r>
            <w:r w:rsidR="007F5E1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</w:t>
            </w:r>
            <w:r w:rsidR="00C83B8F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echipamentelor </w:t>
            </w:r>
            <w:r w:rsidRPr="00EE06AF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GPS </w:t>
            </w:r>
            <w:r w:rsidR="00EC60C5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pentru</w:t>
            </w:r>
            <w:r w:rsidRPr="00EE06AF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auto</w:t>
            </w:r>
            <w:r w:rsidR="00B97CFE" w:rsidRPr="00EE06AF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vehicule</w:t>
            </w:r>
            <w:r w:rsidR="00EC60C5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1AD2F" w14:textId="499CD33F" w:rsidR="004B34B8" w:rsidRPr="00EE06AF" w:rsidRDefault="00684EC8" w:rsidP="006D757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b</w:t>
            </w:r>
            <w:r w:rsidR="004B34B8" w:rsidRPr="00EE06AF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DE1BA" w14:textId="7DA9D00A" w:rsidR="004B34B8" w:rsidRPr="00684EC8" w:rsidRDefault="001F291A" w:rsidP="006D757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 w:rsidRPr="00684EC8">
              <w:rPr>
                <w:rFonts w:ascii="Times New Roman" w:hAnsi="Times New Roman" w:cs="Times New Roman"/>
                <w:lang w:val="ro-RO" w:eastAsia="ru-RU"/>
              </w:rPr>
              <w:t>12</w:t>
            </w:r>
            <w:r w:rsidR="00E27BE2" w:rsidRPr="00684EC8">
              <w:rPr>
                <w:rFonts w:ascii="Times New Roman" w:hAnsi="Times New Roman" w:cs="Times New Roman"/>
                <w:lang w:val="ro-RO"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A0392" w14:textId="77777777" w:rsidR="00065732" w:rsidRPr="00EE06AF" w:rsidRDefault="004B34B8" w:rsidP="006D757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 w:rsidRPr="00EE06AF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Conform</w:t>
            </w:r>
          </w:p>
          <w:p w14:paraId="0F998DF1" w14:textId="0029533D" w:rsidR="004B34B8" w:rsidRPr="00EE06AF" w:rsidRDefault="004B34B8" w:rsidP="006D757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 w:rsidRPr="00EE06AF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r w:rsidR="00065732" w:rsidRPr="00EE06AF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Anexei</w:t>
            </w:r>
            <w:r w:rsidRPr="00EE06AF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 xml:space="preserve"> nr.1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70336" w14:textId="22D5E6A9" w:rsidR="004B34B8" w:rsidRPr="00684EC8" w:rsidRDefault="008051C8" w:rsidP="006D757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 w:rsidRPr="00684EC8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  <w:r w:rsidR="00C83B8F" w:rsidRPr="00684EC8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>57 783</w:t>
            </w:r>
            <w:r w:rsidR="00684EC8" w:rsidRPr="00684EC8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>,00</w:t>
            </w:r>
          </w:p>
        </w:tc>
      </w:tr>
      <w:tr w:rsidR="00022BD6" w:rsidRPr="00EE06AF" w14:paraId="0FF8AE82" w14:textId="77777777" w:rsidTr="00AE1597">
        <w:trPr>
          <w:trHeight w:val="397"/>
        </w:trPr>
        <w:tc>
          <w:tcPr>
            <w:tcW w:w="80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550A5" w14:textId="527EED03" w:rsidR="004B34B8" w:rsidRPr="00EE06AF" w:rsidRDefault="004B34B8" w:rsidP="00AE159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 w:rsidRPr="00C83B8F">
              <w:rPr>
                <w:rFonts w:ascii="Times New Roman" w:hAnsi="Times New Roman" w:cs="Times New Roman"/>
                <w:b/>
                <w:sz w:val="24"/>
                <w:szCs w:val="24"/>
                <w:lang w:val="ro-RO" w:eastAsia="ru-RU"/>
              </w:rPr>
              <w:t>Valoarea estimativă totală, lei fără 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3C13A" w14:textId="0AB0D53E" w:rsidR="004B34B8" w:rsidRPr="00684EC8" w:rsidRDefault="00C83B8F" w:rsidP="006D757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</w:pPr>
            <w:r w:rsidRPr="00684EC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157 783</w:t>
            </w:r>
            <w:r w:rsidR="00684EC8" w:rsidRPr="00684EC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,00</w:t>
            </w:r>
          </w:p>
        </w:tc>
      </w:tr>
    </w:tbl>
    <w:p w14:paraId="66DCD816" w14:textId="561D5EEC" w:rsidR="004C2A69" w:rsidRPr="00EE06AF" w:rsidRDefault="00B60FB8" w:rsidP="00AE1597">
      <w:pPr>
        <w:pStyle w:val="cp"/>
        <w:spacing w:before="240"/>
        <w:ind w:left="-454"/>
        <w:jc w:val="both"/>
      </w:pPr>
      <w:r w:rsidRPr="00EE06AF">
        <w:t>1.</w:t>
      </w:r>
      <w:r w:rsidR="001612BA" w:rsidRPr="00EE06AF">
        <w:t>Descriere generală</w:t>
      </w:r>
      <w:r w:rsidR="00221F25" w:rsidRPr="00EE06AF">
        <w:t>. Termeni de execuție.</w:t>
      </w:r>
      <w:r w:rsidR="00793394" w:rsidRPr="00EE06AF">
        <w:t xml:space="preserve"> </w:t>
      </w:r>
    </w:p>
    <w:p w14:paraId="3246EF78" w14:textId="4D2AFE59" w:rsidR="002242C4" w:rsidRPr="00EE06AF" w:rsidRDefault="003A0A2D" w:rsidP="000B3876">
      <w:pPr>
        <w:spacing w:before="120" w:after="0" w:line="240" w:lineRule="auto"/>
        <w:ind w:left="-454"/>
        <w:jc w:val="both"/>
        <w:rPr>
          <w:rFonts w:ascii="Times New Roman" w:hAnsi="Times New Roman"/>
          <w:spacing w:val="-3"/>
          <w:sz w:val="24"/>
          <w:szCs w:val="24"/>
          <w:lang w:val="ro-RO"/>
        </w:rPr>
      </w:pPr>
      <w:r w:rsidRPr="00EE06AF">
        <w:rPr>
          <w:rFonts w:ascii="Times New Roman" w:hAnsi="Times New Roman"/>
          <w:spacing w:val="-3"/>
          <w:sz w:val="24"/>
          <w:szCs w:val="24"/>
          <w:lang w:val="ro-RO"/>
        </w:rPr>
        <w:t xml:space="preserve">1.1 </w:t>
      </w:r>
      <w:r w:rsidR="0095016A" w:rsidRPr="00EE06AF">
        <w:rPr>
          <w:rFonts w:ascii="Times New Roman" w:hAnsi="Times New Roman"/>
          <w:spacing w:val="-3"/>
          <w:sz w:val="24"/>
          <w:szCs w:val="24"/>
          <w:lang w:val="ro-RO"/>
        </w:rPr>
        <w:t xml:space="preserve">Serviciile de </w:t>
      </w:r>
      <w:r w:rsidR="00022BD6" w:rsidRPr="00EE06AF">
        <w:rPr>
          <w:rFonts w:ascii="Times New Roman" w:hAnsi="Times New Roman"/>
          <w:spacing w:val="-3"/>
          <w:sz w:val="24"/>
          <w:szCs w:val="24"/>
          <w:lang w:val="ro-RO"/>
        </w:rPr>
        <w:t>monitorizare GPS</w:t>
      </w:r>
      <w:r w:rsidR="0095016A" w:rsidRPr="00EE06AF">
        <w:rPr>
          <w:rFonts w:ascii="Times New Roman" w:hAnsi="Times New Roman"/>
          <w:spacing w:val="-3"/>
          <w:sz w:val="24"/>
          <w:szCs w:val="24"/>
          <w:lang w:val="ro-RO"/>
        </w:rPr>
        <w:t xml:space="preserve"> </w:t>
      </w:r>
      <w:r w:rsidR="00A40389" w:rsidRPr="00EE06AF">
        <w:rPr>
          <w:rFonts w:ascii="Times New Roman" w:hAnsi="Times New Roman"/>
          <w:spacing w:val="-3"/>
          <w:sz w:val="24"/>
          <w:szCs w:val="24"/>
          <w:lang w:val="ro-RO"/>
        </w:rPr>
        <w:t>solicitate</w:t>
      </w:r>
      <w:r w:rsidR="0095016A" w:rsidRPr="00EE06AF">
        <w:rPr>
          <w:rFonts w:ascii="Times New Roman" w:hAnsi="Times New Roman"/>
          <w:spacing w:val="-3"/>
          <w:sz w:val="24"/>
          <w:szCs w:val="24"/>
          <w:lang w:val="ro-RO"/>
        </w:rPr>
        <w:t xml:space="preserve"> în caietul de sarcini</w:t>
      </w:r>
      <w:r w:rsidR="000F2357" w:rsidRPr="00EE06AF">
        <w:rPr>
          <w:rFonts w:ascii="Times New Roman" w:hAnsi="Times New Roman"/>
          <w:spacing w:val="-3"/>
          <w:sz w:val="24"/>
          <w:szCs w:val="24"/>
          <w:lang w:val="ro-RO"/>
        </w:rPr>
        <w:t>,</w:t>
      </w:r>
      <w:r w:rsidR="0095016A" w:rsidRPr="00EE06AF">
        <w:rPr>
          <w:rFonts w:ascii="Times New Roman" w:hAnsi="Times New Roman"/>
          <w:spacing w:val="-3"/>
          <w:sz w:val="24"/>
          <w:szCs w:val="24"/>
          <w:lang w:val="ro-RO"/>
        </w:rPr>
        <w:t xml:space="preserve"> vor fi utilizate pentru parcul auto „Termoelectrica” S.A. din </w:t>
      </w:r>
      <w:r w:rsidR="0095016A" w:rsidRPr="00EE06AF">
        <w:rPr>
          <w:rFonts w:ascii="Times New Roman" w:hAnsi="Times New Roman"/>
          <w:sz w:val="24"/>
          <w:szCs w:val="24"/>
          <w:lang w:val="ro-RO"/>
        </w:rPr>
        <w:t>mun.</w:t>
      </w:r>
      <w:r w:rsidR="00065732" w:rsidRPr="00EE06AF">
        <w:rPr>
          <w:rFonts w:ascii="Times New Roman" w:hAnsi="Times New Roman"/>
          <w:sz w:val="24"/>
          <w:szCs w:val="24"/>
          <w:lang w:val="ro-RO"/>
        </w:rPr>
        <w:t xml:space="preserve"> Chișinău</w:t>
      </w:r>
      <w:r w:rsidR="0095016A" w:rsidRPr="00EE06AF">
        <w:rPr>
          <w:rFonts w:ascii="Times New Roman" w:hAnsi="Times New Roman"/>
          <w:spacing w:val="-3"/>
          <w:sz w:val="24"/>
          <w:szCs w:val="24"/>
          <w:lang w:val="ro-RO"/>
        </w:rPr>
        <w:t>,</w:t>
      </w:r>
      <w:r w:rsidR="00022BD6" w:rsidRPr="00EE06AF">
        <w:rPr>
          <w:rFonts w:ascii="Times New Roman" w:hAnsi="Times New Roman"/>
          <w:spacing w:val="-3"/>
          <w:sz w:val="24"/>
          <w:szCs w:val="24"/>
          <w:lang w:val="ro-RO"/>
        </w:rPr>
        <w:t xml:space="preserve"> </w:t>
      </w:r>
      <w:r w:rsidR="0095016A" w:rsidRPr="00EE06AF">
        <w:rPr>
          <w:rFonts w:ascii="Times New Roman" w:hAnsi="Times New Roman"/>
          <w:spacing w:val="-3"/>
          <w:sz w:val="24"/>
          <w:szCs w:val="24"/>
          <w:lang w:val="ro-RO"/>
        </w:rPr>
        <w:t>str.</w:t>
      </w:r>
      <w:r w:rsidR="00065732" w:rsidRPr="00EE06AF">
        <w:rPr>
          <w:rFonts w:ascii="Times New Roman" w:hAnsi="Times New Roman"/>
          <w:spacing w:val="-3"/>
          <w:sz w:val="24"/>
          <w:szCs w:val="24"/>
          <w:lang w:val="ro-RO"/>
        </w:rPr>
        <w:t xml:space="preserve"> </w:t>
      </w:r>
      <w:r w:rsidR="0095016A" w:rsidRPr="00EE06AF">
        <w:rPr>
          <w:rFonts w:ascii="Times New Roman" w:hAnsi="Times New Roman"/>
          <w:spacing w:val="-3"/>
          <w:sz w:val="24"/>
          <w:szCs w:val="24"/>
          <w:lang w:val="ro-RO"/>
        </w:rPr>
        <w:t>Calea Basarabiei, nr.26</w:t>
      </w:r>
      <w:r w:rsidR="00290E74" w:rsidRPr="00EE06AF">
        <w:rPr>
          <w:rFonts w:ascii="Times New Roman" w:hAnsi="Times New Roman"/>
          <w:spacing w:val="-3"/>
          <w:sz w:val="24"/>
          <w:szCs w:val="24"/>
          <w:lang w:val="ro-RO"/>
        </w:rPr>
        <w:t xml:space="preserve"> pe parcursul anului 202</w:t>
      </w:r>
      <w:r w:rsidR="00C83B8F">
        <w:rPr>
          <w:rFonts w:ascii="Times New Roman" w:hAnsi="Times New Roman"/>
          <w:spacing w:val="-3"/>
          <w:sz w:val="24"/>
          <w:szCs w:val="24"/>
          <w:lang w:val="ro-RO"/>
        </w:rPr>
        <w:t>6</w:t>
      </w:r>
      <w:r w:rsidR="00290E74" w:rsidRPr="00EE06AF">
        <w:rPr>
          <w:rFonts w:ascii="Times New Roman" w:hAnsi="Times New Roman"/>
          <w:spacing w:val="-3"/>
          <w:sz w:val="24"/>
          <w:szCs w:val="24"/>
          <w:lang w:val="ro-RO"/>
        </w:rPr>
        <w:t>.</w:t>
      </w:r>
    </w:p>
    <w:p w14:paraId="77CD3AFC" w14:textId="4E489A62" w:rsidR="00AF3B6F" w:rsidRPr="00763B3E" w:rsidRDefault="00AF3B6F" w:rsidP="000B3876">
      <w:pPr>
        <w:pStyle w:val="a6"/>
        <w:numPr>
          <w:ilvl w:val="1"/>
          <w:numId w:val="30"/>
        </w:numPr>
        <w:spacing w:before="120" w:after="0" w:line="240" w:lineRule="auto"/>
        <w:ind w:left="-454" w:firstLine="0"/>
        <w:jc w:val="both"/>
        <w:rPr>
          <w:rFonts w:ascii="Times New Roman" w:hAnsi="Times New Roman"/>
          <w:spacing w:val="-3"/>
          <w:sz w:val="24"/>
          <w:szCs w:val="24"/>
          <w:lang w:val="ro-RO"/>
        </w:rPr>
      </w:pPr>
      <w:r w:rsidRPr="00EE06AF">
        <w:rPr>
          <w:rFonts w:ascii="Times New Roman" w:eastAsia="SimSun" w:hAnsi="Times New Roman"/>
          <w:iCs/>
          <w:sz w:val="24"/>
          <w:szCs w:val="28"/>
          <w:lang w:val="ro-RO" w:eastAsia="zh-CN"/>
        </w:rPr>
        <w:t>Contractul privind serviciile de monitorizare GPS</w:t>
      </w:r>
      <w:r w:rsidR="000F2357" w:rsidRPr="00EE06AF">
        <w:rPr>
          <w:rFonts w:ascii="Times New Roman" w:eastAsia="SimSun" w:hAnsi="Times New Roman"/>
          <w:iCs/>
          <w:sz w:val="24"/>
          <w:szCs w:val="28"/>
          <w:lang w:val="ro-RO" w:eastAsia="zh-CN"/>
        </w:rPr>
        <w:t>,</w:t>
      </w:r>
      <w:r w:rsidRPr="00EE06AF">
        <w:rPr>
          <w:rFonts w:ascii="Times New Roman" w:eastAsia="SimSun" w:hAnsi="Times New Roman"/>
          <w:iCs/>
          <w:sz w:val="24"/>
          <w:szCs w:val="28"/>
          <w:lang w:val="ro-RO" w:eastAsia="zh-CN"/>
        </w:rPr>
        <w:t xml:space="preserve"> se</w:t>
      </w:r>
      <w:r w:rsidR="00CC573A" w:rsidRPr="00EE06AF">
        <w:rPr>
          <w:rFonts w:ascii="Times New Roman" w:eastAsia="SimSun" w:hAnsi="Times New Roman"/>
          <w:iCs/>
          <w:sz w:val="24"/>
          <w:szCs w:val="28"/>
          <w:lang w:val="ro-RO" w:eastAsia="zh-CN"/>
        </w:rPr>
        <w:t xml:space="preserve"> va</w:t>
      </w:r>
      <w:r w:rsidRPr="00EE06AF">
        <w:rPr>
          <w:rFonts w:ascii="Times New Roman" w:eastAsia="SimSun" w:hAnsi="Times New Roman"/>
          <w:iCs/>
          <w:sz w:val="24"/>
          <w:szCs w:val="28"/>
          <w:lang w:val="ro-RO" w:eastAsia="zh-CN"/>
        </w:rPr>
        <w:t xml:space="preserve"> închei</w:t>
      </w:r>
      <w:r w:rsidR="00CC573A" w:rsidRPr="00EE06AF">
        <w:rPr>
          <w:rFonts w:ascii="Times New Roman" w:eastAsia="SimSun" w:hAnsi="Times New Roman"/>
          <w:iCs/>
          <w:sz w:val="24"/>
          <w:szCs w:val="28"/>
          <w:lang w:val="ro-RO" w:eastAsia="zh-CN"/>
        </w:rPr>
        <w:t>a</w:t>
      </w:r>
      <w:r w:rsidRPr="00EE06AF">
        <w:rPr>
          <w:rFonts w:ascii="Times New Roman" w:eastAsia="SimSun" w:hAnsi="Times New Roman"/>
          <w:iCs/>
          <w:sz w:val="24"/>
          <w:szCs w:val="28"/>
          <w:lang w:val="ro-RO" w:eastAsia="zh-CN"/>
        </w:rPr>
        <w:t xml:space="preserve"> pentru </w:t>
      </w:r>
      <w:r w:rsidR="00CC573A" w:rsidRPr="00EE06AF">
        <w:rPr>
          <w:rFonts w:ascii="Times New Roman" w:eastAsia="SimSun" w:hAnsi="Times New Roman"/>
          <w:iCs/>
          <w:sz w:val="24"/>
          <w:szCs w:val="28"/>
          <w:lang w:val="ro-RO" w:eastAsia="zh-CN"/>
        </w:rPr>
        <w:t xml:space="preserve">o </w:t>
      </w:r>
      <w:r w:rsidRPr="00EE06AF">
        <w:rPr>
          <w:rFonts w:ascii="Times New Roman" w:eastAsia="SimSun" w:hAnsi="Times New Roman"/>
          <w:iCs/>
          <w:sz w:val="24"/>
          <w:szCs w:val="28"/>
          <w:lang w:val="ro-RO" w:eastAsia="zh-CN"/>
        </w:rPr>
        <w:t>perioad</w:t>
      </w:r>
      <w:r w:rsidR="00CC573A" w:rsidRPr="00EE06AF">
        <w:rPr>
          <w:rFonts w:ascii="Times New Roman" w:eastAsia="SimSun" w:hAnsi="Times New Roman"/>
          <w:iCs/>
          <w:sz w:val="24"/>
          <w:szCs w:val="28"/>
          <w:lang w:val="ro-RO" w:eastAsia="zh-CN"/>
        </w:rPr>
        <w:t>ă</w:t>
      </w:r>
      <w:r w:rsidRPr="00EE06AF">
        <w:rPr>
          <w:rFonts w:ascii="Times New Roman" w:eastAsia="SimSun" w:hAnsi="Times New Roman"/>
          <w:iCs/>
          <w:sz w:val="24"/>
          <w:szCs w:val="28"/>
          <w:lang w:val="ro-RO" w:eastAsia="zh-CN"/>
        </w:rPr>
        <w:t xml:space="preserve"> de 12 luni;</w:t>
      </w:r>
    </w:p>
    <w:p w14:paraId="17B8B8A6" w14:textId="7F6564A3" w:rsidR="00D45D69" w:rsidRDefault="00290E74" w:rsidP="000B3876">
      <w:pPr>
        <w:spacing w:before="120" w:after="0" w:line="240" w:lineRule="auto"/>
        <w:ind w:left="-454"/>
        <w:jc w:val="both"/>
        <w:rPr>
          <w:rFonts w:ascii="Times New Roman" w:hAnsi="Times New Roman"/>
          <w:lang w:val="ro-RO"/>
        </w:rPr>
      </w:pPr>
      <w:r w:rsidRPr="00763B3E">
        <w:rPr>
          <w:rFonts w:ascii="Times New Roman" w:hAnsi="Times New Roman"/>
          <w:sz w:val="24"/>
          <w:szCs w:val="24"/>
          <w:lang w:val="ro-RO"/>
        </w:rPr>
        <w:t>Serviciile de monitorizare</w:t>
      </w:r>
      <w:r w:rsidR="00CE3AF1">
        <w:rPr>
          <w:rFonts w:ascii="Times New Roman" w:hAnsi="Times New Roman"/>
          <w:sz w:val="24"/>
          <w:szCs w:val="24"/>
          <w:lang w:val="ro-RO"/>
        </w:rPr>
        <w:t xml:space="preserve"> și mentenanță</w:t>
      </w:r>
      <w:r w:rsidR="0095016A" w:rsidRPr="00763B3E">
        <w:rPr>
          <w:rFonts w:ascii="Times New Roman" w:hAnsi="Times New Roman"/>
          <w:sz w:val="24"/>
          <w:szCs w:val="24"/>
          <w:lang w:val="ro-RO"/>
        </w:rPr>
        <w:t xml:space="preserve"> se v</w:t>
      </w:r>
      <w:r w:rsidR="00C24554" w:rsidRPr="00763B3E">
        <w:rPr>
          <w:rFonts w:ascii="Times New Roman" w:hAnsi="Times New Roman"/>
          <w:sz w:val="24"/>
          <w:szCs w:val="24"/>
          <w:lang w:val="ro-RO"/>
        </w:rPr>
        <w:t>or</w:t>
      </w:r>
      <w:r w:rsidR="0095016A" w:rsidRPr="00763B3E">
        <w:rPr>
          <w:rFonts w:ascii="Times New Roman" w:hAnsi="Times New Roman"/>
          <w:sz w:val="24"/>
          <w:szCs w:val="24"/>
          <w:lang w:val="ro-RO"/>
        </w:rPr>
        <w:t xml:space="preserve"> efectua pe parcursul anului 202</w:t>
      </w:r>
      <w:r w:rsidR="00C83B8F">
        <w:rPr>
          <w:rFonts w:ascii="Times New Roman" w:hAnsi="Times New Roman"/>
          <w:sz w:val="24"/>
          <w:szCs w:val="24"/>
          <w:lang w:val="ro-RO"/>
        </w:rPr>
        <w:t>6</w:t>
      </w:r>
      <w:r w:rsidR="00763B3E" w:rsidRPr="00763B3E">
        <w:rPr>
          <w:rFonts w:ascii="Times New Roman" w:hAnsi="Times New Roman"/>
          <w:sz w:val="24"/>
          <w:szCs w:val="24"/>
          <w:lang w:val="ro-RO"/>
        </w:rPr>
        <w:t xml:space="preserve">, pentru </w:t>
      </w:r>
      <w:r w:rsidR="00763B3E">
        <w:rPr>
          <w:rFonts w:ascii="Times New Roman" w:hAnsi="Times New Roman"/>
          <w:sz w:val="24"/>
          <w:szCs w:val="24"/>
          <w:lang w:val="ro-RO"/>
        </w:rPr>
        <w:t>e</w:t>
      </w:r>
      <w:r w:rsidR="00763B3E" w:rsidRPr="00763B3E">
        <w:rPr>
          <w:rFonts w:ascii="Times New Roman" w:hAnsi="Times New Roman"/>
          <w:sz w:val="24"/>
          <w:szCs w:val="24"/>
          <w:lang w:val="ro-RO"/>
        </w:rPr>
        <w:t>chipamentele de monitorizare de model</w:t>
      </w:r>
      <w:r w:rsidR="0068219C">
        <w:rPr>
          <w:rFonts w:ascii="Times New Roman" w:hAnsi="Times New Roman"/>
          <w:sz w:val="24"/>
          <w:szCs w:val="24"/>
          <w:lang w:val="ro-RO"/>
        </w:rPr>
        <w:t>:</w:t>
      </w:r>
      <w:r w:rsidR="00D45D69" w:rsidRPr="00D45D69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D45D69" w:rsidRPr="00D45D69">
        <w:rPr>
          <w:rFonts w:ascii="Times New Roman" w:hAnsi="Times New Roman"/>
          <w:lang w:val="ro-RO"/>
        </w:rPr>
        <w:t xml:space="preserve">BCE FM-ONE – 43 buc;  BCE FMS-500ONE –  1 buc; </w:t>
      </w:r>
      <w:proofErr w:type="spellStart"/>
      <w:r w:rsidR="00D45D69" w:rsidRPr="00D45D69">
        <w:rPr>
          <w:rFonts w:ascii="Times New Roman" w:hAnsi="Times New Roman"/>
          <w:lang w:val="ro-RO"/>
        </w:rPr>
        <w:t>Ruptela</w:t>
      </w:r>
      <w:proofErr w:type="spellEnd"/>
      <w:r w:rsidR="00D45D69" w:rsidRPr="00D45D69">
        <w:rPr>
          <w:rFonts w:ascii="Times New Roman" w:hAnsi="Times New Roman"/>
          <w:lang w:val="ro-RO"/>
        </w:rPr>
        <w:t xml:space="preserve"> FM-Eco 4 –  55 buc; </w:t>
      </w:r>
      <w:proofErr w:type="spellStart"/>
      <w:r w:rsidR="00CE3AF1" w:rsidRPr="00CE3AF1">
        <w:rPr>
          <w:rFonts w:ascii="Times New Roman" w:hAnsi="Times New Roman"/>
          <w:lang w:val="ro-RO"/>
        </w:rPr>
        <w:t>Teltonika</w:t>
      </w:r>
      <w:proofErr w:type="spellEnd"/>
      <w:r w:rsidR="00CE3AF1" w:rsidRPr="00CE3AF1">
        <w:rPr>
          <w:rFonts w:ascii="Times New Roman" w:hAnsi="Times New Roman"/>
          <w:lang w:val="ro-RO"/>
        </w:rPr>
        <w:t xml:space="preserve"> FMB125</w:t>
      </w:r>
      <w:r w:rsidR="00CE3AF1">
        <w:rPr>
          <w:rFonts w:ascii="Times New Roman" w:hAnsi="Times New Roman"/>
          <w:lang w:val="ro-RO"/>
        </w:rPr>
        <w:t xml:space="preserve"> </w:t>
      </w:r>
      <w:r w:rsidR="00CE3AF1" w:rsidRPr="00D45D69">
        <w:rPr>
          <w:rFonts w:ascii="Times New Roman" w:hAnsi="Times New Roman"/>
          <w:lang w:val="ro-RO"/>
        </w:rPr>
        <w:t>–</w:t>
      </w:r>
      <w:r w:rsidR="00CE3AF1">
        <w:rPr>
          <w:rFonts w:ascii="Times New Roman" w:hAnsi="Times New Roman"/>
          <w:lang w:val="ro-RO"/>
        </w:rPr>
        <w:t xml:space="preserve"> 21 buc.</w:t>
      </w:r>
    </w:p>
    <w:p w14:paraId="0CD3B443" w14:textId="77777777" w:rsidR="000B3876" w:rsidRPr="00D45D69" w:rsidRDefault="000B3876" w:rsidP="000B3876">
      <w:pPr>
        <w:spacing w:before="120" w:after="0" w:line="240" w:lineRule="auto"/>
        <w:ind w:left="-454"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7250E79C" w14:textId="7CED2AA7" w:rsidR="0095016A" w:rsidRPr="00EE06AF" w:rsidRDefault="001612BA" w:rsidP="00AE1597">
      <w:pPr>
        <w:spacing w:after="0" w:line="360" w:lineRule="auto"/>
        <w:ind w:left="-45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E06AF">
        <w:rPr>
          <w:rFonts w:ascii="Times New Roman" w:hAnsi="Times New Roman" w:cs="Times New Roman"/>
          <w:b/>
          <w:sz w:val="24"/>
          <w:szCs w:val="24"/>
          <w:lang w:val="ro-RO"/>
        </w:rPr>
        <w:t xml:space="preserve">2. </w:t>
      </w:r>
      <w:r w:rsidR="00065732" w:rsidRPr="00EE06AF">
        <w:rPr>
          <w:rFonts w:ascii="Times New Roman" w:hAnsi="Times New Roman" w:cs="Times New Roman"/>
          <w:b/>
          <w:sz w:val="24"/>
          <w:szCs w:val="24"/>
          <w:lang w:val="ro-RO"/>
        </w:rPr>
        <w:t>Informații</w:t>
      </w:r>
      <w:r w:rsidRPr="00EE06AF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C231D3" w:rsidRPr="00EE06AF">
        <w:rPr>
          <w:rFonts w:ascii="Times New Roman" w:hAnsi="Times New Roman" w:cs="Times New Roman"/>
          <w:b/>
          <w:sz w:val="24"/>
          <w:szCs w:val="24"/>
          <w:lang w:val="ro-RO"/>
        </w:rPr>
        <w:t>generale.</w:t>
      </w:r>
    </w:p>
    <w:p w14:paraId="4BE66AB2" w14:textId="61981504" w:rsidR="00A82D46" w:rsidRPr="00EE06AF" w:rsidRDefault="00FC0547" w:rsidP="000B3876">
      <w:pPr>
        <w:spacing w:after="0" w:line="240" w:lineRule="auto"/>
        <w:ind w:left="-45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E06AF">
        <w:rPr>
          <w:rFonts w:ascii="Times New Roman" w:hAnsi="Times New Roman" w:cs="Times New Roman"/>
          <w:sz w:val="24"/>
          <w:szCs w:val="24"/>
          <w:lang w:val="ro-RO"/>
        </w:rPr>
        <w:t xml:space="preserve">2.1 </w:t>
      </w:r>
      <w:r w:rsidR="0071366B" w:rsidRPr="00EE06AF">
        <w:rPr>
          <w:rFonts w:ascii="Times New Roman" w:hAnsi="Times New Roman" w:cs="Times New Roman"/>
          <w:sz w:val="24"/>
          <w:szCs w:val="24"/>
          <w:lang w:val="ro-RO"/>
        </w:rPr>
        <w:t>Serviciile de monitorizare vor asigura:</w:t>
      </w:r>
    </w:p>
    <w:p w14:paraId="01A88AE7" w14:textId="0ED7C66C" w:rsidR="00A82D46" w:rsidRPr="00EE06AF" w:rsidRDefault="0071366B" w:rsidP="000B3876">
      <w:pPr>
        <w:spacing w:after="0" w:line="240" w:lineRule="auto"/>
        <w:ind w:left="-45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E06AF">
        <w:rPr>
          <w:rFonts w:ascii="Times New Roman" w:hAnsi="Times New Roman" w:cs="Times New Roman"/>
          <w:sz w:val="24"/>
          <w:szCs w:val="24"/>
          <w:lang w:val="ro-RO"/>
        </w:rPr>
        <w:t>-</w:t>
      </w:r>
      <w:r w:rsidR="00347504" w:rsidRPr="00EE06AF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E06AF">
        <w:rPr>
          <w:rFonts w:ascii="Times New Roman" w:hAnsi="Times New Roman" w:cs="Times New Roman"/>
          <w:sz w:val="24"/>
          <w:szCs w:val="24"/>
          <w:lang w:val="ro-RO"/>
        </w:rPr>
        <w:t>Monitorizarea unităților de transport pe hartă în timp real: poziție curentă, adres</w:t>
      </w:r>
      <w:r w:rsidR="009952E1" w:rsidRPr="00EE06AF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EE06AF">
        <w:rPr>
          <w:rFonts w:ascii="Times New Roman" w:hAnsi="Times New Roman" w:cs="Times New Roman"/>
          <w:sz w:val="24"/>
          <w:szCs w:val="24"/>
          <w:lang w:val="ro-RO"/>
        </w:rPr>
        <w:t>, viteza de deplasare.</w:t>
      </w:r>
    </w:p>
    <w:p w14:paraId="1A6FAF9C" w14:textId="3FFB7886" w:rsidR="00C231D3" w:rsidRPr="00EE06AF" w:rsidRDefault="0071366B" w:rsidP="000B3876">
      <w:pPr>
        <w:spacing w:after="0" w:line="240" w:lineRule="auto"/>
        <w:ind w:left="-45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E06AF">
        <w:rPr>
          <w:rFonts w:ascii="Times New Roman" w:hAnsi="Times New Roman" w:cs="Times New Roman"/>
          <w:sz w:val="24"/>
          <w:szCs w:val="24"/>
          <w:lang w:val="ro-RO"/>
        </w:rPr>
        <w:t>-</w:t>
      </w:r>
      <w:r w:rsidR="00347504" w:rsidRPr="00EE06AF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E06AF">
        <w:rPr>
          <w:rFonts w:ascii="Times New Roman" w:hAnsi="Times New Roman" w:cs="Times New Roman"/>
          <w:sz w:val="24"/>
          <w:szCs w:val="24"/>
          <w:lang w:val="ro-RO"/>
        </w:rPr>
        <w:t>Monitorizare direcție de deplasare cu istoric de pornire / oprire motor.</w:t>
      </w:r>
    </w:p>
    <w:p w14:paraId="395E4757" w14:textId="6599EBBA" w:rsidR="0068219C" w:rsidRPr="00EE06AF" w:rsidRDefault="00D860E4" w:rsidP="000B3876">
      <w:pPr>
        <w:spacing w:after="0" w:line="240" w:lineRule="auto"/>
        <w:ind w:left="-45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E06AF">
        <w:rPr>
          <w:rFonts w:ascii="Times New Roman" w:hAnsi="Times New Roman" w:cs="Times New Roman"/>
          <w:sz w:val="24"/>
          <w:szCs w:val="24"/>
          <w:lang w:val="ro-RO"/>
        </w:rPr>
        <w:t>-</w:t>
      </w:r>
      <w:r w:rsidR="00347504" w:rsidRPr="00EE06AF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E06AF">
        <w:rPr>
          <w:rFonts w:ascii="Times New Roman" w:hAnsi="Times New Roman" w:cs="Times New Roman"/>
          <w:sz w:val="24"/>
          <w:szCs w:val="24"/>
          <w:lang w:val="ro-RO"/>
        </w:rPr>
        <w:t>Analiză conduită șofer</w:t>
      </w:r>
      <w:r w:rsidR="00EC60C5">
        <w:rPr>
          <w:rFonts w:ascii="Times New Roman" w:hAnsi="Times New Roman" w:cs="Times New Roman"/>
          <w:sz w:val="24"/>
          <w:szCs w:val="24"/>
          <w:lang w:val="ro-RO"/>
        </w:rPr>
        <w:t>, inclusiv viteza maximă a autovehiculului pe perioada selectată de utilizator</w:t>
      </w:r>
      <w:r w:rsidRPr="00EE06AF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429D1842" w14:textId="65078DFF" w:rsidR="000504B2" w:rsidRDefault="000F2357" w:rsidP="000B3876">
      <w:pPr>
        <w:spacing w:after="0" w:line="240" w:lineRule="auto"/>
        <w:ind w:left="-45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E06AF">
        <w:rPr>
          <w:rFonts w:ascii="Times New Roman" w:hAnsi="Times New Roman" w:cs="Times New Roman"/>
          <w:sz w:val="24"/>
          <w:szCs w:val="24"/>
          <w:lang w:val="ro-RO"/>
        </w:rPr>
        <w:t>- Rapoarte zilnice și lunare cu informații</w:t>
      </w:r>
      <w:r w:rsidR="00D62D54">
        <w:rPr>
          <w:rFonts w:ascii="Times New Roman" w:hAnsi="Times New Roman" w:cs="Times New Roman"/>
          <w:sz w:val="24"/>
          <w:szCs w:val="24"/>
          <w:lang w:val="ro-RO"/>
        </w:rPr>
        <w:t xml:space="preserve"> solicitate</w:t>
      </w:r>
      <w:r w:rsidRPr="00EE06AF">
        <w:rPr>
          <w:rFonts w:ascii="Times New Roman" w:hAnsi="Times New Roman" w:cs="Times New Roman"/>
          <w:sz w:val="24"/>
          <w:szCs w:val="24"/>
          <w:lang w:val="ro-RO"/>
        </w:rPr>
        <w:t xml:space="preserve"> de către </w:t>
      </w:r>
      <w:r w:rsidR="00D62D54">
        <w:rPr>
          <w:rFonts w:ascii="Times New Roman" w:hAnsi="Times New Roman" w:cs="Times New Roman"/>
          <w:sz w:val="24"/>
          <w:szCs w:val="24"/>
          <w:lang w:val="ro-RO"/>
        </w:rPr>
        <w:t>utilizator</w:t>
      </w:r>
      <w:r w:rsidRPr="00EE06AF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250700AB" w14:textId="272F87C9" w:rsidR="00763B3E" w:rsidRDefault="00065732" w:rsidP="000B3876">
      <w:pPr>
        <w:spacing w:after="0" w:line="240" w:lineRule="auto"/>
        <w:ind w:left="-454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EE06AF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   </w:t>
      </w:r>
      <w:r w:rsidR="00C231D3" w:rsidRPr="00EE06AF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„TERMOELECTRICA” S.A. își rezervă dreptul de a modifica volumul serviciilor în urma achiziționării autovehiculelor noi constatate pe parcursul anului 202</w:t>
      </w:r>
      <w:r w:rsidR="00C83B8F">
        <w:rPr>
          <w:rFonts w:ascii="Times New Roman" w:hAnsi="Times New Roman" w:cs="Times New Roman"/>
          <w:sz w:val="24"/>
          <w:szCs w:val="24"/>
          <w:lang w:val="ro-RO" w:eastAsia="ro-RO"/>
        </w:rPr>
        <w:t>6</w:t>
      </w:r>
      <w:r w:rsidR="00C231D3" w:rsidRPr="00EE06AF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cât și de a opri monitorizarea </w:t>
      </w:r>
    </w:p>
    <w:p w14:paraId="0CB5AC92" w14:textId="2B84BB5B" w:rsidR="00D45D69" w:rsidRDefault="00C231D3" w:rsidP="000B3876">
      <w:pPr>
        <w:spacing w:after="0" w:line="240" w:lineRule="auto"/>
        <w:ind w:left="-454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EE06AF">
        <w:rPr>
          <w:rFonts w:ascii="Times New Roman" w:hAnsi="Times New Roman" w:cs="Times New Roman"/>
          <w:sz w:val="24"/>
          <w:szCs w:val="24"/>
          <w:lang w:val="ro-RO" w:eastAsia="ro-RO"/>
        </w:rPr>
        <w:t>unităților de transport care nu au parcurs pe termen îndelungat din lipsă de necesitate ori care se află în reparație pe un  termen mai mare de 60 de zile.</w:t>
      </w:r>
    </w:p>
    <w:p w14:paraId="3B1A8454" w14:textId="77777777" w:rsidR="000B3876" w:rsidRPr="008344BE" w:rsidRDefault="000B3876" w:rsidP="000B3876">
      <w:pPr>
        <w:spacing w:after="0" w:line="240" w:lineRule="auto"/>
        <w:ind w:left="-454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</w:p>
    <w:p w14:paraId="431A3945" w14:textId="027A8FE8" w:rsidR="004C2A69" w:rsidRDefault="004C2A69" w:rsidP="00AE1597">
      <w:pPr>
        <w:spacing w:after="0" w:line="360" w:lineRule="auto"/>
        <w:ind w:left="-454"/>
        <w:jc w:val="both"/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val="ro-RO" w:eastAsia="ro-RO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>3</w:t>
      </w:r>
      <w:r w:rsidR="00DA2C01" w:rsidRPr="00EE06AF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 xml:space="preserve">.  </w:t>
      </w:r>
      <w:r w:rsidR="00EE06AF" w:rsidRPr="00EE06AF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val="ro-RO" w:eastAsia="ro-RO"/>
        </w:rPr>
        <w:t>Cerințe</w:t>
      </w:r>
      <w:r w:rsidR="00DA2C01" w:rsidRPr="00EE06AF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val="ro-RO" w:eastAsia="ro-RO"/>
        </w:rPr>
        <w:t xml:space="preserve"> de </w:t>
      </w:r>
      <w:r w:rsidR="00EE06AF" w:rsidRPr="00EE06AF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val="ro-RO" w:eastAsia="ro-RO"/>
        </w:rPr>
        <w:t>mentenanță</w:t>
      </w:r>
      <w:r w:rsidR="00DA2C01" w:rsidRPr="00EE06AF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val="ro-RO" w:eastAsia="ro-RO"/>
        </w:rPr>
        <w:t>:</w:t>
      </w:r>
    </w:p>
    <w:p w14:paraId="59E5981A" w14:textId="77777777" w:rsidR="004C2A69" w:rsidRDefault="004C2A69" w:rsidP="000B3876">
      <w:pPr>
        <w:spacing w:after="0" w:line="240" w:lineRule="auto"/>
        <w:ind w:left="-454"/>
        <w:jc w:val="both"/>
        <w:rPr>
          <w:rFonts w:ascii="Times New Roman R" w:hAnsi="Times New Roman R"/>
          <w:iCs/>
          <w:sz w:val="24"/>
          <w:szCs w:val="24"/>
          <w:lang w:val="ro-RO" w:eastAsia="ro-RO"/>
        </w:rPr>
      </w:pPr>
      <w:r w:rsidRPr="00EE06AF">
        <w:rPr>
          <w:rFonts w:ascii="Times New Roman R" w:hAnsi="Times New Roman R"/>
          <w:iCs/>
          <w:sz w:val="24"/>
          <w:szCs w:val="24"/>
          <w:lang w:val="ro-RO" w:eastAsia="ro-RO"/>
        </w:rPr>
        <w:t xml:space="preserve">3.1 În cazul în care se constată existența unor defecțiuni, acestea vor fi aduse la cunoștința Prestatorului, stabilindu-se termenul necesar pentru remediere. </w:t>
      </w:r>
    </w:p>
    <w:p w14:paraId="67A79CCA" w14:textId="77777777" w:rsidR="007F5E14" w:rsidRPr="00EE06AF" w:rsidRDefault="007F5E14" w:rsidP="000B3876">
      <w:pPr>
        <w:spacing w:after="0" w:line="240" w:lineRule="auto"/>
        <w:ind w:left="-450"/>
        <w:jc w:val="both"/>
        <w:rPr>
          <w:rFonts w:ascii="Times New Roman R" w:hAnsi="Times New Roman R"/>
          <w:iCs/>
          <w:sz w:val="24"/>
          <w:szCs w:val="24"/>
          <w:lang w:val="ro-RO" w:eastAsia="ro-RO"/>
        </w:rPr>
      </w:pPr>
    </w:p>
    <w:p w14:paraId="5808F303" w14:textId="77777777" w:rsidR="004C2A69" w:rsidRPr="00EE06AF" w:rsidRDefault="004C2A69" w:rsidP="0068219C">
      <w:pPr>
        <w:spacing w:after="0" w:line="360" w:lineRule="auto"/>
        <w:ind w:left="-450"/>
        <w:jc w:val="both"/>
        <w:rPr>
          <w:rFonts w:ascii="Times New Roman R" w:hAnsi="Times New Roman R"/>
          <w:iCs/>
          <w:sz w:val="24"/>
          <w:szCs w:val="24"/>
          <w:lang w:val="ro-RO" w:eastAsia="ro-RO"/>
        </w:rPr>
      </w:pPr>
      <w:r w:rsidRPr="00EE06AF">
        <w:rPr>
          <w:rFonts w:ascii="Times New Roman R" w:hAnsi="Times New Roman R"/>
          <w:iCs/>
          <w:sz w:val="24"/>
          <w:szCs w:val="24"/>
          <w:lang w:val="ro-RO" w:eastAsia="ro-RO"/>
        </w:rPr>
        <w:t>3.2 Lichidarea defecțiunilor se efectuează din contul Prestatorului, inclusiv asigurarea cu materiale necesare pentru înlăturarea acestora.</w:t>
      </w:r>
    </w:p>
    <w:p w14:paraId="483838E7" w14:textId="248C6EF3" w:rsidR="004C2A69" w:rsidRDefault="004C2A69" w:rsidP="0068219C">
      <w:pPr>
        <w:spacing w:after="0" w:line="360" w:lineRule="auto"/>
        <w:ind w:left="-426"/>
        <w:jc w:val="both"/>
        <w:rPr>
          <w:rFonts w:ascii="Times New Roman R" w:hAnsi="Times New Roman R"/>
          <w:iCs/>
          <w:sz w:val="24"/>
          <w:szCs w:val="24"/>
          <w:lang w:val="ro-RO" w:eastAsia="ro-RO"/>
        </w:rPr>
      </w:pPr>
      <w:r w:rsidRPr="00EE06AF">
        <w:rPr>
          <w:rFonts w:ascii="Times New Roman R" w:hAnsi="Times New Roman R"/>
          <w:iCs/>
          <w:sz w:val="24"/>
          <w:szCs w:val="24"/>
          <w:lang w:val="ro-RO" w:eastAsia="ro-RO"/>
        </w:rPr>
        <w:t xml:space="preserve">3.3 După lichidarea de către Prestator a tuturor defecțiunilor, părțile vor efectua recepția serviciilor prin </w:t>
      </w:r>
      <w:r w:rsidRPr="00EE06AF">
        <w:rPr>
          <w:iCs/>
          <w:sz w:val="24"/>
          <w:szCs w:val="24"/>
          <w:lang w:val="ro-RO" w:eastAsia="ro-RO"/>
        </w:rPr>
        <w:t>î</w:t>
      </w:r>
      <w:r w:rsidRPr="00EE06AF">
        <w:rPr>
          <w:rFonts w:ascii="Times New Roman R" w:hAnsi="Times New Roman R"/>
          <w:iCs/>
          <w:sz w:val="24"/>
          <w:szCs w:val="24"/>
          <w:lang w:val="ro-RO" w:eastAsia="ro-RO"/>
        </w:rPr>
        <w:t xml:space="preserve">ntocmirea unui act de primire a lucrărilor. În funcție de constatările făcute, Beneficiarul va aproba sau va respinge recepția. </w:t>
      </w:r>
    </w:p>
    <w:p w14:paraId="53638A2E" w14:textId="6D960C1A" w:rsidR="004C2A69" w:rsidRDefault="004C2A69" w:rsidP="0068219C">
      <w:pPr>
        <w:spacing w:after="0" w:line="360" w:lineRule="auto"/>
        <w:ind w:left="-426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>
        <w:rPr>
          <w:rFonts w:ascii="Times New Roman R" w:hAnsi="Times New Roman R"/>
          <w:iCs/>
          <w:sz w:val="24"/>
          <w:szCs w:val="24"/>
          <w:lang w:val="ro-RO" w:eastAsia="ro-RO"/>
        </w:rPr>
        <w:t xml:space="preserve">3.4 </w:t>
      </w:r>
      <w:r w:rsidR="00FC0547" w:rsidRPr="00EE06AF">
        <w:rPr>
          <w:rFonts w:ascii="Times New Roman" w:hAnsi="Times New Roman" w:cs="Times New Roman"/>
          <w:bCs/>
          <w:sz w:val="24"/>
          <w:szCs w:val="24"/>
          <w:lang w:val="ro-RO"/>
        </w:rPr>
        <w:t>Suportul tehnic pentru funcționarea optimă a sistemului de monitorizare</w:t>
      </w:r>
      <w:r w:rsidR="000F2357" w:rsidRPr="00EE06AF">
        <w:rPr>
          <w:rFonts w:ascii="Times New Roman" w:hAnsi="Times New Roman" w:cs="Times New Roman"/>
          <w:bCs/>
          <w:sz w:val="24"/>
          <w:szCs w:val="24"/>
          <w:lang w:val="ro-RO"/>
        </w:rPr>
        <w:t>,</w:t>
      </w:r>
      <w:r w:rsidR="00FC0547" w:rsidRPr="00EE06AF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va fi asigurat de către 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>Prestator</w:t>
      </w:r>
      <w:r w:rsidR="00FC0547" w:rsidRPr="00EE06AF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pe întreaga perioadă a anului 202</w:t>
      </w:r>
      <w:r w:rsidR="00C83B8F">
        <w:rPr>
          <w:rFonts w:ascii="Times New Roman" w:hAnsi="Times New Roman" w:cs="Times New Roman"/>
          <w:bCs/>
          <w:sz w:val="24"/>
          <w:szCs w:val="24"/>
          <w:lang w:val="ro-RO"/>
        </w:rPr>
        <w:t>6</w:t>
      </w:r>
      <w:r w:rsidR="00FC0547" w:rsidRPr="00EE06AF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, în regim de lucru continuu. </w:t>
      </w:r>
    </w:p>
    <w:p w14:paraId="660E46DD" w14:textId="53EF6F1F" w:rsidR="001F52F4" w:rsidRPr="00EE06AF" w:rsidRDefault="004C2A69" w:rsidP="0068219C">
      <w:pPr>
        <w:spacing w:after="0" w:line="360" w:lineRule="auto"/>
        <w:ind w:left="-426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Cs/>
          <w:sz w:val="24"/>
          <w:szCs w:val="24"/>
          <w:lang w:val="ro-RO"/>
        </w:rPr>
        <w:t xml:space="preserve">3.5 </w:t>
      </w:r>
      <w:r w:rsidR="008344BE">
        <w:rPr>
          <w:rFonts w:ascii="Times New Roman" w:hAnsi="Times New Roman" w:cs="Times New Roman"/>
          <w:sz w:val="24"/>
          <w:szCs w:val="24"/>
          <w:lang w:val="ro-RO"/>
        </w:rPr>
        <w:t>R</w:t>
      </w:r>
      <w:r w:rsidR="00157031" w:rsidRPr="00EE06AF">
        <w:rPr>
          <w:rFonts w:ascii="Times New Roman" w:hAnsi="Times New Roman" w:cs="Times New Roman"/>
          <w:sz w:val="24"/>
          <w:szCs w:val="24"/>
          <w:lang w:val="ro-RO"/>
        </w:rPr>
        <w:t>eparația echipamentelor</w:t>
      </w:r>
      <w:r w:rsidR="008344BE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8344BE" w:rsidRPr="00EE06AF">
        <w:rPr>
          <w:rFonts w:ascii="Times New Roman" w:hAnsi="Times New Roman" w:cs="Times New Roman"/>
          <w:sz w:val="24"/>
          <w:szCs w:val="24"/>
          <w:lang w:val="ro-RO"/>
        </w:rPr>
        <w:t>GPS</w:t>
      </w:r>
      <w:r w:rsidR="00B60FB8" w:rsidRPr="00EE06AF">
        <w:rPr>
          <w:rFonts w:ascii="Times New Roman" w:hAnsi="Times New Roman" w:cs="Times New Roman"/>
          <w:sz w:val="24"/>
          <w:szCs w:val="24"/>
          <w:lang w:val="ro-RO"/>
        </w:rPr>
        <w:t xml:space="preserve"> în cazuri de defecțiun</w:t>
      </w:r>
      <w:r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0F2357" w:rsidRPr="00EE06AF">
        <w:rPr>
          <w:rFonts w:ascii="Times New Roman" w:hAnsi="Times New Roman" w:cs="Times New Roman"/>
          <w:sz w:val="24"/>
          <w:szCs w:val="24"/>
          <w:lang w:val="ro-RO"/>
        </w:rPr>
        <w:t>,</w:t>
      </w:r>
      <w:r w:rsidR="00157031" w:rsidRPr="00EE06AF">
        <w:rPr>
          <w:rFonts w:ascii="Times New Roman" w:hAnsi="Times New Roman" w:cs="Times New Roman"/>
          <w:sz w:val="24"/>
          <w:szCs w:val="24"/>
          <w:lang w:val="ro-RO"/>
        </w:rPr>
        <w:t xml:space="preserve"> se va face de către </w:t>
      </w:r>
      <w:r w:rsidR="00EE06AF" w:rsidRPr="00EE06AF">
        <w:rPr>
          <w:rFonts w:ascii="Times New Roman" w:hAnsi="Times New Roman" w:cs="Times New Roman"/>
          <w:sz w:val="24"/>
          <w:szCs w:val="24"/>
          <w:lang w:val="ro-RO"/>
        </w:rPr>
        <w:t>personal</w:t>
      </w:r>
      <w:r w:rsidR="00157031" w:rsidRPr="00EE06AF">
        <w:rPr>
          <w:rFonts w:ascii="Times New Roman" w:hAnsi="Times New Roman" w:cs="Times New Roman"/>
          <w:sz w:val="24"/>
          <w:szCs w:val="24"/>
          <w:lang w:val="ro-RO"/>
        </w:rPr>
        <w:t xml:space="preserve"> autorizat și cu experiență in domeniu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a Prestatorului</w:t>
      </w:r>
      <w:r w:rsidR="00157031" w:rsidRPr="00EE06AF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2FD28E62" w14:textId="1CA83067" w:rsidR="001F52F4" w:rsidRPr="004C2A69" w:rsidRDefault="0036034C" w:rsidP="0068219C">
      <w:pPr>
        <w:pStyle w:val="a6"/>
        <w:numPr>
          <w:ilvl w:val="1"/>
          <w:numId w:val="37"/>
        </w:numPr>
        <w:spacing w:after="0" w:line="360" w:lineRule="auto"/>
        <w:ind w:left="-450" w:firstLine="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4C2A69">
        <w:rPr>
          <w:rFonts w:ascii="Times New Roman" w:hAnsi="Times New Roman"/>
          <w:sz w:val="24"/>
          <w:szCs w:val="24"/>
          <w:lang w:val="ro-RO"/>
        </w:rPr>
        <w:lastRenderedPageBreak/>
        <w:t xml:space="preserve">În rezultatul efectuării serviciilor de remediere a neregularităților, </w:t>
      </w:r>
      <w:r w:rsidR="00EE06AF" w:rsidRPr="004C2A69">
        <w:rPr>
          <w:rFonts w:ascii="Times New Roman" w:hAnsi="Times New Roman"/>
          <w:sz w:val="24"/>
          <w:szCs w:val="24"/>
          <w:lang w:val="ro-RO"/>
        </w:rPr>
        <w:t>prestatorul</w:t>
      </w:r>
      <w:r w:rsidRPr="004C2A69">
        <w:rPr>
          <w:rFonts w:ascii="Times New Roman" w:hAnsi="Times New Roman"/>
          <w:sz w:val="24"/>
          <w:szCs w:val="24"/>
          <w:lang w:val="ro-RO"/>
        </w:rPr>
        <w:t xml:space="preserve"> este obligat să se conformeze caracteristicilor de exploatare a </w:t>
      </w:r>
      <w:r w:rsidR="004C2A69" w:rsidRPr="004C2A69">
        <w:rPr>
          <w:rFonts w:ascii="Times New Roman" w:hAnsi="Times New Roman"/>
          <w:sz w:val="24"/>
          <w:szCs w:val="24"/>
          <w:lang w:val="ro-RO"/>
        </w:rPr>
        <w:t>echipamentului</w:t>
      </w:r>
      <w:r w:rsidR="000F2357" w:rsidRPr="004C2A69">
        <w:rPr>
          <w:rFonts w:ascii="Times New Roman" w:hAnsi="Times New Roman"/>
          <w:sz w:val="24"/>
          <w:szCs w:val="24"/>
          <w:lang w:val="ro-RO"/>
        </w:rPr>
        <w:t>,</w:t>
      </w:r>
      <w:r w:rsidRPr="004C2A69">
        <w:rPr>
          <w:rFonts w:ascii="Times New Roman" w:hAnsi="Times New Roman"/>
          <w:sz w:val="24"/>
          <w:szCs w:val="24"/>
          <w:lang w:val="ro-RO"/>
        </w:rPr>
        <w:t xml:space="preserve"> în conformitate cu </w:t>
      </w:r>
      <w:r w:rsidR="000F2357" w:rsidRPr="004C2A69">
        <w:rPr>
          <w:rFonts w:ascii="Times New Roman" w:hAnsi="Times New Roman"/>
          <w:sz w:val="24"/>
          <w:szCs w:val="24"/>
          <w:lang w:val="ro-RO"/>
        </w:rPr>
        <w:t>cerințele</w:t>
      </w:r>
      <w:r w:rsidRPr="004C2A69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0F2357" w:rsidRPr="004C2A69">
        <w:rPr>
          <w:rFonts w:ascii="Times New Roman" w:hAnsi="Times New Roman"/>
          <w:sz w:val="24"/>
          <w:szCs w:val="24"/>
          <w:lang w:val="ro-RO"/>
        </w:rPr>
        <w:t>documentației</w:t>
      </w:r>
      <w:r w:rsidRPr="004C2A69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EE06AF" w:rsidRPr="004C2A69">
        <w:rPr>
          <w:rFonts w:ascii="Times New Roman" w:hAnsi="Times New Roman"/>
          <w:sz w:val="24"/>
          <w:szCs w:val="24"/>
          <w:lang w:val="ro-RO"/>
        </w:rPr>
        <w:t>tehnice</w:t>
      </w:r>
      <w:r w:rsidRPr="004C2A69">
        <w:rPr>
          <w:rFonts w:ascii="Times New Roman" w:hAnsi="Times New Roman"/>
          <w:sz w:val="24"/>
          <w:szCs w:val="24"/>
          <w:lang w:val="ro-RO"/>
        </w:rPr>
        <w:t xml:space="preserve">; </w:t>
      </w:r>
    </w:p>
    <w:p w14:paraId="78E18325" w14:textId="2525809D" w:rsidR="001F52F4" w:rsidRPr="004C2A69" w:rsidRDefault="00EE06AF" w:rsidP="0068219C">
      <w:pPr>
        <w:pStyle w:val="a6"/>
        <w:numPr>
          <w:ilvl w:val="1"/>
          <w:numId w:val="37"/>
        </w:numPr>
        <w:spacing w:after="0" w:line="360" w:lineRule="auto"/>
        <w:ind w:left="-450" w:firstLine="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4C2A69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Lucrările de </w:t>
      </w:r>
      <w:r w:rsidR="00CE3AF1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mentenanță</w:t>
      </w:r>
      <w:r w:rsidRPr="004C2A69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</w:t>
      </w:r>
      <w:r w:rsidR="00EC60C5" w:rsidRPr="004C2A69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a echipamentelor </w:t>
      </w:r>
      <w:r w:rsidRPr="004C2A69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vor fi efectuate la un service-centru autorizat</w:t>
      </w:r>
      <w:r w:rsidR="00DA2C01" w:rsidRPr="004C2A69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;</w:t>
      </w:r>
    </w:p>
    <w:p w14:paraId="4F449118" w14:textId="4E8DBF1D" w:rsidR="0036034C" w:rsidRPr="008051C8" w:rsidRDefault="00DA2C01" w:rsidP="0068219C">
      <w:pPr>
        <w:pStyle w:val="a6"/>
        <w:numPr>
          <w:ilvl w:val="1"/>
          <w:numId w:val="37"/>
        </w:numPr>
        <w:spacing w:after="0" w:line="360" w:lineRule="auto"/>
        <w:ind w:left="-450" w:firstLine="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4C2A69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Termenul maxim de efectuare a </w:t>
      </w:r>
      <w:r w:rsidR="00EC60C5" w:rsidRPr="004C2A69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lucrărilor reparațiilor</w:t>
      </w:r>
      <w:r w:rsidRPr="004C2A69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- de </w:t>
      </w:r>
      <w:r w:rsidR="000F2357" w:rsidRPr="004C2A69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5</w:t>
      </w:r>
      <w:r w:rsidRPr="004C2A69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zile</w:t>
      </w:r>
      <w:r w:rsidR="000F2357" w:rsidRPr="004C2A69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lucrătoare</w:t>
      </w:r>
      <w:r w:rsidR="003A0A2D" w:rsidRPr="004C2A69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;</w:t>
      </w:r>
    </w:p>
    <w:p w14:paraId="25FF434E" w14:textId="77777777" w:rsidR="000504B2" w:rsidRPr="000504B2" w:rsidRDefault="008051C8" w:rsidP="000504B2">
      <w:pPr>
        <w:pStyle w:val="a6"/>
        <w:numPr>
          <w:ilvl w:val="1"/>
          <w:numId w:val="37"/>
        </w:numPr>
        <w:spacing w:line="360" w:lineRule="auto"/>
        <w:ind w:left="-426" w:firstLine="0"/>
        <w:jc w:val="both"/>
        <w:rPr>
          <w:rFonts w:ascii="Times New Roman" w:hAnsi="Times New Roman"/>
          <w:sz w:val="24"/>
          <w:szCs w:val="24"/>
          <w:lang w:val="ro-RO"/>
        </w:rPr>
      </w:pPr>
      <w:r w:rsidRPr="008051C8">
        <w:rPr>
          <w:rFonts w:ascii="Times New Roman" w:hAnsi="Times New Roman"/>
          <w:sz w:val="24"/>
          <w:szCs w:val="24"/>
          <w:lang w:val="ro-RO"/>
        </w:rPr>
        <w:t xml:space="preserve">Compania trebuie să fie dotată cu echipament </w:t>
      </w:r>
      <w:r w:rsidRPr="008051C8">
        <w:rPr>
          <w:rFonts w:ascii="Times New Roman" w:hAnsi="Times New Roman"/>
          <w:bCs/>
          <w:sz w:val="24"/>
          <w:szCs w:val="24"/>
          <w:lang w:val="ro-RO"/>
        </w:rPr>
        <w:t>necesar pentru efectuarea lucrărilor de remediere a defecțiunilor parvenite cât și de a asigura instalarea calitativă a echipamentelor GPS pe autovehiculele întreprinderii.</w:t>
      </w:r>
    </w:p>
    <w:p w14:paraId="22AF183E" w14:textId="614B6F72" w:rsidR="004C2A69" w:rsidRPr="000504B2" w:rsidRDefault="004C2A69" w:rsidP="000504B2">
      <w:pPr>
        <w:pStyle w:val="a6"/>
        <w:spacing w:line="360" w:lineRule="auto"/>
        <w:ind w:left="-426"/>
        <w:jc w:val="both"/>
        <w:rPr>
          <w:rFonts w:ascii="Times New Roman" w:hAnsi="Times New Roman"/>
          <w:sz w:val="24"/>
          <w:szCs w:val="24"/>
          <w:lang w:val="ro-RO"/>
        </w:rPr>
      </w:pPr>
      <w:r w:rsidRPr="000504B2">
        <w:rPr>
          <w:rFonts w:ascii="Times New Roman" w:hAnsi="Times New Roman" w:cs="Times New Roman"/>
          <w:b/>
          <w:sz w:val="24"/>
          <w:szCs w:val="24"/>
          <w:lang w:val="ro-RO"/>
        </w:rPr>
        <w:t>4. Cerințe obligatorii la evaluarea ofertelor</w:t>
      </w:r>
    </w:p>
    <w:p w14:paraId="512270E2" w14:textId="77777777" w:rsidR="008051C8" w:rsidRDefault="004C2A69" w:rsidP="0068219C">
      <w:pPr>
        <w:pStyle w:val="a6"/>
        <w:numPr>
          <w:ilvl w:val="1"/>
          <w:numId w:val="38"/>
        </w:numPr>
        <w:spacing w:after="0" w:line="360" w:lineRule="auto"/>
        <w:ind w:left="-360" w:hanging="90"/>
        <w:jc w:val="both"/>
        <w:rPr>
          <w:rFonts w:ascii="Times New Roman" w:hAnsi="Times New Roman"/>
          <w:sz w:val="24"/>
          <w:szCs w:val="24"/>
          <w:lang w:val="ro-RO"/>
        </w:rPr>
      </w:pPr>
      <w:r w:rsidRPr="008051C8">
        <w:rPr>
          <w:rFonts w:ascii="Times New Roman" w:hAnsi="Times New Roman"/>
          <w:sz w:val="24"/>
          <w:szCs w:val="24"/>
          <w:lang w:val="ro-RO"/>
        </w:rPr>
        <w:t>Experiență în domeniu minim – 3 ani;</w:t>
      </w:r>
    </w:p>
    <w:p w14:paraId="1DEA593F" w14:textId="1E60F12E" w:rsidR="008051C8" w:rsidRDefault="008051C8" w:rsidP="0068219C">
      <w:pPr>
        <w:pStyle w:val="a6"/>
        <w:numPr>
          <w:ilvl w:val="1"/>
          <w:numId w:val="38"/>
        </w:numPr>
        <w:spacing w:after="0" w:line="360" w:lineRule="auto"/>
        <w:ind w:left="-360" w:hanging="90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Oferta comercială;</w:t>
      </w:r>
    </w:p>
    <w:p w14:paraId="5B5918E7" w14:textId="0FF17C4D" w:rsidR="007F5E14" w:rsidRPr="007F5E14" w:rsidRDefault="008051C8" w:rsidP="007F5E14">
      <w:pPr>
        <w:pStyle w:val="a6"/>
        <w:numPr>
          <w:ilvl w:val="1"/>
          <w:numId w:val="38"/>
        </w:numPr>
        <w:spacing w:line="360" w:lineRule="auto"/>
        <w:ind w:left="-360" w:hanging="90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Certificat de înregistrare;</w:t>
      </w:r>
    </w:p>
    <w:p w14:paraId="228B1DEC" w14:textId="37E90431" w:rsidR="007F5E14" w:rsidRDefault="008051C8" w:rsidP="007F5E14">
      <w:pPr>
        <w:spacing w:before="240" w:line="360" w:lineRule="auto"/>
        <w:ind w:left="-426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Lista mijloacelor de transport conform </w:t>
      </w:r>
      <w:r w:rsidR="00622EC6" w:rsidRPr="00EE06AF">
        <w:rPr>
          <w:rFonts w:ascii="Times New Roman" w:hAnsi="Times New Roman" w:cs="Times New Roman"/>
          <w:sz w:val="24"/>
          <w:szCs w:val="24"/>
          <w:lang w:val="ro-RO"/>
        </w:rPr>
        <w:t xml:space="preserve"> – </w:t>
      </w:r>
      <w:r w:rsidR="00004A63" w:rsidRPr="00EE06AF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Anexei nr.1</w:t>
      </w:r>
    </w:p>
    <w:sectPr w:rsidR="007F5E14" w:rsidSect="00AE1597">
      <w:pgSz w:w="11906" w:h="16838"/>
      <w:pgMar w:top="426" w:right="850" w:bottom="142" w:left="184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51A634" w14:textId="77777777" w:rsidR="000F5EC5" w:rsidRDefault="000F5EC5" w:rsidP="007A7D72">
      <w:pPr>
        <w:spacing w:after="0" w:line="240" w:lineRule="auto"/>
      </w:pPr>
      <w:r>
        <w:separator/>
      </w:r>
    </w:p>
  </w:endnote>
  <w:endnote w:type="continuationSeparator" w:id="0">
    <w:p w14:paraId="24768677" w14:textId="77777777" w:rsidR="000F5EC5" w:rsidRDefault="000F5EC5" w:rsidP="007A7D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53F9E6" w14:textId="77777777" w:rsidR="000F5EC5" w:rsidRDefault="000F5EC5" w:rsidP="007A7D72">
      <w:pPr>
        <w:spacing w:after="0" w:line="240" w:lineRule="auto"/>
      </w:pPr>
      <w:r>
        <w:separator/>
      </w:r>
    </w:p>
  </w:footnote>
  <w:footnote w:type="continuationSeparator" w:id="0">
    <w:p w14:paraId="687492A9" w14:textId="77777777" w:rsidR="000F5EC5" w:rsidRDefault="000F5EC5" w:rsidP="007A7D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E0136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0746E3A"/>
    <w:multiLevelType w:val="hybridMultilevel"/>
    <w:tmpl w:val="17A8EFB2"/>
    <w:lvl w:ilvl="0" w:tplc="4BE88D4C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3" w15:restartNumberingAfterBreak="0">
    <w:nsid w:val="14E2528F"/>
    <w:multiLevelType w:val="hybridMultilevel"/>
    <w:tmpl w:val="4470D67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6310351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BE022F4"/>
    <w:multiLevelType w:val="hybridMultilevel"/>
    <w:tmpl w:val="CC626638"/>
    <w:lvl w:ilvl="0" w:tplc="34B2EB0C">
      <w:start w:val="1"/>
      <w:numFmt w:val="bullet"/>
      <w:lvlText w:val="-"/>
      <w:lvlJc w:val="left"/>
      <w:pPr>
        <w:ind w:left="-207" w:hanging="360"/>
      </w:pPr>
      <w:rPr>
        <w:rFonts w:ascii="Times New Roman" w:eastAsiaTheme="minorHAnsi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6" w15:restartNumberingAfterBreak="0">
    <w:nsid w:val="1D253B61"/>
    <w:multiLevelType w:val="hybridMultilevel"/>
    <w:tmpl w:val="311A097C"/>
    <w:lvl w:ilvl="0" w:tplc="F64A104A">
      <w:start w:val="3"/>
      <w:numFmt w:val="bullet"/>
      <w:lvlText w:val="-"/>
      <w:lvlJc w:val="left"/>
      <w:pPr>
        <w:ind w:left="153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7" w15:restartNumberingAfterBreak="0">
    <w:nsid w:val="1DAC1992"/>
    <w:multiLevelType w:val="hybridMultilevel"/>
    <w:tmpl w:val="C938FB56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66D4C89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DA7190D"/>
    <w:multiLevelType w:val="hybridMultilevel"/>
    <w:tmpl w:val="0F1C268C"/>
    <w:lvl w:ilvl="0" w:tplc="02B2D662">
      <w:start w:val="12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A968B1"/>
    <w:multiLevelType w:val="hybridMultilevel"/>
    <w:tmpl w:val="D9CE353E"/>
    <w:lvl w:ilvl="0" w:tplc="9850AC98">
      <w:start w:val="6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938" w:hanging="360"/>
      </w:pPr>
    </w:lvl>
    <w:lvl w:ilvl="2" w:tplc="0409001B" w:tentative="1">
      <w:start w:val="1"/>
      <w:numFmt w:val="lowerRoman"/>
      <w:lvlText w:val="%3."/>
      <w:lvlJc w:val="right"/>
      <w:pPr>
        <w:ind w:left="1658" w:hanging="180"/>
      </w:pPr>
    </w:lvl>
    <w:lvl w:ilvl="3" w:tplc="0409000F" w:tentative="1">
      <w:start w:val="1"/>
      <w:numFmt w:val="decimal"/>
      <w:lvlText w:val="%4."/>
      <w:lvlJc w:val="left"/>
      <w:pPr>
        <w:ind w:left="2378" w:hanging="360"/>
      </w:pPr>
    </w:lvl>
    <w:lvl w:ilvl="4" w:tplc="04090019" w:tentative="1">
      <w:start w:val="1"/>
      <w:numFmt w:val="lowerLetter"/>
      <w:lvlText w:val="%5."/>
      <w:lvlJc w:val="left"/>
      <w:pPr>
        <w:ind w:left="3098" w:hanging="360"/>
      </w:pPr>
    </w:lvl>
    <w:lvl w:ilvl="5" w:tplc="0409001B" w:tentative="1">
      <w:start w:val="1"/>
      <w:numFmt w:val="lowerRoman"/>
      <w:lvlText w:val="%6."/>
      <w:lvlJc w:val="right"/>
      <w:pPr>
        <w:ind w:left="3818" w:hanging="180"/>
      </w:pPr>
    </w:lvl>
    <w:lvl w:ilvl="6" w:tplc="0409000F" w:tentative="1">
      <w:start w:val="1"/>
      <w:numFmt w:val="decimal"/>
      <w:lvlText w:val="%7."/>
      <w:lvlJc w:val="left"/>
      <w:pPr>
        <w:ind w:left="4538" w:hanging="360"/>
      </w:pPr>
    </w:lvl>
    <w:lvl w:ilvl="7" w:tplc="04090019" w:tentative="1">
      <w:start w:val="1"/>
      <w:numFmt w:val="lowerLetter"/>
      <w:lvlText w:val="%8."/>
      <w:lvlJc w:val="left"/>
      <w:pPr>
        <w:ind w:left="5258" w:hanging="360"/>
      </w:pPr>
    </w:lvl>
    <w:lvl w:ilvl="8" w:tplc="04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1" w15:restartNumberingAfterBreak="0">
    <w:nsid w:val="34990F71"/>
    <w:multiLevelType w:val="multilevel"/>
    <w:tmpl w:val="1F24FF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-20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98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7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9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5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736" w:hanging="1800"/>
      </w:pPr>
      <w:rPr>
        <w:rFonts w:hint="default"/>
      </w:rPr>
    </w:lvl>
  </w:abstractNum>
  <w:abstractNum w:abstractNumId="12" w15:restartNumberingAfterBreak="0">
    <w:nsid w:val="37D1089B"/>
    <w:multiLevelType w:val="hybridMultilevel"/>
    <w:tmpl w:val="C938FB56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8C64349"/>
    <w:multiLevelType w:val="multilevel"/>
    <w:tmpl w:val="C010D23E"/>
    <w:lvl w:ilvl="0">
      <w:start w:val="5"/>
      <w:numFmt w:val="decimal"/>
      <w:lvlText w:val="%1"/>
      <w:lvlJc w:val="left"/>
      <w:pPr>
        <w:ind w:left="360" w:hanging="360"/>
      </w:pPr>
      <w:rPr>
        <w:rFonts w:eastAsia="Calibri" w:hint="default"/>
        <w:b w:val="0"/>
      </w:rPr>
    </w:lvl>
    <w:lvl w:ilvl="1">
      <w:start w:val="2"/>
      <w:numFmt w:val="decimal"/>
      <w:lvlText w:val="%1.%2"/>
      <w:lvlJc w:val="left"/>
      <w:pPr>
        <w:ind w:left="-207" w:hanging="360"/>
      </w:pPr>
      <w:rPr>
        <w:rFonts w:eastAsia="Calibri" w:hint="default"/>
        <w:b w:val="0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eastAsia="Calibri" w:hint="default"/>
        <w:b w:val="0"/>
      </w:rPr>
    </w:lvl>
    <w:lvl w:ilvl="3">
      <w:start w:val="1"/>
      <w:numFmt w:val="decimal"/>
      <w:lvlText w:val="%1.%2.%3.%4"/>
      <w:lvlJc w:val="left"/>
      <w:pPr>
        <w:ind w:left="-981" w:hanging="720"/>
      </w:pPr>
      <w:rPr>
        <w:rFonts w:eastAsia="Calibri" w:hint="default"/>
        <w:b w:val="0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eastAsia="Calibri" w:hint="default"/>
        <w:b w:val="0"/>
      </w:rPr>
    </w:lvl>
    <w:lvl w:ilvl="5">
      <w:start w:val="1"/>
      <w:numFmt w:val="decimal"/>
      <w:lvlText w:val="%1.%2.%3.%4.%5.%6"/>
      <w:lvlJc w:val="left"/>
      <w:pPr>
        <w:ind w:left="-1755" w:hanging="1080"/>
      </w:pPr>
      <w:rPr>
        <w:rFonts w:eastAsia="Calibri" w:hint="default"/>
        <w:b w:val="0"/>
      </w:rPr>
    </w:lvl>
    <w:lvl w:ilvl="6">
      <w:start w:val="1"/>
      <w:numFmt w:val="decimal"/>
      <w:lvlText w:val="%1.%2.%3.%4.%5.%6.%7"/>
      <w:lvlJc w:val="left"/>
      <w:pPr>
        <w:ind w:left="-1962" w:hanging="1440"/>
      </w:pPr>
      <w:rPr>
        <w:rFonts w:eastAsia="Calibri" w:hint="default"/>
        <w:b w:val="0"/>
      </w:rPr>
    </w:lvl>
    <w:lvl w:ilvl="7">
      <w:start w:val="1"/>
      <w:numFmt w:val="decimal"/>
      <w:lvlText w:val="%1.%2.%3.%4.%5.%6.%7.%8"/>
      <w:lvlJc w:val="left"/>
      <w:pPr>
        <w:ind w:left="-2529" w:hanging="1440"/>
      </w:pPr>
      <w:rPr>
        <w:rFonts w:eastAsia="Calibri" w:hint="default"/>
        <w:b w:val="0"/>
      </w:rPr>
    </w:lvl>
    <w:lvl w:ilvl="8">
      <w:start w:val="1"/>
      <w:numFmt w:val="decimal"/>
      <w:lvlText w:val="%1.%2.%3.%4.%5.%6.%7.%8.%9"/>
      <w:lvlJc w:val="left"/>
      <w:pPr>
        <w:ind w:left="-2736" w:hanging="1800"/>
      </w:pPr>
      <w:rPr>
        <w:rFonts w:eastAsia="Calibri" w:hint="default"/>
        <w:b w:val="0"/>
      </w:rPr>
    </w:lvl>
  </w:abstractNum>
  <w:abstractNum w:abstractNumId="14" w15:restartNumberingAfterBreak="0">
    <w:nsid w:val="3AF805BF"/>
    <w:multiLevelType w:val="hybridMultilevel"/>
    <w:tmpl w:val="3A8A36E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F265CE2"/>
    <w:multiLevelType w:val="hybridMultilevel"/>
    <w:tmpl w:val="2120540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45993770"/>
    <w:multiLevelType w:val="multilevel"/>
    <w:tmpl w:val="F31E570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-6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55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08" w:hanging="1800"/>
      </w:pPr>
      <w:rPr>
        <w:rFonts w:hint="default"/>
      </w:rPr>
    </w:lvl>
  </w:abstractNum>
  <w:abstractNum w:abstractNumId="18" w15:restartNumberingAfterBreak="0">
    <w:nsid w:val="47071F53"/>
    <w:multiLevelType w:val="hybridMultilevel"/>
    <w:tmpl w:val="0650906E"/>
    <w:lvl w:ilvl="0" w:tplc="78D051B6">
      <w:start w:val="5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938" w:hanging="360"/>
      </w:pPr>
    </w:lvl>
    <w:lvl w:ilvl="2" w:tplc="0409001B" w:tentative="1">
      <w:start w:val="1"/>
      <w:numFmt w:val="lowerRoman"/>
      <w:lvlText w:val="%3."/>
      <w:lvlJc w:val="right"/>
      <w:pPr>
        <w:ind w:left="1658" w:hanging="180"/>
      </w:pPr>
    </w:lvl>
    <w:lvl w:ilvl="3" w:tplc="0409000F" w:tentative="1">
      <w:start w:val="1"/>
      <w:numFmt w:val="decimal"/>
      <w:lvlText w:val="%4."/>
      <w:lvlJc w:val="left"/>
      <w:pPr>
        <w:ind w:left="2378" w:hanging="360"/>
      </w:pPr>
    </w:lvl>
    <w:lvl w:ilvl="4" w:tplc="04090019" w:tentative="1">
      <w:start w:val="1"/>
      <w:numFmt w:val="lowerLetter"/>
      <w:lvlText w:val="%5."/>
      <w:lvlJc w:val="left"/>
      <w:pPr>
        <w:ind w:left="3098" w:hanging="360"/>
      </w:pPr>
    </w:lvl>
    <w:lvl w:ilvl="5" w:tplc="0409001B" w:tentative="1">
      <w:start w:val="1"/>
      <w:numFmt w:val="lowerRoman"/>
      <w:lvlText w:val="%6."/>
      <w:lvlJc w:val="right"/>
      <w:pPr>
        <w:ind w:left="3818" w:hanging="180"/>
      </w:pPr>
    </w:lvl>
    <w:lvl w:ilvl="6" w:tplc="0409000F" w:tentative="1">
      <w:start w:val="1"/>
      <w:numFmt w:val="decimal"/>
      <w:lvlText w:val="%7."/>
      <w:lvlJc w:val="left"/>
      <w:pPr>
        <w:ind w:left="4538" w:hanging="360"/>
      </w:pPr>
    </w:lvl>
    <w:lvl w:ilvl="7" w:tplc="04090019" w:tentative="1">
      <w:start w:val="1"/>
      <w:numFmt w:val="lowerLetter"/>
      <w:lvlText w:val="%8."/>
      <w:lvlJc w:val="left"/>
      <w:pPr>
        <w:ind w:left="5258" w:hanging="360"/>
      </w:pPr>
    </w:lvl>
    <w:lvl w:ilvl="8" w:tplc="04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9" w15:restartNumberingAfterBreak="0">
    <w:nsid w:val="4AAA0D71"/>
    <w:multiLevelType w:val="multilevel"/>
    <w:tmpl w:val="BE626CC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-6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55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08" w:hanging="1800"/>
      </w:pPr>
      <w:rPr>
        <w:rFonts w:hint="default"/>
      </w:rPr>
    </w:lvl>
  </w:abstractNum>
  <w:abstractNum w:abstractNumId="20" w15:restartNumberingAfterBreak="0">
    <w:nsid w:val="4AE56C89"/>
    <w:multiLevelType w:val="hybridMultilevel"/>
    <w:tmpl w:val="BAE2E0EA"/>
    <w:lvl w:ilvl="0" w:tplc="DD4E80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0313CEE"/>
    <w:multiLevelType w:val="multilevel"/>
    <w:tmpl w:val="840659B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72" w:hanging="1800"/>
      </w:pPr>
      <w:rPr>
        <w:rFonts w:hint="default"/>
      </w:rPr>
    </w:lvl>
  </w:abstractNum>
  <w:abstractNum w:abstractNumId="22" w15:restartNumberingAfterBreak="0">
    <w:nsid w:val="5A536233"/>
    <w:multiLevelType w:val="multilevel"/>
    <w:tmpl w:val="1FDCABC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-6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55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08" w:hanging="1800"/>
      </w:pPr>
      <w:rPr>
        <w:rFonts w:hint="default"/>
      </w:rPr>
    </w:lvl>
  </w:abstractNum>
  <w:abstractNum w:abstractNumId="23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61E02253"/>
    <w:multiLevelType w:val="hybridMultilevel"/>
    <w:tmpl w:val="154C5716"/>
    <w:lvl w:ilvl="0" w:tplc="C1A43FF6">
      <w:start w:val="2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5" w15:restartNumberingAfterBreak="0">
    <w:nsid w:val="626A3F16"/>
    <w:multiLevelType w:val="hybridMultilevel"/>
    <w:tmpl w:val="F5322504"/>
    <w:lvl w:ilvl="0" w:tplc="081EDCC2">
      <w:numFmt w:val="bullet"/>
      <w:lvlText w:val="-"/>
      <w:lvlJc w:val="left"/>
      <w:pPr>
        <w:ind w:left="72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3E5B25"/>
    <w:multiLevelType w:val="hybridMultilevel"/>
    <w:tmpl w:val="CFA21160"/>
    <w:lvl w:ilvl="0" w:tplc="6A048256">
      <w:start w:val="7"/>
      <w:numFmt w:val="bullet"/>
      <w:lvlText w:val="-"/>
      <w:lvlJc w:val="left"/>
      <w:pPr>
        <w:ind w:left="1146" w:hanging="360"/>
      </w:pPr>
      <w:rPr>
        <w:rFonts w:ascii="Times New Roman R" w:eastAsia="Times New Roman" w:hAnsi="Times New Roman R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 w15:restartNumberingAfterBreak="0">
    <w:nsid w:val="64D338DB"/>
    <w:multiLevelType w:val="hybridMultilevel"/>
    <w:tmpl w:val="1DE65F42"/>
    <w:lvl w:ilvl="0" w:tplc="FFA61F7C">
      <w:start w:val="8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8" w15:restartNumberingAfterBreak="0">
    <w:nsid w:val="664376A6"/>
    <w:multiLevelType w:val="hybridMultilevel"/>
    <w:tmpl w:val="E9DC4FFA"/>
    <w:lvl w:ilvl="0" w:tplc="F4A616F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9" w15:restartNumberingAfterBreak="0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424650B"/>
    <w:multiLevelType w:val="multilevel"/>
    <w:tmpl w:val="B4D8315C"/>
    <w:lvl w:ilvl="0">
      <w:start w:val="1"/>
      <w:numFmt w:val="decimal"/>
      <w:lvlText w:val="%1"/>
      <w:lvlJc w:val="left"/>
      <w:pPr>
        <w:ind w:left="-207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-20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1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13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7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87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233" w:hanging="1800"/>
      </w:pPr>
      <w:rPr>
        <w:rFonts w:hint="default"/>
      </w:rPr>
    </w:lvl>
  </w:abstractNum>
  <w:abstractNum w:abstractNumId="31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7903449C"/>
    <w:multiLevelType w:val="multilevel"/>
    <w:tmpl w:val="A9F23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 w15:restartNumberingAfterBreak="0">
    <w:nsid w:val="7A223FBD"/>
    <w:multiLevelType w:val="multilevel"/>
    <w:tmpl w:val="EFB2392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3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5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472" w:hanging="1800"/>
      </w:pPr>
      <w:rPr>
        <w:rFonts w:hint="default"/>
      </w:rPr>
    </w:lvl>
  </w:abstractNum>
  <w:abstractNum w:abstractNumId="34" w15:restartNumberingAfterBreak="0">
    <w:nsid w:val="7A852083"/>
    <w:multiLevelType w:val="multilevel"/>
    <w:tmpl w:val="D3806624"/>
    <w:lvl w:ilvl="0">
      <w:start w:val="3"/>
      <w:numFmt w:val="decimal"/>
      <w:lvlText w:val="%1"/>
      <w:lvlJc w:val="left"/>
      <w:pPr>
        <w:ind w:left="360" w:hanging="360"/>
      </w:pPr>
      <w:rPr>
        <w:rFonts w:cstheme="minorBidi" w:hint="default"/>
        <w:b w:val="0"/>
      </w:rPr>
    </w:lvl>
    <w:lvl w:ilvl="1">
      <w:start w:val="6"/>
      <w:numFmt w:val="decimal"/>
      <w:lvlText w:val="%1.%2"/>
      <w:lvlJc w:val="left"/>
      <w:pPr>
        <w:ind w:left="-207" w:hanging="360"/>
      </w:pPr>
      <w:rPr>
        <w:rFonts w:cstheme="minorBidi" w:hint="default"/>
        <w:b w:val="0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cstheme="minorBidi" w:hint="default"/>
        <w:b w:val="0"/>
      </w:rPr>
    </w:lvl>
    <w:lvl w:ilvl="3">
      <w:start w:val="1"/>
      <w:numFmt w:val="decimal"/>
      <w:lvlText w:val="%1.%2.%3.%4"/>
      <w:lvlJc w:val="left"/>
      <w:pPr>
        <w:ind w:left="-981" w:hanging="720"/>
      </w:pPr>
      <w:rPr>
        <w:rFonts w:cstheme="minorBidi" w:hint="default"/>
        <w:b w:val="0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cstheme="minorBidi" w:hint="default"/>
        <w:b w:val="0"/>
      </w:rPr>
    </w:lvl>
    <w:lvl w:ilvl="5">
      <w:start w:val="1"/>
      <w:numFmt w:val="decimal"/>
      <w:lvlText w:val="%1.%2.%3.%4.%5.%6"/>
      <w:lvlJc w:val="left"/>
      <w:pPr>
        <w:ind w:left="-1755" w:hanging="1080"/>
      </w:pPr>
      <w:rPr>
        <w:rFonts w:cstheme="minorBidi" w:hint="default"/>
        <w:b w:val="0"/>
      </w:rPr>
    </w:lvl>
    <w:lvl w:ilvl="6">
      <w:start w:val="1"/>
      <w:numFmt w:val="decimal"/>
      <w:lvlText w:val="%1.%2.%3.%4.%5.%6.%7"/>
      <w:lvlJc w:val="left"/>
      <w:pPr>
        <w:ind w:left="-1962" w:hanging="1440"/>
      </w:pPr>
      <w:rPr>
        <w:rFonts w:cstheme="minorBidi" w:hint="default"/>
        <w:b w:val="0"/>
      </w:rPr>
    </w:lvl>
    <w:lvl w:ilvl="7">
      <w:start w:val="1"/>
      <w:numFmt w:val="decimal"/>
      <w:lvlText w:val="%1.%2.%3.%4.%5.%6.%7.%8"/>
      <w:lvlJc w:val="left"/>
      <w:pPr>
        <w:ind w:left="-2529" w:hanging="1440"/>
      </w:pPr>
      <w:rPr>
        <w:rFonts w:cstheme="minorBidi" w:hint="default"/>
        <w:b w:val="0"/>
      </w:rPr>
    </w:lvl>
    <w:lvl w:ilvl="8">
      <w:start w:val="1"/>
      <w:numFmt w:val="decimal"/>
      <w:lvlText w:val="%1.%2.%3.%4.%5.%6.%7.%8.%9"/>
      <w:lvlJc w:val="left"/>
      <w:pPr>
        <w:ind w:left="-2736" w:hanging="1800"/>
      </w:pPr>
      <w:rPr>
        <w:rFonts w:cstheme="minorBidi" w:hint="default"/>
        <w:b w:val="0"/>
      </w:rPr>
    </w:lvl>
  </w:abstractNum>
  <w:abstractNum w:abstractNumId="35" w15:restartNumberingAfterBreak="0">
    <w:nsid w:val="7D822846"/>
    <w:multiLevelType w:val="hybridMultilevel"/>
    <w:tmpl w:val="8E9205AA"/>
    <w:lvl w:ilvl="0" w:tplc="20DE3130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E6E1A73"/>
    <w:multiLevelType w:val="multilevel"/>
    <w:tmpl w:val="B472E91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-6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55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08" w:hanging="1800"/>
      </w:pPr>
      <w:rPr>
        <w:rFonts w:hint="default"/>
      </w:rPr>
    </w:lvl>
  </w:abstractNum>
  <w:abstractNum w:abstractNumId="37" w15:restartNumberingAfterBreak="0">
    <w:nsid w:val="7EB6526E"/>
    <w:multiLevelType w:val="hybridMultilevel"/>
    <w:tmpl w:val="BAA253C8"/>
    <w:lvl w:ilvl="0" w:tplc="928C8CE6">
      <w:start w:val="6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8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388191449">
    <w:abstractNumId w:val="31"/>
  </w:num>
  <w:num w:numId="2" w16cid:durableId="490289053">
    <w:abstractNumId w:val="1"/>
  </w:num>
  <w:num w:numId="3" w16cid:durableId="1114976929">
    <w:abstractNumId w:val="32"/>
  </w:num>
  <w:num w:numId="4" w16cid:durableId="459763250">
    <w:abstractNumId w:val="15"/>
  </w:num>
  <w:num w:numId="5" w16cid:durableId="1368409354">
    <w:abstractNumId w:val="4"/>
  </w:num>
  <w:num w:numId="6" w16cid:durableId="1492478033">
    <w:abstractNumId w:val="8"/>
  </w:num>
  <w:num w:numId="7" w16cid:durableId="1724057597">
    <w:abstractNumId w:val="0"/>
  </w:num>
  <w:num w:numId="8" w16cid:durableId="156195233">
    <w:abstractNumId w:val="12"/>
  </w:num>
  <w:num w:numId="9" w16cid:durableId="1492525063">
    <w:abstractNumId w:val="26"/>
  </w:num>
  <w:num w:numId="10" w16cid:durableId="854805330">
    <w:abstractNumId w:val="3"/>
  </w:num>
  <w:num w:numId="11" w16cid:durableId="939609390">
    <w:abstractNumId w:val="29"/>
  </w:num>
  <w:num w:numId="12" w16cid:durableId="939531854">
    <w:abstractNumId w:val="20"/>
  </w:num>
  <w:num w:numId="13" w16cid:durableId="1296302527">
    <w:abstractNumId w:val="25"/>
  </w:num>
  <w:num w:numId="14" w16cid:durableId="906841884">
    <w:abstractNumId w:val="28"/>
  </w:num>
  <w:num w:numId="15" w16cid:durableId="238833019">
    <w:abstractNumId w:val="16"/>
  </w:num>
  <w:num w:numId="16" w16cid:durableId="1925993134">
    <w:abstractNumId w:val="14"/>
  </w:num>
  <w:num w:numId="17" w16cid:durableId="853960603">
    <w:abstractNumId w:val="23"/>
  </w:num>
  <w:num w:numId="18" w16cid:durableId="1501655309">
    <w:abstractNumId w:val="38"/>
  </w:num>
  <w:num w:numId="19" w16cid:durableId="1224409435">
    <w:abstractNumId w:val="2"/>
  </w:num>
  <w:num w:numId="20" w16cid:durableId="1852139586">
    <w:abstractNumId w:val="5"/>
  </w:num>
  <w:num w:numId="21" w16cid:durableId="1051465121">
    <w:abstractNumId w:val="7"/>
  </w:num>
  <w:num w:numId="22" w16cid:durableId="1896625001">
    <w:abstractNumId w:val="24"/>
  </w:num>
  <w:num w:numId="23" w16cid:durableId="1148011606">
    <w:abstractNumId w:val="30"/>
  </w:num>
  <w:num w:numId="24" w16cid:durableId="1235627214">
    <w:abstractNumId w:val="33"/>
  </w:num>
  <w:num w:numId="25" w16cid:durableId="1954022053">
    <w:abstractNumId w:val="17"/>
  </w:num>
  <w:num w:numId="26" w16cid:durableId="1790540139">
    <w:abstractNumId w:val="35"/>
  </w:num>
  <w:num w:numId="27" w16cid:durableId="1745254328">
    <w:abstractNumId w:val="27"/>
  </w:num>
  <w:num w:numId="28" w16cid:durableId="1788309089">
    <w:abstractNumId w:val="9"/>
  </w:num>
  <w:num w:numId="29" w16cid:durableId="2122915304">
    <w:abstractNumId w:val="19"/>
  </w:num>
  <w:num w:numId="30" w16cid:durableId="1975209119">
    <w:abstractNumId w:val="11"/>
  </w:num>
  <w:num w:numId="31" w16cid:durableId="1705910064">
    <w:abstractNumId w:val="36"/>
  </w:num>
  <w:num w:numId="32" w16cid:durableId="174152344">
    <w:abstractNumId w:val="13"/>
  </w:num>
  <w:num w:numId="33" w16cid:durableId="891775202">
    <w:abstractNumId w:val="37"/>
  </w:num>
  <w:num w:numId="34" w16cid:durableId="967203662">
    <w:abstractNumId w:val="6"/>
  </w:num>
  <w:num w:numId="35" w16cid:durableId="1604070631">
    <w:abstractNumId w:val="10"/>
  </w:num>
  <w:num w:numId="36" w16cid:durableId="599026158">
    <w:abstractNumId w:val="22"/>
  </w:num>
  <w:num w:numId="37" w16cid:durableId="1828353876">
    <w:abstractNumId w:val="34"/>
  </w:num>
  <w:num w:numId="38" w16cid:durableId="1379210225">
    <w:abstractNumId w:val="21"/>
  </w:num>
  <w:num w:numId="39" w16cid:durableId="105088391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7D72"/>
    <w:rsid w:val="00004A63"/>
    <w:rsid w:val="00012FB8"/>
    <w:rsid w:val="00022BD6"/>
    <w:rsid w:val="00046A23"/>
    <w:rsid w:val="000504B2"/>
    <w:rsid w:val="000631D7"/>
    <w:rsid w:val="00065732"/>
    <w:rsid w:val="00084D1F"/>
    <w:rsid w:val="00085174"/>
    <w:rsid w:val="00092961"/>
    <w:rsid w:val="00096DAB"/>
    <w:rsid w:val="000A3EC1"/>
    <w:rsid w:val="000B3876"/>
    <w:rsid w:val="000C4B55"/>
    <w:rsid w:val="000E39D0"/>
    <w:rsid w:val="000F2357"/>
    <w:rsid w:val="000F246B"/>
    <w:rsid w:val="000F5EC5"/>
    <w:rsid w:val="001137EC"/>
    <w:rsid w:val="001221D6"/>
    <w:rsid w:val="00137970"/>
    <w:rsid w:val="00157031"/>
    <w:rsid w:val="001612BA"/>
    <w:rsid w:val="001670EC"/>
    <w:rsid w:val="00173DF6"/>
    <w:rsid w:val="00183507"/>
    <w:rsid w:val="00187E59"/>
    <w:rsid w:val="0019113A"/>
    <w:rsid w:val="00191B75"/>
    <w:rsid w:val="001A5935"/>
    <w:rsid w:val="001C3F36"/>
    <w:rsid w:val="001C5B2A"/>
    <w:rsid w:val="001F291A"/>
    <w:rsid w:val="001F52F4"/>
    <w:rsid w:val="00221137"/>
    <w:rsid w:val="00221F25"/>
    <w:rsid w:val="002242C4"/>
    <w:rsid w:val="00235574"/>
    <w:rsid w:val="00270928"/>
    <w:rsid w:val="00271285"/>
    <w:rsid w:val="00290E74"/>
    <w:rsid w:val="002A4C22"/>
    <w:rsid w:val="002B1BB0"/>
    <w:rsid w:val="002C4FDF"/>
    <w:rsid w:val="002C5FEF"/>
    <w:rsid w:val="002D2E78"/>
    <w:rsid w:val="002D587F"/>
    <w:rsid w:val="002E1D9F"/>
    <w:rsid w:val="002F05D8"/>
    <w:rsid w:val="002F3CE1"/>
    <w:rsid w:val="002F6D2D"/>
    <w:rsid w:val="00302CF8"/>
    <w:rsid w:val="00314E3A"/>
    <w:rsid w:val="00327132"/>
    <w:rsid w:val="00330F3A"/>
    <w:rsid w:val="00334B37"/>
    <w:rsid w:val="00341FB0"/>
    <w:rsid w:val="00347504"/>
    <w:rsid w:val="0036034C"/>
    <w:rsid w:val="00371F28"/>
    <w:rsid w:val="00393F0F"/>
    <w:rsid w:val="003A0A2D"/>
    <w:rsid w:val="003D090E"/>
    <w:rsid w:val="003E15C3"/>
    <w:rsid w:val="00414BA2"/>
    <w:rsid w:val="00446959"/>
    <w:rsid w:val="00451FB3"/>
    <w:rsid w:val="00452318"/>
    <w:rsid w:val="00462C65"/>
    <w:rsid w:val="004B1620"/>
    <w:rsid w:val="004B34B8"/>
    <w:rsid w:val="004C2A69"/>
    <w:rsid w:val="004D1DD1"/>
    <w:rsid w:val="004E3C3E"/>
    <w:rsid w:val="00555DFE"/>
    <w:rsid w:val="0057040C"/>
    <w:rsid w:val="00583F11"/>
    <w:rsid w:val="005A0D67"/>
    <w:rsid w:val="005E2ED4"/>
    <w:rsid w:val="005E419D"/>
    <w:rsid w:val="0062218F"/>
    <w:rsid w:val="00622EC6"/>
    <w:rsid w:val="006318EE"/>
    <w:rsid w:val="00637271"/>
    <w:rsid w:val="00680B7D"/>
    <w:rsid w:val="0068219C"/>
    <w:rsid w:val="00684EC8"/>
    <w:rsid w:val="00687E7D"/>
    <w:rsid w:val="006967B5"/>
    <w:rsid w:val="006C49C3"/>
    <w:rsid w:val="006D7574"/>
    <w:rsid w:val="006E36B6"/>
    <w:rsid w:val="006F6ED9"/>
    <w:rsid w:val="006F7DB4"/>
    <w:rsid w:val="0071366B"/>
    <w:rsid w:val="00763B3E"/>
    <w:rsid w:val="007749D0"/>
    <w:rsid w:val="00777D1F"/>
    <w:rsid w:val="00793394"/>
    <w:rsid w:val="007A7D72"/>
    <w:rsid w:val="007D0F75"/>
    <w:rsid w:val="007D2EBF"/>
    <w:rsid w:val="007D4E03"/>
    <w:rsid w:val="007E5DC9"/>
    <w:rsid w:val="007E71CB"/>
    <w:rsid w:val="007F5E14"/>
    <w:rsid w:val="0080165E"/>
    <w:rsid w:val="00801891"/>
    <w:rsid w:val="008051C8"/>
    <w:rsid w:val="008267A8"/>
    <w:rsid w:val="008323C5"/>
    <w:rsid w:val="008344BE"/>
    <w:rsid w:val="00865BF0"/>
    <w:rsid w:val="0087553F"/>
    <w:rsid w:val="00875576"/>
    <w:rsid w:val="008824AF"/>
    <w:rsid w:val="008A4A90"/>
    <w:rsid w:val="008D4945"/>
    <w:rsid w:val="008E0B9A"/>
    <w:rsid w:val="00905BC7"/>
    <w:rsid w:val="00910A92"/>
    <w:rsid w:val="00917C98"/>
    <w:rsid w:val="0092504E"/>
    <w:rsid w:val="00940D45"/>
    <w:rsid w:val="009443CA"/>
    <w:rsid w:val="0095016A"/>
    <w:rsid w:val="0098332D"/>
    <w:rsid w:val="00987F6C"/>
    <w:rsid w:val="009952E1"/>
    <w:rsid w:val="009C48DF"/>
    <w:rsid w:val="009E27FB"/>
    <w:rsid w:val="009E334A"/>
    <w:rsid w:val="009F28B5"/>
    <w:rsid w:val="00A04F9D"/>
    <w:rsid w:val="00A07F4C"/>
    <w:rsid w:val="00A2223E"/>
    <w:rsid w:val="00A3539E"/>
    <w:rsid w:val="00A40389"/>
    <w:rsid w:val="00A61CDA"/>
    <w:rsid w:val="00A82D46"/>
    <w:rsid w:val="00A96DDF"/>
    <w:rsid w:val="00AB27BF"/>
    <w:rsid w:val="00AE1597"/>
    <w:rsid w:val="00AF3B6F"/>
    <w:rsid w:val="00B3229F"/>
    <w:rsid w:val="00B35DF5"/>
    <w:rsid w:val="00B47533"/>
    <w:rsid w:val="00B60FB8"/>
    <w:rsid w:val="00B72C5B"/>
    <w:rsid w:val="00B86257"/>
    <w:rsid w:val="00B97CFE"/>
    <w:rsid w:val="00BC332E"/>
    <w:rsid w:val="00BC403B"/>
    <w:rsid w:val="00BE355B"/>
    <w:rsid w:val="00C171FA"/>
    <w:rsid w:val="00C231D3"/>
    <w:rsid w:val="00C24554"/>
    <w:rsid w:val="00C628AD"/>
    <w:rsid w:val="00C628E9"/>
    <w:rsid w:val="00C83B8F"/>
    <w:rsid w:val="00C9429F"/>
    <w:rsid w:val="00C96894"/>
    <w:rsid w:val="00CC573A"/>
    <w:rsid w:val="00CE3AF1"/>
    <w:rsid w:val="00D016F3"/>
    <w:rsid w:val="00D05281"/>
    <w:rsid w:val="00D173BF"/>
    <w:rsid w:val="00D24D67"/>
    <w:rsid w:val="00D45D69"/>
    <w:rsid w:val="00D46071"/>
    <w:rsid w:val="00D52FF3"/>
    <w:rsid w:val="00D5365B"/>
    <w:rsid w:val="00D576C3"/>
    <w:rsid w:val="00D62D54"/>
    <w:rsid w:val="00D80866"/>
    <w:rsid w:val="00D860E4"/>
    <w:rsid w:val="00DA2C01"/>
    <w:rsid w:val="00DA32E5"/>
    <w:rsid w:val="00DB3F8B"/>
    <w:rsid w:val="00DB4FE2"/>
    <w:rsid w:val="00E019C1"/>
    <w:rsid w:val="00E1568F"/>
    <w:rsid w:val="00E20AD7"/>
    <w:rsid w:val="00E2124F"/>
    <w:rsid w:val="00E27BE2"/>
    <w:rsid w:val="00E741C2"/>
    <w:rsid w:val="00E8011B"/>
    <w:rsid w:val="00E8177E"/>
    <w:rsid w:val="00EB09F3"/>
    <w:rsid w:val="00EC1870"/>
    <w:rsid w:val="00EC2A16"/>
    <w:rsid w:val="00EC60C5"/>
    <w:rsid w:val="00EE06AF"/>
    <w:rsid w:val="00EE40F0"/>
    <w:rsid w:val="00EE6515"/>
    <w:rsid w:val="00EF1C30"/>
    <w:rsid w:val="00F070DB"/>
    <w:rsid w:val="00F12B7F"/>
    <w:rsid w:val="00F134C9"/>
    <w:rsid w:val="00F763B8"/>
    <w:rsid w:val="00F84E4C"/>
    <w:rsid w:val="00FA1AEF"/>
    <w:rsid w:val="00FC0547"/>
    <w:rsid w:val="00FE4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95A00"/>
  <w15:docId w15:val="{A69EC3B2-FA91-4727-A9BB-A816E1289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1612BA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7A7D72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7A7D72"/>
    <w:rPr>
      <w:rFonts w:ascii="Times New Roman" w:eastAsia="Calibri" w:hAnsi="Times New Roman" w:cs="Times New Roman"/>
      <w:sz w:val="20"/>
      <w:szCs w:val="20"/>
    </w:rPr>
  </w:style>
  <w:style w:type="character" w:styleId="a5">
    <w:name w:val="footnote reference"/>
    <w:uiPriority w:val="99"/>
    <w:semiHidden/>
    <w:unhideWhenUsed/>
    <w:rsid w:val="007A7D72"/>
    <w:rPr>
      <w:vertAlign w:val="superscript"/>
    </w:rPr>
  </w:style>
  <w:style w:type="paragraph" w:styleId="a6">
    <w:name w:val="List Paragraph"/>
    <w:aliases w:val="HotarirePunct1"/>
    <w:basedOn w:val="a"/>
    <w:link w:val="a7"/>
    <w:uiPriority w:val="34"/>
    <w:qFormat/>
    <w:rsid w:val="001670EC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1612BA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cp">
    <w:name w:val="cp"/>
    <w:basedOn w:val="a"/>
    <w:rsid w:val="001612B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o-RO" w:eastAsia="ru-RU"/>
    </w:rPr>
  </w:style>
  <w:style w:type="paragraph" w:styleId="a8">
    <w:name w:val="Body Text"/>
    <w:basedOn w:val="a"/>
    <w:link w:val="a9"/>
    <w:rsid w:val="00E20AD7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9">
    <w:name w:val="Основной текст Знак"/>
    <w:basedOn w:val="a0"/>
    <w:link w:val="a8"/>
    <w:rsid w:val="00E20AD7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7">
    <w:name w:val="Абзац списка Знак"/>
    <w:aliases w:val="HotarirePunct1 Знак"/>
    <w:link w:val="a6"/>
    <w:uiPriority w:val="34"/>
    <w:locked/>
    <w:rsid w:val="006F7DB4"/>
  </w:style>
  <w:style w:type="character" w:styleId="aa">
    <w:name w:val="Hyperlink"/>
    <w:basedOn w:val="a0"/>
    <w:uiPriority w:val="99"/>
    <w:unhideWhenUsed/>
    <w:rsid w:val="006F7DB4"/>
    <w:rPr>
      <w:color w:val="0000FF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6F7DB4"/>
    <w:rPr>
      <w:color w:val="605E5C"/>
      <w:shd w:val="clear" w:color="auto" w:fill="E1DFDD"/>
    </w:rPr>
  </w:style>
  <w:style w:type="table" w:styleId="ac">
    <w:name w:val="Table Grid"/>
    <w:basedOn w:val="a1"/>
    <w:uiPriority w:val="59"/>
    <w:rsid w:val="000504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145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534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TeteleaRD</dc:creator>
  <cp:keywords/>
  <dc:description/>
  <cp:lastModifiedBy>GorgosCI</cp:lastModifiedBy>
  <cp:revision>4</cp:revision>
  <cp:lastPrinted>2025-11-06T08:02:00Z</cp:lastPrinted>
  <dcterms:created xsi:type="dcterms:W3CDTF">2025-11-17T13:20:00Z</dcterms:created>
  <dcterms:modified xsi:type="dcterms:W3CDTF">2025-12-02T11:15:00Z</dcterms:modified>
</cp:coreProperties>
</file>