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D2ABC" w14:textId="6CB93EA9" w:rsidR="004E136F" w:rsidRPr="00B42AF5" w:rsidRDefault="004E136F" w:rsidP="004E136F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bookmarkStart w:id="0" w:name="_Hlk212537743"/>
    </w:p>
    <w:p w14:paraId="034D612A" w14:textId="77777777" w:rsidR="004E136F" w:rsidRPr="00B42AF5" w:rsidRDefault="004E136F" w:rsidP="004E136F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3"/>
        <w:gridCol w:w="1773"/>
      </w:tblGrid>
      <w:tr w:rsidR="00460233" w:rsidRPr="00EB3170" w14:paraId="1BBB20E7" w14:textId="77777777" w:rsidTr="00460233">
        <w:trPr>
          <w:trHeight w:val="329"/>
        </w:trPr>
        <w:tc>
          <w:tcPr>
            <w:tcW w:w="8823" w:type="dxa"/>
            <w:tcBorders>
              <w:bottom w:val="single" w:sz="4" w:space="0" w:color="auto"/>
            </w:tcBorders>
          </w:tcPr>
          <w:p w14:paraId="765B1AA7" w14:textId="77777777" w:rsidR="00460233" w:rsidRDefault="00460233" w:rsidP="00697CA4">
            <w:pPr>
              <w:rPr>
                <w:b/>
                <w:bCs/>
                <w:i/>
                <w:iCs/>
                <w:noProof/>
                <w:sz w:val="24"/>
                <w:szCs w:val="24"/>
                <w:lang w:val="ro-RO" w:eastAsia="en-US"/>
              </w:rPr>
            </w:pPr>
            <w:r>
              <w:rPr>
                <w:b/>
                <w:bCs/>
                <w:i/>
                <w:iCs/>
                <w:noProof/>
                <w:sz w:val="24"/>
                <w:szCs w:val="24"/>
                <w:lang w:val="ro-RO" w:eastAsia="en-US"/>
              </w:rPr>
              <w:t>Autoritatea contractantă:  Agenția Rezerve Materiale</w:t>
            </w:r>
          </w:p>
          <w:p w14:paraId="5BCB0441" w14:textId="77777777" w:rsidR="00460233" w:rsidRDefault="00460233" w:rsidP="00697CA4">
            <w:pPr>
              <w:rPr>
                <w:b/>
                <w:bCs/>
                <w:i/>
                <w:iCs/>
                <w:noProof/>
                <w:sz w:val="24"/>
                <w:szCs w:val="24"/>
                <w:lang w:val="ro-RO" w:eastAsia="en-US"/>
              </w:rPr>
            </w:pPr>
          </w:p>
          <w:p w14:paraId="2E6FECAE" w14:textId="1DB3C226" w:rsidR="00460233" w:rsidRPr="00460233" w:rsidRDefault="00460233" w:rsidP="00460233">
            <w:pPr>
              <w:jc w:val="both"/>
              <w:rPr>
                <w:b/>
                <w:bCs/>
                <w:i/>
                <w:iCs/>
                <w:noProof/>
                <w:sz w:val="24"/>
                <w:szCs w:val="24"/>
                <w:lang w:val="ro-RO" w:eastAsia="en-US"/>
              </w:rPr>
            </w:pPr>
            <w:r w:rsidRPr="00460233">
              <w:rPr>
                <w:b/>
                <w:bCs/>
                <w:i/>
                <w:iCs/>
                <w:noProof/>
                <w:sz w:val="24"/>
                <w:szCs w:val="24"/>
                <w:lang w:val="en-US" w:eastAsia="en-US"/>
              </w:rPr>
              <w:t xml:space="preserve">Obiect: </w:t>
            </w:r>
            <w:r w:rsidRPr="00460233">
              <w:rPr>
                <w:b/>
                <w:bCs/>
                <w:i/>
                <w:iCs/>
                <w:noProof/>
                <w:sz w:val="24"/>
                <w:szCs w:val="24"/>
                <w:lang w:val="ro-RO" w:eastAsia="en-US"/>
              </w:rPr>
              <w:t>Lucrări de reparație curentă a pardoselelor în</w:t>
            </w:r>
            <w:r>
              <w:rPr>
                <w:b/>
                <w:bCs/>
                <w:i/>
                <w:iCs/>
                <w:noProof/>
                <w:sz w:val="24"/>
                <w:szCs w:val="24"/>
                <w:lang w:val="ro-RO" w:eastAsia="en-US"/>
              </w:rPr>
              <w:t xml:space="preserve"> </w:t>
            </w:r>
            <w:r w:rsidRPr="00460233">
              <w:rPr>
                <w:b/>
                <w:bCs/>
                <w:i/>
                <w:iCs/>
                <w:noProof/>
                <w:sz w:val="24"/>
                <w:szCs w:val="24"/>
                <w:lang w:val="ro-RO" w:eastAsia="en-US"/>
              </w:rPr>
              <w:t>garajurile din gestiunea CGRSM</w:t>
            </w:r>
            <w:r w:rsidR="00B3142E">
              <w:rPr>
                <w:b/>
                <w:bCs/>
                <w:i/>
                <w:iCs/>
                <w:noProof/>
                <w:sz w:val="24"/>
                <w:szCs w:val="24"/>
                <w:lang w:val="ro-RO" w:eastAsia="en-US"/>
              </w:rPr>
              <w:t xml:space="preserve"> din mun. Chișinău</w:t>
            </w:r>
          </w:p>
          <w:p w14:paraId="4A954D44" w14:textId="26B0FD27" w:rsidR="00460233" w:rsidRPr="00460233" w:rsidRDefault="00460233" w:rsidP="00460233">
            <w:pPr>
              <w:jc w:val="both"/>
              <w:rPr>
                <w:rFonts w:eastAsia="MS Mincho"/>
                <w:b/>
                <w:bCs/>
                <w:i/>
                <w:iCs/>
                <w:sz w:val="26"/>
                <w:szCs w:val="26"/>
                <w:lang w:val="ro-RO" w:eastAsia="ja-JP"/>
              </w:rPr>
            </w:pPr>
          </w:p>
        </w:tc>
        <w:tc>
          <w:tcPr>
            <w:tcW w:w="1773" w:type="dxa"/>
            <w:tcBorders>
              <w:bottom w:val="single" w:sz="4" w:space="0" w:color="auto"/>
            </w:tcBorders>
          </w:tcPr>
          <w:p w14:paraId="5CC20EB5" w14:textId="45038B9E" w:rsidR="00460233" w:rsidRPr="00B42AF5" w:rsidRDefault="00460233" w:rsidP="00697CA4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460233">
              <w:rPr>
                <w:rFonts w:eastAsia="MS Mincho"/>
                <w:sz w:val="24"/>
                <w:szCs w:val="24"/>
                <w:lang w:val="en-US" w:eastAsia="ja-JP"/>
              </w:rPr>
              <w:t>For</w:t>
            </w:r>
            <w:r>
              <w:rPr>
                <w:rFonts w:eastAsia="MS Mincho"/>
                <w:sz w:val="24"/>
                <w:szCs w:val="24"/>
                <w:lang w:val="en-US" w:eastAsia="ja-JP"/>
              </w:rPr>
              <w:t>mular.</w:t>
            </w:r>
            <w:r w:rsidRPr="00460233">
              <w:rPr>
                <w:rFonts w:eastAsia="MS Mincho"/>
                <w:sz w:val="24"/>
                <w:szCs w:val="24"/>
                <w:lang w:val="en-US" w:eastAsia="ja-JP"/>
              </w:rPr>
              <w:t xml:space="preserve"> nr. 1</w:t>
            </w:r>
            <w:r>
              <w:rPr>
                <w:rFonts w:eastAsia="MS Mincho"/>
                <w:sz w:val="24"/>
                <w:szCs w:val="24"/>
                <w:lang w:val="en-US" w:eastAsia="ja-JP"/>
              </w:rPr>
              <w:t xml:space="preserve">                                                   </w:t>
            </w:r>
          </w:p>
        </w:tc>
      </w:tr>
    </w:tbl>
    <w:p w14:paraId="74EA0E03" w14:textId="77777777" w:rsidR="004E136F" w:rsidRPr="00EB3170" w:rsidRDefault="004E136F" w:rsidP="004E136F">
      <w:pPr>
        <w:rPr>
          <w:rFonts w:eastAsia="MS Mincho"/>
          <w:sz w:val="22"/>
          <w:szCs w:val="22"/>
          <w:lang w:val="en-US" w:eastAsia="ja-JP"/>
        </w:rPr>
      </w:pPr>
    </w:p>
    <w:p w14:paraId="52288FF6" w14:textId="77777777" w:rsidR="004E136F" w:rsidRPr="00B42AF5" w:rsidRDefault="004E136F" w:rsidP="004E136F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>
        <w:rPr>
          <w:rFonts w:eastAsia="MS Mincho"/>
          <w:b/>
          <w:bCs/>
          <w:sz w:val="32"/>
          <w:szCs w:val="32"/>
          <w:lang w:val="en-US" w:eastAsia="ja-JP"/>
        </w:rPr>
        <w:t>Lista descifrată a lucrărilor</w:t>
      </w:r>
    </w:p>
    <w:tbl>
      <w:tblPr>
        <w:tblW w:w="1051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2010"/>
        <w:gridCol w:w="3969"/>
        <w:gridCol w:w="1276"/>
        <w:gridCol w:w="2552"/>
      </w:tblGrid>
      <w:tr w:rsidR="004E136F" w:rsidRPr="00B3142E" w14:paraId="3E32159D" w14:textId="77777777" w:rsidTr="00697CA4"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927A868" w14:textId="77777777" w:rsidR="004E136F" w:rsidRPr="00B42AF5" w:rsidRDefault="004E136F" w:rsidP="00697CA4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01748809" w14:textId="77777777" w:rsidR="004E136F" w:rsidRPr="00B42AF5" w:rsidRDefault="004E136F" w:rsidP="00697CA4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20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6E936442" w14:textId="77777777" w:rsidR="004E136F" w:rsidRPr="00B42AF5" w:rsidRDefault="004E136F" w:rsidP="00697CA4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77A3183" w14:textId="77777777" w:rsidR="004E136F" w:rsidRPr="00B42AF5" w:rsidRDefault="004E136F" w:rsidP="00697CA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5CA456F" w14:textId="77777777" w:rsidR="004E136F" w:rsidRPr="00B42AF5" w:rsidRDefault="004E136F" w:rsidP="00697CA4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255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pct5" w:color="auto" w:fill="auto"/>
            <w:vAlign w:val="center"/>
          </w:tcPr>
          <w:p w14:paraId="0BD67ACF" w14:textId="77777777" w:rsidR="004E136F" w:rsidRPr="00B42AF5" w:rsidRDefault="004E136F" w:rsidP="00697CA4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</w:tr>
      <w:tr w:rsidR="004E136F" w:rsidRPr="00B3142E" w14:paraId="011C1991" w14:textId="77777777" w:rsidTr="00697CA4">
        <w:trPr>
          <w:cantSplit/>
          <w:trHeight w:val="18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2740DA4" w14:textId="77777777" w:rsidR="004E136F" w:rsidRPr="004E136F" w:rsidRDefault="004E136F" w:rsidP="00697CA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93C0BBE" w14:textId="77777777" w:rsidR="004E136F" w:rsidRPr="004E136F" w:rsidRDefault="004E136F" w:rsidP="00697CA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F9B5695" w14:textId="77777777" w:rsidR="004E136F" w:rsidRPr="004E136F" w:rsidRDefault="004E136F" w:rsidP="00697CA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55574CF" w14:textId="77777777" w:rsidR="004E136F" w:rsidRPr="004E136F" w:rsidRDefault="004E136F" w:rsidP="00697CA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A6F0B95" w14:textId="77777777" w:rsidR="004E136F" w:rsidRPr="004E136F" w:rsidRDefault="004E136F" w:rsidP="00697CA4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</w:tbl>
    <w:p w14:paraId="2E0D7943" w14:textId="77777777" w:rsidR="004E136F" w:rsidRPr="00B42AF5" w:rsidRDefault="004E136F" w:rsidP="004E136F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2010"/>
        <w:gridCol w:w="3969"/>
        <w:gridCol w:w="1276"/>
        <w:gridCol w:w="2552"/>
      </w:tblGrid>
      <w:tr w:rsidR="004E136F" w:rsidRPr="00B42AF5" w14:paraId="215BBE0F" w14:textId="77777777" w:rsidTr="00697CA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5F1D1E9" w14:textId="77777777" w:rsidR="004E136F" w:rsidRPr="00B42AF5" w:rsidRDefault="004E136F" w:rsidP="00697CA4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90EC36E" w14:textId="77777777" w:rsidR="004E136F" w:rsidRPr="00B42AF5" w:rsidRDefault="004E136F" w:rsidP="00697CA4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66C24C9" w14:textId="77777777" w:rsidR="004E136F" w:rsidRPr="00B42AF5" w:rsidRDefault="004E136F" w:rsidP="00697CA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DCBF3FB" w14:textId="77777777" w:rsidR="004E136F" w:rsidRPr="00B42AF5" w:rsidRDefault="004E136F" w:rsidP="00697CA4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145BD088" w14:textId="77777777" w:rsidR="004E136F" w:rsidRPr="00B42AF5" w:rsidRDefault="004E136F" w:rsidP="00697CA4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</w:tr>
      <w:tr w:rsidR="004E136F" w:rsidRPr="00F459F0" w14:paraId="05E9681D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971852" w14:textId="77777777" w:rsidR="004E136F" w:rsidRPr="00B42AF5" w:rsidRDefault="004E136F" w:rsidP="00697CA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A8CD79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8374824" w14:textId="77777777" w:rsidR="004E136F" w:rsidRPr="00B42AF5" w:rsidRDefault="004E136F" w:rsidP="00697CA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F459F0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1. Demolari</w:t>
            </w:r>
          </w:p>
          <w:p w14:paraId="2BD78531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61D62CD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063F637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136F" w:rsidRPr="00B42AF5" w14:paraId="092A1242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4BC2A0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37666C5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RpDC04B</w:t>
            </w:r>
          </w:p>
          <w:p w14:paraId="70514398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89B089D" w14:textId="77777777" w:rsidR="004E136F" w:rsidRPr="00E27017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Taierea cu masina cu discuri diamantate a rosturilor de dilatatie si contractie in betonul de uzura, la drumuri si strazi</w:t>
            </w:r>
          </w:p>
          <w:p w14:paraId="6EA66C8A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ECD91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0E8A6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6F6FABC0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0B26C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CDB47A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7123011000200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357D33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B4DC14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0FC059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0,370</w:t>
            </w:r>
          </w:p>
        </w:tc>
      </w:tr>
      <w:tr w:rsidR="004E136F" w:rsidRPr="00B42AF5" w14:paraId="049652A5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1CD78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F85AD7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2881116002721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65C6A06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Disc armat cu seg. diamantati cu crestatura larga cu D=400 mm, forma IA-IR-55/C1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25C401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812CED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0,0035</w:t>
            </w:r>
          </w:p>
        </w:tc>
      </w:tr>
      <w:tr w:rsidR="004E136F" w:rsidRPr="00B42AF5" w14:paraId="2F786DBC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ED488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B03380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1212121212121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58A5DF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84356E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A6A6A3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</w:t>
            </w:r>
          </w:p>
        </w:tc>
      </w:tr>
      <w:tr w:rsidR="004E136F" w:rsidRPr="00B42AF5" w14:paraId="5225833A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1684E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CF5C0A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2940520007684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AEC909F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Masina de taiat rosturi in beton cu discuri abrazive de 24 CP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075085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4CCDC1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0,370</w:t>
            </w:r>
          </w:p>
        </w:tc>
      </w:tr>
      <w:tr w:rsidR="004E136F" w:rsidRPr="00B42AF5" w14:paraId="451B4F85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282C7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43F071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0FF8466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58719B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AF35BF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0,370</w:t>
            </w:r>
          </w:p>
        </w:tc>
      </w:tr>
      <w:tr w:rsidR="004E136F" w:rsidRPr="00B42AF5" w14:paraId="21B87EC3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C67DC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0D41AA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4104174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EABDA7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1E9644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B42AF5" w14:paraId="23C8CC3D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E3D4A2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86123DD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RpCB18G</w:t>
            </w:r>
          </w:p>
          <w:p w14:paraId="71A9CD64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A397C0D" w14:textId="77777777" w:rsidR="004E136F" w:rsidRPr="00E27017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Demolarea betoanelor vechi cu mijloace mecanice, beton armat</w:t>
            </w:r>
          </w:p>
          <w:p w14:paraId="2A58C8FA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2F8E3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2DCAD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43AF701A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500F8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F6FD5C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0690E2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951E13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539C10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</w:t>
            </w:r>
          </w:p>
        </w:tc>
      </w:tr>
      <w:tr w:rsidR="004E136F" w:rsidRPr="00B42AF5" w14:paraId="03FDA2C0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6C7CC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8FB7DE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31A468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20FD48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2458F6B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1,500</w:t>
            </w:r>
          </w:p>
        </w:tc>
      </w:tr>
      <w:tr w:rsidR="004E136F" w:rsidRPr="00B42AF5" w14:paraId="4300F103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59522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1B26B8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4D4ECF2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Apa pentru mortare si betoane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792C8E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531CFE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4E136F" w:rsidRPr="00B42AF5" w14:paraId="06060E98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2AC6C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217723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2912340002509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8867ABB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Motocompresor mobil de aer de joasa presiune, debit 4,0 - 5,9 mc/min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A1F395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AE7B48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</w:t>
            </w:r>
          </w:p>
        </w:tc>
      </w:tr>
      <w:tr w:rsidR="004E136F" w:rsidRPr="00B42AF5" w14:paraId="35F12AEC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6A856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E8BC1D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2952270003370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2991D2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Ciocan pneumatic 8-15 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6FFD07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EED054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0,350</w:t>
            </w:r>
          </w:p>
        </w:tc>
      </w:tr>
      <w:tr w:rsidR="004E136F" w:rsidRPr="00B42AF5" w14:paraId="0AB66446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08724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F15FA9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93C68E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Macara de fereastra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D911D7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323426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</w:t>
            </w:r>
          </w:p>
        </w:tc>
      </w:tr>
      <w:tr w:rsidR="004E136F" w:rsidRPr="00B42AF5" w14:paraId="566E6E07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318D8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20F1B1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88EC074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77A1B7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27BE78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B42AF5" w14:paraId="5F629B1A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7FD4AA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40E5A97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RpCK42C</w:t>
            </w:r>
          </w:p>
          <w:p w14:paraId="65B65514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EEAD4C8" w14:textId="77777777" w:rsidR="004E136F" w:rsidRPr="00E27017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Desfacerea pardoselilor reci din placi de beton, marmura, piatra, gresie, placi ceramice, etc</w:t>
            </w:r>
          </w:p>
          <w:p w14:paraId="31F1C171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6DC27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87E51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2A010719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E51EB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4D75BD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7132040012700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4EC3F4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Parchetar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643276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94C951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0,390</w:t>
            </w:r>
          </w:p>
        </w:tc>
      </w:tr>
      <w:tr w:rsidR="004E136F" w:rsidRPr="00B42AF5" w14:paraId="3A0E0F62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7A1F3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C0BCE8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BFFEE0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45C927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E6A961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0,390</w:t>
            </w:r>
          </w:p>
        </w:tc>
      </w:tr>
      <w:tr w:rsidR="004E136F" w:rsidRPr="00B42AF5" w14:paraId="3B1F0579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71009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22F659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F59EE9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822ACF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552234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4E136F" w:rsidRPr="00B42AF5" w14:paraId="4AF0E985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21C7C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AF9E87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2922140006703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0573E60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Macara fereastra de 0,0015 MN (0,15 tf)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E009E0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8BA378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</w:t>
            </w:r>
          </w:p>
        </w:tc>
      </w:tr>
      <w:tr w:rsidR="004E136F" w:rsidRPr="00B42AF5" w14:paraId="092EE63D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3B64F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C9E174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7F0B333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817774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2747D12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B42AF5" w14:paraId="3BB4E96B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436050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ED2D912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RpCA01A</w:t>
            </w:r>
          </w:p>
          <w:p w14:paraId="19DE529F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1145164" w14:textId="77777777" w:rsidR="004E136F" w:rsidRPr="00E27017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Sapaturi manuale de pamint in spatii limitate, avind sub 1,00 m latime si maximum 1,5 m adincime, cu taluz vertical, pentru gropi poligonale de fundatii, santuri, canale etc., executate in cantitati de pina la 20 mc cu maluri nesprijinite</w:t>
            </w:r>
          </w:p>
          <w:p w14:paraId="03832294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2328D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A25B2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085FF24F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6B79D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42E5AB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9312040019600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15AF30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Sapator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9291CA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93CB10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3,100</w:t>
            </w:r>
          </w:p>
        </w:tc>
      </w:tr>
      <w:tr w:rsidR="004E136F" w:rsidRPr="00B42AF5" w14:paraId="052EE821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DF88A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18970B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0B5E95B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DC62FD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725EE2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B42AF5" w14:paraId="26CF620D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8BDAE1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758DFF9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TsH92A</w:t>
            </w:r>
          </w:p>
          <w:p w14:paraId="07954594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49AE462" w14:textId="77777777" w:rsidR="004E136F" w:rsidRPr="00E27017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Incarcarea in auto deseurilor din constructii</w:t>
            </w:r>
          </w:p>
          <w:p w14:paraId="45383E1F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3FFC9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8714D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26D62E22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F166B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3FE33B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A1337B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E4D5CD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8EEA8F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1,360</w:t>
            </w:r>
          </w:p>
        </w:tc>
      </w:tr>
      <w:tr w:rsidR="004E136F" w:rsidRPr="00B42AF5" w14:paraId="7D1773E9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B48C9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683611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92F9095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0CA98E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759DA4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B42AF5" w14:paraId="65503C97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C6B29A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CBE6248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TsI50C10</w:t>
            </w:r>
          </w:p>
          <w:p w14:paraId="5ECD6807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91CC8C3" w14:textId="77777777" w:rsidR="004E136F" w:rsidRPr="00E27017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Transportarea deseuri cu autobasculanta de 5 t la distanta de 30 km</w:t>
            </w:r>
          </w:p>
          <w:p w14:paraId="304E89C1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76B55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D7AE3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51B83931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315CC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AC1E62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BA87E6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A0518E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098D1E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0,4341</w:t>
            </w:r>
          </w:p>
        </w:tc>
      </w:tr>
      <w:tr w:rsidR="004E136F" w:rsidRPr="00B42AF5" w14:paraId="0B8495AD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76FD3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6DC2C5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79D38BA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59629D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CCFD0A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F459F0" w14:paraId="32856773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6EBCC0" w14:textId="77777777" w:rsidR="004E136F" w:rsidRPr="00B42AF5" w:rsidRDefault="004E136F" w:rsidP="00697CA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B4C06B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EAA62C9" w14:textId="77777777" w:rsidR="004E136F" w:rsidRPr="00B42AF5" w:rsidRDefault="004E136F" w:rsidP="00697CA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F459F0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2. Pardoseli industriale</w:t>
            </w:r>
          </w:p>
          <w:p w14:paraId="299C9DBA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85BA0D7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E3641C0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136F" w:rsidRPr="00F459F0" w14:paraId="4C782F2A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DE74A1" w14:textId="77777777" w:rsidR="004E136F" w:rsidRPr="00B42AF5" w:rsidRDefault="004E136F" w:rsidP="00697CA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B2D13C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B5C006C" w14:textId="77777777" w:rsidR="004E136F" w:rsidRPr="00B42AF5" w:rsidRDefault="004E136F" w:rsidP="00697CA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F459F0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2.1. Garaj 1</w:t>
            </w:r>
          </w:p>
          <w:p w14:paraId="53890E51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BF72685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38DA823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136F" w:rsidRPr="00B42AF5" w14:paraId="7330184E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B6400A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FC39B0C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TsC54C</w:t>
            </w:r>
          </w:p>
          <w:p w14:paraId="2E1FE5EA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8C41196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Strat de fundatie din pietris</w:t>
            </w:r>
          </w:p>
          <w:p w14:paraId="34E35739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5F43C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7630F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5F7FE75E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214AB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33C3B5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8BDC29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2DFCF7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F27A8B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0,990</w:t>
            </w:r>
          </w:p>
        </w:tc>
      </w:tr>
      <w:tr w:rsidR="004E136F" w:rsidRPr="00B42AF5" w14:paraId="769E3CEF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DBE33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6A91F5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1421102200068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124C67F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Pietris ciuruit nespalat de riu 7-15mm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ADFA0D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02A6CD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</w:t>
            </w:r>
          </w:p>
        </w:tc>
      </w:tr>
      <w:tr w:rsidR="004E136F" w:rsidRPr="00B42AF5" w14:paraId="6FC02233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948BF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0C9932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01F7A5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2A52B8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2584B92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</w:t>
            </w:r>
          </w:p>
        </w:tc>
      </w:tr>
      <w:tr w:rsidR="004E136F" w:rsidRPr="00B42AF5" w14:paraId="4BE2053E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ECE33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2D62D1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D8BCED4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Compresor mobil motor ardere interna, presiunea pina la 686 kPa (7atm), 2,2 m3/min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78A52F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09E81B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</w:t>
            </w:r>
          </w:p>
        </w:tc>
      </w:tr>
      <w:tr w:rsidR="004E136F" w:rsidRPr="00B42AF5" w14:paraId="2FD44D8A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F0003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A458FB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9A6D60B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Compactor pe pneuri sau mecanic 150 - 200 kg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06E1BD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B2E072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</w:t>
            </w:r>
          </w:p>
        </w:tc>
      </w:tr>
      <w:tr w:rsidR="004E136F" w:rsidRPr="00B42AF5" w14:paraId="1B3752DA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AF64C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9BAD2C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F341EA2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D883BF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E714A2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B42AF5" w14:paraId="1D7A42A5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723902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D01C3F7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TsH82A</w:t>
            </w:r>
          </w:p>
          <w:p w14:paraId="67C7A415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0EEB329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Maturarea pardoseli, cu murdarie mica</w:t>
            </w:r>
          </w:p>
          <w:p w14:paraId="105C1D90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6E5EB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F4297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5D3A050A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5B78B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E3347A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0514BB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9D2176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BD88A3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</w:t>
            </w:r>
          </w:p>
        </w:tc>
      </w:tr>
      <w:tr w:rsidR="004E136F" w:rsidRPr="00B42AF5" w14:paraId="76A7113C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E033E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534655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620591A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207118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437AAF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B42AF5" w14:paraId="17AF10FE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4D1187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1A61CB7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CG48A apl</w:t>
            </w:r>
          </w:p>
          <w:p w14:paraId="3CA88CEC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9330E8E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Pardoseli de beton C20/25 armat cu strat superior consolidat grosime 12 cm. Plasa din armatura B500C d8 pas 150*150mm cu Nc=5,6kg/m2.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Inlocuim cimentul cu Topping</w:t>
            </w:r>
          </w:p>
          <w:p w14:paraId="26C228BE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1BB9F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777E3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5076E2CD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2B90D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C61536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CC961D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4BB0E9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72B3AA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0,780</w:t>
            </w:r>
          </w:p>
        </w:tc>
      </w:tr>
      <w:tr w:rsidR="004E136F" w:rsidRPr="00B42AF5" w14:paraId="6A43AC80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E7B84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396360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2663102102025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4A4165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5F9F95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1DF9AD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0,203</w:t>
            </w:r>
          </w:p>
        </w:tc>
      </w:tr>
      <w:tr w:rsidR="004E136F" w:rsidRPr="00B42AF5" w14:paraId="0F148085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3DA38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4B6997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2872122005458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C2AC2B3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Plasa din armatura B500C d8 pas 150*150mm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F7C1DB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478D341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5,600</w:t>
            </w:r>
          </w:p>
        </w:tc>
      </w:tr>
      <w:tr w:rsidR="004E136F" w:rsidRPr="00B42AF5" w14:paraId="54D302B5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93353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A6CB8E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2651122100402t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7FF15F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Topping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FF9A11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46A5770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4,500</w:t>
            </w:r>
          </w:p>
        </w:tc>
      </w:tr>
      <w:tr w:rsidR="004E136F" w:rsidRPr="00B42AF5" w14:paraId="43741BDD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1BAD1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6CB8B2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2873122000752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9A5CAB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Piese inglobate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85F3BE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88AE4B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0,052</w:t>
            </w:r>
          </w:p>
        </w:tc>
      </w:tr>
      <w:tr w:rsidR="004E136F" w:rsidRPr="00B42AF5" w14:paraId="2CFD0D97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5DC4A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04E0C9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2524217304418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D44DE9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din polietilena flexibila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61CC88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945FCB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0,026</w:t>
            </w:r>
          </w:p>
        </w:tc>
      </w:tr>
      <w:tr w:rsidR="004E136F" w:rsidRPr="00B42AF5" w14:paraId="238EE8DD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FF1F2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05B68C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2430117326845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DCF379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Lac-retinerea apei  MASTERKURE-113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1948D8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2B06163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:rsidR="004E136F" w:rsidRPr="00B42AF5" w14:paraId="1BFE6D15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88388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0EE8A5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2430226100802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A3EBF0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poliuretan ELASTPOLIMER-110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33D7C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3E8908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0,0038</w:t>
            </w:r>
          </w:p>
        </w:tc>
      </w:tr>
      <w:tr w:rsidR="004E136F" w:rsidRPr="00B42AF5" w14:paraId="674EF6DC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AB7BC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FB816C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2682117345590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44F6EF9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Snur pentru compactare din polietilena continui D-10mm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660F86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1279A1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0,290</w:t>
            </w:r>
          </w:p>
        </w:tc>
      </w:tr>
      <w:tr w:rsidR="004E136F" w:rsidRPr="00B42AF5" w14:paraId="0E08DF8C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6150F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F6B8FA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2682117345591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C740DC2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Obturator din material plastic MASTEP LEX 474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B40958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7B4616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0,0192</w:t>
            </w:r>
          </w:p>
        </w:tc>
      </w:tr>
      <w:tr w:rsidR="004E136F" w:rsidRPr="00B42AF5" w14:paraId="60C6AD06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74A36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6AD59F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2524217304419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36157BC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Banda din polietilena cu strat lipicios  A50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86F9C9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CD6354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0,570</w:t>
            </w:r>
          </w:p>
        </w:tc>
      </w:tr>
      <w:tr w:rsidR="004E136F" w:rsidRPr="00B42AF5" w14:paraId="403CE1C5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E89CE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6D89FC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2881116002697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F75E51E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Disc din diamant  D-350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8E36B3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2795FDF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:rsidR="004E136F" w:rsidRPr="00B42AF5" w14:paraId="5ED1FCDE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AE11C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2EC65D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20AE60E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7288CD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29AFF83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:rsidR="004E136F" w:rsidRPr="00B42AF5" w14:paraId="762FEAB8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DEB4E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2CEDD1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50530D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Vibrator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32EC43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42ABA0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0,0202</w:t>
            </w:r>
          </w:p>
        </w:tc>
      </w:tr>
      <w:tr w:rsidR="004E136F" w:rsidRPr="00B42AF5" w14:paraId="18E0D585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4C93E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FD3A0F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2940340004215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4D33AF0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Masini pentru lucrari de finisare cu beton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688D1C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9E532F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0,041</w:t>
            </w:r>
          </w:p>
        </w:tc>
      </w:tr>
      <w:tr w:rsidR="004E136F" w:rsidRPr="00B42AF5" w14:paraId="0CA7FE54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6C141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14BF98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2940420007694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AB12A02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Dispozitiv de taiat rosturi puterea 9,6 kwt  (13c.p)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9A5406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3A499A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0,012</w:t>
            </w:r>
          </w:p>
        </w:tc>
      </w:tr>
      <w:tr w:rsidR="004E136F" w:rsidRPr="00B42AF5" w14:paraId="4E99FEE3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D4A1D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F50F62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2952240005106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000934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Aspirator industrial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1F0BD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F1548E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:rsidR="004E136F" w:rsidRPr="00B42AF5" w14:paraId="537CB6A5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D41CD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86222F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2410520006800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7E3470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Autopompa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5298CD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60D337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0,0164</w:t>
            </w:r>
          </w:p>
        </w:tc>
      </w:tr>
      <w:tr w:rsidR="004E136F" w:rsidRPr="00B42AF5" w14:paraId="26E7B326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77C44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7B2176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637F5FA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BE4368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D0D00E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B42AF5" w14:paraId="3E9804DA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D07294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4C84CF7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CG48A1 K=8</w:t>
            </w:r>
          </w:p>
          <w:p w14:paraId="233D7839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839EA0B" w14:textId="77777777" w:rsidR="004E136F" w:rsidRPr="00E27017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Corectii: se adauga sau se scade la schimbarea grosimii cu 10 mm</w:t>
            </w:r>
          </w:p>
          <w:p w14:paraId="30D4587A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307CD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F2840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7BB9E3BD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FF04B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A650BC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18140E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6A3006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6537B9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0,0147</w:t>
            </w:r>
          </w:p>
        </w:tc>
      </w:tr>
      <w:tr w:rsidR="004E136F" w:rsidRPr="00B42AF5" w14:paraId="15F6B733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62C25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8C781F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2663102102025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8D1B73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06DEA8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3CB368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0,0102</w:t>
            </w:r>
          </w:p>
        </w:tc>
      </w:tr>
      <w:tr w:rsidR="004E136F" w:rsidRPr="00B42AF5" w14:paraId="247FD97F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DEEC2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717739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9B9F0E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Vibrator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D5C66C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CDEA58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4E136F" w:rsidRPr="00B42AF5" w14:paraId="3FA91019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C7A73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167C1A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2940420007696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47CEC2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Taietor de rosturi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77B53E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14E9B5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4E136F" w:rsidRPr="00B42AF5" w14:paraId="24B0B651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DB663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2ED878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2410520006800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D75125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Autopompa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F4CAA2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B29911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4E136F" w:rsidRPr="00B42AF5" w14:paraId="0B0B83FB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4EFE6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383232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8E8E95C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A4D45D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17E082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F459F0" w14:paraId="707E9654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D2F67F" w14:textId="77777777" w:rsidR="004E136F" w:rsidRPr="00B42AF5" w:rsidRDefault="004E136F" w:rsidP="00697CA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F47367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A011BEB" w14:textId="77777777" w:rsidR="004E136F" w:rsidRPr="00B42AF5" w:rsidRDefault="004E136F" w:rsidP="00697CA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F459F0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2.2. Garaj 2</w:t>
            </w:r>
          </w:p>
          <w:p w14:paraId="2798D20D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CBF01BC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6B247F0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136F" w:rsidRPr="00B42AF5" w14:paraId="3D239705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5A140B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1BFC9D4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TsH82A</w:t>
            </w:r>
          </w:p>
          <w:p w14:paraId="65AEB011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9A5654C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Maturarea pardoseli, cu murdarie mica</w:t>
            </w:r>
          </w:p>
          <w:p w14:paraId="592C0EBE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E6BDD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CB2C9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0E1E1754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65780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4BA7CE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155C9D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32DDC0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15DFF7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</w:t>
            </w:r>
          </w:p>
        </w:tc>
      </w:tr>
      <w:tr w:rsidR="004E136F" w:rsidRPr="00B42AF5" w14:paraId="34B6560D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71B39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C04083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1BC8322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7FF7A5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F04582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B42AF5" w14:paraId="0EA6B0AC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10014F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B0F07F5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CG48A apl</w:t>
            </w:r>
          </w:p>
          <w:p w14:paraId="1AB1127B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61EAF4F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Pardoseli de beton C20/25 armat cu strat superior consolidat grosime 12 cm. Plasa din armatura B500C d8 pas 150*150mm cu Nc=5,6kg/m2.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Inlocuim cimentul cu Topping</w:t>
            </w:r>
          </w:p>
          <w:p w14:paraId="32382D23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85D79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6C8EB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02676CEA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D46D0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F67AEB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7A7528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91655B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8E348A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0,780</w:t>
            </w:r>
          </w:p>
        </w:tc>
      </w:tr>
      <w:tr w:rsidR="004E136F" w:rsidRPr="00B42AF5" w14:paraId="57787A29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CA079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5927A6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2663102102025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F6FDCD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178599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4111806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0,203</w:t>
            </w:r>
          </w:p>
        </w:tc>
      </w:tr>
      <w:tr w:rsidR="004E136F" w:rsidRPr="00B42AF5" w14:paraId="41FBE641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F3694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C1BE38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2872122005458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4F568A0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Plasa din armatura B500C d8 pas 150*150mm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5BB71D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30BAD1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5,600</w:t>
            </w:r>
          </w:p>
        </w:tc>
      </w:tr>
      <w:tr w:rsidR="004E136F" w:rsidRPr="00B42AF5" w14:paraId="4DDB1896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BD2D7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F8636F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2651122100402t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AF7DB5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Topping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1A5FC6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7D1FCC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4,500</w:t>
            </w:r>
          </w:p>
        </w:tc>
      </w:tr>
      <w:tr w:rsidR="004E136F" w:rsidRPr="00B42AF5" w14:paraId="4EE85470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4B189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0FC555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2873122000752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B62D2A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Piese inglobate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939428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4B9972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0,052</w:t>
            </w:r>
          </w:p>
        </w:tc>
      </w:tr>
      <w:tr w:rsidR="004E136F" w:rsidRPr="00B42AF5" w14:paraId="1D3822B8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FC190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F5971F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2524217304418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577038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din polietilena flexibila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1D00FD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5FB855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0,026</w:t>
            </w:r>
          </w:p>
        </w:tc>
      </w:tr>
      <w:tr w:rsidR="004E136F" w:rsidRPr="00B42AF5" w14:paraId="5DD0B2B3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98AFD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59E40B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2430117326845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32496A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Lac-retinerea apei  MASTERKURE-113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DB3472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1BE550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:rsidR="004E136F" w:rsidRPr="00B42AF5" w14:paraId="72C0F62F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646FF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A2848F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2430226100802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685388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poliuretan ELASTPOLIMER-110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FD751D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26C608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0,0038</w:t>
            </w:r>
          </w:p>
        </w:tc>
      </w:tr>
      <w:tr w:rsidR="004E136F" w:rsidRPr="00B42AF5" w14:paraId="32514123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B157A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17D18D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2682117345590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72F6C64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Snur pentru compactare din polietilena continui D-10mm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15E023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E87944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0,290</w:t>
            </w:r>
          </w:p>
        </w:tc>
      </w:tr>
      <w:tr w:rsidR="004E136F" w:rsidRPr="00B42AF5" w14:paraId="3EF4E2AC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3CBC9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F1C0E1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2682117345591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255D117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Obturator din material plastic MASTEP LEX 474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1432A7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8BFBE5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0,0192</w:t>
            </w:r>
          </w:p>
        </w:tc>
      </w:tr>
      <w:tr w:rsidR="004E136F" w:rsidRPr="00B42AF5" w14:paraId="0F1AA086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A8BD2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B6C9F0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2524217304419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11D11E0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Banda din polietilena cu strat lipicios  A50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343ABC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462185E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0,570</w:t>
            </w:r>
          </w:p>
        </w:tc>
      </w:tr>
      <w:tr w:rsidR="004E136F" w:rsidRPr="00B42AF5" w14:paraId="1ED13053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8CF19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91D47E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2881116002697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35C7A81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Disc din diamant  D-350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DD47DE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BEFEFD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:rsidR="004E136F" w:rsidRPr="00B42AF5" w14:paraId="5D831F43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37A77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42116E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477F050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84AEB7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D388CE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:rsidR="004E136F" w:rsidRPr="00B42AF5" w14:paraId="1D8B79B3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532BE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3C7F93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9B1551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Vibrator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31AAC4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14FCD7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0,0202</w:t>
            </w:r>
          </w:p>
        </w:tc>
      </w:tr>
      <w:tr w:rsidR="004E136F" w:rsidRPr="00B42AF5" w14:paraId="2BDE0CE5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C8858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9B8043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2940340004215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3862F82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Masini pentru lucrari de finisare cu beton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DD9684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882C57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0,041</w:t>
            </w:r>
          </w:p>
        </w:tc>
      </w:tr>
      <w:tr w:rsidR="004E136F" w:rsidRPr="00B42AF5" w14:paraId="31A889C8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A17C8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E33A1A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2940420007694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DCE9177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Dispozitiv de taiat rosturi puterea 9,6 kwt  (13c.p)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8AF4DD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2849C8C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0,012</w:t>
            </w:r>
          </w:p>
        </w:tc>
      </w:tr>
      <w:tr w:rsidR="004E136F" w:rsidRPr="00B42AF5" w14:paraId="55552E07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BA916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569DF4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2952240005106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9A7C17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Aspirator industrial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3B508A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4319F19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:rsidR="004E136F" w:rsidRPr="00B42AF5" w14:paraId="1081A7AD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D3A10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4D5654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2410520006800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99A550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Autopompa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0BD461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83691B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0,0164</w:t>
            </w:r>
          </w:p>
        </w:tc>
      </w:tr>
      <w:tr w:rsidR="004E136F" w:rsidRPr="00B42AF5" w14:paraId="7E1888EB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0A4B2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AF2C11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DE62443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109EBE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44AB639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B42AF5" w14:paraId="74050AE5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49A340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A0875BD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CG48A1 K=8</w:t>
            </w:r>
          </w:p>
          <w:p w14:paraId="7199A2EE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E0C8B69" w14:textId="77777777" w:rsidR="004E136F" w:rsidRPr="00E27017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Corectii: se adauga sau se scade la schimbarea grosimii cu 10 mm</w:t>
            </w:r>
          </w:p>
          <w:p w14:paraId="324CF3DE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45261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93F0F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580ED01E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7FFB7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8DFAD7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80EC43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98B2FD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BB69F6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0,0147</w:t>
            </w:r>
          </w:p>
        </w:tc>
      </w:tr>
      <w:tr w:rsidR="004E136F" w:rsidRPr="00B42AF5" w14:paraId="33BA3159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52FFA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A2704C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2663102102025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5EE64C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59E4D5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509CAE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0,0102</w:t>
            </w:r>
          </w:p>
        </w:tc>
      </w:tr>
      <w:tr w:rsidR="004E136F" w:rsidRPr="00B42AF5" w14:paraId="6BB8CAA4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0401F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9CC4A6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D4E496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Vibrator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F639A8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B2B6B1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4E136F" w:rsidRPr="00B42AF5" w14:paraId="46A0D78D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42DBA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EF0989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2940420007696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F1B92C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Taietor de rosturi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FDBC58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D35739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4E136F" w:rsidRPr="00B42AF5" w14:paraId="5271478B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7A18B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E11D0F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2410520006800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C8A299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Autopompa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B6B210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7DE33A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4E136F" w:rsidRPr="00B42AF5" w14:paraId="77CD11C4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D2753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AE7910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0B38F69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3918F2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22CB29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F459F0" w14:paraId="4E8BDC85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2F7927" w14:textId="77777777" w:rsidR="004E136F" w:rsidRPr="00B42AF5" w:rsidRDefault="004E136F" w:rsidP="00697CA4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54784D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3C00460" w14:textId="77777777" w:rsidR="004E136F" w:rsidRPr="00B42AF5" w:rsidRDefault="004E136F" w:rsidP="00697CA4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F459F0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2.3. Garaj 3</w:t>
            </w:r>
          </w:p>
          <w:p w14:paraId="7874894C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9C4322E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6C5D511" w14:textId="77777777" w:rsidR="004E136F" w:rsidRPr="00F459F0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4E136F" w:rsidRPr="00B42AF5" w14:paraId="47008E66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97B102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46E79A2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TsH82A</w:t>
            </w:r>
          </w:p>
          <w:p w14:paraId="7D3D28DE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E55D7DE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Maturarea pardoseli, cu murdarie mica</w:t>
            </w:r>
          </w:p>
          <w:p w14:paraId="2E472602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9E3B4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16D73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0F4C0377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63ACA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9E46FF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BA75D9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EBD8EE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91FAD6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0,140</w:t>
            </w:r>
          </w:p>
        </w:tc>
      </w:tr>
      <w:tr w:rsidR="004E136F" w:rsidRPr="00B42AF5" w14:paraId="56AA219D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2DA4C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C182BA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64EB3B4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450CFA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B3B8D5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B42AF5" w14:paraId="39B2C82C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D86A29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46D96D7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CG48A apl</w:t>
            </w:r>
          </w:p>
          <w:p w14:paraId="1B4077D2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341723B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 xml:space="preserve">Pardoseli de beton C20/25 armat cu strat superior consolidat grosime 15 cm. Plasa din armatura B500C d8 pas 150*150mm cu Nc=5,6kg/m2.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Inlocuim cimentul cu Topping</w:t>
            </w:r>
          </w:p>
          <w:p w14:paraId="50C80B16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E3A0A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54C74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6512AF2A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B6052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3F0290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F6270B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E8B1CC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9DB171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0,780</w:t>
            </w:r>
          </w:p>
        </w:tc>
      </w:tr>
      <w:tr w:rsidR="004E136F" w:rsidRPr="00B42AF5" w14:paraId="76BBF07A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D6D36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477B9A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2663102102025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01B1DB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B4F65E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2004E46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0,203</w:t>
            </w:r>
          </w:p>
        </w:tc>
      </w:tr>
      <w:tr w:rsidR="004E136F" w:rsidRPr="00B42AF5" w14:paraId="73494E79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05721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2F6498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2872122005458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D70695B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Plasa din armatura B500C d8 pas 150*150mm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C86BEA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84D949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5,600</w:t>
            </w:r>
          </w:p>
        </w:tc>
      </w:tr>
      <w:tr w:rsidR="004E136F" w:rsidRPr="00B42AF5" w14:paraId="459F5870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5462F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665132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2651122100402t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E9D1B0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Topping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C21F30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D74D1B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4,500</w:t>
            </w:r>
          </w:p>
        </w:tc>
      </w:tr>
      <w:tr w:rsidR="004E136F" w:rsidRPr="00B42AF5" w14:paraId="58AB077D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10A88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31E868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2873122000752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51BE56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Piese inglobate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A3D4E2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CEC19E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0,052</w:t>
            </w:r>
          </w:p>
        </w:tc>
      </w:tr>
      <w:tr w:rsidR="004E136F" w:rsidRPr="00B42AF5" w14:paraId="2667E432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4B2C5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2EFD41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2524217304418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5A8B78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din polietilena flexibila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4954D7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ECAD55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0,026</w:t>
            </w:r>
          </w:p>
        </w:tc>
      </w:tr>
      <w:tr w:rsidR="004E136F" w:rsidRPr="00B42AF5" w14:paraId="46DBF0E2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AA075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7E9534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2430117326845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D2C923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Lac-retinerea apei  MASTERKURE-113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1F18C5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AA1A8F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</w:t>
            </w:r>
          </w:p>
        </w:tc>
      </w:tr>
      <w:tr w:rsidR="004E136F" w:rsidRPr="00B42AF5" w14:paraId="6630D4B7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B4F02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E6F0BF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2430226100802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52C161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poliuretan ELASTPOLIMER-110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75781B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43170BE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0,0038</w:t>
            </w:r>
          </w:p>
        </w:tc>
      </w:tr>
      <w:tr w:rsidR="004E136F" w:rsidRPr="00B42AF5" w14:paraId="2B0E3D20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5D5FF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B37B81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2682117345590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39DFBBB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Snur pentru compactare din polietilena continui D-10mm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ECF29B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C81650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0,290</w:t>
            </w:r>
          </w:p>
        </w:tc>
      </w:tr>
      <w:tr w:rsidR="004E136F" w:rsidRPr="00B42AF5" w14:paraId="285CC67A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4BBE3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0CCB8F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2682117345591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8E0C109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Obturator din material plastic MASTEP LEX 474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15A3FE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E532FC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0,0192</w:t>
            </w:r>
          </w:p>
        </w:tc>
      </w:tr>
      <w:tr w:rsidR="004E136F" w:rsidRPr="00B42AF5" w14:paraId="5758955B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37005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7B1541D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2524217304419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98C3B22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Banda din polietilena cu strat lipicios  A50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3C579C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9DD3C22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0,570</w:t>
            </w:r>
          </w:p>
        </w:tc>
      </w:tr>
      <w:tr w:rsidR="004E136F" w:rsidRPr="00B42AF5" w14:paraId="224D56EE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6695F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6939FF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2881116002697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86B7C0C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Disc din diamant  D-350 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E82CB9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AC9945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</w:t>
            </w:r>
          </w:p>
        </w:tc>
      </w:tr>
      <w:tr w:rsidR="004E136F" w:rsidRPr="00B42AF5" w14:paraId="6BD22F19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0CA34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BE0CB2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2952160007200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9DFB598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Utilaj de ridicat pentru lucrari de finisaj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6467B2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8EF9FC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:rsidR="004E136F" w:rsidRPr="00B42AF5" w14:paraId="7B33DE7C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65B1B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D5EA47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2D79ED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Vibrator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4F4F6B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24A8CFA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0,0202</w:t>
            </w:r>
          </w:p>
        </w:tc>
      </w:tr>
      <w:tr w:rsidR="004E136F" w:rsidRPr="00B42AF5" w14:paraId="6769C9BB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EB358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D7261D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2940340004215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81FC24E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Masini pentru lucrari de finisare cu beton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356DFE5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7C2CE1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0,041</w:t>
            </w:r>
          </w:p>
        </w:tc>
      </w:tr>
      <w:tr w:rsidR="004E136F" w:rsidRPr="00B42AF5" w14:paraId="5618587E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6D08A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1F233A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2940420007694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3B47BF6" w14:textId="77777777" w:rsidR="004E136F" w:rsidRPr="00E27017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E27017">
              <w:rPr>
                <w:rFonts w:eastAsia="MS Mincho"/>
                <w:sz w:val="16"/>
                <w:szCs w:val="16"/>
                <w:lang w:val="en-US" w:eastAsia="ja-JP"/>
              </w:rPr>
              <w:t>Dispozitiv de taiat rosturi puterea 9,6 kwt  (13c.p)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E04749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BF9B81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0,012</w:t>
            </w:r>
          </w:p>
        </w:tc>
      </w:tr>
      <w:tr w:rsidR="004E136F" w:rsidRPr="00B42AF5" w14:paraId="71716D24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07C99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8CC99D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2952240005106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C35AE3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Aspirator industrial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26810F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D5F05E1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</w:t>
            </w:r>
          </w:p>
        </w:tc>
      </w:tr>
      <w:tr w:rsidR="004E136F" w:rsidRPr="00B42AF5" w14:paraId="72F91507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74FE4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4E4BE1E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2410520006800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0263B4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Autopompa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5BCDCE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9732FA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0,0164</w:t>
            </w:r>
          </w:p>
        </w:tc>
      </w:tr>
      <w:tr w:rsidR="004E136F" w:rsidRPr="00B42AF5" w14:paraId="44E37380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A8A02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816019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F48DC5E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93AF76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36325B4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4E136F" w:rsidRPr="00B42AF5" w14:paraId="0939ECDC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D2D9C1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07F89C4E" w14:textId="77777777" w:rsidR="004E136F" w:rsidRPr="00B42AF5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CG48A1 K=5</w:t>
            </w:r>
          </w:p>
          <w:p w14:paraId="679111FC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36BCC7C" w14:textId="77777777" w:rsidR="004E136F" w:rsidRPr="00E27017" w:rsidRDefault="004E136F" w:rsidP="00697CA4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E27017">
              <w:rPr>
                <w:rFonts w:eastAsia="MS Mincho"/>
                <w:sz w:val="18"/>
                <w:szCs w:val="18"/>
                <w:lang w:val="en-US" w:eastAsia="ja-JP"/>
              </w:rPr>
              <w:t>Corectii: se adauga sau se scade la schimbarea grosimii cu 10 mm</w:t>
            </w:r>
          </w:p>
          <w:p w14:paraId="19908605" w14:textId="77777777" w:rsidR="004E136F" w:rsidRPr="00B42AF5" w:rsidRDefault="004E136F" w:rsidP="00697CA4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2208B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74D36" w14:textId="77777777" w:rsidR="004E136F" w:rsidRPr="00B42AF5" w:rsidRDefault="004E136F" w:rsidP="00697CA4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</w:tr>
      <w:tr w:rsidR="004E136F" w:rsidRPr="00B42AF5" w14:paraId="0E5B029E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40580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57E403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7733E5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B2CB70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0D764C5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0,0147</w:t>
            </w:r>
          </w:p>
        </w:tc>
      </w:tr>
      <w:tr w:rsidR="004E136F" w:rsidRPr="00B42AF5" w14:paraId="7B7E990D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80218B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5293A989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2663102102025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5DBD70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C20/25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DD4A405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41A53F6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0,0102</w:t>
            </w:r>
          </w:p>
        </w:tc>
      </w:tr>
      <w:tr w:rsidR="004E136F" w:rsidRPr="00B42AF5" w14:paraId="7C5889B2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C275D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3930A01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97A4F0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Vibrator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4375E2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B2382A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4E136F" w:rsidRPr="00B42AF5" w14:paraId="50592318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A77EF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13BF2CD7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2940420007696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827FCDD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Taietor de rosturi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11C6C13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A6ADACF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4E136F" w:rsidRPr="00B42AF5" w14:paraId="1318B773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A43F2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6616FF60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2410520006800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B4FE1A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Autopompa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290FDCA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F650FB6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</w:t>
            </w:r>
          </w:p>
        </w:tc>
      </w:tr>
      <w:tr w:rsidR="004E136F" w:rsidRPr="00B42AF5" w14:paraId="4B2F8334" w14:textId="77777777" w:rsidTr="00697C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4273D8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2010" w:type="dxa"/>
            <w:tcBorders>
              <w:top w:val="single" w:sz="4" w:space="0" w:color="auto"/>
              <w:bottom w:val="single" w:sz="4" w:space="0" w:color="auto"/>
            </w:tcBorders>
          </w:tcPr>
          <w:p w14:paraId="2E6300BC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71FE8EA" w14:textId="77777777" w:rsidR="004E136F" w:rsidRPr="00B42AF5" w:rsidRDefault="004E136F" w:rsidP="00697CA4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E3730D4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7658E3FE" w14:textId="77777777" w:rsidR="004E136F" w:rsidRPr="00B42AF5" w:rsidRDefault="004E136F" w:rsidP="00697CA4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14:paraId="78C94C83" w14:textId="77777777" w:rsidR="004E136F" w:rsidRPr="00B42AF5" w:rsidRDefault="004E136F" w:rsidP="004E136F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14:paraId="5D8929A3" w14:textId="77777777" w:rsidR="004E136F" w:rsidRPr="00B42AF5" w:rsidRDefault="004E136F" w:rsidP="004E136F">
      <w:pPr>
        <w:ind w:left="720" w:firstLine="720"/>
        <w:rPr>
          <w:rFonts w:eastAsia="MS Mincho"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sz w:val="28"/>
          <w:szCs w:val="28"/>
          <w:lang w:val="en-US" w:eastAsia="ja-JP"/>
        </w:rPr>
        <w:t xml:space="preserve"> </w:t>
      </w:r>
    </w:p>
    <w:p w14:paraId="720F295B" w14:textId="77777777" w:rsidR="004E136F" w:rsidRPr="00B42AF5" w:rsidRDefault="004E136F" w:rsidP="004E136F">
      <w:pPr>
        <w:rPr>
          <w:sz w:val="28"/>
          <w:szCs w:val="28"/>
          <w:lang w:val="en-US"/>
        </w:rPr>
      </w:pPr>
    </w:p>
    <w:bookmarkEnd w:id="0"/>
    <w:p w14:paraId="4AB26B6A" w14:textId="77777777" w:rsidR="004E136F" w:rsidRPr="009751BC" w:rsidRDefault="004E136F" w:rsidP="004E136F">
      <w:pPr>
        <w:rPr>
          <w:sz w:val="22"/>
          <w:szCs w:val="22"/>
          <w:lang w:val="en-US"/>
        </w:rPr>
      </w:pPr>
    </w:p>
    <w:p w14:paraId="4D0E9263" w14:textId="77777777" w:rsidR="00F12C76" w:rsidRDefault="00F12C76" w:rsidP="006C0B77">
      <w:pPr>
        <w:ind w:firstLine="709"/>
        <w:jc w:val="both"/>
      </w:pPr>
    </w:p>
    <w:sectPr w:rsidR="00F12C76" w:rsidSect="004E136F">
      <w:pgSz w:w="11907" w:h="16840" w:code="9"/>
      <w:pgMar w:top="851" w:right="454" w:bottom="851" w:left="1276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36F"/>
    <w:rsid w:val="0008624B"/>
    <w:rsid w:val="003E717C"/>
    <w:rsid w:val="00416600"/>
    <w:rsid w:val="00460233"/>
    <w:rsid w:val="004E136F"/>
    <w:rsid w:val="006C0B77"/>
    <w:rsid w:val="008242FF"/>
    <w:rsid w:val="00870751"/>
    <w:rsid w:val="00881FC8"/>
    <w:rsid w:val="00922C48"/>
    <w:rsid w:val="00B3142E"/>
    <w:rsid w:val="00B915B7"/>
    <w:rsid w:val="00E0038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07386"/>
  <w15:chartTrackingRefBased/>
  <w15:docId w15:val="{7A10F4DE-895E-4A6D-BD6F-9DD3CD681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136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E136F"/>
    <w:pPr>
      <w:keepNext/>
      <w:keepLines/>
      <w:autoSpaceDE/>
      <w:autoSpaceDN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 w:eastAsia="en-US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E136F"/>
    <w:pPr>
      <w:keepNext/>
      <w:keepLines/>
      <w:autoSpaceDE/>
      <w:autoSpaceDN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E136F"/>
    <w:pPr>
      <w:keepNext/>
      <w:keepLines/>
      <w:autoSpaceDE/>
      <w:autoSpaceDN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  <w:lang w:val="ro-RO" w:eastAsia="en-US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4E136F"/>
    <w:pPr>
      <w:keepNext/>
      <w:keepLines/>
      <w:autoSpaceDE/>
      <w:autoSpaceDN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sz w:val="28"/>
      <w:szCs w:val="22"/>
      <w:lang w:val="ro-RO" w:eastAsia="en-US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4E136F"/>
    <w:pPr>
      <w:keepNext/>
      <w:keepLines/>
      <w:autoSpaceDE/>
      <w:autoSpaceDN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  <w:sz w:val="28"/>
      <w:szCs w:val="22"/>
      <w:lang w:val="ro-RO" w:eastAsia="en-US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4E136F"/>
    <w:pPr>
      <w:keepNext/>
      <w:keepLines/>
      <w:autoSpaceDE/>
      <w:autoSpaceDN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8"/>
      <w:szCs w:val="22"/>
      <w:lang w:val="ro-RO" w:eastAsia="en-US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4E136F"/>
    <w:pPr>
      <w:keepNext/>
      <w:keepLines/>
      <w:autoSpaceDE/>
      <w:autoSpaceDN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sz w:val="28"/>
      <w:szCs w:val="22"/>
      <w:lang w:val="ro-RO" w:eastAsia="en-US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4E136F"/>
    <w:pPr>
      <w:keepNext/>
      <w:keepLines/>
      <w:autoSpaceDE/>
      <w:autoSpaceDN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8"/>
      <w:szCs w:val="22"/>
      <w:lang w:val="ro-RO" w:eastAsia="en-US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4E136F"/>
    <w:pPr>
      <w:keepNext/>
      <w:keepLines/>
      <w:autoSpaceDE/>
      <w:autoSpaceDN/>
      <w:outlineLvl w:val="8"/>
    </w:pPr>
    <w:rPr>
      <w:rFonts w:asciiTheme="minorHAnsi" w:eastAsiaTheme="majorEastAsia" w:hAnsiTheme="minorHAnsi" w:cstheme="majorBidi"/>
      <w:color w:val="272727" w:themeColor="text1" w:themeTint="D8"/>
      <w:sz w:val="28"/>
      <w:szCs w:val="22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E136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4E13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E136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4E136F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4E136F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4E136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4E136F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4E136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4E136F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4E136F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en-US"/>
    </w:rPr>
  </w:style>
  <w:style w:type="character" w:customStyle="1" w:styleId="TitluCaracter">
    <w:name w:val="Titlu Caracter"/>
    <w:basedOn w:val="Fontdeparagrafimplicit"/>
    <w:link w:val="Titlu"/>
    <w:uiPriority w:val="10"/>
    <w:rsid w:val="004E13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4E136F"/>
    <w:pPr>
      <w:numPr>
        <w:ilvl w:val="1"/>
      </w:numPr>
      <w:autoSpaceDE/>
      <w:autoSpaceDN/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ro-RO" w:eastAsia="en-US"/>
    </w:rPr>
  </w:style>
  <w:style w:type="character" w:customStyle="1" w:styleId="SubtitluCaracter">
    <w:name w:val="Subtitlu Caracter"/>
    <w:basedOn w:val="Fontdeparagrafimplicit"/>
    <w:link w:val="Subtitlu"/>
    <w:uiPriority w:val="11"/>
    <w:rsid w:val="004E13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4E136F"/>
    <w:pPr>
      <w:autoSpaceDE/>
      <w:autoSpaceDN/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sz w:val="28"/>
      <w:szCs w:val="22"/>
      <w:lang w:val="ro-RO" w:eastAsia="en-US"/>
    </w:rPr>
  </w:style>
  <w:style w:type="character" w:customStyle="1" w:styleId="CitatCaracter">
    <w:name w:val="Citat Caracter"/>
    <w:basedOn w:val="Fontdeparagrafimplicit"/>
    <w:link w:val="Citat"/>
    <w:uiPriority w:val="29"/>
    <w:rsid w:val="004E136F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4E136F"/>
    <w:pPr>
      <w:autoSpaceDE/>
      <w:autoSpaceDN/>
      <w:spacing w:after="160"/>
      <w:ind w:left="720"/>
      <w:contextualSpacing/>
    </w:pPr>
    <w:rPr>
      <w:rFonts w:eastAsiaTheme="minorHAnsi" w:cstheme="minorBidi"/>
      <w:sz w:val="28"/>
      <w:szCs w:val="22"/>
      <w:lang w:val="ro-RO" w:eastAsia="en-US"/>
    </w:rPr>
  </w:style>
  <w:style w:type="character" w:styleId="Accentuareintens">
    <w:name w:val="Intense Emphasis"/>
    <w:basedOn w:val="Fontdeparagrafimplicit"/>
    <w:uiPriority w:val="21"/>
    <w:qFormat/>
    <w:rsid w:val="004E136F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4E136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autoSpaceDE/>
      <w:autoSpaceDN/>
      <w:spacing w:before="360" w:after="360"/>
      <w:ind w:left="864" w:right="864"/>
      <w:jc w:val="center"/>
    </w:pPr>
    <w:rPr>
      <w:rFonts w:eastAsiaTheme="minorHAnsi" w:cstheme="minorBidi"/>
      <w:i/>
      <w:iCs/>
      <w:color w:val="2E74B5" w:themeColor="accent1" w:themeShade="BF"/>
      <w:sz w:val="28"/>
      <w:szCs w:val="22"/>
      <w:lang w:val="ro-RO" w:eastAsia="en-US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4E136F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4E136F"/>
    <w:rPr>
      <w:b/>
      <w:bCs/>
      <w:smallCaps/>
      <w:color w:val="2E74B5" w:themeColor="accent1" w:themeShade="BF"/>
      <w:spacing w:val="5"/>
    </w:rPr>
  </w:style>
  <w:style w:type="character" w:customStyle="1" w:styleId="a">
    <w:name w:val="Основной шрифт"/>
    <w:uiPriority w:val="99"/>
    <w:rsid w:val="004E136F"/>
  </w:style>
  <w:style w:type="paragraph" w:styleId="Corptext">
    <w:name w:val="Body Text"/>
    <w:basedOn w:val="Normal"/>
    <w:link w:val="CorptextCaracter"/>
    <w:uiPriority w:val="99"/>
    <w:rsid w:val="004E136F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4E136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Corptext2">
    <w:name w:val="Body Text 2"/>
    <w:basedOn w:val="Normal"/>
    <w:link w:val="Corptext2Caracter"/>
    <w:uiPriority w:val="99"/>
    <w:rsid w:val="004E136F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4E136F"/>
    <w:rPr>
      <w:rFonts w:ascii="Times New Roman" w:eastAsia="Times New Roman" w:hAnsi="Times New Roman" w:cs="Times New Roman"/>
      <w:lang w:val="ru-RU" w:eastAsia="ru-RU"/>
    </w:rPr>
  </w:style>
  <w:style w:type="paragraph" w:styleId="Antet">
    <w:name w:val="header"/>
    <w:basedOn w:val="Normal"/>
    <w:link w:val="AntetCaracter"/>
    <w:uiPriority w:val="99"/>
    <w:semiHidden/>
    <w:rsid w:val="004E136F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4E136F"/>
    <w:rPr>
      <w:rFonts w:ascii="Arial" w:eastAsia="Times New Roman" w:hAnsi="Arial" w:cs="Arial"/>
      <w:sz w:val="20"/>
      <w:szCs w:val="20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1113</Words>
  <Characters>6457</Characters>
  <Application>Microsoft Office Word</Application>
  <DocSecurity>0</DocSecurity>
  <Lines>53</Lines>
  <Paragraphs>15</Paragraphs>
  <ScaleCrop>false</ScaleCrop>
  <Company/>
  <LinksUpToDate>false</LinksUpToDate>
  <CharactersWithSpaces>7555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 Arm</dc:creator>
  <cp:keywords/>
  <dc:description/>
  <cp:lastModifiedBy>Arm Arm</cp:lastModifiedBy>
  <cp:revision>3</cp:revision>
  <dcterms:created xsi:type="dcterms:W3CDTF">2025-10-28T08:00:00Z</dcterms:created>
  <dcterms:modified xsi:type="dcterms:W3CDTF">2025-10-28T13:03:00Z</dcterms:modified>
</cp:coreProperties>
</file>