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B9A" w:rsidRPr="00AF6FEC" w:rsidRDefault="008E0B9A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  <w:r w:rsidRPr="00AF6FEC"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:rsidR="009805A9" w:rsidRPr="009805A9" w:rsidRDefault="009805A9" w:rsidP="009805A9">
      <w:pPr>
        <w:jc w:val="center"/>
        <w:rPr>
          <w:rFonts w:ascii="Times New Roman" w:eastAsia="Calibri" w:hAnsi="Times New Roman" w:cs="Times New Roman"/>
          <w:b/>
          <w:bCs/>
          <w:i/>
          <w:lang w:val="ro-RO"/>
        </w:rPr>
      </w:pPr>
      <w:r w:rsidRPr="009805A9">
        <w:rPr>
          <w:rFonts w:ascii="Times New Roman" w:eastAsia="Calibri" w:hAnsi="Times New Roman" w:cs="Times New Roman"/>
          <w:lang w:val="ro-RO"/>
        </w:rPr>
        <w:t>Nr</w:t>
      </w:r>
      <w:r w:rsidRPr="005F7FF4">
        <w:rPr>
          <w:rFonts w:ascii="Times New Roman" w:eastAsia="Calibri" w:hAnsi="Times New Roman" w:cs="Times New Roman"/>
          <w:lang w:val="ro-RO"/>
        </w:rPr>
        <w:t>.</w:t>
      </w:r>
      <w:r w:rsidR="004B58C4" w:rsidRPr="005F7FF4">
        <w:rPr>
          <w:rFonts w:ascii="Times New Roman" w:eastAsia="Calibri" w:hAnsi="Times New Roman" w:cs="Times New Roman"/>
          <w:lang w:val="ro-RO"/>
        </w:rPr>
        <w:t xml:space="preserve">    1</w:t>
      </w:r>
      <w:r w:rsidR="004B58C4">
        <w:rPr>
          <w:rFonts w:ascii="Times New Roman" w:eastAsia="Calibri" w:hAnsi="Times New Roman" w:cs="Times New Roman"/>
          <w:lang w:val="ro-RO"/>
        </w:rPr>
        <w:t xml:space="preserve">    </w:t>
      </w:r>
      <w:r w:rsidRPr="009805A9">
        <w:rPr>
          <w:rFonts w:ascii="Times New Roman" w:eastAsia="Calibri" w:hAnsi="Times New Roman" w:cs="Times New Roman"/>
          <w:lang w:val="ro-RO"/>
        </w:rPr>
        <w:t xml:space="preserve"> din ”_</w:t>
      </w:r>
      <w:r w:rsidR="00A460F5">
        <w:rPr>
          <w:rFonts w:ascii="Times New Roman" w:eastAsia="Calibri" w:hAnsi="Times New Roman" w:cs="Times New Roman"/>
          <w:lang w:val="ro-RO"/>
        </w:rPr>
        <w:t>16</w:t>
      </w:r>
      <w:r w:rsidRPr="009805A9">
        <w:rPr>
          <w:rFonts w:ascii="Times New Roman" w:eastAsia="Calibri" w:hAnsi="Times New Roman" w:cs="Times New Roman"/>
          <w:lang w:val="ro-RO"/>
        </w:rPr>
        <w:t>__”  ”</w:t>
      </w:r>
      <w:r w:rsidR="005F7FF4">
        <w:rPr>
          <w:rFonts w:ascii="Times New Roman" w:eastAsia="Calibri" w:hAnsi="Times New Roman" w:cs="Times New Roman"/>
          <w:lang w:val="ro-RO"/>
        </w:rPr>
        <w:t xml:space="preserve"> </w:t>
      </w:r>
      <w:r w:rsidR="005F7FF4" w:rsidRPr="005F7FF4">
        <w:rPr>
          <w:rFonts w:ascii="Times New Roman" w:eastAsia="Calibri" w:hAnsi="Times New Roman" w:cs="Times New Roman"/>
          <w:u w:val="single"/>
          <w:lang w:val="ro-RO"/>
        </w:rPr>
        <w:t>aprilie</w:t>
      </w:r>
      <w:r w:rsidR="005F7FF4">
        <w:rPr>
          <w:rFonts w:ascii="Times New Roman" w:eastAsia="Calibri" w:hAnsi="Times New Roman" w:cs="Times New Roman"/>
          <w:lang w:val="ro-RO"/>
        </w:rPr>
        <w:t xml:space="preserve"> </w:t>
      </w:r>
      <w:r w:rsidRPr="009805A9">
        <w:rPr>
          <w:rFonts w:ascii="Times New Roman" w:eastAsia="Calibri" w:hAnsi="Times New Roman" w:cs="Times New Roman"/>
          <w:lang w:val="ro-RO"/>
        </w:rPr>
        <w:t>” 202</w:t>
      </w:r>
      <w:r w:rsidR="00974BE9">
        <w:rPr>
          <w:rFonts w:ascii="Times New Roman" w:eastAsia="Calibri" w:hAnsi="Times New Roman" w:cs="Times New Roman"/>
          <w:lang w:val="ro-RO"/>
        </w:rPr>
        <w:t>4</w:t>
      </w:r>
    </w:p>
    <w:p w:rsidR="00974BE9" w:rsidRDefault="008E0B9A" w:rsidP="00974BE9">
      <w:pPr>
        <w:spacing w:before="120" w:after="120" w:line="240" w:lineRule="auto"/>
        <w:jc w:val="center"/>
        <w:rPr>
          <w:rFonts w:ascii="Times New Roman" w:hAnsi="Times New Roman" w:cs="Times New Roman"/>
          <w:b/>
          <w:shd w:val="clear" w:color="auto" w:fill="FFFFFF" w:themeFill="background1"/>
          <w:lang w:val="it-IT" w:eastAsia="ru-RU"/>
        </w:rPr>
      </w:pPr>
      <w:r w:rsidRPr="00974BE9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 xml:space="preserve">pentru </w:t>
      </w:r>
      <w:r w:rsidR="00D96F11" w:rsidRPr="00974BE9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>achiziția</w:t>
      </w:r>
      <w:r w:rsidR="00974BE9" w:rsidRPr="00974BE9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 xml:space="preserve"> </w:t>
      </w:r>
      <w:r w:rsidR="00D92FFB" w:rsidRPr="00974BE9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>serviciilor</w:t>
      </w:r>
      <w:r w:rsidR="001574C4" w:rsidRPr="00974BE9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 xml:space="preserve"> de </w:t>
      </w:r>
      <w:r w:rsidR="00974BE9" w:rsidRPr="00974BE9">
        <w:rPr>
          <w:rFonts w:ascii="Times New Roman" w:hAnsi="Times New Roman" w:cs="Times New Roman"/>
          <w:b/>
          <w:shd w:val="clear" w:color="auto" w:fill="FFFFFF" w:themeFill="background1"/>
          <w:lang w:val="it-IT" w:eastAsia="ru-RU"/>
        </w:rPr>
        <w:t xml:space="preserve">diagnosticare și verificare nodurilor </w:t>
      </w:r>
    </w:p>
    <w:p w:rsidR="008E0B9A" w:rsidRPr="00974BE9" w:rsidRDefault="00974BE9" w:rsidP="00974BE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lang w:val="ro-RO" w:eastAsia="ro-RO"/>
        </w:rPr>
      </w:pPr>
      <w:r w:rsidRPr="00974BE9">
        <w:rPr>
          <w:rFonts w:ascii="Times New Roman" w:hAnsi="Times New Roman" w:cs="Times New Roman"/>
          <w:b/>
          <w:shd w:val="clear" w:color="auto" w:fill="FFFFFF" w:themeFill="background1"/>
          <w:lang w:val="it-IT" w:eastAsia="ru-RU"/>
        </w:rPr>
        <w:t xml:space="preserve">și elementelor de construcții  </w:t>
      </w:r>
      <w:r w:rsidRPr="00974BE9"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  <w:t>de</w:t>
      </w:r>
      <w:r w:rsidRPr="00974BE9">
        <w:rPr>
          <w:rFonts w:ascii="Times New Roman" w:hAnsi="Times New Roman" w:cs="Times New Roman"/>
          <w:b/>
          <w:shd w:val="clear" w:color="auto" w:fill="FFFFFF" w:themeFill="background1"/>
          <w:lang w:val="it-IT" w:eastAsia="ru-RU"/>
        </w:rPr>
        <w:t xml:space="preserve"> atracții, cu ultrasunet</w:t>
      </w:r>
    </w:p>
    <w:p w:rsidR="001612BA" w:rsidRPr="00EC5E3D" w:rsidRDefault="001612BA" w:rsidP="001612BA">
      <w:pPr>
        <w:pStyle w:val="a6"/>
        <w:ind w:left="0"/>
        <w:rPr>
          <w:rFonts w:ascii="Times New Roman" w:hAnsi="Times New Roman" w:cs="Times New Roman"/>
          <w:lang w:val="en-US"/>
        </w:rPr>
      </w:pPr>
    </w:p>
    <w:p w:rsidR="001612BA" w:rsidRPr="00EC5E3D" w:rsidRDefault="001612BA" w:rsidP="00084D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lang w:val="en-US"/>
        </w:rPr>
      </w:pPr>
      <w:proofErr w:type="spellStart"/>
      <w:proofErr w:type="gramStart"/>
      <w:r w:rsidRPr="00EC5E3D">
        <w:rPr>
          <w:rFonts w:ascii="Times New Roman" w:hAnsi="Times New Roman" w:cs="Times New Roman"/>
          <w:b/>
          <w:bCs/>
          <w:lang w:val="en-US"/>
        </w:rPr>
        <w:t>Obiectul</w:t>
      </w:r>
      <w:proofErr w:type="spellEnd"/>
      <w:r w:rsidRPr="00EC5E3D">
        <w:rPr>
          <w:rFonts w:ascii="Times New Roman" w:hAnsi="Times New Roman" w:cs="Times New Roman"/>
          <w:b/>
          <w:bCs/>
          <w:i/>
          <w:lang w:val="en-US"/>
        </w:rPr>
        <w:t>(</w:t>
      </w:r>
      <w:proofErr w:type="spellStart"/>
      <w:proofErr w:type="gramEnd"/>
      <w:r w:rsidRPr="00EC5E3D">
        <w:rPr>
          <w:rFonts w:ascii="Times New Roman" w:hAnsi="Times New Roman" w:cs="Times New Roman"/>
          <w:b/>
          <w:bCs/>
          <w:i/>
          <w:lang w:val="en-US"/>
        </w:rPr>
        <w:t>denumirea</w:t>
      </w:r>
      <w:proofErr w:type="spellEnd"/>
      <w:r w:rsidRPr="00EC5E3D">
        <w:rPr>
          <w:rFonts w:ascii="Times New Roman" w:hAnsi="Times New Roman" w:cs="Times New Roman"/>
          <w:b/>
          <w:bCs/>
          <w:i/>
          <w:lang w:val="en-US"/>
        </w:rPr>
        <w:t xml:space="preserve">, </w:t>
      </w:r>
      <w:proofErr w:type="spellStart"/>
      <w:r w:rsidRPr="00EC5E3D">
        <w:rPr>
          <w:rFonts w:ascii="Times New Roman" w:hAnsi="Times New Roman" w:cs="Times New Roman"/>
          <w:b/>
          <w:bCs/>
          <w:i/>
          <w:lang w:val="en-US"/>
        </w:rPr>
        <w:t>adresa</w:t>
      </w:r>
      <w:proofErr w:type="spellEnd"/>
      <w:r w:rsidRPr="00EC5E3D">
        <w:rPr>
          <w:rFonts w:ascii="Times New Roman" w:hAnsi="Times New Roman" w:cs="Times New Roman"/>
          <w:b/>
          <w:bCs/>
          <w:i/>
          <w:lang w:val="en-US"/>
        </w:rPr>
        <w:t>)</w:t>
      </w:r>
      <w:r w:rsidR="00D016F3" w:rsidRPr="00EC5E3D">
        <w:rPr>
          <w:rFonts w:ascii="Times New Roman" w:hAnsi="Times New Roman" w:cs="Times New Roman"/>
          <w:b/>
          <w:bCs/>
          <w:i/>
          <w:lang w:val="en-US"/>
        </w:rPr>
        <w:t>, nr. Lot</w:t>
      </w:r>
      <w:r w:rsidR="00D016F3" w:rsidRPr="00AF6FEC">
        <w:rPr>
          <w:rFonts w:ascii="Times New Roman" w:eastAsia="Times New Roman" w:hAnsi="Times New Roman" w:cs="Times New Roman"/>
          <w:b/>
          <w:i/>
          <w:lang w:val="ro-RO" w:eastAsia="ro-RO"/>
        </w:rPr>
        <w:t>ului</w:t>
      </w:r>
      <w:r w:rsidR="00E019C1" w:rsidRPr="00AF6FEC">
        <w:rPr>
          <w:rFonts w:ascii="Times New Roman" w:eastAsia="Times New Roman" w:hAnsi="Times New Roman" w:cs="Times New Roman"/>
          <w:b/>
          <w:i/>
          <w:lang w:val="ro-RO" w:eastAsia="ro-RO"/>
        </w:rPr>
        <w:t>:</w:t>
      </w:r>
    </w:p>
    <w:tbl>
      <w:tblPr>
        <w:tblW w:w="10412" w:type="dxa"/>
        <w:tblInd w:w="-792" w:type="dxa"/>
        <w:tblLayout w:type="fixed"/>
        <w:tblLook w:val="04A0"/>
      </w:tblPr>
      <w:tblGrid>
        <w:gridCol w:w="540"/>
        <w:gridCol w:w="1350"/>
        <w:gridCol w:w="2790"/>
        <w:gridCol w:w="990"/>
        <w:gridCol w:w="1170"/>
        <w:gridCol w:w="1890"/>
        <w:gridCol w:w="1682"/>
      </w:tblGrid>
      <w:tr w:rsidR="00084D1F" w:rsidRPr="009C2CC7" w:rsidTr="00FB4959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D1F" w:rsidRPr="00AF6FEC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F6F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D1F" w:rsidRPr="00AF6FEC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F6F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D1F" w:rsidRPr="00EC5E3D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proiectare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sau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lucrări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D1F" w:rsidRPr="00AF6FEC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F6F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AF6F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F6F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AF6F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F6F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D1F" w:rsidRPr="00AF6FEC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F6F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D1F" w:rsidRPr="00AF6FEC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F6F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D1F" w:rsidRPr="00EC5E3D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EC5E3D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FB4959" w:rsidRPr="00AF6FEC" w:rsidTr="006C31E0">
        <w:trPr>
          <w:trHeight w:val="397"/>
        </w:trPr>
        <w:tc>
          <w:tcPr>
            <w:tcW w:w="104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959" w:rsidRDefault="00FB4959" w:rsidP="00FB495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4550E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Lotul</w:t>
            </w:r>
            <w:proofErr w:type="spellEnd"/>
            <w:r w:rsidRPr="0034550E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 xml:space="preserve"> 1</w:t>
            </w:r>
          </w:p>
        </w:tc>
      </w:tr>
      <w:tr w:rsidR="00D77748" w:rsidRPr="00AF6FEC" w:rsidTr="00FB4959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748" w:rsidRPr="00AF6FEC" w:rsidRDefault="00D77748" w:rsidP="00D7774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F6FE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748" w:rsidRPr="00925FD0" w:rsidRDefault="00925FD0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925FD0">
              <w:rPr>
                <w:rFonts w:ascii="Times New Roman" w:hAnsi="Times New Roman" w:cs="Times New Roman"/>
              </w:rPr>
              <w:t>50531400-0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BE9" w:rsidRPr="00974BE9" w:rsidRDefault="001B583E" w:rsidP="00974BE9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shd w:val="clear" w:color="auto" w:fill="FFFFFF" w:themeFill="background1"/>
                <w:lang w:val="it-IT" w:eastAsia="ru-RU"/>
              </w:rPr>
            </w:pPr>
            <w:proofErr w:type="spellStart"/>
            <w:r w:rsidRPr="00974BE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="00974BE9">
              <w:rPr>
                <w:rFonts w:ascii="Times New Roman" w:hAnsi="Times New Roman" w:cs="Times New Roman"/>
                <w:lang w:val="en-US"/>
              </w:rPr>
              <w:t xml:space="preserve"> de</w:t>
            </w:r>
            <w:r w:rsidRPr="00974BE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974BE9" w:rsidRPr="00974BE9">
              <w:rPr>
                <w:rFonts w:ascii="Times New Roman" w:hAnsi="Times New Roman" w:cs="Times New Roman"/>
                <w:shd w:val="clear" w:color="auto" w:fill="FFFFFF" w:themeFill="background1"/>
                <w:lang w:val="it-IT" w:eastAsia="ru-RU"/>
              </w:rPr>
              <w:t xml:space="preserve">diagnosticare și verificare nodurilor </w:t>
            </w:r>
          </w:p>
          <w:p w:rsidR="00974BE9" w:rsidRPr="00974BE9" w:rsidRDefault="00974BE9" w:rsidP="00974BE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974BE9">
              <w:rPr>
                <w:rFonts w:ascii="Times New Roman" w:hAnsi="Times New Roman" w:cs="Times New Roman"/>
                <w:shd w:val="clear" w:color="auto" w:fill="FFFFFF" w:themeFill="background1"/>
                <w:lang w:val="it-IT" w:eastAsia="ru-RU"/>
              </w:rPr>
              <w:t xml:space="preserve">și elementelor de construcții  </w:t>
            </w:r>
            <w:r w:rsidRPr="00974BE9">
              <w:rPr>
                <w:rFonts w:ascii="Times New Roman" w:hAnsi="Times New Roman" w:cs="Times New Roman"/>
                <w:shd w:val="clear" w:color="auto" w:fill="FFFFFF" w:themeFill="background1"/>
                <w:lang w:val="en-US" w:eastAsia="ru-RU"/>
              </w:rPr>
              <w:t>de</w:t>
            </w:r>
            <w:r w:rsidRPr="00974BE9">
              <w:rPr>
                <w:rFonts w:ascii="Times New Roman" w:hAnsi="Times New Roman" w:cs="Times New Roman"/>
                <w:shd w:val="clear" w:color="auto" w:fill="FFFFFF" w:themeFill="background1"/>
                <w:lang w:val="it-IT" w:eastAsia="ru-RU"/>
              </w:rPr>
              <w:t xml:space="preserve"> atracții, cu ultrasunet</w:t>
            </w:r>
          </w:p>
          <w:p w:rsidR="00D77748" w:rsidRPr="00974BE9" w:rsidRDefault="00D77748" w:rsidP="00974BE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748" w:rsidRPr="00AF6FEC" w:rsidRDefault="008C2FF8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F6FEC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AF6FEC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748" w:rsidRPr="00974BE9" w:rsidRDefault="00974BE9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748" w:rsidRPr="00A460F5" w:rsidRDefault="00A460F5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Anexa nr.1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748" w:rsidRPr="00CA6080" w:rsidRDefault="00D77748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A5345" w:rsidRPr="009C2CC7" w:rsidTr="00E01C44">
        <w:trPr>
          <w:trHeight w:val="397"/>
        </w:trPr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345" w:rsidRPr="009A5345" w:rsidRDefault="009A5345" w:rsidP="00CA608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proofErr w:type="spellStart"/>
            <w:r w:rsidRPr="00EC5E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EC5E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5E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estimativ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ă total,  lei fără TVA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345" w:rsidRPr="004B58C4" w:rsidRDefault="009A5345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</w:tbl>
    <w:p w:rsidR="001137EC" w:rsidRPr="004B58C4" w:rsidRDefault="001137EC" w:rsidP="009B674D">
      <w:pPr>
        <w:spacing w:after="0" w:line="240" w:lineRule="auto"/>
        <w:rPr>
          <w:rFonts w:ascii="Times New Roman" w:hAnsi="Times New Roman" w:cs="Times New Roman"/>
          <w:i/>
          <w:lang w:val="en-US"/>
        </w:rPr>
      </w:pPr>
    </w:p>
    <w:p w:rsidR="00D96F11" w:rsidRPr="004B58C4" w:rsidRDefault="00D96F11" w:rsidP="009B674D">
      <w:pPr>
        <w:spacing w:after="0" w:line="240" w:lineRule="auto"/>
        <w:rPr>
          <w:rFonts w:ascii="Times New Roman" w:hAnsi="Times New Roman" w:cs="Times New Roman"/>
          <w:i/>
          <w:lang w:val="en-US"/>
        </w:rPr>
      </w:pPr>
    </w:p>
    <w:p w:rsidR="00D96F11" w:rsidRPr="004B58C4" w:rsidRDefault="00D96F11" w:rsidP="009B674D">
      <w:pPr>
        <w:spacing w:after="0" w:line="240" w:lineRule="auto"/>
        <w:rPr>
          <w:rFonts w:ascii="Times New Roman" w:hAnsi="Times New Roman" w:cs="Times New Roman"/>
          <w:i/>
          <w:lang w:val="en-US"/>
        </w:rPr>
      </w:pPr>
    </w:p>
    <w:p w:rsidR="001612BA" w:rsidRPr="00052B19" w:rsidRDefault="001612BA" w:rsidP="00052B19">
      <w:pPr>
        <w:pStyle w:val="cp"/>
        <w:spacing w:line="276" w:lineRule="auto"/>
        <w:ind w:left="-567"/>
        <w:jc w:val="both"/>
        <w:rPr>
          <w:sz w:val="28"/>
          <w:szCs w:val="28"/>
        </w:rPr>
      </w:pPr>
      <w:r w:rsidRPr="0026549F">
        <w:t>1 </w:t>
      </w:r>
      <w:r w:rsidRPr="00052B19">
        <w:rPr>
          <w:sz w:val="28"/>
          <w:szCs w:val="28"/>
        </w:rPr>
        <w:t>. Descriere generală</w:t>
      </w:r>
      <w:r w:rsidR="00221F25" w:rsidRPr="00052B19">
        <w:rPr>
          <w:sz w:val="28"/>
          <w:szCs w:val="28"/>
        </w:rPr>
        <w:t>. Termeni de execuție.</w:t>
      </w:r>
    </w:p>
    <w:p w:rsidR="00CA6080" w:rsidRPr="00052B19" w:rsidRDefault="00D67555" w:rsidP="00052B19">
      <w:pPr>
        <w:pStyle w:val="a6"/>
        <w:numPr>
          <w:ilvl w:val="1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Serviciile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diagnosticare</w:t>
      </w:r>
      <w:proofErr w:type="spellEnd"/>
      <w:r w:rsidR="00974BE9"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4BE9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și verificare nodurilor și elementelor de construcții de atracții cu ultrasunet, stipulate în caietul de sarcini vor fi prestate pentru 4 unități de atracții ÎM </w:t>
      </w:r>
      <w:r w:rsidR="00974BE9" w:rsidRPr="00052B19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974BE9" w:rsidRPr="00052B19">
        <w:rPr>
          <w:rFonts w:ascii="Times New Roman" w:hAnsi="Times New Roman" w:cs="Times New Roman"/>
          <w:sz w:val="28"/>
          <w:szCs w:val="28"/>
          <w:lang w:val="ro-RO"/>
        </w:rPr>
        <w:t>Amenajarea Teritoriului și Spații Verzi Bălți</w:t>
      </w:r>
      <w:r w:rsidR="00974BE9" w:rsidRPr="00052B19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974BE9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C1375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pe parcursul </w:t>
      </w:r>
      <w:r w:rsidR="00FA5F57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perioadei primaverii </w:t>
      </w:r>
      <w:r w:rsidR="000C1375" w:rsidRPr="00052B19">
        <w:rPr>
          <w:rFonts w:ascii="Times New Roman" w:hAnsi="Times New Roman" w:cs="Times New Roman"/>
          <w:sz w:val="28"/>
          <w:szCs w:val="28"/>
          <w:lang w:val="ro-RO"/>
        </w:rPr>
        <w:t>anului 2024.</w:t>
      </w:r>
    </w:p>
    <w:p w:rsidR="00D96F11" w:rsidRPr="00052B19" w:rsidRDefault="00D67555" w:rsidP="00052B1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1.2 </w:t>
      </w:r>
      <w:proofErr w:type="spellStart"/>
      <w:r w:rsidR="000800D8" w:rsidRPr="00052B19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52B19">
        <w:rPr>
          <w:rFonts w:ascii="Times New Roman" w:hAnsi="Times New Roman" w:cs="Times New Roman"/>
          <w:sz w:val="28"/>
          <w:szCs w:val="28"/>
          <w:lang w:val="en-US"/>
        </w:rPr>
        <w:t>restarea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serviciilor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proofErr w:type="gramStart"/>
      <w:r w:rsidRPr="00052B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800D8" w:rsidRPr="00052B19">
        <w:rPr>
          <w:rFonts w:ascii="Times New Roman" w:hAnsi="Times New Roman" w:cs="Times New Roman"/>
          <w:sz w:val="28"/>
          <w:szCs w:val="28"/>
          <w:lang w:val="en-US"/>
        </w:rPr>
        <w:t>efectua</w:t>
      </w:r>
      <w:proofErr w:type="spellEnd"/>
      <w:r w:rsidR="000800D8"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>zona</w:t>
      </w:r>
      <w:proofErr w:type="spellEnd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>amplasării</w:t>
      </w:r>
      <w:proofErr w:type="spellEnd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>atracții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aflate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mun.</w:t>
      </w:r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>Bălți</w:t>
      </w:r>
      <w:proofErr w:type="spellEnd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>teritoriului</w:t>
      </w:r>
      <w:proofErr w:type="spellEnd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>scuarului</w:t>
      </w:r>
      <w:proofErr w:type="spellEnd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>Mariei</w:t>
      </w:r>
      <w:proofErr w:type="spellEnd"/>
      <w:r w:rsidR="00FA5F57" w:rsidRPr="00052B19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Pr="00052B1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25FD0" w:rsidRPr="00052B19" w:rsidRDefault="00925FD0" w:rsidP="00052B1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 w:eastAsia="ro-RO"/>
        </w:rPr>
      </w:pPr>
    </w:p>
    <w:p w:rsidR="00AE3E9B" w:rsidRPr="00052B19" w:rsidRDefault="00FA5F57" w:rsidP="00052B19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2B19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>Materiale</w:t>
      </w:r>
      <w:proofErr w:type="spellEnd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="00FA71F9" w:rsidRPr="00052B19">
        <w:rPr>
          <w:rFonts w:ascii="Times New Roman" w:hAnsi="Times New Roman" w:cs="Times New Roman"/>
          <w:b/>
          <w:sz w:val="28"/>
          <w:szCs w:val="28"/>
          <w:lang w:val="en-US"/>
        </w:rPr>
        <w:t>compatibilități</w:t>
      </w:r>
      <w:proofErr w:type="spellEnd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>reglementări</w:t>
      </w:r>
      <w:proofErr w:type="spellEnd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>tehnice</w:t>
      </w:r>
      <w:proofErr w:type="spellEnd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>şi</w:t>
      </w:r>
      <w:proofErr w:type="spellEnd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>standarde</w:t>
      </w:r>
      <w:proofErr w:type="spellEnd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>utilizate</w:t>
      </w:r>
      <w:proofErr w:type="spellEnd"/>
    </w:p>
    <w:p w:rsidR="0026549F" w:rsidRPr="00052B19" w:rsidRDefault="00FA5F57" w:rsidP="00052B1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ro-RO" w:eastAsia="ro-RO"/>
        </w:rPr>
      </w:pPr>
      <w:r w:rsidRPr="00052B19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Deservirea </w:t>
      </w:r>
      <w:r w:rsidR="00AE3E9B" w:rsidRPr="00052B19">
        <w:rPr>
          <w:rFonts w:ascii="Times New Roman" w:hAnsi="Times New Roman" w:cs="Times New Roman"/>
          <w:sz w:val="28"/>
          <w:szCs w:val="28"/>
          <w:lang w:val="ro-RO" w:eastAsia="ro-RO"/>
        </w:rPr>
        <w:t>se va efectua conform manualului de</w:t>
      </w:r>
      <w:r w:rsidRPr="00052B19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 exploatare inofensivă.</w:t>
      </w:r>
    </w:p>
    <w:p w:rsidR="00D96F11" w:rsidRPr="00052B19" w:rsidRDefault="00D96F11" w:rsidP="00052B1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 w:eastAsia="ro-RO"/>
        </w:rPr>
      </w:pPr>
    </w:p>
    <w:p w:rsidR="00052B19" w:rsidRDefault="00FA5F57" w:rsidP="00052B19">
      <w:pPr>
        <w:spacing w:after="0"/>
        <w:ind w:left="-567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="001612BA" w:rsidRPr="00052B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CA6080" w:rsidRPr="00052B19">
        <w:rPr>
          <w:rFonts w:ascii="Times New Roman" w:hAnsi="Times New Roman" w:cs="Times New Roman"/>
          <w:b/>
          <w:sz w:val="28"/>
          <w:szCs w:val="28"/>
          <w:lang w:val="ro-RO"/>
        </w:rPr>
        <w:t>Cerințe generale</w:t>
      </w:r>
    </w:p>
    <w:p w:rsidR="00052B19" w:rsidRPr="00052B19" w:rsidRDefault="00052B19" w:rsidP="00052B19">
      <w:pPr>
        <w:spacing w:after="0"/>
        <w:ind w:left="-567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52B19">
        <w:rPr>
          <w:sz w:val="28"/>
          <w:szCs w:val="28"/>
          <w:lang w:val="en-US"/>
        </w:rPr>
        <w:t>3.1</w:t>
      </w:r>
      <w:proofErr w:type="gramStart"/>
      <w:r w:rsidRPr="00052B19">
        <w:rPr>
          <w:sz w:val="28"/>
          <w:szCs w:val="28"/>
          <w:lang w:val="en-US"/>
        </w:rPr>
        <w:t xml:space="preserve">. 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proofErr w:type="gram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întreaga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perioadă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prestare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serviciilor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furnizorul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servicii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asigură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accesul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beneficiarului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locul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muncă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același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timp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4E22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E2213">
        <w:rPr>
          <w:rFonts w:ascii="Times New Roman" w:hAnsi="Times New Roman" w:cs="Times New Roman"/>
          <w:sz w:val="28"/>
          <w:szCs w:val="28"/>
          <w:lang w:val="en-US"/>
        </w:rPr>
        <w:t>furnizorul</w:t>
      </w:r>
      <w:proofErr w:type="spellEnd"/>
      <w:r w:rsidR="004E22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E2213">
        <w:rPr>
          <w:rFonts w:ascii="Times New Roman" w:hAnsi="Times New Roman" w:cs="Times New Roman"/>
          <w:sz w:val="28"/>
          <w:szCs w:val="28"/>
          <w:lang w:val="en-US"/>
        </w:rPr>
        <w:t>trebuie</w:t>
      </w:r>
      <w:proofErr w:type="spellEnd"/>
      <w:r w:rsidR="004E22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E2213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="004E22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E2213">
        <w:rPr>
          <w:rFonts w:ascii="Times New Roman" w:hAnsi="Times New Roman" w:cs="Times New Roman"/>
          <w:sz w:val="28"/>
          <w:szCs w:val="28"/>
          <w:lang w:val="en-US"/>
        </w:rPr>
        <w:t>presteze</w:t>
      </w:r>
      <w:proofErr w:type="spellEnd"/>
      <w:r w:rsidR="004E22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E2213" w:rsidRPr="00052B19">
        <w:rPr>
          <w:rFonts w:ascii="Times New Roman" w:hAnsi="Times New Roman" w:cs="Times New Roman"/>
          <w:iCs/>
          <w:sz w:val="28"/>
          <w:szCs w:val="28"/>
          <w:lang w:val="ro-RO" w:eastAsia="ro-RO"/>
        </w:rPr>
        <w:t>actul</w:t>
      </w:r>
      <w:proofErr w:type="gramEnd"/>
      <w:r w:rsidR="004E2213" w:rsidRPr="00052B19">
        <w:rPr>
          <w:rFonts w:ascii="Times New Roman" w:hAnsi="Times New Roman" w:cs="Times New Roman"/>
          <w:iCs/>
          <w:sz w:val="28"/>
          <w:szCs w:val="28"/>
          <w:lang w:val="ro-RO" w:eastAsia="ro-RO"/>
        </w:rPr>
        <w:t xml:space="preserve"> de prestare a serviciilor</w:t>
      </w:r>
      <w:r w:rsidR="004E22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efectuate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după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diagnosticarea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testarea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ultrasunete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ansamblurilor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elementelor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structurale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 xml:space="preserve"> ale </w:t>
      </w:r>
      <w:proofErr w:type="spellStart"/>
      <w:r w:rsidRPr="00052B19">
        <w:rPr>
          <w:rFonts w:ascii="Times New Roman" w:hAnsi="Times New Roman" w:cs="Times New Roman"/>
          <w:sz w:val="28"/>
          <w:szCs w:val="28"/>
          <w:lang w:val="en-US"/>
        </w:rPr>
        <w:t>atracției</w:t>
      </w:r>
      <w:proofErr w:type="spellEnd"/>
      <w:r w:rsidRPr="00052B1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52B19" w:rsidRPr="00052B19" w:rsidRDefault="00052B19" w:rsidP="00052B19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41442" w:rsidRPr="00052B19" w:rsidRDefault="00BC0553" w:rsidP="00052B19">
      <w:pPr>
        <w:spacing w:after="0"/>
        <w:ind w:left="-567"/>
        <w:jc w:val="both"/>
        <w:rPr>
          <w:rFonts w:ascii="Times New Roman R" w:hAnsi="Times New Roman R"/>
          <w:bCs/>
          <w:iCs/>
          <w:spacing w:val="-3"/>
          <w:sz w:val="28"/>
          <w:szCs w:val="28"/>
          <w:lang w:val="ro-RO" w:eastAsia="ro-RO"/>
        </w:rPr>
      </w:pPr>
      <w:r w:rsidRPr="00052B19">
        <w:rPr>
          <w:rFonts w:ascii="Times New Roman" w:hAnsi="Times New Roman" w:cs="Times New Roman"/>
          <w:b/>
          <w:sz w:val="28"/>
          <w:szCs w:val="28"/>
          <w:lang w:val="ro-RO"/>
        </w:rPr>
        <w:t>4</w:t>
      </w:r>
      <w:r w:rsidR="001612BA" w:rsidRPr="00052B19">
        <w:rPr>
          <w:rFonts w:ascii="Times New Roman" w:hAnsi="Times New Roman" w:cs="Times New Roman"/>
          <w:b/>
          <w:sz w:val="28"/>
          <w:szCs w:val="28"/>
          <w:lang w:val="ro-RO"/>
        </w:rPr>
        <w:t xml:space="preserve">. </w:t>
      </w:r>
      <w:r w:rsidR="00741442" w:rsidRPr="00052B19">
        <w:rPr>
          <w:rFonts w:ascii="Times New Roman R" w:hAnsi="Times New Roman R"/>
          <w:b/>
          <w:spacing w:val="-3"/>
          <w:sz w:val="28"/>
          <w:szCs w:val="28"/>
          <w:lang w:val="ro-RO" w:eastAsia="ro-RO"/>
        </w:rPr>
        <w:t xml:space="preserve">Volumul </w:t>
      </w:r>
      <w:r w:rsidR="007E26D8" w:rsidRPr="00052B19">
        <w:rPr>
          <w:rFonts w:ascii="Times New Roman R" w:hAnsi="Times New Roman R"/>
          <w:b/>
          <w:spacing w:val="-3"/>
          <w:sz w:val="28"/>
          <w:szCs w:val="28"/>
          <w:lang w:val="ro-RO" w:eastAsia="ro-RO"/>
        </w:rPr>
        <w:t>Serviciilor</w:t>
      </w:r>
      <w:r w:rsidR="00741442" w:rsidRPr="00052B19">
        <w:rPr>
          <w:rFonts w:ascii="Times New Roman R" w:hAnsi="Times New Roman R"/>
          <w:b/>
          <w:spacing w:val="-3"/>
          <w:sz w:val="28"/>
          <w:szCs w:val="28"/>
          <w:lang w:val="ro-RO" w:eastAsia="ro-RO"/>
        </w:rPr>
        <w:t>:</w:t>
      </w:r>
    </w:p>
    <w:p w:rsidR="00BC0553" w:rsidRPr="00052B19" w:rsidRDefault="007E26D8" w:rsidP="00052B19">
      <w:pPr>
        <w:spacing w:after="0"/>
        <w:ind w:left="-45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 R" w:hAnsi="Times New Roman R"/>
          <w:sz w:val="28"/>
          <w:szCs w:val="28"/>
          <w:lang w:val="ro-RO" w:eastAsia="ro-RO"/>
        </w:rPr>
        <w:t>Serviciile</w:t>
      </w:r>
      <w:r w:rsidR="00741442" w:rsidRPr="00052B19">
        <w:rPr>
          <w:rFonts w:ascii="Times New Roman R" w:hAnsi="Times New Roman R"/>
          <w:sz w:val="28"/>
          <w:szCs w:val="28"/>
          <w:lang w:val="ro-RO" w:eastAsia="ro-RO"/>
        </w:rPr>
        <w:t xml:space="preserve"> de diagnosticare</w:t>
      </w:r>
      <w:r w:rsidR="00FA5F57" w:rsidRPr="00052B19">
        <w:rPr>
          <w:rFonts w:ascii="Times New Roman R" w:hAnsi="Times New Roman R"/>
          <w:sz w:val="28"/>
          <w:szCs w:val="28"/>
          <w:lang w:val="ro-RO" w:eastAsia="ro-RO"/>
        </w:rPr>
        <w:t xml:space="preserve"> </w:t>
      </w:r>
      <w:r w:rsidR="0046703E" w:rsidRPr="00052B19"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0D7CA1" w:rsidRPr="00052B19">
        <w:rPr>
          <w:rFonts w:ascii="Times New Roman" w:hAnsi="Times New Roman" w:cs="Times New Roman"/>
          <w:sz w:val="28"/>
          <w:szCs w:val="28"/>
          <w:lang w:val="ro-RO"/>
        </w:rPr>
        <w:t>are</w:t>
      </w:r>
      <w:r w:rsidR="0046703E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 trebuie asigurate de prestator sunt următoarele:</w:t>
      </w:r>
    </w:p>
    <w:p w:rsidR="00BC0553" w:rsidRPr="00052B19" w:rsidRDefault="00BC0553" w:rsidP="00052B19">
      <w:pPr>
        <w:spacing w:after="0"/>
        <w:ind w:left="-45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sz w:val="28"/>
          <w:szCs w:val="28"/>
          <w:lang w:val="ro-RO"/>
        </w:rPr>
        <w:t>4.1.</w:t>
      </w:r>
      <w:r w:rsidR="006145C9" w:rsidRPr="00052B19">
        <w:rPr>
          <w:rFonts w:ascii="Times New Roman" w:hAnsi="Times New Roman"/>
          <w:sz w:val="28"/>
          <w:szCs w:val="28"/>
          <w:lang w:val="ro-RO"/>
        </w:rPr>
        <w:t xml:space="preserve">Diagnosticarea tehnică a </w:t>
      </w:r>
      <w:r w:rsidRPr="00052B19">
        <w:rPr>
          <w:rFonts w:ascii="Times New Roman" w:hAnsi="Times New Roman"/>
          <w:sz w:val="28"/>
          <w:szCs w:val="28"/>
          <w:lang w:val="ro-RO"/>
        </w:rPr>
        <w:t>nodurilor și elementelor de construcții de atracții</w:t>
      </w:r>
      <w:r w:rsidR="006145C9" w:rsidRPr="00052B19">
        <w:rPr>
          <w:rFonts w:ascii="Times New Roman" w:hAnsi="Times New Roman"/>
          <w:sz w:val="28"/>
          <w:szCs w:val="28"/>
          <w:lang w:val="ro-RO"/>
        </w:rPr>
        <w:t>.</w:t>
      </w:r>
    </w:p>
    <w:p w:rsidR="00535D11" w:rsidRPr="00052B19" w:rsidRDefault="0051104C" w:rsidP="00052B19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b/>
          <w:sz w:val="28"/>
          <w:szCs w:val="28"/>
          <w:lang w:val="ro-RO"/>
        </w:rPr>
        <w:t>5</w:t>
      </w:r>
      <w:r w:rsidR="00535D11" w:rsidRPr="00052B19">
        <w:rPr>
          <w:rFonts w:ascii="Times New Roman" w:hAnsi="Times New Roman" w:cs="Times New Roman"/>
          <w:b/>
          <w:sz w:val="28"/>
          <w:szCs w:val="28"/>
          <w:lang w:val="ro-RO"/>
        </w:rPr>
        <w:t>. Echipamentele, instalaţiile, utilajele, sculele, instrumentele, dispozitivele şi alte obiecte necesare pentru executarea lucrărilor</w:t>
      </w:r>
    </w:p>
    <w:p w:rsidR="00535D11" w:rsidRPr="00052B19" w:rsidRDefault="0051104C" w:rsidP="00052B19">
      <w:pPr>
        <w:spacing w:after="0"/>
        <w:ind w:hanging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sz w:val="28"/>
          <w:szCs w:val="28"/>
          <w:lang w:val="ro-RO"/>
        </w:rPr>
        <w:lastRenderedPageBreak/>
        <w:t>5</w:t>
      </w:r>
      <w:r w:rsidR="00535D11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.1 </w:t>
      </w:r>
      <w:r w:rsidR="000F2461" w:rsidRPr="00052B19">
        <w:rPr>
          <w:rFonts w:ascii="Times New Roman" w:hAnsi="Times New Roman" w:cs="Times New Roman"/>
          <w:sz w:val="28"/>
          <w:szCs w:val="28"/>
          <w:lang w:val="ro-RO"/>
        </w:rPr>
        <w:t>Utilaj de măsurare și verificare</w:t>
      </w:r>
      <w:r w:rsidR="00827C41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 a</w:t>
      </w:r>
      <w:r w:rsidR="000F2461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 stării elementelor construcțiilor din metal</w:t>
      </w:r>
      <w:r w:rsidR="00535D11" w:rsidRPr="00052B1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535D11" w:rsidRPr="00052B19" w:rsidRDefault="0051104C" w:rsidP="00052B19">
      <w:pPr>
        <w:spacing w:after="0"/>
        <w:ind w:left="-540" w:hanging="2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sz w:val="28"/>
          <w:szCs w:val="28"/>
          <w:lang w:val="ro-RO"/>
        </w:rPr>
        <w:t>5</w:t>
      </w:r>
      <w:r w:rsidR="00535D11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.2 </w:t>
      </w:r>
      <w:r w:rsidR="000F2461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Utilaj de inspecție nedistructivă </w:t>
      </w:r>
      <w:r w:rsidR="00052B1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F2461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a metalului din zona de lângă </w:t>
      </w:r>
      <w:r w:rsidR="000D7CA1" w:rsidRPr="00052B19">
        <w:rPr>
          <w:rFonts w:ascii="Times New Roman" w:hAnsi="Times New Roman" w:cs="Times New Roman"/>
          <w:sz w:val="28"/>
          <w:szCs w:val="28"/>
          <w:lang w:val="ro-RO"/>
        </w:rPr>
        <w:t>rostul de sudură</w:t>
      </w:r>
      <w:r w:rsidR="000F2461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 prin metoda detectării </w:t>
      </w:r>
      <w:r w:rsidR="00A35065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defectelor cu </w:t>
      </w:r>
      <w:r w:rsidR="000D7CA1" w:rsidRPr="00052B19">
        <w:rPr>
          <w:rFonts w:ascii="Times New Roman" w:hAnsi="Times New Roman" w:cs="Times New Roman"/>
          <w:sz w:val="28"/>
          <w:szCs w:val="28"/>
          <w:lang w:val="ro-RO"/>
        </w:rPr>
        <w:t>ultrasunet</w:t>
      </w:r>
      <w:r w:rsidR="00535D11" w:rsidRPr="00052B1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535D11" w:rsidRPr="00052B19" w:rsidRDefault="0051104C" w:rsidP="00052B19">
      <w:pPr>
        <w:spacing w:after="0"/>
        <w:ind w:hanging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sz w:val="28"/>
          <w:szCs w:val="28"/>
          <w:lang w:val="ro-RO"/>
        </w:rPr>
        <w:t>5</w:t>
      </w:r>
      <w:r w:rsidR="00535D11" w:rsidRPr="00052B19">
        <w:rPr>
          <w:rFonts w:ascii="Times New Roman" w:hAnsi="Times New Roman" w:cs="Times New Roman"/>
          <w:sz w:val="28"/>
          <w:szCs w:val="28"/>
          <w:lang w:val="ro-RO"/>
        </w:rPr>
        <w:t>.3</w:t>
      </w:r>
      <w:r w:rsidR="00A35065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 Utilaj</w:t>
      </w:r>
      <w:r w:rsidR="00052B1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35065" w:rsidRPr="00052B19">
        <w:rPr>
          <w:rFonts w:ascii="Times New Roman" w:hAnsi="Times New Roman" w:cs="Times New Roman"/>
          <w:sz w:val="28"/>
          <w:szCs w:val="28"/>
          <w:lang w:val="ro-RO"/>
        </w:rPr>
        <w:t>măsurarea grosimii prin ultrasunet a element</w:t>
      </w:r>
      <w:r w:rsidR="00EC6284" w:rsidRPr="00052B1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A35065" w:rsidRPr="00052B19">
        <w:rPr>
          <w:rFonts w:ascii="Times New Roman" w:hAnsi="Times New Roman" w:cs="Times New Roman"/>
          <w:sz w:val="28"/>
          <w:szCs w:val="28"/>
          <w:lang w:val="ro-RO"/>
        </w:rPr>
        <w:t>lor construcțiilor din metal</w:t>
      </w:r>
      <w:r w:rsidR="00535D11" w:rsidRPr="00052B1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535D11" w:rsidRPr="00052B19" w:rsidRDefault="0051104C" w:rsidP="00052B19">
      <w:pPr>
        <w:spacing w:after="0"/>
        <w:ind w:hanging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sz w:val="28"/>
          <w:szCs w:val="28"/>
          <w:lang w:val="ro-RO"/>
        </w:rPr>
        <w:t>5</w:t>
      </w:r>
      <w:r w:rsidR="00535D11" w:rsidRPr="00052B19">
        <w:rPr>
          <w:rFonts w:ascii="Times New Roman" w:hAnsi="Times New Roman" w:cs="Times New Roman"/>
          <w:sz w:val="28"/>
          <w:szCs w:val="28"/>
          <w:lang w:val="ro-RO"/>
        </w:rPr>
        <w:t xml:space="preserve">.4 </w:t>
      </w:r>
      <w:r w:rsidR="00A35065" w:rsidRPr="00052B19">
        <w:rPr>
          <w:rFonts w:ascii="Times New Roman" w:hAnsi="Times New Roman" w:cs="Times New Roman"/>
          <w:sz w:val="28"/>
          <w:szCs w:val="28"/>
          <w:lang w:val="ro-RO"/>
        </w:rPr>
        <w:t>Utilaj de verificarea stării mecanismelor, nodurilor și a sistemului coardă-bloc</w:t>
      </w:r>
      <w:r w:rsidR="00535D11" w:rsidRPr="00052B1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A35065" w:rsidRPr="00052B19" w:rsidRDefault="00A35065" w:rsidP="00052B19">
      <w:pPr>
        <w:pStyle w:val="a6"/>
        <w:numPr>
          <w:ilvl w:val="1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sz w:val="28"/>
          <w:szCs w:val="28"/>
          <w:lang w:val="ro-RO"/>
        </w:rPr>
        <w:t>Utilaj de verificarea operabilității echipamentului și dispozitiv</w:t>
      </w:r>
      <w:r w:rsidR="00925FD0" w:rsidRPr="00052B1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052B19">
        <w:rPr>
          <w:rFonts w:ascii="Times New Roman" w:hAnsi="Times New Roman" w:cs="Times New Roman"/>
          <w:sz w:val="28"/>
          <w:szCs w:val="28"/>
          <w:lang w:val="ro-RO"/>
        </w:rPr>
        <w:t>lor de Securitate;</w:t>
      </w:r>
    </w:p>
    <w:p w:rsidR="0051104C" w:rsidRPr="00052B19" w:rsidRDefault="00A35065" w:rsidP="00052B19">
      <w:pPr>
        <w:pStyle w:val="a6"/>
        <w:numPr>
          <w:ilvl w:val="1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sz w:val="28"/>
          <w:szCs w:val="28"/>
          <w:lang w:val="ro-RO"/>
        </w:rPr>
        <w:t>Utilaj pentru testări complexe.</w:t>
      </w:r>
    </w:p>
    <w:p w:rsidR="0051104C" w:rsidRPr="00052B19" w:rsidRDefault="00DF37CD" w:rsidP="00052B19">
      <w:pPr>
        <w:pStyle w:val="a6"/>
        <w:spacing w:after="0"/>
        <w:ind w:left="153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hAnsi="Times New Roman" w:cs="Times New Roman"/>
          <w:b/>
          <w:sz w:val="28"/>
          <w:szCs w:val="28"/>
          <w:lang w:val="ro-RO"/>
        </w:rPr>
        <w:t>6.</w:t>
      </w:r>
      <w:r w:rsidR="00CA6080" w:rsidRPr="00052B19">
        <w:rPr>
          <w:rFonts w:ascii="Times New Roman" w:hAnsi="Times New Roman" w:cs="Times New Roman"/>
          <w:b/>
          <w:sz w:val="28"/>
          <w:szCs w:val="28"/>
          <w:lang w:val="ro-RO"/>
        </w:rPr>
        <w:t>Cerințe</w:t>
      </w:r>
      <w:r w:rsidR="001612BA" w:rsidRPr="00052B1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obligatorii la evaluarea ofertelor</w:t>
      </w:r>
    </w:p>
    <w:p w:rsidR="0051104C" w:rsidRPr="00052B19" w:rsidRDefault="00B3711F" w:rsidP="00052B19">
      <w:pPr>
        <w:pStyle w:val="a6"/>
        <w:numPr>
          <w:ilvl w:val="1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>Experiența</w:t>
      </w:r>
      <w:r w:rsidR="00793394"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domeniu</w:t>
      </w:r>
      <w:r w:rsidR="007E26D8"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minim 3 ani</w:t>
      </w:r>
      <w:r w:rsidR="00793394"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:rsidR="00DF37CD" w:rsidRPr="00052B19" w:rsidRDefault="00793394" w:rsidP="00052B19">
      <w:pPr>
        <w:pStyle w:val="a6"/>
        <w:numPr>
          <w:ilvl w:val="1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Dotarea </w:t>
      </w:r>
      <w:r w:rsidR="00AF6FEC"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>cu</w:t>
      </w:r>
      <w:r w:rsidR="003E15C3"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utilaj și echipament necesar</w:t>
      </w:r>
      <w:r w:rsidR="00AF6FEC"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pentru deservire și diagnosticare</w:t>
      </w:r>
      <w:r w:rsidRPr="00052B1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</w:p>
    <w:p w:rsidR="00F24CCB" w:rsidRPr="00052B19" w:rsidRDefault="00E1568F" w:rsidP="00052B19">
      <w:pPr>
        <w:pStyle w:val="a6"/>
        <w:numPr>
          <w:ilvl w:val="1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>Deținerea personalului calificat</w:t>
      </w:r>
      <w:r w:rsidR="00793394" w:rsidRPr="00052B19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:rsidR="00B3711F" w:rsidRPr="00052B19" w:rsidRDefault="00B3711F" w:rsidP="00052B19">
      <w:pPr>
        <w:pStyle w:val="a6"/>
        <w:spacing w:after="0"/>
        <w:ind w:left="-180" w:hanging="36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B83B3A" w:rsidRPr="00052B19" w:rsidRDefault="00535D11" w:rsidP="00052B19">
      <w:pPr>
        <w:spacing w:after="0"/>
        <w:ind w:left="-180" w:hanging="360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052B19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8</w:t>
      </w:r>
      <w:r w:rsidR="00DA2C01" w:rsidRPr="00052B19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.  </w:t>
      </w:r>
      <w:r w:rsidR="00DA2C01" w:rsidRPr="00052B19">
        <w:rPr>
          <w:rFonts w:ascii="Times New Roman" w:eastAsia="Times New Roman" w:hAnsi="Times New Roman" w:cs="Times New Roman"/>
          <w:b/>
          <w:iCs/>
          <w:spacing w:val="-3"/>
          <w:sz w:val="28"/>
          <w:szCs w:val="28"/>
          <w:lang w:val="ro-RO" w:eastAsia="ro-RO"/>
        </w:rPr>
        <w:t>Cerinţe</w:t>
      </w:r>
      <w:r w:rsidR="00DF37CD" w:rsidRPr="00052B19">
        <w:rPr>
          <w:rFonts w:ascii="Times New Roman" w:eastAsia="Times New Roman" w:hAnsi="Times New Roman" w:cs="Times New Roman"/>
          <w:b/>
          <w:iCs/>
          <w:spacing w:val="-3"/>
          <w:sz w:val="28"/>
          <w:szCs w:val="28"/>
          <w:lang w:val="ro-RO" w:eastAsia="ro-RO"/>
        </w:rPr>
        <w:t xml:space="preserve"> </w:t>
      </w:r>
      <w:r w:rsidR="00CA6080" w:rsidRPr="00052B19">
        <w:rPr>
          <w:rFonts w:ascii="Times New Roman" w:eastAsia="Times New Roman" w:hAnsi="Times New Roman" w:cs="Times New Roman"/>
          <w:b/>
          <w:iCs/>
          <w:spacing w:val="-3"/>
          <w:sz w:val="28"/>
          <w:szCs w:val="28"/>
          <w:lang w:val="ro-RO" w:eastAsia="ro-RO"/>
        </w:rPr>
        <w:t>suplimentare</w:t>
      </w:r>
      <w:r w:rsidR="00DA2C01" w:rsidRPr="00052B19">
        <w:rPr>
          <w:rFonts w:ascii="Times New Roman" w:eastAsia="Times New Roman" w:hAnsi="Times New Roman" w:cs="Times New Roman"/>
          <w:b/>
          <w:iCs/>
          <w:spacing w:val="-3"/>
          <w:sz w:val="28"/>
          <w:szCs w:val="28"/>
          <w:lang w:val="ro-RO" w:eastAsia="ro-RO"/>
        </w:rPr>
        <w:t>:</w:t>
      </w:r>
    </w:p>
    <w:p w:rsidR="00B83B3A" w:rsidRPr="00052B19" w:rsidRDefault="00B83B3A" w:rsidP="00052B19">
      <w:pPr>
        <w:spacing w:after="0"/>
        <w:ind w:left="-180" w:hanging="360"/>
        <w:jc w:val="both"/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</w:pPr>
    </w:p>
    <w:p w:rsidR="00175692" w:rsidRPr="00175692" w:rsidRDefault="00175692" w:rsidP="00175692">
      <w:pPr>
        <w:pStyle w:val="a6"/>
        <w:spacing w:after="0"/>
        <w:ind w:left="-180" w:hanging="360"/>
        <w:jc w:val="both"/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</w:pPr>
      <w:r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  <w:t xml:space="preserve">        </w:t>
      </w:r>
      <w:r w:rsidRPr="00175692"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  <w:t>8.1.     Efectuare serviciilor - 5 zile;</w:t>
      </w:r>
    </w:p>
    <w:p w:rsidR="00175692" w:rsidRP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</w:pPr>
      <w:r w:rsidRPr="00175692"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  <w:t>8.2 . Prestatorul va notifica beneficiarul la finalizarea serviciilor  şi va remite beneficiarului actul de prestare a serviciilor.</w:t>
      </w:r>
    </w:p>
    <w:p w:rsidR="00175692" w:rsidRP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</w:pPr>
      <w:r w:rsidRPr="00175692"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  <w:t>8.3.    Beneficiarul urmează să recepţioneze serviciile efectuate în termen de 10 zile, prin semnarea act de prestare a serviciilor, sau să remită în acelaşi termen Executantului refuzul de a semna actul dat cu indicarea obiecțiilor.</w:t>
      </w:r>
    </w:p>
    <w:p w:rsidR="00175692" w:rsidRP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</w:pPr>
      <w:r w:rsidRPr="00175692"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  <w:t>8.4.Termenul prevăzut pentru recepția serviciilor, poate fi prelungit de Beneficiar, în dependenţă de complexitatea procedurii de recepție a lucrărilor efectuate.</w:t>
      </w:r>
    </w:p>
    <w:p w:rsidR="00175692" w:rsidRP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</w:pPr>
      <w:r w:rsidRPr="00175692"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  <w:t>8.5.În cazul în care se constată existenţa unor lipsuri , acestea vor fi aduse la cunoştinţa beneficiarului.</w:t>
      </w:r>
    </w:p>
    <w:p w:rsidR="00175692" w:rsidRP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8"/>
          <w:szCs w:val="28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175692" w:rsidRDefault="00175692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:rsidR="00827C41" w:rsidRPr="00210E11" w:rsidRDefault="008A0DB3" w:rsidP="00175692">
      <w:pPr>
        <w:spacing w:after="0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210E1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Formularul de deviz n</w:t>
      </w:r>
      <w:r w:rsidR="00DB7B56" w:rsidRPr="00210E1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r</w:t>
      </w:r>
      <w:r w:rsidRPr="00210E1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. 1</w:t>
      </w:r>
      <w:r w:rsidR="00DB7B56" w:rsidRPr="00210E1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se anexează.</w:t>
      </w:r>
    </w:p>
    <w:sectPr w:rsidR="00827C41" w:rsidRPr="00210E11" w:rsidSect="00827C41">
      <w:pgSz w:w="11906" w:h="16838"/>
      <w:pgMar w:top="426" w:right="56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D34" w:rsidRDefault="00B86D34" w:rsidP="007A7D72">
      <w:pPr>
        <w:spacing w:after="0" w:line="240" w:lineRule="auto"/>
      </w:pPr>
      <w:r>
        <w:separator/>
      </w:r>
    </w:p>
  </w:endnote>
  <w:endnote w:type="continuationSeparator" w:id="1">
    <w:p w:rsidR="00B86D34" w:rsidRDefault="00B86D34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D34" w:rsidRDefault="00B86D34" w:rsidP="007A7D72">
      <w:pPr>
        <w:spacing w:after="0" w:line="240" w:lineRule="auto"/>
      </w:pPr>
      <w:r>
        <w:separator/>
      </w:r>
    </w:p>
  </w:footnote>
  <w:footnote w:type="continuationSeparator" w:id="1">
    <w:p w:rsidR="00B86D34" w:rsidRDefault="00B86D34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D518C"/>
    <w:multiLevelType w:val="multilevel"/>
    <w:tmpl w:val="3A760C0A"/>
    <w:lvl w:ilvl="0">
      <w:start w:val="9"/>
      <w:numFmt w:val="decimal"/>
      <w:lvlText w:val="%1.0"/>
      <w:lvlJc w:val="left"/>
      <w:pPr>
        <w:ind w:left="927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635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2703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3411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4479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5187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6255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6963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8031" w:hanging="1800"/>
      </w:pPr>
      <w:rPr>
        <w:rFonts w:eastAsiaTheme="minorHAnsi" w:hint="default"/>
      </w:rPr>
    </w:lvl>
  </w:abstractNum>
  <w:abstractNum w:abstractNumId="1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7204F2"/>
    <w:multiLevelType w:val="multilevel"/>
    <w:tmpl w:val="ED42915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FCA6DC8"/>
    <w:multiLevelType w:val="multilevel"/>
    <w:tmpl w:val="9E50DA5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6">
    <w:nsid w:val="145B0D5D"/>
    <w:multiLevelType w:val="multilevel"/>
    <w:tmpl w:val="8FD2CE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7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61A0F93"/>
    <w:multiLevelType w:val="multilevel"/>
    <w:tmpl w:val="B7B63E1A"/>
    <w:lvl w:ilvl="0">
      <w:start w:val="6"/>
      <w:numFmt w:val="decimal"/>
      <w:lvlText w:val="%1."/>
      <w:lvlJc w:val="left"/>
      <w:pPr>
        <w:ind w:left="1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513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513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873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873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1800"/>
      </w:pPr>
      <w:rPr>
        <w:rFonts w:eastAsia="Calibri" w:hint="default"/>
      </w:rPr>
    </w:lvl>
  </w:abstractNum>
  <w:abstractNum w:abstractNumId="9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EA78B4"/>
    <w:multiLevelType w:val="multilevel"/>
    <w:tmpl w:val="A56CD370"/>
    <w:lvl w:ilvl="0">
      <w:start w:val="7"/>
      <w:numFmt w:val="decimal"/>
      <w:lvlText w:val="%1"/>
      <w:lvlJc w:val="left"/>
      <w:pPr>
        <w:ind w:left="360" w:hanging="360"/>
      </w:pPr>
      <w:rPr>
        <w:rFonts w:eastAsiaTheme="minorHAnsi" w:cstheme="minorBid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cstheme="minorBidi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eastAsiaTheme="minorHAnsi" w:cstheme="minorBidi" w:hint="default"/>
      </w:rPr>
    </w:lvl>
  </w:abstractNum>
  <w:abstractNum w:abstractNumId="11">
    <w:nsid w:val="1CB46525"/>
    <w:multiLevelType w:val="hybridMultilevel"/>
    <w:tmpl w:val="AB2666A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B2A65"/>
    <w:multiLevelType w:val="multilevel"/>
    <w:tmpl w:val="46E4FAB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3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B15A6C"/>
    <w:multiLevelType w:val="multilevel"/>
    <w:tmpl w:val="5A3E882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3BD47087"/>
    <w:multiLevelType w:val="multilevel"/>
    <w:tmpl w:val="58786E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C2E795C"/>
    <w:multiLevelType w:val="multilevel"/>
    <w:tmpl w:val="0142A4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9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1492949"/>
    <w:multiLevelType w:val="multilevel"/>
    <w:tmpl w:val="FEFEF0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23">
    <w:nsid w:val="52F662CD"/>
    <w:multiLevelType w:val="multilevel"/>
    <w:tmpl w:val="419ED160"/>
    <w:lvl w:ilvl="0">
      <w:start w:val="8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eastAsiaTheme="minorHAnsi" w:hint="default"/>
      </w:rPr>
    </w:lvl>
  </w:abstractNum>
  <w:abstractNum w:abstractNumId="24">
    <w:nsid w:val="54DE121D"/>
    <w:multiLevelType w:val="multilevel"/>
    <w:tmpl w:val="1D1C0A0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72944FD"/>
    <w:multiLevelType w:val="hybridMultilevel"/>
    <w:tmpl w:val="8E40BBD6"/>
    <w:lvl w:ilvl="0" w:tplc="B9EAFDB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3"/>
  </w:num>
  <w:num w:numId="3">
    <w:abstractNumId w:val="32"/>
  </w:num>
  <w:num w:numId="4">
    <w:abstractNumId w:val="19"/>
  </w:num>
  <w:num w:numId="5">
    <w:abstractNumId w:val="9"/>
  </w:num>
  <w:num w:numId="6">
    <w:abstractNumId w:val="13"/>
  </w:num>
  <w:num w:numId="7">
    <w:abstractNumId w:val="1"/>
  </w:num>
  <w:num w:numId="8">
    <w:abstractNumId w:val="15"/>
  </w:num>
  <w:num w:numId="9">
    <w:abstractNumId w:val="27"/>
  </w:num>
  <w:num w:numId="10">
    <w:abstractNumId w:val="7"/>
  </w:num>
  <w:num w:numId="11">
    <w:abstractNumId w:val="29"/>
  </w:num>
  <w:num w:numId="12">
    <w:abstractNumId w:val="21"/>
  </w:num>
  <w:num w:numId="13">
    <w:abstractNumId w:val="26"/>
  </w:num>
  <w:num w:numId="14">
    <w:abstractNumId w:val="28"/>
  </w:num>
  <w:num w:numId="15">
    <w:abstractNumId w:val="20"/>
  </w:num>
  <w:num w:numId="16">
    <w:abstractNumId w:val="16"/>
  </w:num>
  <w:num w:numId="17">
    <w:abstractNumId w:val="25"/>
  </w:num>
  <w:num w:numId="18">
    <w:abstractNumId w:val="34"/>
  </w:num>
  <w:num w:numId="19">
    <w:abstractNumId w:val="5"/>
  </w:num>
  <w:num w:numId="20">
    <w:abstractNumId w:val="14"/>
  </w:num>
  <w:num w:numId="21">
    <w:abstractNumId w:val="24"/>
  </w:num>
  <w:num w:numId="22">
    <w:abstractNumId w:val="31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</w:num>
  <w:num w:numId="25">
    <w:abstractNumId w:val="17"/>
  </w:num>
  <w:num w:numId="26">
    <w:abstractNumId w:val="6"/>
  </w:num>
  <w:num w:numId="27">
    <w:abstractNumId w:val="4"/>
  </w:num>
  <w:num w:numId="28">
    <w:abstractNumId w:val="22"/>
  </w:num>
  <w:num w:numId="29">
    <w:abstractNumId w:val="10"/>
  </w:num>
  <w:num w:numId="30">
    <w:abstractNumId w:val="0"/>
  </w:num>
  <w:num w:numId="31">
    <w:abstractNumId w:val="23"/>
  </w:num>
  <w:num w:numId="32">
    <w:abstractNumId w:val="12"/>
  </w:num>
  <w:num w:numId="33">
    <w:abstractNumId w:val="2"/>
  </w:num>
  <w:num w:numId="34">
    <w:abstractNumId w:val="18"/>
  </w:num>
  <w:num w:numId="35">
    <w:abstractNumId w:val="11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7D72"/>
    <w:rsid w:val="00023947"/>
    <w:rsid w:val="00046A23"/>
    <w:rsid w:val="00052B19"/>
    <w:rsid w:val="0005339B"/>
    <w:rsid w:val="000800D8"/>
    <w:rsid w:val="00084D1F"/>
    <w:rsid w:val="00090073"/>
    <w:rsid w:val="00096DAB"/>
    <w:rsid w:val="000C1375"/>
    <w:rsid w:val="000C3550"/>
    <w:rsid w:val="000C4B55"/>
    <w:rsid w:val="000D3387"/>
    <w:rsid w:val="000D665C"/>
    <w:rsid w:val="000D7CA1"/>
    <w:rsid w:val="000F2461"/>
    <w:rsid w:val="000F246B"/>
    <w:rsid w:val="000F3D02"/>
    <w:rsid w:val="000F763F"/>
    <w:rsid w:val="00107BDE"/>
    <w:rsid w:val="001137EC"/>
    <w:rsid w:val="00125FF2"/>
    <w:rsid w:val="0014141E"/>
    <w:rsid w:val="001574C4"/>
    <w:rsid w:val="001612BA"/>
    <w:rsid w:val="001670EC"/>
    <w:rsid w:val="00172599"/>
    <w:rsid w:val="00175692"/>
    <w:rsid w:val="00184F48"/>
    <w:rsid w:val="00190DBF"/>
    <w:rsid w:val="00191B75"/>
    <w:rsid w:val="001955F7"/>
    <w:rsid w:val="001B583E"/>
    <w:rsid w:val="001C3F36"/>
    <w:rsid w:val="001C5B2A"/>
    <w:rsid w:val="002028F0"/>
    <w:rsid w:val="00210E11"/>
    <w:rsid w:val="00221137"/>
    <w:rsid w:val="00221F25"/>
    <w:rsid w:val="0026549F"/>
    <w:rsid w:val="002A3B6F"/>
    <w:rsid w:val="002A4C22"/>
    <w:rsid w:val="002B208C"/>
    <w:rsid w:val="002B7343"/>
    <w:rsid w:val="002C5FEF"/>
    <w:rsid w:val="002C7234"/>
    <w:rsid w:val="002F6D2D"/>
    <w:rsid w:val="00302CF8"/>
    <w:rsid w:val="00334B37"/>
    <w:rsid w:val="003419AE"/>
    <w:rsid w:val="00341FB0"/>
    <w:rsid w:val="0034550E"/>
    <w:rsid w:val="0035445F"/>
    <w:rsid w:val="003900C8"/>
    <w:rsid w:val="003E15C3"/>
    <w:rsid w:val="003E7A14"/>
    <w:rsid w:val="003F62F3"/>
    <w:rsid w:val="00435212"/>
    <w:rsid w:val="00446959"/>
    <w:rsid w:val="0046703E"/>
    <w:rsid w:val="00496F01"/>
    <w:rsid w:val="004B1620"/>
    <w:rsid w:val="004B58C4"/>
    <w:rsid w:val="004C24DE"/>
    <w:rsid w:val="004E2213"/>
    <w:rsid w:val="004E3C3E"/>
    <w:rsid w:val="0051104C"/>
    <w:rsid w:val="00515B9E"/>
    <w:rsid w:val="0052557A"/>
    <w:rsid w:val="00535D11"/>
    <w:rsid w:val="005524CC"/>
    <w:rsid w:val="005B0A8E"/>
    <w:rsid w:val="005D33DF"/>
    <w:rsid w:val="005D740C"/>
    <w:rsid w:val="005E419D"/>
    <w:rsid w:val="005F7FF4"/>
    <w:rsid w:val="006145C9"/>
    <w:rsid w:val="0062218F"/>
    <w:rsid w:val="00622EC6"/>
    <w:rsid w:val="0062434E"/>
    <w:rsid w:val="006318EE"/>
    <w:rsid w:val="00637271"/>
    <w:rsid w:val="0064249D"/>
    <w:rsid w:val="006A0874"/>
    <w:rsid w:val="006C49C3"/>
    <w:rsid w:val="006F4C6C"/>
    <w:rsid w:val="006F54BF"/>
    <w:rsid w:val="006F6ED9"/>
    <w:rsid w:val="00705AA3"/>
    <w:rsid w:val="00716423"/>
    <w:rsid w:val="00723579"/>
    <w:rsid w:val="00741442"/>
    <w:rsid w:val="00756BA1"/>
    <w:rsid w:val="007749D0"/>
    <w:rsid w:val="007914CC"/>
    <w:rsid w:val="00793394"/>
    <w:rsid w:val="007A73C8"/>
    <w:rsid w:val="007A7D72"/>
    <w:rsid w:val="007B6893"/>
    <w:rsid w:val="007C444F"/>
    <w:rsid w:val="007D4E03"/>
    <w:rsid w:val="007E26D8"/>
    <w:rsid w:val="008267A8"/>
    <w:rsid w:val="00827C41"/>
    <w:rsid w:val="008323C5"/>
    <w:rsid w:val="008327AE"/>
    <w:rsid w:val="00855D20"/>
    <w:rsid w:val="00865BF0"/>
    <w:rsid w:val="00875576"/>
    <w:rsid w:val="00876509"/>
    <w:rsid w:val="008A0DB3"/>
    <w:rsid w:val="008C2FF8"/>
    <w:rsid w:val="008D4945"/>
    <w:rsid w:val="008E0B9A"/>
    <w:rsid w:val="00925FD0"/>
    <w:rsid w:val="00944351"/>
    <w:rsid w:val="009443CA"/>
    <w:rsid w:val="009508C1"/>
    <w:rsid w:val="00974BE9"/>
    <w:rsid w:val="009805A9"/>
    <w:rsid w:val="0098332D"/>
    <w:rsid w:val="009A5345"/>
    <w:rsid w:val="009B674D"/>
    <w:rsid w:val="009C2CC7"/>
    <w:rsid w:val="009F09F9"/>
    <w:rsid w:val="00A35065"/>
    <w:rsid w:val="00A419B3"/>
    <w:rsid w:val="00A460F5"/>
    <w:rsid w:val="00A96DDF"/>
    <w:rsid w:val="00AB1801"/>
    <w:rsid w:val="00AE3E9B"/>
    <w:rsid w:val="00AF6FEC"/>
    <w:rsid w:val="00B1086F"/>
    <w:rsid w:val="00B24AF6"/>
    <w:rsid w:val="00B3711F"/>
    <w:rsid w:val="00B7060E"/>
    <w:rsid w:val="00B81419"/>
    <w:rsid w:val="00B82F46"/>
    <w:rsid w:val="00B83B3A"/>
    <w:rsid w:val="00B86D34"/>
    <w:rsid w:val="00B96C53"/>
    <w:rsid w:val="00B96EA5"/>
    <w:rsid w:val="00BC0553"/>
    <w:rsid w:val="00BC332E"/>
    <w:rsid w:val="00BC403B"/>
    <w:rsid w:val="00BD3693"/>
    <w:rsid w:val="00BF3047"/>
    <w:rsid w:val="00C0235C"/>
    <w:rsid w:val="00C036E2"/>
    <w:rsid w:val="00C0720D"/>
    <w:rsid w:val="00C171FA"/>
    <w:rsid w:val="00C443ED"/>
    <w:rsid w:val="00C628E9"/>
    <w:rsid w:val="00C75DBC"/>
    <w:rsid w:val="00C957F9"/>
    <w:rsid w:val="00C96894"/>
    <w:rsid w:val="00CA6080"/>
    <w:rsid w:val="00CC66E2"/>
    <w:rsid w:val="00CD78F6"/>
    <w:rsid w:val="00CF7EB6"/>
    <w:rsid w:val="00D016F3"/>
    <w:rsid w:val="00D02546"/>
    <w:rsid w:val="00D05281"/>
    <w:rsid w:val="00D1729F"/>
    <w:rsid w:val="00D173BF"/>
    <w:rsid w:val="00D46071"/>
    <w:rsid w:val="00D52FF3"/>
    <w:rsid w:val="00D5365B"/>
    <w:rsid w:val="00D67555"/>
    <w:rsid w:val="00D71A14"/>
    <w:rsid w:val="00D77748"/>
    <w:rsid w:val="00D90FFE"/>
    <w:rsid w:val="00D92FFB"/>
    <w:rsid w:val="00D96F11"/>
    <w:rsid w:val="00DA2C01"/>
    <w:rsid w:val="00DA3335"/>
    <w:rsid w:val="00DB7B56"/>
    <w:rsid w:val="00DC078A"/>
    <w:rsid w:val="00DF37CD"/>
    <w:rsid w:val="00E019C1"/>
    <w:rsid w:val="00E1568F"/>
    <w:rsid w:val="00E20AD7"/>
    <w:rsid w:val="00E243D9"/>
    <w:rsid w:val="00E26487"/>
    <w:rsid w:val="00E3154D"/>
    <w:rsid w:val="00E33D5E"/>
    <w:rsid w:val="00E62E47"/>
    <w:rsid w:val="00EA3512"/>
    <w:rsid w:val="00EC4220"/>
    <w:rsid w:val="00EC5E3D"/>
    <w:rsid w:val="00EC6284"/>
    <w:rsid w:val="00EF1C30"/>
    <w:rsid w:val="00F12B7F"/>
    <w:rsid w:val="00F23886"/>
    <w:rsid w:val="00F24CCB"/>
    <w:rsid w:val="00F37072"/>
    <w:rsid w:val="00F673D2"/>
    <w:rsid w:val="00F763B8"/>
    <w:rsid w:val="00F76BA7"/>
    <w:rsid w:val="00F84E4C"/>
    <w:rsid w:val="00F911CC"/>
    <w:rsid w:val="00FA1AEF"/>
    <w:rsid w:val="00FA3E6A"/>
    <w:rsid w:val="00FA5F57"/>
    <w:rsid w:val="00FA71F9"/>
    <w:rsid w:val="00FB4959"/>
    <w:rsid w:val="00FD1E06"/>
    <w:rsid w:val="00FE45CF"/>
    <w:rsid w:val="00FE5A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234"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B96EA5"/>
  </w:style>
  <w:style w:type="character" w:styleId="aa">
    <w:name w:val="Hyperlink"/>
    <w:basedOn w:val="a0"/>
    <w:uiPriority w:val="99"/>
    <w:unhideWhenUsed/>
    <w:rsid w:val="009F09F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F09F9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A35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35065"/>
  </w:style>
  <w:style w:type="paragraph" w:styleId="ad">
    <w:name w:val="footer"/>
    <w:basedOn w:val="a"/>
    <w:link w:val="ae"/>
    <w:uiPriority w:val="99"/>
    <w:unhideWhenUsed/>
    <w:rsid w:val="00A35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35065"/>
  </w:style>
  <w:style w:type="table" w:styleId="af">
    <w:name w:val="Table Grid"/>
    <w:basedOn w:val="a1"/>
    <w:uiPriority w:val="59"/>
    <w:rsid w:val="002B2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22550-D207-4AC0-86D8-E15F60D2E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TeteleaRD</dc:creator>
  <cp:lastModifiedBy>User</cp:lastModifiedBy>
  <cp:revision>10</cp:revision>
  <cp:lastPrinted>2024-04-15T08:40:00Z</cp:lastPrinted>
  <dcterms:created xsi:type="dcterms:W3CDTF">2024-04-15T08:41:00Z</dcterms:created>
  <dcterms:modified xsi:type="dcterms:W3CDTF">2024-04-18T06:13:00Z</dcterms:modified>
</cp:coreProperties>
</file>