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98"/>
        <w:gridCol w:w="4803"/>
        <w:gridCol w:w="1127"/>
      </w:tblGrid>
      <w:tr w:rsidR="00AF3A1B" w:rsidRPr="00AF3A1B" w14:paraId="604293DF" w14:textId="77777777" w:rsidTr="00AF3A1B">
        <w:trPr>
          <w:trHeight w:val="557"/>
        </w:trPr>
        <w:tc>
          <w:tcPr>
            <w:tcW w:w="5000" w:type="pct"/>
            <w:gridSpan w:val="4"/>
            <w:noWrap/>
            <w:vAlign w:val="center"/>
          </w:tcPr>
          <w:p w14:paraId="69D27003" w14:textId="71C33BA0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es-MX"/>
                <w14:ligatures w14:val="none"/>
              </w:rPr>
              <w:t>Caiet de sarcini</w:t>
            </w:r>
          </w:p>
        </w:tc>
      </w:tr>
      <w:tr w:rsidR="00AF3A1B" w:rsidRPr="00AF3A1B" w14:paraId="6E70A41F" w14:textId="77777777" w:rsidTr="00AF3A1B">
        <w:trPr>
          <w:trHeight w:val="765"/>
        </w:trPr>
        <w:tc>
          <w:tcPr>
            <w:tcW w:w="437" w:type="pct"/>
            <w:shd w:val="clear" w:color="000000" w:fill="DBE5F1"/>
            <w:vAlign w:val="center"/>
          </w:tcPr>
          <w:p w14:paraId="752FC4E0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NR.</w:t>
            </w:r>
          </w:p>
        </w:tc>
        <w:tc>
          <w:tcPr>
            <w:tcW w:w="1390" w:type="pct"/>
            <w:shd w:val="clear" w:color="000000" w:fill="DBE5F1"/>
            <w:vAlign w:val="center"/>
          </w:tcPr>
          <w:p w14:paraId="44A0B0AC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DENUMIREA</w:t>
            </w:r>
          </w:p>
        </w:tc>
        <w:tc>
          <w:tcPr>
            <w:tcW w:w="2570" w:type="pct"/>
            <w:shd w:val="clear" w:color="000000" w:fill="DBE5F1"/>
            <w:vAlign w:val="center"/>
          </w:tcPr>
          <w:p w14:paraId="63A69484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SPECIFICAȚII TEHNICE</w:t>
            </w:r>
          </w:p>
        </w:tc>
        <w:tc>
          <w:tcPr>
            <w:tcW w:w="603" w:type="pct"/>
            <w:shd w:val="clear" w:color="000000" w:fill="DBE5F1"/>
            <w:vAlign w:val="center"/>
          </w:tcPr>
          <w:p w14:paraId="089C8A96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val="en-US"/>
                <w14:ligatures w14:val="none"/>
              </w:rPr>
              <w:t>TIRAJ</w:t>
            </w:r>
          </w:p>
        </w:tc>
      </w:tr>
      <w:tr w:rsidR="00AF3A1B" w:rsidRPr="00AF3A1B" w14:paraId="1107C2BD" w14:textId="77777777" w:rsidTr="00AF3A1B">
        <w:trPr>
          <w:trHeight w:val="1038"/>
        </w:trPr>
        <w:tc>
          <w:tcPr>
            <w:tcW w:w="437" w:type="pct"/>
            <w:vAlign w:val="center"/>
          </w:tcPr>
          <w:p w14:paraId="3B5ABEBF" w14:textId="01FEA654" w:rsidR="00AF3A1B" w:rsidRPr="00AF3A1B" w:rsidRDefault="00951CC2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1</w:t>
            </w:r>
            <w:r w:rsidR="00AF3A1B"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    </w:t>
            </w:r>
          </w:p>
        </w:tc>
        <w:tc>
          <w:tcPr>
            <w:tcW w:w="1390" w:type="pct"/>
            <w:vAlign w:val="center"/>
          </w:tcPr>
          <w:p w14:paraId="23546F45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măsurilor</w:t>
            </w:r>
          </w:p>
          <w:p w14:paraId="793D6149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speciale de investigație efectuate în</w:t>
            </w:r>
          </w:p>
          <w:p w14:paraId="42CA28B4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afara procesului penal și a</w:t>
            </w:r>
          </w:p>
          <w:p w14:paraId="60884C8B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persoanelor supuse acestor măsuri</w:t>
            </w:r>
          </w:p>
        </w:tc>
        <w:tc>
          <w:tcPr>
            <w:tcW w:w="2570" w:type="pct"/>
            <w:vAlign w:val="center"/>
          </w:tcPr>
          <w:p w14:paraId="67ED5174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Format A4 (dimensiunea 205x290mm., nr. 200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model carte, coperta-carton 250gr.), cusut - at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ă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caietele (Formularul nr.4),  Ordinul comun nr.01s/1s/011s/08s/</w:t>
            </w:r>
          </w:p>
          <w:p w14:paraId="165AAAA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13.03.2026.</w:t>
            </w:r>
          </w:p>
        </w:tc>
        <w:tc>
          <w:tcPr>
            <w:tcW w:w="603" w:type="pct"/>
            <w:vAlign w:val="center"/>
          </w:tcPr>
          <w:p w14:paraId="2F50B403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0E1C65EA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3BA4C532" w14:textId="1CBFDF18" w:rsidR="00AF3A1B" w:rsidRPr="00AF3A1B" w:rsidRDefault="00951CC2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1390" w:type="pct"/>
            <w:vAlign w:val="center"/>
          </w:tcPr>
          <w:p w14:paraId="3B2DE209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măsurilor</w:t>
            </w:r>
          </w:p>
          <w:p w14:paraId="6A45490F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speciale de investigație efectuate în</w:t>
            </w:r>
          </w:p>
          <w:p w14:paraId="7F10C3D3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cadrul procesului penal și a</w:t>
            </w:r>
          </w:p>
          <w:p w14:paraId="41356DC3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persoanelor supuse acestor măsuri</w:t>
            </w:r>
          </w:p>
        </w:tc>
        <w:tc>
          <w:tcPr>
            <w:tcW w:w="2570" w:type="pct"/>
            <w:vAlign w:val="center"/>
          </w:tcPr>
          <w:p w14:paraId="39C0B24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Format A4 (dimensiunea 205x290mm., nr. 200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model carte, coperta-carton 250gr.), </w:t>
            </w:r>
          </w:p>
          <w:p w14:paraId="3083F881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cusut at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ă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 caietele,</w:t>
            </w:r>
          </w:p>
          <w:p w14:paraId="51E134DE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nr.5), Ordinul comun nr.01s/1s/011s/08s/</w:t>
            </w:r>
          </w:p>
          <w:p w14:paraId="47B617D8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</w:t>
            </w:r>
          </w:p>
        </w:tc>
        <w:tc>
          <w:tcPr>
            <w:tcW w:w="603" w:type="pct"/>
            <w:vAlign w:val="center"/>
          </w:tcPr>
          <w:p w14:paraId="2FBD823A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7BFE8C98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3A9677E5" w14:textId="76436653" w:rsidR="00AF3A1B" w:rsidRPr="00AF3A1B" w:rsidRDefault="00951CC2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1390" w:type="pct"/>
            <w:vAlign w:val="center"/>
          </w:tcPr>
          <w:p w14:paraId="3982613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dosarelor de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cercetare a grupurilor criminale (DCGC)</w:t>
            </w:r>
          </w:p>
        </w:tc>
        <w:tc>
          <w:tcPr>
            <w:tcW w:w="2570" w:type="pct"/>
            <w:vAlign w:val="center"/>
          </w:tcPr>
          <w:p w14:paraId="59D91ADB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Format A4 (dimensiunea 205x290mm., 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nr 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100 file</w:t>
            </w: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, culoare albă,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model carte,</w:t>
            </w:r>
          </w:p>
          <w:p w14:paraId="78E8182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coperta-carton 250gr.), cusut ata in caietel,</w:t>
            </w:r>
          </w:p>
          <w:p w14:paraId="7AF36CC7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nr.21), Ordinul comun nr.01s/1s/011s/08s/</w:t>
            </w:r>
          </w:p>
          <w:p w14:paraId="67A0FB9C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36s/49s/l2s din 13.03.2026</w:t>
            </w:r>
          </w:p>
        </w:tc>
        <w:tc>
          <w:tcPr>
            <w:tcW w:w="603" w:type="pct"/>
            <w:vAlign w:val="center"/>
          </w:tcPr>
          <w:p w14:paraId="25E1907A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61</w:t>
            </w:r>
          </w:p>
        </w:tc>
      </w:tr>
      <w:tr w:rsidR="00AF3A1B" w:rsidRPr="00AF3A1B" w14:paraId="5132B7F8" w14:textId="77777777" w:rsidTr="00AF3A1B">
        <w:trPr>
          <w:trHeight w:val="1249"/>
        </w:trPr>
        <w:tc>
          <w:tcPr>
            <w:tcW w:w="437" w:type="pct"/>
            <w:vAlign w:val="center"/>
          </w:tcPr>
          <w:p w14:paraId="24218FD5" w14:textId="708D6240" w:rsidR="00AF3A1B" w:rsidRPr="00AF3A1B" w:rsidRDefault="00951CC2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4</w:t>
            </w:r>
          </w:p>
        </w:tc>
        <w:tc>
          <w:tcPr>
            <w:tcW w:w="1390" w:type="pct"/>
            <w:vAlign w:val="center"/>
          </w:tcPr>
          <w:p w14:paraId="3697B18D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Registrul de evidență a rapoartelor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informative</w:t>
            </w:r>
          </w:p>
        </w:tc>
        <w:tc>
          <w:tcPr>
            <w:tcW w:w="2570" w:type="pct"/>
            <w:vAlign w:val="center"/>
          </w:tcPr>
          <w:p w14:paraId="74833986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Format A4 dimensiunea 205x290mm., nr. 200 file, culoare albă, model carte, coperta-carton 250gr., cusut ata in caietele 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(Formularul nr.46), Ordinul comun nr.01s/1s/011s/08s/36s/49s/</w:t>
            </w:r>
          </w:p>
          <w:p w14:paraId="6942B892" w14:textId="77777777" w:rsidR="00AF3A1B" w:rsidRPr="00AF3A1B" w:rsidRDefault="00AF3A1B" w:rsidP="00AF3A1B">
            <w:pPr>
              <w:spacing w:after="0" w:line="240" w:lineRule="auto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l2s din 13.03.2026</w:t>
            </w: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.</w:t>
            </w:r>
            <w:r w:rsidRPr="00AF3A1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</w:p>
        </w:tc>
        <w:tc>
          <w:tcPr>
            <w:tcW w:w="603" w:type="pct"/>
            <w:vAlign w:val="center"/>
          </w:tcPr>
          <w:p w14:paraId="3FAFB2A6" w14:textId="77777777" w:rsidR="00AF3A1B" w:rsidRPr="00AF3A1B" w:rsidRDefault="00AF3A1B" w:rsidP="00AF3A1B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AF3A1B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150</w:t>
            </w:r>
          </w:p>
        </w:tc>
      </w:tr>
    </w:tbl>
    <w:p w14:paraId="1C5D518A" w14:textId="77777777" w:rsidR="009C2BD4" w:rsidRDefault="009C2BD4"/>
    <w:sectPr w:rsidR="009C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399"/>
    <w:rsid w:val="000D0399"/>
    <w:rsid w:val="0015233C"/>
    <w:rsid w:val="006F1D16"/>
    <w:rsid w:val="00710BF2"/>
    <w:rsid w:val="00951CC2"/>
    <w:rsid w:val="00970F46"/>
    <w:rsid w:val="009C2BD4"/>
    <w:rsid w:val="00AF3A1B"/>
    <w:rsid w:val="00D01254"/>
    <w:rsid w:val="00DF0686"/>
    <w:rsid w:val="00F152AA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EBF0"/>
  <w15:chartTrackingRefBased/>
  <w15:docId w15:val="{34B6E84B-4430-402A-A12E-7BB9D754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MD"/>
    </w:rPr>
  </w:style>
  <w:style w:type="paragraph" w:styleId="Titlu1">
    <w:name w:val="heading 1"/>
    <w:basedOn w:val="Normal"/>
    <w:next w:val="Normal"/>
    <w:link w:val="Titlu1Caracter"/>
    <w:uiPriority w:val="9"/>
    <w:qFormat/>
    <w:rsid w:val="000D0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D0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D03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D0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D03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D0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D0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D0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D0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0D0399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D039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D0399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D0399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D0399"/>
    <w:rPr>
      <w:rFonts w:eastAsiaTheme="majorEastAsia" w:cstheme="majorBidi"/>
      <w:color w:val="2F5496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D0399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D0399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D0399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D0399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0D0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D0399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D0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D0399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0D0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D0399"/>
    <w:rPr>
      <w:i/>
      <w:iCs/>
      <w:color w:val="404040" w:themeColor="text1" w:themeTint="BF"/>
      <w:lang w:val="ro-MD"/>
    </w:rPr>
  </w:style>
  <w:style w:type="paragraph" w:styleId="Listparagraf">
    <w:name w:val="List Paragraph"/>
    <w:basedOn w:val="Normal"/>
    <w:uiPriority w:val="34"/>
    <w:qFormat/>
    <w:rsid w:val="000D039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D039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D03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D0399"/>
    <w:rPr>
      <w:i/>
      <w:iCs/>
      <w:color w:val="2F5496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0D03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3</cp:revision>
  <dcterms:created xsi:type="dcterms:W3CDTF">2026-05-27T13:08:00Z</dcterms:created>
  <dcterms:modified xsi:type="dcterms:W3CDTF">2026-07-09T08:31:00Z</dcterms:modified>
</cp:coreProperties>
</file>