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CD625B" w:rsidRPr="00CD625B" w:rsidRDefault="00A20ACF" w:rsidP="00CD625B">
            <w:pPr>
              <w:ind w:right="567"/>
              <w:rPr>
                <w:bCs/>
                <w:sz w:val="28"/>
                <w:szCs w:val="28"/>
                <w:lang w:val="en-US"/>
              </w:rPr>
            </w:pPr>
            <w:r w:rsidRPr="00EB1FF8">
              <w:rPr>
                <w:sz w:val="32"/>
                <w:szCs w:val="32"/>
              </w:rPr>
              <w:t>Obiectul achiziţiei:</w:t>
            </w:r>
            <w:r w:rsidR="00CD625B" w:rsidRPr="004B4057">
              <w:rPr>
                <w:b/>
                <w:bCs/>
                <w:sz w:val="28"/>
                <w:szCs w:val="28"/>
                <w:lang w:val="en-US"/>
              </w:rPr>
              <w:t xml:space="preserve"> </w:t>
            </w:r>
            <w:r w:rsidR="00CD625B">
              <w:rPr>
                <w:b/>
                <w:bCs/>
                <w:sz w:val="28"/>
                <w:szCs w:val="28"/>
                <w:lang w:val="en-US"/>
              </w:rPr>
              <w:t xml:space="preserve">  </w:t>
            </w:r>
            <w:r w:rsidR="00AC0AE6" w:rsidRPr="00AC0AE6">
              <w:rPr>
                <w:bCs/>
                <w:sz w:val="28"/>
                <w:szCs w:val="28"/>
              </w:rPr>
              <w:t>Lucrări de a</w:t>
            </w:r>
            <w:r w:rsidR="00AC0AE6">
              <w:rPr>
                <w:bCs/>
                <w:sz w:val="28"/>
                <w:szCs w:val="28"/>
                <w:lang w:val="en-US"/>
              </w:rPr>
              <w:t>limentare</w:t>
            </w:r>
            <w:r w:rsidR="00CD625B" w:rsidRPr="00CD625B">
              <w:rPr>
                <w:bCs/>
                <w:sz w:val="28"/>
                <w:szCs w:val="28"/>
                <w:lang w:val="en-US"/>
              </w:rPr>
              <w:t xml:space="preserve"> cu energie electrica a sistemelor de </w:t>
            </w:r>
            <w:r w:rsidR="00CD625B">
              <w:rPr>
                <w:bCs/>
                <w:sz w:val="28"/>
                <w:szCs w:val="28"/>
                <w:lang w:val="en-US"/>
              </w:rPr>
              <w:t xml:space="preserve">             </w:t>
            </w:r>
            <w:r w:rsidR="00CD625B" w:rsidRPr="00CD625B">
              <w:rPr>
                <w:bCs/>
                <w:sz w:val="28"/>
                <w:szCs w:val="28"/>
                <w:lang w:val="en-US"/>
              </w:rPr>
              <w:t xml:space="preserve">iluminat public din or. Stefan Voda </w:t>
            </w:r>
          </w:p>
          <w:p w:rsidR="00A20ACF" w:rsidRPr="00EB1FF8" w:rsidRDefault="00A20ACF" w:rsidP="002221ED">
            <w:pPr>
              <w:spacing w:line="360" w:lineRule="auto"/>
              <w:jc w:val="both"/>
              <w:rPr>
                <w:sz w:val="32"/>
                <w:szCs w:val="32"/>
              </w:rPr>
            </w:pP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9F609F">
              <w:rPr>
                <w:sz w:val="32"/>
                <w:szCs w:val="32"/>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00CD625B">
              <w:rPr>
                <w:sz w:val="32"/>
                <w:szCs w:val="32"/>
              </w:rPr>
              <w:t xml:space="preserve">ea Contractantă:Primăria or. Ștefan Vodă </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CD625B">
              <w:rPr>
                <w:sz w:val="32"/>
                <w:szCs w:val="32"/>
              </w:rPr>
              <w:t>COP</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D83225" w:rsidP="002870C3">
            <w:pPr>
              <w:rPr>
                <w:rFonts w:asciiTheme="majorHAnsi" w:hAnsiTheme="majorHAnsi" w:cstheme="majorHAnsi"/>
                <w:b/>
                <w:i/>
                <w:noProof w:val="0"/>
              </w:rPr>
            </w:pPr>
            <w:r>
              <w:rPr>
                <w:rFonts w:asciiTheme="majorHAnsi" w:hAnsiTheme="majorHAnsi" w:cstheme="majorHAnsi"/>
                <w:b/>
                <w:i/>
                <w:noProof w:val="0"/>
              </w:rPr>
              <w:t>Primăria or. Ștefan Vodă</w:t>
            </w:r>
          </w:p>
          <w:p w:rsidR="00D83225" w:rsidRPr="002870C3" w:rsidRDefault="00D83225" w:rsidP="002870C3">
            <w:pPr>
              <w:rPr>
                <w:rFonts w:asciiTheme="majorHAnsi" w:hAnsiTheme="majorHAnsi" w:cstheme="majorHAnsi"/>
                <w:b/>
                <w:i/>
                <w:noProof w:val="0"/>
              </w:rPr>
            </w:pPr>
            <w:r>
              <w:rPr>
                <w:rFonts w:asciiTheme="majorHAnsi" w:hAnsiTheme="majorHAnsi" w:cstheme="majorHAnsi"/>
                <w:b/>
                <w:i/>
                <w:noProof w:val="0"/>
              </w:rPr>
              <w:t>1007601006210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83225" w:rsidRPr="00D83225" w:rsidRDefault="005666EF" w:rsidP="00D83225">
            <w:pPr>
              <w:ind w:right="567"/>
              <w:rPr>
                <w:b/>
                <w:bCs/>
                <w:i/>
                <w:lang w:val="en-US"/>
              </w:rPr>
            </w:pPr>
            <w:r>
              <w:rPr>
                <w:b/>
                <w:bCs/>
                <w:i/>
                <w:sz w:val="22"/>
                <w:szCs w:val="22"/>
                <w:lang w:val="en-US"/>
              </w:rPr>
              <w:t>Lucrări de alimentare</w:t>
            </w:r>
            <w:r w:rsidR="00D83225" w:rsidRPr="00D83225">
              <w:rPr>
                <w:b/>
                <w:bCs/>
                <w:i/>
                <w:sz w:val="22"/>
                <w:szCs w:val="22"/>
                <w:lang w:val="en-US"/>
              </w:rPr>
              <w:t xml:space="preserve"> cu energie electrica a sistemelor de iluminat public din or. Stefan Voda </w:t>
            </w:r>
          </w:p>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D83225" w:rsidP="002870C3">
            <w:pPr>
              <w:rPr>
                <w:rFonts w:asciiTheme="majorHAnsi" w:hAnsiTheme="majorHAnsi" w:cstheme="majorHAnsi"/>
                <w:b/>
                <w:i/>
                <w:noProof w:val="0"/>
              </w:rPr>
            </w:pPr>
            <w:r>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F2D20" w:rsidP="002870C3">
            <w:pPr>
              <w:rPr>
                <w:rFonts w:asciiTheme="majorHAnsi" w:hAnsiTheme="majorHAnsi" w:cstheme="majorHAnsi"/>
                <w:b/>
                <w:i/>
                <w:noProof w:val="0"/>
              </w:rPr>
            </w:pPr>
            <w:r>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83225" w:rsidP="002870C3">
            <w:pPr>
              <w:rPr>
                <w:rFonts w:asciiTheme="majorHAnsi" w:hAnsiTheme="majorHAnsi" w:cstheme="majorHAnsi"/>
                <w:b/>
                <w:i/>
                <w:noProof w:val="0"/>
              </w:rPr>
            </w:pPr>
            <w:r>
              <w:rPr>
                <w:rFonts w:asciiTheme="majorHAnsi" w:hAnsiTheme="majorHAnsi" w:cstheme="majorHAnsi"/>
                <w:b/>
                <w:i/>
                <w:noProof w:val="0"/>
              </w:rPr>
              <w:t>Buget local</w:t>
            </w:r>
          </w:p>
          <w:p w:rsidR="002870C3" w:rsidRPr="002870C3" w:rsidRDefault="00D83225" w:rsidP="002870C3">
            <w:pPr>
              <w:rPr>
                <w:rFonts w:asciiTheme="majorHAnsi" w:hAnsiTheme="majorHAnsi" w:cstheme="majorHAnsi"/>
                <w:b/>
                <w:i/>
                <w:noProof w:val="0"/>
              </w:rPr>
            </w:pPr>
            <w:r>
              <w:rPr>
                <w:rFonts w:asciiTheme="majorHAnsi" w:hAnsiTheme="majorHAnsi" w:cstheme="majorHAnsi"/>
                <w:b/>
                <w:i/>
                <w:noProof w:val="0"/>
              </w:rPr>
              <w:t>Anul 2021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83225" w:rsidP="002870C3">
            <w:pPr>
              <w:rPr>
                <w:rFonts w:asciiTheme="majorHAnsi" w:hAnsiTheme="majorHAnsi" w:cstheme="majorHAnsi"/>
                <w:b/>
                <w:i/>
                <w:noProof w:val="0"/>
              </w:rPr>
            </w:pPr>
            <w:r>
              <w:rPr>
                <w:rFonts w:asciiTheme="majorHAnsi" w:hAnsiTheme="majorHAnsi" w:cstheme="majorHAnsi"/>
                <w:b/>
                <w:i/>
                <w:noProof w:val="0"/>
              </w:rPr>
              <w:t>Primăria or. Ștefan Vodă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p>
        </w:tc>
      </w:tr>
      <w:tr w:rsidR="000771CB"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771CB" w:rsidRDefault="000771CB" w:rsidP="000771CB">
            <w:pPr>
              <w:rPr>
                <w:rFonts w:asciiTheme="majorHAnsi" w:hAnsiTheme="majorHAnsi" w:cstheme="majorHAnsi"/>
                <w:b/>
                <w:i/>
                <w:noProof w:val="0"/>
              </w:rPr>
            </w:pPr>
            <w:r>
              <w:rPr>
                <w:rFonts w:asciiTheme="majorHAnsi" w:hAnsiTheme="majorHAnsi" w:cstheme="majorHAnsi"/>
                <w:b/>
                <w:i/>
                <w:noProof w:val="0"/>
              </w:rPr>
              <w:t>Primăria or. Ștefan Vodă</w:t>
            </w:r>
          </w:p>
          <w:p w:rsidR="000771CB" w:rsidRPr="002870C3" w:rsidRDefault="000771CB" w:rsidP="000771CB">
            <w:pPr>
              <w:rPr>
                <w:rFonts w:asciiTheme="majorHAnsi" w:hAnsiTheme="majorHAnsi" w:cstheme="majorHAnsi"/>
                <w:b/>
                <w:i/>
                <w:noProof w:val="0"/>
              </w:rPr>
            </w:pPr>
            <w:r>
              <w:rPr>
                <w:rFonts w:asciiTheme="majorHAnsi" w:hAnsiTheme="majorHAnsi" w:cstheme="majorHAnsi"/>
                <w:b/>
                <w:i/>
                <w:noProof w:val="0"/>
              </w:rPr>
              <w:t>1007601006210</w:t>
            </w:r>
          </w:p>
        </w:tc>
      </w:tr>
      <w:tr w:rsidR="000771CB"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rPr>
                <w:rFonts w:asciiTheme="majorHAnsi" w:hAnsiTheme="majorHAnsi" w:cstheme="majorHAnsi"/>
                <w:b/>
                <w:i/>
                <w:noProof w:val="0"/>
              </w:rPr>
            </w:pPr>
            <w:r w:rsidRPr="002870C3">
              <w:rPr>
                <w:rFonts w:asciiTheme="majorHAnsi" w:hAnsiTheme="majorHAnsi" w:cstheme="majorHAnsi"/>
                <w:b/>
                <w:i/>
                <w:noProof w:val="0"/>
              </w:rPr>
              <w:t>[limba de stat]</w:t>
            </w:r>
          </w:p>
        </w:tc>
      </w:tr>
      <w:tr w:rsidR="000771CB"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771CB" w:rsidRPr="002870C3" w:rsidRDefault="000771CB" w:rsidP="000771CB">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0771CB" w:rsidRPr="002870C3" w:rsidRDefault="000771CB" w:rsidP="000771CB">
            <w:pPr>
              <w:tabs>
                <w:tab w:val="right" w:pos="4743"/>
              </w:tabs>
              <w:rPr>
                <w:rFonts w:asciiTheme="majorHAnsi" w:hAnsiTheme="majorHAnsi" w:cstheme="majorHAnsi"/>
                <w:b/>
                <w:i/>
                <w:noProof w:val="0"/>
              </w:rPr>
            </w:pPr>
          </w:p>
        </w:tc>
      </w:tr>
      <w:tr w:rsidR="000771CB"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rPr>
                <w:rFonts w:asciiTheme="majorHAnsi" w:hAnsiTheme="majorHAnsi" w:cstheme="majorHAnsi"/>
                <w:noProof w:val="0"/>
              </w:rPr>
            </w:pPr>
          </w:p>
        </w:tc>
        <w:tc>
          <w:tcPr>
            <w:tcW w:w="3316" w:type="dxa"/>
            <w:tcBorders>
              <w:left w:val="single" w:sz="4" w:space="0" w:color="auto"/>
            </w:tcBorders>
            <w:vAlign w:val="center"/>
          </w:tcPr>
          <w:p w:rsidR="000771CB" w:rsidRPr="002870C3" w:rsidRDefault="000771CB" w:rsidP="000771CB">
            <w:pPr>
              <w:jc w:val="both"/>
              <w:rPr>
                <w:rFonts w:asciiTheme="majorHAnsi" w:hAnsiTheme="majorHAnsi" w:cstheme="majorHAnsi"/>
                <w:b/>
                <w:i/>
                <w:noProof w:val="0"/>
              </w:rPr>
            </w:pPr>
            <w:r>
              <w:rPr>
                <w:rFonts w:asciiTheme="majorHAnsi" w:hAnsiTheme="majorHAnsi" w:cstheme="majorHAnsi"/>
                <w:b/>
                <w:i/>
                <w:noProof w:val="0"/>
              </w:rPr>
              <w:t>SIA RSAP</w:t>
            </w:r>
          </w:p>
        </w:tc>
        <w:tc>
          <w:tcPr>
            <w:tcW w:w="1816" w:type="dxa"/>
            <w:tcBorders>
              <w:right w:val="single" w:sz="4" w:space="0" w:color="auto"/>
            </w:tcBorders>
            <w:vAlign w:val="center"/>
          </w:tcPr>
          <w:p w:rsidR="000771CB" w:rsidRPr="002870C3" w:rsidRDefault="000771CB" w:rsidP="000771CB">
            <w:pPr>
              <w:tabs>
                <w:tab w:val="right" w:pos="4743"/>
              </w:tabs>
              <w:rPr>
                <w:rFonts w:asciiTheme="majorHAnsi" w:hAnsiTheme="majorHAnsi" w:cstheme="majorHAnsi"/>
                <w:b/>
                <w:i/>
                <w:noProof w:val="0"/>
              </w:rPr>
            </w:pPr>
          </w:p>
        </w:tc>
      </w:tr>
      <w:tr w:rsidR="000771CB"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rPr>
                <w:rFonts w:asciiTheme="majorHAnsi" w:hAnsiTheme="majorHAnsi" w:cstheme="majorHAnsi"/>
                <w:noProof w:val="0"/>
              </w:rPr>
            </w:pPr>
          </w:p>
        </w:tc>
        <w:tc>
          <w:tcPr>
            <w:tcW w:w="3316" w:type="dxa"/>
            <w:tcBorders>
              <w:left w:val="single" w:sz="4" w:space="0" w:color="auto"/>
            </w:tcBorders>
            <w:vAlign w:val="center"/>
          </w:tcPr>
          <w:p w:rsidR="000771CB" w:rsidRPr="002870C3" w:rsidRDefault="000771CB" w:rsidP="000771CB">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0771CB" w:rsidRPr="002870C3" w:rsidRDefault="000771CB" w:rsidP="000771CB">
            <w:pPr>
              <w:tabs>
                <w:tab w:val="right" w:pos="4743"/>
              </w:tabs>
              <w:rPr>
                <w:rFonts w:asciiTheme="majorHAnsi" w:hAnsiTheme="majorHAnsi" w:cstheme="majorHAnsi"/>
                <w:b/>
                <w:i/>
                <w:noProof w:val="0"/>
              </w:rPr>
            </w:pPr>
          </w:p>
        </w:tc>
      </w:tr>
      <w:tr w:rsidR="000771CB"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rPr>
                <w:rFonts w:asciiTheme="majorHAnsi" w:hAnsiTheme="majorHAnsi" w:cstheme="majorHAnsi"/>
                <w:noProof w:val="0"/>
              </w:rPr>
            </w:pPr>
          </w:p>
        </w:tc>
        <w:tc>
          <w:tcPr>
            <w:tcW w:w="3316" w:type="dxa"/>
            <w:tcBorders>
              <w:left w:val="single" w:sz="4" w:space="0" w:color="auto"/>
            </w:tcBorders>
            <w:vAlign w:val="center"/>
          </w:tcPr>
          <w:p w:rsidR="000771CB" w:rsidRPr="002870C3" w:rsidRDefault="000771CB" w:rsidP="000771CB">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0771CB" w:rsidRPr="002870C3" w:rsidRDefault="000771CB" w:rsidP="000771CB">
            <w:pPr>
              <w:tabs>
                <w:tab w:val="right" w:pos="4743"/>
              </w:tabs>
              <w:rPr>
                <w:rFonts w:asciiTheme="majorHAnsi" w:hAnsiTheme="majorHAnsi" w:cstheme="majorHAnsi"/>
                <w:b/>
                <w:i/>
                <w:noProof w:val="0"/>
              </w:rPr>
            </w:pPr>
          </w:p>
        </w:tc>
      </w:tr>
      <w:tr w:rsidR="000771CB"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0771CB" w:rsidRPr="002870C3" w:rsidRDefault="000771CB" w:rsidP="000771CB">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0771CB" w:rsidRPr="002870C3" w:rsidRDefault="000771CB" w:rsidP="000771CB">
            <w:pPr>
              <w:tabs>
                <w:tab w:val="right" w:pos="4743"/>
              </w:tabs>
              <w:rPr>
                <w:rFonts w:asciiTheme="majorHAnsi" w:hAnsiTheme="majorHAnsi" w:cstheme="majorHAnsi"/>
                <w:b/>
                <w:i/>
                <w:noProof w:val="0"/>
              </w:rPr>
            </w:pPr>
          </w:p>
        </w:tc>
      </w:tr>
      <w:tr w:rsidR="000771CB"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0771CB"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 xml:space="preserve"> de antrepriză </w:t>
            </w:r>
          </w:p>
          <w:p w:rsidR="000771CB" w:rsidRPr="002870C3" w:rsidRDefault="000771CB" w:rsidP="000771CB">
            <w:pPr>
              <w:tabs>
                <w:tab w:val="left" w:pos="284"/>
                <w:tab w:val="right" w:pos="9531"/>
              </w:tabs>
              <w:spacing w:line="360" w:lineRule="auto"/>
              <w:contextualSpacing/>
              <w:rPr>
                <w:rFonts w:asciiTheme="majorHAnsi" w:hAnsiTheme="majorHAnsi" w:cstheme="majorHAnsi"/>
                <w:b/>
              </w:rPr>
            </w:pPr>
          </w:p>
        </w:tc>
      </w:tr>
      <w:tr w:rsidR="000771CB"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771CB" w:rsidRPr="002870C3" w:rsidRDefault="000771CB" w:rsidP="000771CB">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BC3C6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BC3C61">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2836" w:type="dxa"/>
            <w:shd w:val="clear" w:color="auto" w:fill="auto"/>
            <w:vAlign w:val="center"/>
          </w:tcPr>
          <w:p w:rsidR="005E57E4" w:rsidRPr="005E57E4" w:rsidRDefault="002B1E2B" w:rsidP="005E57E4">
            <w:pPr>
              <w:ind w:left="-57" w:right="-57"/>
              <w:jc w:val="center"/>
              <w:rPr>
                <w:rFonts w:asciiTheme="majorHAnsi" w:hAnsiTheme="majorHAnsi" w:cstheme="majorHAnsi"/>
              </w:rPr>
            </w:pPr>
            <w:r>
              <w:rPr>
                <w:rFonts w:asciiTheme="majorHAnsi" w:hAnsiTheme="majorHAnsi" w:cstheme="majorHAnsi"/>
              </w:rPr>
              <w:t>Lot nr.1</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340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r>
      <w:tr w:rsidR="002B1E2B" w:rsidRPr="005E57E4" w:rsidTr="00BC3C61">
        <w:trPr>
          <w:trHeight w:val="397"/>
        </w:trPr>
        <w:tc>
          <w:tcPr>
            <w:tcW w:w="638" w:type="dxa"/>
            <w:shd w:val="clear" w:color="auto" w:fill="auto"/>
            <w:vAlign w:val="center"/>
          </w:tcPr>
          <w:p w:rsidR="002B1E2B" w:rsidRPr="005E57E4" w:rsidRDefault="002B1E2B" w:rsidP="002B1E2B">
            <w:pPr>
              <w:ind w:left="-57" w:right="-57"/>
              <w:jc w:val="center"/>
              <w:rPr>
                <w:rFonts w:asciiTheme="majorHAnsi" w:hAnsiTheme="majorHAnsi" w:cstheme="majorHAnsi"/>
              </w:rPr>
            </w:pPr>
          </w:p>
        </w:tc>
        <w:tc>
          <w:tcPr>
            <w:tcW w:w="887" w:type="dxa"/>
            <w:tcBorders>
              <w:top w:val="single" w:sz="4" w:space="0" w:color="auto"/>
              <w:left w:val="single" w:sz="4" w:space="0" w:color="auto"/>
              <w:bottom w:val="single" w:sz="4" w:space="0" w:color="auto"/>
              <w:right w:val="single" w:sz="4" w:space="0" w:color="auto"/>
            </w:tcBorders>
            <w:shd w:val="clear" w:color="auto" w:fill="FFFF00"/>
            <w:vAlign w:val="center"/>
          </w:tcPr>
          <w:p w:rsidR="002B1E2B" w:rsidRPr="00332B71" w:rsidRDefault="005F2D20" w:rsidP="002B1E2B">
            <w:pPr>
              <w:spacing w:before="120"/>
              <w:jc w:val="center"/>
            </w:pPr>
            <w:r>
              <w:t>45200000-9</w:t>
            </w:r>
          </w:p>
        </w:tc>
        <w:tc>
          <w:tcPr>
            <w:tcW w:w="2836" w:type="dxa"/>
            <w:tcBorders>
              <w:top w:val="single" w:sz="4" w:space="0" w:color="auto"/>
              <w:left w:val="single" w:sz="4" w:space="0" w:color="auto"/>
              <w:bottom w:val="single" w:sz="4" w:space="0" w:color="auto"/>
              <w:right w:val="single" w:sz="4" w:space="0" w:color="auto"/>
            </w:tcBorders>
            <w:shd w:val="clear" w:color="auto" w:fill="FFFF00"/>
            <w:vAlign w:val="center"/>
          </w:tcPr>
          <w:p w:rsidR="002B1E2B" w:rsidRPr="00332B71" w:rsidRDefault="00C51F73" w:rsidP="002B1E2B">
            <w:pPr>
              <w:rPr>
                <w:b/>
                <w:lang w:val="en-US"/>
              </w:rPr>
            </w:pPr>
            <w:r>
              <w:rPr>
                <w:b/>
                <w:sz w:val="22"/>
                <w:szCs w:val="22"/>
                <w:lang w:val="en-US"/>
              </w:rPr>
              <w:t>Lucrări dealimentare</w:t>
            </w:r>
            <w:r w:rsidR="002B1E2B" w:rsidRPr="00332B71">
              <w:rPr>
                <w:b/>
                <w:sz w:val="22"/>
                <w:szCs w:val="22"/>
                <w:lang w:val="en-US"/>
              </w:rPr>
              <w:t xml:space="preserve"> cu energie electrica 0.4 kV a sistemelor de iluminat public din or. Stefan Voda, str. 31 August</w:t>
            </w:r>
          </w:p>
          <w:p w:rsidR="002B1E2B" w:rsidRPr="00332B71" w:rsidRDefault="002B1E2B" w:rsidP="002B1E2B">
            <w:pPr>
              <w:spacing w:before="120"/>
              <w:jc w:val="center"/>
              <w:rPr>
                <w:i/>
              </w:rPr>
            </w:pPr>
          </w:p>
        </w:tc>
        <w:tc>
          <w:tcPr>
            <w:tcW w:w="992" w:type="dxa"/>
            <w:shd w:val="clear" w:color="auto" w:fill="auto"/>
            <w:vAlign w:val="center"/>
          </w:tcPr>
          <w:p w:rsidR="002B1E2B" w:rsidRPr="005E57E4" w:rsidRDefault="002B1E2B" w:rsidP="002B1E2B">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2B1E2B" w:rsidRPr="005E57E4" w:rsidRDefault="002B1E2B" w:rsidP="002B1E2B">
            <w:pPr>
              <w:ind w:left="-57" w:right="-57"/>
              <w:jc w:val="center"/>
              <w:rPr>
                <w:rFonts w:asciiTheme="majorHAnsi" w:hAnsiTheme="majorHAnsi" w:cstheme="majorHAnsi"/>
              </w:rPr>
            </w:pPr>
            <w:r>
              <w:rPr>
                <w:rFonts w:asciiTheme="majorHAnsi" w:hAnsiTheme="majorHAnsi" w:cstheme="majorHAnsi"/>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2B1E2B" w:rsidRPr="00941665" w:rsidRDefault="002B1E2B" w:rsidP="002B1E2B">
            <w:pPr>
              <w:spacing w:before="120"/>
              <w:jc w:val="center"/>
              <w:rPr>
                <w:lang w:val="en-US"/>
              </w:rPr>
            </w:pPr>
            <w:r w:rsidRPr="00941665">
              <w:rPr>
                <w:lang w:val="en-US"/>
              </w:rPr>
              <w:t>Conform caietului de sarcini din documentația la procedură</w:t>
            </w:r>
          </w:p>
        </w:tc>
      </w:tr>
      <w:tr w:rsidR="002B1E2B" w:rsidRPr="005E57E4" w:rsidTr="00BC3C61">
        <w:trPr>
          <w:trHeight w:val="397"/>
        </w:trPr>
        <w:tc>
          <w:tcPr>
            <w:tcW w:w="638" w:type="dxa"/>
            <w:shd w:val="clear" w:color="auto" w:fill="auto"/>
            <w:vAlign w:val="center"/>
          </w:tcPr>
          <w:p w:rsidR="002B1E2B" w:rsidRPr="005E57E4" w:rsidRDefault="002B1E2B" w:rsidP="002B1E2B">
            <w:pPr>
              <w:ind w:left="-57" w:right="-57"/>
              <w:jc w:val="center"/>
              <w:rPr>
                <w:rFonts w:asciiTheme="majorHAnsi" w:hAnsiTheme="majorHAnsi" w:cstheme="majorHAnsi"/>
              </w:rPr>
            </w:pPr>
          </w:p>
        </w:tc>
        <w:tc>
          <w:tcPr>
            <w:tcW w:w="887" w:type="dxa"/>
            <w:shd w:val="clear" w:color="auto" w:fill="auto"/>
            <w:vAlign w:val="center"/>
          </w:tcPr>
          <w:p w:rsidR="002B1E2B" w:rsidRPr="005E57E4" w:rsidRDefault="002B1E2B" w:rsidP="002B1E2B">
            <w:pPr>
              <w:ind w:left="-57" w:right="-57"/>
              <w:jc w:val="center"/>
              <w:rPr>
                <w:rFonts w:asciiTheme="majorHAnsi" w:hAnsiTheme="majorHAnsi" w:cstheme="majorHAnsi"/>
              </w:rPr>
            </w:pPr>
          </w:p>
        </w:tc>
        <w:tc>
          <w:tcPr>
            <w:tcW w:w="2836" w:type="dxa"/>
            <w:shd w:val="clear" w:color="auto" w:fill="auto"/>
            <w:vAlign w:val="center"/>
          </w:tcPr>
          <w:p w:rsidR="002B1E2B" w:rsidRPr="005E57E4" w:rsidRDefault="002B1E2B" w:rsidP="002B1E2B">
            <w:pPr>
              <w:ind w:left="-57" w:right="-57"/>
              <w:jc w:val="center"/>
              <w:rPr>
                <w:rFonts w:asciiTheme="majorHAnsi" w:hAnsiTheme="majorHAnsi" w:cstheme="majorHAnsi"/>
                <w:i/>
              </w:rPr>
            </w:pPr>
            <w:r>
              <w:rPr>
                <w:rFonts w:asciiTheme="majorHAnsi" w:hAnsiTheme="majorHAnsi" w:cstheme="majorHAnsi"/>
                <w:i/>
              </w:rPr>
              <w:t>Lot nr.2</w:t>
            </w:r>
          </w:p>
        </w:tc>
        <w:tc>
          <w:tcPr>
            <w:tcW w:w="992" w:type="dxa"/>
            <w:shd w:val="clear" w:color="auto" w:fill="auto"/>
            <w:vAlign w:val="center"/>
          </w:tcPr>
          <w:p w:rsidR="002B1E2B" w:rsidRPr="005E57E4" w:rsidRDefault="002B1E2B" w:rsidP="002B1E2B">
            <w:pPr>
              <w:ind w:left="-57" w:right="-57"/>
              <w:jc w:val="center"/>
              <w:rPr>
                <w:rFonts w:asciiTheme="majorHAnsi" w:hAnsiTheme="majorHAnsi" w:cstheme="majorHAnsi"/>
              </w:rPr>
            </w:pPr>
          </w:p>
        </w:tc>
        <w:tc>
          <w:tcPr>
            <w:tcW w:w="992" w:type="dxa"/>
            <w:shd w:val="clear" w:color="auto" w:fill="auto"/>
            <w:vAlign w:val="center"/>
          </w:tcPr>
          <w:p w:rsidR="002B1E2B" w:rsidRPr="005E57E4" w:rsidRDefault="002B1E2B" w:rsidP="002B1E2B">
            <w:pPr>
              <w:ind w:left="-57" w:right="-57"/>
              <w:jc w:val="center"/>
              <w:rPr>
                <w:rFonts w:asciiTheme="majorHAnsi" w:hAnsiTheme="majorHAnsi" w:cstheme="majorHAnsi"/>
              </w:rPr>
            </w:pPr>
          </w:p>
        </w:tc>
        <w:tc>
          <w:tcPr>
            <w:tcW w:w="3402" w:type="dxa"/>
            <w:shd w:val="clear" w:color="auto" w:fill="auto"/>
            <w:vAlign w:val="center"/>
          </w:tcPr>
          <w:p w:rsidR="002B1E2B" w:rsidRPr="005E57E4" w:rsidRDefault="002B1E2B" w:rsidP="002B1E2B">
            <w:pPr>
              <w:ind w:left="-57" w:right="-57"/>
              <w:jc w:val="center"/>
              <w:rPr>
                <w:rFonts w:asciiTheme="majorHAnsi" w:hAnsiTheme="majorHAnsi" w:cstheme="majorHAnsi"/>
              </w:rPr>
            </w:pPr>
          </w:p>
        </w:tc>
      </w:tr>
      <w:tr w:rsidR="002B1E2B" w:rsidRPr="005E57E4" w:rsidTr="00BC3C61">
        <w:trPr>
          <w:trHeight w:val="397"/>
        </w:trPr>
        <w:tc>
          <w:tcPr>
            <w:tcW w:w="638" w:type="dxa"/>
            <w:shd w:val="clear" w:color="auto" w:fill="auto"/>
            <w:vAlign w:val="center"/>
          </w:tcPr>
          <w:p w:rsidR="002B1E2B" w:rsidRPr="005E57E4" w:rsidRDefault="002B1E2B" w:rsidP="002B1E2B">
            <w:pPr>
              <w:ind w:left="-57" w:right="-57"/>
              <w:jc w:val="center"/>
              <w:rPr>
                <w:rFonts w:asciiTheme="majorHAnsi" w:hAnsiTheme="majorHAnsi" w:cstheme="majorHAnsi"/>
              </w:rPr>
            </w:pPr>
          </w:p>
        </w:tc>
        <w:tc>
          <w:tcPr>
            <w:tcW w:w="887" w:type="dxa"/>
            <w:tcBorders>
              <w:top w:val="single" w:sz="4" w:space="0" w:color="auto"/>
              <w:left w:val="single" w:sz="4" w:space="0" w:color="auto"/>
              <w:bottom w:val="single" w:sz="4" w:space="0" w:color="auto"/>
              <w:right w:val="single" w:sz="4" w:space="0" w:color="auto"/>
            </w:tcBorders>
            <w:shd w:val="clear" w:color="auto" w:fill="FFFF00"/>
            <w:vAlign w:val="center"/>
          </w:tcPr>
          <w:p w:rsidR="002B1E2B" w:rsidRPr="00E96818" w:rsidRDefault="005F2D20" w:rsidP="002B1E2B">
            <w:pPr>
              <w:spacing w:before="120"/>
              <w:jc w:val="center"/>
            </w:pPr>
            <w:r>
              <w:t>45200000-9</w:t>
            </w:r>
          </w:p>
        </w:tc>
        <w:tc>
          <w:tcPr>
            <w:tcW w:w="2836" w:type="dxa"/>
            <w:tcBorders>
              <w:top w:val="single" w:sz="4" w:space="0" w:color="auto"/>
              <w:left w:val="single" w:sz="4" w:space="0" w:color="auto"/>
              <w:bottom w:val="single" w:sz="4" w:space="0" w:color="auto"/>
              <w:right w:val="single" w:sz="4" w:space="0" w:color="auto"/>
            </w:tcBorders>
            <w:shd w:val="clear" w:color="auto" w:fill="FFFF00"/>
            <w:vAlign w:val="center"/>
          </w:tcPr>
          <w:p w:rsidR="002B1E2B" w:rsidRPr="004C2CBD" w:rsidRDefault="00C51F73" w:rsidP="002B1E2B">
            <w:pPr>
              <w:rPr>
                <w:b/>
              </w:rPr>
            </w:pPr>
            <w:r>
              <w:rPr>
                <w:b/>
                <w:bCs/>
                <w:sz w:val="22"/>
                <w:szCs w:val="22"/>
                <w:lang w:val="en-US"/>
              </w:rPr>
              <w:t>Lucrări de alimentare</w:t>
            </w:r>
            <w:r w:rsidR="002B1E2B" w:rsidRPr="004C2CBD">
              <w:rPr>
                <w:b/>
                <w:bCs/>
                <w:sz w:val="22"/>
                <w:szCs w:val="22"/>
                <w:lang w:val="en-US"/>
              </w:rPr>
              <w:t xml:space="preserve"> cu energie electrica 0.23 kV a sistemelor de iluminat public din or. Stefan Voda, str. Cetatea Alba</w:t>
            </w:r>
          </w:p>
          <w:p w:rsidR="002B1E2B" w:rsidRPr="004225A2" w:rsidRDefault="002B1E2B" w:rsidP="002B1E2B">
            <w:pPr>
              <w:spacing w:before="120"/>
              <w:jc w:val="center"/>
              <w:rPr>
                <w:i/>
              </w:rPr>
            </w:pPr>
          </w:p>
        </w:tc>
        <w:tc>
          <w:tcPr>
            <w:tcW w:w="992" w:type="dxa"/>
            <w:shd w:val="clear" w:color="auto" w:fill="auto"/>
            <w:vAlign w:val="center"/>
          </w:tcPr>
          <w:p w:rsidR="002B1E2B" w:rsidRPr="005E57E4" w:rsidRDefault="002B1E2B" w:rsidP="002B1E2B">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2B1E2B" w:rsidRPr="005E57E4" w:rsidRDefault="002B1E2B" w:rsidP="002B1E2B">
            <w:pPr>
              <w:ind w:left="-57" w:right="-57"/>
              <w:jc w:val="center"/>
              <w:rPr>
                <w:rFonts w:asciiTheme="majorHAnsi" w:hAnsiTheme="majorHAnsi" w:cstheme="majorHAnsi"/>
              </w:rPr>
            </w:pPr>
            <w:r>
              <w:rPr>
                <w:rFonts w:asciiTheme="majorHAnsi" w:hAnsiTheme="majorHAnsi" w:cstheme="majorHAnsi"/>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2B1E2B" w:rsidRPr="00941665" w:rsidRDefault="002B1E2B" w:rsidP="002B1E2B">
            <w:pPr>
              <w:spacing w:before="120"/>
              <w:jc w:val="center"/>
              <w:rPr>
                <w:lang w:val="en-US"/>
              </w:rPr>
            </w:pPr>
            <w:r w:rsidRPr="00941665">
              <w:rPr>
                <w:lang w:val="en-US"/>
              </w:rPr>
              <w:t>Conform caietului de sarcini din documentația la procedură</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F266F0" w:rsidRPr="005D708F" w:rsidTr="00BC3C61">
        <w:tc>
          <w:tcPr>
            <w:tcW w:w="704" w:type="dxa"/>
          </w:tcPr>
          <w:p w:rsidR="00F266F0" w:rsidRPr="00CD2210" w:rsidRDefault="00F266F0" w:rsidP="00F266F0">
            <w:pPr>
              <w:tabs>
                <w:tab w:val="left" w:pos="612"/>
              </w:tabs>
              <w:spacing w:before="120" w:after="120"/>
              <w:rPr>
                <w:iCs/>
              </w:rPr>
            </w:pPr>
            <w:r>
              <w:rPr>
                <w:iCs/>
              </w:rPr>
              <w:t>1</w:t>
            </w:r>
          </w:p>
        </w:tc>
        <w:tc>
          <w:tcPr>
            <w:tcW w:w="3968" w:type="dxa"/>
            <w:vAlign w:val="center"/>
          </w:tcPr>
          <w:p w:rsidR="00F266F0" w:rsidRPr="003A49A8" w:rsidRDefault="00F266F0" w:rsidP="00F266F0">
            <w:pPr>
              <w:spacing w:before="120" w:after="120" w:line="276" w:lineRule="auto"/>
              <w:rPr>
                <w:rFonts w:asciiTheme="majorHAnsi" w:eastAsia="PMingLiU" w:hAnsiTheme="majorHAnsi" w:cstheme="majorHAnsi"/>
                <w:lang w:eastAsia="zh-CN"/>
              </w:rPr>
            </w:pPr>
            <w:r w:rsidRPr="003A49A8">
              <w:rPr>
                <w:rFonts w:asciiTheme="majorHAnsi" w:eastAsia="PMingLiU" w:hAnsiTheme="majorHAnsi" w:cstheme="majorHAnsi"/>
                <w:lang w:eastAsia="zh-CN"/>
              </w:rPr>
              <w:t xml:space="preserve"> Ofertă</w:t>
            </w:r>
            <w:r>
              <w:rPr>
                <w:rFonts w:asciiTheme="majorHAnsi" w:eastAsia="PMingLiU" w:hAnsiTheme="majorHAnsi" w:cstheme="majorHAnsi"/>
                <w:lang w:eastAsia="zh-CN"/>
              </w:rPr>
              <w:t xml:space="preserve"> financiară</w:t>
            </w:r>
          </w:p>
        </w:tc>
        <w:tc>
          <w:tcPr>
            <w:tcW w:w="3687" w:type="dxa"/>
          </w:tcPr>
          <w:p w:rsidR="00F266F0" w:rsidRPr="003A49A8" w:rsidRDefault="00F266F0" w:rsidP="00F266F0">
            <w:pPr>
              <w:spacing w:before="120" w:after="120" w:line="276" w:lineRule="auto"/>
              <w:jc w:val="both"/>
              <w:rPr>
                <w:rFonts w:asciiTheme="majorHAnsi" w:eastAsia="PMingLiU" w:hAnsiTheme="majorHAnsi" w:cstheme="majorHAnsi"/>
                <w:lang w:eastAsia="zh-CN"/>
              </w:rPr>
            </w:pPr>
            <w:r w:rsidRPr="003A49A8">
              <w:rPr>
                <w:rFonts w:asciiTheme="majorHAnsi" w:eastAsia="PMingLiU" w:hAnsiTheme="majorHAnsi" w:cstheme="majorHAnsi"/>
                <w:lang w:eastAsia="zh-CN"/>
              </w:rPr>
              <w:t>F3.1,semnat electronic</w:t>
            </w:r>
          </w:p>
        </w:tc>
        <w:tc>
          <w:tcPr>
            <w:tcW w:w="1417" w:type="dxa"/>
          </w:tcPr>
          <w:p w:rsidR="00F266F0" w:rsidRPr="00EE060F" w:rsidRDefault="00F266F0" w:rsidP="00F266F0">
            <w:pPr>
              <w:tabs>
                <w:tab w:val="left" w:pos="612"/>
              </w:tabs>
              <w:spacing w:before="120" w:after="120"/>
              <w:rPr>
                <w:iCs/>
              </w:rPr>
            </w:pPr>
            <w:r>
              <w:rPr>
                <w:iCs/>
              </w:rPr>
              <w:t>da</w:t>
            </w:r>
          </w:p>
        </w:tc>
      </w:tr>
      <w:tr w:rsidR="00F266F0" w:rsidRPr="005D708F" w:rsidTr="00BC3C61">
        <w:tc>
          <w:tcPr>
            <w:tcW w:w="704" w:type="dxa"/>
          </w:tcPr>
          <w:p w:rsidR="00F266F0" w:rsidRPr="00CD2210" w:rsidRDefault="00F266F0" w:rsidP="00F266F0">
            <w:pPr>
              <w:tabs>
                <w:tab w:val="left" w:pos="612"/>
              </w:tabs>
              <w:spacing w:before="120" w:after="120"/>
              <w:rPr>
                <w:iCs/>
              </w:rPr>
            </w:pPr>
            <w:r>
              <w:rPr>
                <w:iCs/>
              </w:rPr>
              <w:t>2</w:t>
            </w:r>
          </w:p>
        </w:tc>
        <w:tc>
          <w:tcPr>
            <w:tcW w:w="3968" w:type="dxa"/>
            <w:vAlign w:val="center"/>
          </w:tcPr>
          <w:p w:rsidR="00F266F0" w:rsidRPr="003A49A8" w:rsidRDefault="00F266F0" w:rsidP="00F266F0">
            <w:pPr>
              <w:pStyle w:val="a7"/>
              <w:tabs>
                <w:tab w:val="left" w:pos="567"/>
              </w:tabs>
              <w:rPr>
                <w:rFonts w:asciiTheme="majorHAnsi" w:hAnsiTheme="majorHAnsi" w:cstheme="majorHAnsi"/>
                <w:szCs w:val="24"/>
                <w:lang w:val="en-US"/>
              </w:rPr>
            </w:pPr>
            <w:proofErr w:type="spellStart"/>
            <w:r w:rsidRPr="003A49A8">
              <w:rPr>
                <w:rFonts w:asciiTheme="majorHAnsi" w:hAnsiTheme="majorHAnsi" w:cstheme="majorHAnsi"/>
                <w:szCs w:val="24"/>
                <w:lang w:val="en-US"/>
              </w:rPr>
              <w:t>Grafic</w:t>
            </w:r>
            <w:proofErr w:type="spellEnd"/>
            <w:r w:rsidRPr="003A49A8">
              <w:rPr>
                <w:rFonts w:asciiTheme="majorHAnsi" w:hAnsiTheme="majorHAnsi" w:cstheme="majorHAnsi"/>
                <w:szCs w:val="24"/>
                <w:lang w:val="en-US"/>
              </w:rPr>
              <w:t xml:space="preserve"> de  </w:t>
            </w:r>
            <w:proofErr w:type="spellStart"/>
            <w:r w:rsidRPr="003A49A8">
              <w:rPr>
                <w:rFonts w:asciiTheme="majorHAnsi" w:hAnsiTheme="majorHAnsi" w:cstheme="majorHAnsi"/>
                <w:szCs w:val="24"/>
                <w:lang w:val="en-US"/>
              </w:rPr>
              <w:t>executare</w:t>
            </w:r>
            <w:proofErr w:type="spellEnd"/>
            <w:r w:rsidRPr="003A49A8">
              <w:rPr>
                <w:rFonts w:asciiTheme="majorHAnsi" w:hAnsiTheme="majorHAnsi" w:cstheme="majorHAnsi"/>
                <w:szCs w:val="24"/>
                <w:lang w:val="en-US"/>
              </w:rPr>
              <w:t xml:space="preserve"> a </w:t>
            </w:r>
            <w:proofErr w:type="spellStart"/>
            <w:r w:rsidRPr="003A49A8">
              <w:rPr>
                <w:rFonts w:asciiTheme="majorHAnsi" w:hAnsiTheme="majorHAnsi" w:cstheme="majorHAnsi"/>
                <w:szCs w:val="24"/>
                <w:lang w:val="en-US"/>
              </w:rPr>
              <w:t>lucrărilor</w:t>
            </w:r>
            <w:proofErr w:type="spellEnd"/>
          </w:p>
        </w:tc>
        <w:tc>
          <w:tcPr>
            <w:tcW w:w="3687" w:type="dxa"/>
          </w:tcPr>
          <w:p w:rsidR="00F266F0" w:rsidRPr="003A49A8" w:rsidRDefault="00F266F0" w:rsidP="00F266F0">
            <w:pPr>
              <w:spacing w:before="120" w:after="120" w:line="276" w:lineRule="auto"/>
              <w:jc w:val="both"/>
              <w:rPr>
                <w:rFonts w:asciiTheme="majorHAnsi" w:eastAsia="PMingLiU" w:hAnsiTheme="majorHAnsi" w:cstheme="majorHAnsi"/>
                <w:sz w:val="22"/>
                <w:szCs w:val="22"/>
                <w:lang w:eastAsia="zh-CN"/>
              </w:rPr>
            </w:pPr>
            <w:r w:rsidRPr="003A49A8">
              <w:rPr>
                <w:rFonts w:asciiTheme="majorHAnsi" w:eastAsia="PMingLiU" w:hAnsiTheme="majorHAnsi" w:cstheme="majorHAnsi"/>
                <w:sz w:val="22"/>
                <w:szCs w:val="22"/>
                <w:lang w:eastAsia="zh-CN"/>
              </w:rPr>
              <w:t>F3.3</w:t>
            </w:r>
            <w:r>
              <w:rPr>
                <w:rFonts w:asciiTheme="majorHAnsi" w:eastAsia="PMingLiU" w:hAnsiTheme="majorHAnsi" w:cstheme="majorHAnsi"/>
                <w:sz w:val="22"/>
                <w:szCs w:val="22"/>
                <w:lang w:eastAsia="zh-CN"/>
              </w:rPr>
              <w:t>, semnat electronic</w:t>
            </w:r>
          </w:p>
        </w:tc>
        <w:tc>
          <w:tcPr>
            <w:tcW w:w="1417" w:type="dxa"/>
          </w:tcPr>
          <w:p w:rsidR="00F266F0" w:rsidRPr="00EE060F" w:rsidRDefault="00F266F0" w:rsidP="00F266F0">
            <w:pPr>
              <w:tabs>
                <w:tab w:val="left" w:pos="612"/>
              </w:tabs>
              <w:spacing w:before="120" w:after="120"/>
              <w:rPr>
                <w:iCs/>
              </w:rPr>
            </w:pPr>
            <w:r>
              <w:rPr>
                <w:iCs/>
              </w:rPr>
              <w:t>da</w:t>
            </w:r>
          </w:p>
        </w:tc>
      </w:tr>
      <w:tr w:rsidR="00F266F0" w:rsidRPr="005D708F" w:rsidTr="00BC3C61">
        <w:tc>
          <w:tcPr>
            <w:tcW w:w="704" w:type="dxa"/>
          </w:tcPr>
          <w:p w:rsidR="00F266F0" w:rsidRPr="003A49A8" w:rsidRDefault="00A432B2" w:rsidP="00F266F0">
            <w:pPr>
              <w:tabs>
                <w:tab w:val="left" w:pos="612"/>
              </w:tabs>
              <w:spacing w:before="120" w:after="120"/>
              <w:rPr>
                <w:iCs/>
                <w:lang w:val="en-US"/>
              </w:rPr>
            </w:pPr>
            <w:r>
              <w:rPr>
                <w:iCs/>
                <w:lang w:val="en-US"/>
              </w:rPr>
              <w:t>3</w:t>
            </w:r>
          </w:p>
        </w:tc>
        <w:tc>
          <w:tcPr>
            <w:tcW w:w="3968" w:type="dxa"/>
            <w:vAlign w:val="center"/>
          </w:tcPr>
          <w:p w:rsidR="00F266F0" w:rsidRPr="0022418E" w:rsidRDefault="00F266F0" w:rsidP="00F266F0">
            <w:pPr>
              <w:spacing w:before="120" w:after="120" w:line="276" w:lineRule="auto"/>
              <w:rPr>
                <w:rFonts w:asciiTheme="majorHAnsi" w:eastAsia="PMingLiU" w:hAnsiTheme="majorHAnsi" w:cstheme="majorHAnsi"/>
                <w:lang w:eastAsia="zh-CN"/>
              </w:rPr>
            </w:pPr>
            <w:r w:rsidRPr="0022418E">
              <w:rPr>
                <w:rFonts w:asciiTheme="majorHAnsi" w:eastAsia="PMingLiU" w:hAnsiTheme="majorHAnsi" w:cstheme="majorHAnsi"/>
                <w:lang w:val="en-US" w:eastAsia="zh-CN"/>
              </w:rPr>
              <w:t>Formularul informativ despre ofertant</w:t>
            </w:r>
            <w:r>
              <w:rPr>
                <w:rFonts w:asciiTheme="majorHAnsi" w:eastAsia="PMingLiU" w:hAnsiTheme="majorHAnsi" w:cstheme="majorHAnsi"/>
                <w:lang w:eastAsia="zh-CN"/>
              </w:rPr>
              <w:t xml:space="preserve"> și  copie-extras din Registrul de stat al persoanelor juridice</w:t>
            </w:r>
          </w:p>
        </w:tc>
        <w:tc>
          <w:tcPr>
            <w:tcW w:w="3687" w:type="dxa"/>
          </w:tcPr>
          <w:p w:rsidR="00F266F0" w:rsidRPr="003A49A8" w:rsidRDefault="00F266F0" w:rsidP="00F266F0">
            <w:pPr>
              <w:tabs>
                <w:tab w:val="left" w:pos="612"/>
              </w:tabs>
              <w:spacing w:before="120" w:after="120"/>
              <w:rPr>
                <w:iCs/>
                <w:lang w:val="en-US"/>
              </w:rPr>
            </w:pPr>
            <w:r>
              <w:rPr>
                <w:iCs/>
                <w:lang w:val="en-US"/>
              </w:rPr>
              <w:t>F 3.7, semnat electronic</w:t>
            </w:r>
          </w:p>
        </w:tc>
        <w:tc>
          <w:tcPr>
            <w:tcW w:w="1417" w:type="dxa"/>
          </w:tcPr>
          <w:p w:rsidR="00F266F0" w:rsidRPr="00EE060F" w:rsidRDefault="00F266F0" w:rsidP="00F266F0">
            <w:pPr>
              <w:tabs>
                <w:tab w:val="left" w:pos="612"/>
              </w:tabs>
              <w:spacing w:before="120" w:after="120"/>
              <w:rPr>
                <w:iCs/>
              </w:rPr>
            </w:pPr>
            <w:r>
              <w:rPr>
                <w:iCs/>
              </w:rPr>
              <w:t>da</w:t>
            </w:r>
          </w:p>
        </w:tc>
      </w:tr>
      <w:tr w:rsidR="00F266F0" w:rsidRPr="005D708F" w:rsidTr="00BC3C61">
        <w:tc>
          <w:tcPr>
            <w:tcW w:w="704" w:type="dxa"/>
          </w:tcPr>
          <w:p w:rsidR="00F266F0" w:rsidRPr="003A49A8" w:rsidRDefault="00A432B2" w:rsidP="00F266F0">
            <w:pPr>
              <w:tabs>
                <w:tab w:val="left" w:pos="612"/>
              </w:tabs>
              <w:spacing w:before="120" w:after="120"/>
              <w:rPr>
                <w:iCs/>
                <w:lang w:val="en-US"/>
              </w:rPr>
            </w:pPr>
            <w:r>
              <w:rPr>
                <w:iCs/>
                <w:lang w:val="en-US"/>
              </w:rPr>
              <w:t>4</w:t>
            </w:r>
          </w:p>
        </w:tc>
        <w:tc>
          <w:tcPr>
            <w:tcW w:w="3968" w:type="dxa"/>
            <w:vAlign w:val="center"/>
          </w:tcPr>
          <w:p w:rsidR="00F266F0" w:rsidRPr="00DD6129" w:rsidRDefault="00F266F0" w:rsidP="00F266F0">
            <w:pPr>
              <w:spacing w:before="120" w:after="120" w:line="276" w:lineRule="auto"/>
              <w:rPr>
                <w:rFonts w:asciiTheme="majorHAnsi" w:hAnsiTheme="majorHAnsi" w:cstheme="majorHAnsi"/>
                <w:b/>
              </w:rPr>
            </w:pPr>
            <w:r w:rsidRPr="00DD6129">
              <w:rPr>
                <w:rFonts w:asciiTheme="majorHAnsi" w:eastAsia="PMingLiU" w:hAnsiTheme="majorHAnsi" w:cstheme="majorHAnsi"/>
                <w:lang w:eastAsia="zh-CN"/>
              </w:rPr>
              <w:t>Declarație privind experiența similară</w:t>
            </w:r>
          </w:p>
        </w:tc>
        <w:tc>
          <w:tcPr>
            <w:tcW w:w="3687" w:type="dxa"/>
          </w:tcPr>
          <w:p w:rsidR="00F266F0" w:rsidRPr="003A49A8" w:rsidRDefault="00F266F0" w:rsidP="00F266F0">
            <w:pPr>
              <w:tabs>
                <w:tab w:val="left" w:pos="612"/>
              </w:tabs>
              <w:spacing w:before="120" w:after="120"/>
              <w:rPr>
                <w:iCs/>
                <w:lang w:val="en-US"/>
              </w:rPr>
            </w:pPr>
            <w:r>
              <w:rPr>
                <w:iCs/>
                <w:lang w:val="en-US"/>
              </w:rPr>
              <w:t>F 3.9, semnat electronic</w:t>
            </w:r>
            <w:r w:rsidR="003A34CA" w:rsidRPr="003A34CA">
              <w:rPr>
                <w:iCs/>
                <w:noProof w:val="0"/>
                <w:lang w:val="en-US" w:eastAsia="ru-RU"/>
              </w:rPr>
              <w:t xml:space="preserve"> </w:t>
            </w:r>
            <w:proofErr w:type="spellStart"/>
            <w:r w:rsidR="003A34CA" w:rsidRPr="003A34CA">
              <w:rPr>
                <w:iCs/>
                <w:noProof w:val="0"/>
                <w:lang w:val="en-US" w:eastAsia="ru-RU"/>
              </w:rPr>
              <w:t>Operatorul</w:t>
            </w:r>
            <w:proofErr w:type="spellEnd"/>
            <w:r w:rsidR="003A34CA" w:rsidRPr="003A34CA">
              <w:rPr>
                <w:iCs/>
                <w:noProof w:val="0"/>
                <w:lang w:val="en-US" w:eastAsia="ru-RU"/>
              </w:rPr>
              <w:t xml:space="preserve"> economic </w:t>
            </w:r>
            <w:proofErr w:type="spellStart"/>
            <w:r w:rsidR="003A34CA" w:rsidRPr="003A34CA">
              <w:rPr>
                <w:iCs/>
                <w:noProof w:val="0"/>
                <w:lang w:val="en-US" w:eastAsia="ru-RU"/>
              </w:rPr>
              <w:t>trebuie</w:t>
            </w:r>
            <w:proofErr w:type="spellEnd"/>
            <w:r w:rsidR="003A34CA" w:rsidRPr="003A34CA">
              <w:rPr>
                <w:iCs/>
                <w:noProof w:val="0"/>
                <w:lang w:val="en-US" w:eastAsia="ru-RU"/>
              </w:rPr>
              <w:t xml:space="preserve"> </w:t>
            </w:r>
            <w:proofErr w:type="spellStart"/>
            <w:r w:rsidR="003A34CA" w:rsidRPr="003A34CA">
              <w:rPr>
                <w:iCs/>
                <w:noProof w:val="0"/>
                <w:lang w:val="en-US" w:eastAsia="ru-RU"/>
              </w:rPr>
              <w:t>să</w:t>
            </w:r>
            <w:proofErr w:type="spellEnd"/>
            <w:r w:rsidR="003A34CA" w:rsidRPr="003A34CA">
              <w:rPr>
                <w:iCs/>
                <w:noProof w:val="0"/>
                <w:lang w:val="en-US" w:eastAsia="ru-RU"/>
              </w:rPr>
              <w:t xml:space="preserve"> </w:t>
            </w:r>
            <w:proofErr w:type="spellStart"/>
            <w:r w:rsidR="003A34CA" w:rsidRPr="003A34CA">
              <w:rPr>
                <w:iCs/>
                <w:noProof w:val="0"/>
                <w:lang w:val="en-US" w:eastAsia="ru-RU"/>
              </w:rPr>
              <w:t>demonstreze</w:t>
            </w:r>
            <w:proofErr w:type="spellEnd"/>
            <w:r w:rsidR="003A34CA" w:rsidRPr="003A34CA">
              <w:rPr>
                <w:iCs/>
                <w:noProof w:val="0"/>
                <w:lang w:val="en-US" w:eastAsia="ru-RU"/>
              </w:rPr>
              <w:t xml:space="preserve"> </w:t>
            </w:r>
            <w:proofErr w:type="spellStart"/>
            <w:r w:rsidR="003A34CA" w:rsidRPr="003A34CA">
              <w:rPr>
                <w:iCs/>
                <w:noProof w:val="0"/>
                <w:lang w:val="en-US" w:eastAsia="ru-RU"/>
              </w:rPr>
              <w:t>că</w:t>
            </w:r>
            <w:proofErr w:type="spellEnd"/>
            <w:r w:rsidR="003A34CA" w:rsidRPr="003A34CA">
              <w:rPr>
                <w:iCs/>
                <w:noProof w:val="0"/>
                <w:lang w:val="en-US" w:eastAsia="ru-RU"/>
              </w:rPr>
              <w:t xml:space="preserve"> a </w:t>
            </w:r>
            <w:proofErr w:type="spellStart"/>
            <w:r w:rsidR="003A34CA" w:rsidRPr="003A34CA">
              <w:rPr>
                <w:iCs/>
                <w:noProof w:val="0"/>
                <w:lang w:val="en-US" w:eastAsia="ru-RU"/>
              </w:rPr>
              <w:t>finalizat</w:t>
            </w:r>
            <w:proofErr w:type="spellEnd"/>
            <w:r w:rsidR="003A34CA" w:rsidRPr="003A34CA">
              <w:rPr>
                <w:iCs/>
                <w:noProof w:val="0"/>
                <w:lang w:val="en-US" w:eastAsia="ru-RU"/>
              </w:rPr>
              <w:t xml:space="preserve"> </w:t>
            </w:r>
            <w:proofErr w:type="spellStart"/>
            <w:r w:rsidR="003A34CA" w:rsidRPr="003A34CA">
              <w:rPr>
                <w:iCs/>
                <w:noProof w:val="0"/>
                <w:lang w:val="en-US" w:eastAsia="ru-RU"/>
              </w:rPr>
              <w:t>în</w:t>
            </w:r>
            <w:proofErr w:type="spellEnd"/>
            <w:r w:rsidR="003A34CA" w:rsidRPr="003A34CA">
              <w:rPr>
                <w:iCs/>
                <w:noProof w:val="0"/>
                <w:lang w:val="en-US" w:eastAsia="ru-RU"/>
              </w:rPr>
              <w:t xml:space="preserve"> </w:t>
            </w:r>
            <w:proofErr w:type="spellStart"/>
            <w:r w:rsidR="003A34CA" w:rsidRPr="003A34CA">
              <w:rPr>
                <w:iCs/>
                <w:noProof w:val="0"/>
                <w:lang w:val="en-US" w:eastAsia="ru-RU"/>
              </w:rPr>
              <w:t>ultimii</w:t>
            </w:r>
            <w:proofErr w:type="spellEnd"/>
            <w:r w:rsidR="003A34CA" w:rsidRPr="003A34CA">
              <w:rPr>
                <w:iCs/>
                <w:noProof w:val="0"/>
                <w:lang w:val="en-US" w:eastAsia="ru-RU"/>
              </w:rPr>
              <w:t xml:space="preserve"> 3-5 </w:t>
            </w:r>
            <w:proofErr w:type="spellStart"/>
            <w:r w:rsidR="003A34CA" w:rsidRPr="003A34CA">
              <w:rPr>
                <w:iCs/>
                <w:noProof w:val="0"/>
                <w:lang w:val="en-US" w:eastAsia="ru-RU"/>
              </w:rPr>
              <w:t>ani</w:t>
            </w:r>
            <w:proofErr w:type="spellEnd"/>
            <w:r w:rsidR="003A34CA" w:rsidRPr="003A34CA">
              <w:rPr>
                <w:iCs/>
                <w:noProof w:val="0"/>
                <w:lang w:val="en-US" w:eastAsia="ru-RU"/>
              </w:rPr>
              <w:t xml:space="preserve"> un contract/ </w:t>
            </w:r>
            <w:proofErr w:type="spellStart"/>
            <w:r w:rsidR="003A34CA" w:rsidRPr="003A34CA">
              <w:rPr>
                <w:iCs/>
                <w:noProof w:val="0"/>
                <w:lang w:val="en-US" w:eastAsia="ru-RU"/>
              </w:rPr>
              <w:t>contracte</w:t>
            </w:r>
            <w:proofErr w:type="spellEnd"/>
            <w:r w:rsidR="003A34CA" w:rsidRPr="003A34CA">
              <w:rPr>
                <w:iCs/>
                <w:noProof w:val="0"/>
                <w:lang w:val="en-US" w:eastAsia="ru-RU"/>
              </w:rPr>
              <w:t xml:space="preserve"> </w:t>
            </w:r>
            <w:proofErr w:type="spellStart"/>
            <w:r w:rsidR="003A34CA" w:rsidRPr="003A34CA">
              <w:rPr>
                <w:iCs/>
                <w:noProof w:val="0"/>
                <w:lang w:val="en-US" w:eastAsia="ru-RU"/>
              </w:rPr>
              <w:t>ce</w:t>
            </w:r>
            <w:proofErr w:type="spellEnd"/>
            <w:r w:rsidR="003A34CA" w:rsidRPr="003A34CA">
              <w:rPr>
                <w:iCs/>
                <w:noProof w:val="0"/>
                <w:lang w:val="en-US" w:eastAsia="ru-RU"/>
              </w:rPr>
              <w:t xml:space="preserve"> au </w:t>
            </w:r>
            <w:proofErr w:type="spellStart"/>
            <w:r w:rsidR="003A34CA" w:rsidRPr="003A34CA">
              <w:rPr>
                <w:iCs/>
                <w:noProof w:val="0"/>
                <w:lang w:val="en-US" w:eastAsia="ru-RU"/>
              </w:rPr>
              <w:t>avut</w:t>
            </w:r>
            <w:proofErr w:type="spellEnd"/>
            <w:r w:rsidR="003A34CA" w:rsidRPr="003A34CA">
              <w:rPr>
                <w:iCs/>
                <w:noProof w:val="0"/>
                <w:lang w:val="en-US" w:eastAsia="ru-RU"/>
              </w:rPr>
              <w:t xml:space="preserve"> ca </w:t>
            </w:r>
            <w:proofErr w:type="spellStart"/>
            <w:r w:rsidR="003A34CA" w:rsidRPr="003A34CA">
              <w:rPr>
                <w:iCs/>
                <w:noProof w:val="0"/>
                <w:lang w:val="en-US" w:eastAsia="ru-RU"/>
              </w:rPr>
              <w:lastRenderedPageBreak/>
              <w:t>obiect</w:t>
            </w:r>
            <w:proofErr w:type="spellEnd"/>
            <w:r w:rsidR="003A34CA" w:rsidRPr="003A34CA">
              <w:rPr>
                <w:iCs/>
                <w:noProof w:val="0"/>
                <w:lang w:val="en-US" w:eastAsia="ru-RU"/>
              </w:rPr>
              <w:t xml:space="preserve"> </w:t>
            </w:r>
            <w:proofErr w:type="spellStart"/>
            <w:r w:rsidR="003A34CA" w:rsidRPr="003A34CA">
              <w:rPr>
                <w:iCs/>
                <w:noProof w:val="0"/>
                <w:lang w:val="en-US" w:eastAsia="ru-RU"/>
              </w:rPr>
              <w:t>execuția</w:t>
            </w:r>
            <w:proofErr w:type="spellEnd"/>
            <w:r w:rsidR="003A34CA" w:rsidRPr="003A34CA">
              <w:rPr>
                <w:iCs/>
                <w:noProof w:val="0"/>
                <w:lang w:val="en-US" w:eastAsia="ru-RU"/>
              </w:rPr>
              <w:t xml:space="preserve"> </w:t>
            </w:r>
            <w:proofErr w:type="spellStart"/>
            <w:r w:rsidR="003A34CA" w:rsidRPr="003A34CA">
              <w:rPr>
                <w:iCs/>
                <w:noProof w:val="0"/>
                <w:lang w:val="en-US" w:eastAsia="ru-RU"/>
              </w:rPr>
              <w:t>unor</w:t>
            </w:r>
            <w:proofErr w:type="spellEnd"/>
            <w:r w:rsidR="003A34CA" w:rsidRPr="003A34CA">
              <w:rPr>
                <w:iCs/>
                <w:noProof w:val="0"/>
                <w:lang w:val="en-US" w:eastAsia="ru-RU"/>
              </w:rPr>
              <w:t xml:space="preserve"> </w:t>
            </w:r>
            <w:proofErr w:type="spellStart"/>
            <w:r w:rsidR="003A34CA" w:rsidRPr="003A34CA">
              <w:rPr>
                <w:iCs/>
                <w:noProof w:val="0"/>
                <w:lang w:val="en-US" w:eastAsia="ru-RU"/>
              </w:rPr>
              <w:t>lucrări</w:t>
            </w:r>
            <w:proofErr w:type="spellEnd"/>
            <w:r w:rsidR="003A34CA" w:rsidRPr="003A34CA">
              <w:rPr>
                <w:iCs/>
                <w:noProof w:val="0"/>
                <w:lang w:val="en-US" w:eastAsia="ru-RU"/>
              </w:rPr>
              <w:t xml:space="preserve"> </w:t>
            </w:r>
            <w:proofErr w:type="spellStart"/>
            <w:r w:rsidR="003A34CA" w:rsidRPr="003A34CA">
              <w:rPr>
                <w:iCs/>
                <w:noProof w:val="0"/>
                <w:lang w:val="en-US" w:eastAsia="ru-RU"/>
              </w:rPr>
              <w:t>similare</w:t>
            </w:r>
            <w:proofErr w:type="spellEnd"/>
            <w:r w:rsidR="003A34CA" w:rsidRPr="003A34CA">
              <w:rPr>
                <w:iCs/>
                <w:noProof w:val="0"/>
                <w:lang w:val="en-US" w:eastAsia="ru-RU"/>
              </w:rPr>
              <w:t xml:space="preserve"> . </w:t>
            </w:r>
            <w:proofErr w:type="spellStart"/>
            <w:r w:rsidR="003A34CA" w:rsidRPr="003A34CA">
              <w:rPr>
                <w:iCs/>
                <w:noProof w:val="0"/>
                <w:lang w:val="en-US" w:eastAsia="ru-RU"/>
              </w:rPr>
              <w:t>Copia</w:t>
            </w:r>
            <w:proofErr w:type="spellEnd"/>
            <w:r w:rsidR="003A34CA" w:rsidRPr="003A34CA">
              <w:rPr>
                <w:iCs/>
                <w:noProof w:val="0"/>
                <w:lang w:val="en-US" w:eastAsia="ru-RU"/>
              </w:rPr>
              <w:t xml:space="preserve"> </w:t>
            </w:r>
            <w:proofErr w:type="spellStart"/>
            <w:r w:rsidR="003A34CA" w:rsidRPr="003A34CA">
              <w:rPr>
                <w:iCs/>
                <w:noProof w:val="0"/>
                <w:lang w:val="en-US" w:eastAsia="ru-RU"/>
              </w:rPr>
              <w:t>contractului</w:t>
            </w:r>
            <w:proofErr w:type="spellEnd"/>
            <w:r w:rsidR="003A34CA" w:rsidRPr="003A34CA">
              <w:rPr>
                <w:iCs/>
                <w:noProof w:val="0"/>
                <w:lang w:val="en-US" w:eastAsia="ru-RU"/>
              </w:rPr>
              <w:t>/</w:t>
            </w:r>
            <w:proofErr w:type="spellStart"/>
            <w:r w:rsidR="003A34CA" w:rsidRPr="003A34CA">
              <w:rPr>
                <w:iCs/>
                <w:noProof w:val="0"/>
                <w:lang w:val="en-US" w:eastAsia="ru-RU"/>
              </w:rPr>
              <w:t>contractelor</w:t>
            </w:r>
            <w:proofErr w:type="spellEnd"/>
            <w:r w:rsidR="003A34CA" w:rsidRPr="003A34CA">
              <w:rPr>
                <w:iCs/>
                <w:noProof w:val="0"/>
                <w:lang w:val="en-US" w:eastAsia="ru-RU"/>
              </w:rPr>
              <w:t xml:space="preserve"> </w:t>
            </w:r>
            <w:proofErr w:type="spellStart"/>
            <w:r w:rsidR="003A34CA" w:rsidRPr="003A34CA">
              <w:rPr>
                <w:iCs/>
                <w:noProof w:val="0"/>
                <w:lang w:val="en-US" w:eastAsia="ru-RU"/>
              </w:rPr>
              <w:t>și</w:t>
            </w:r>
            <w:proofErr w:type="spellEnd"/>
            <w:r w:rsidR="003A34CA" w:rsidRPr="003A34CA">
              <w:rPr>
                <w:iCs/>
                <w:noProof w:val="0"/>
                <w:lang w:val="en-US" w:eastAsia="ru-RU"/>
              </w:rPr>
              <w:t xml:space="preserve"> </w:t>
            </w:r>
            <w:proofErr w:type="spellStart"/>
            <w:r w:rsidR="003A34CA" w:rsidRPr="003A34CA">
              <w:rPr>
                <w:iCs/>
                <w:noProof w:val="0"/>
                <w:lang w:val="en-US" w:eastAsia="ru-RU"/>
              </w:rPr>
              <w:t>procesului</w:t>
            </w:r>
            <w:proofErr w:type="spellEnd"/>
            <w:r w:rsidR="003A34CA" w:rsidRPr="003A34CA">
              <w:rPr>
                <w:iCs/>
                <w:noProof w:val="0"/>
                <w:lang w:val="en-US" w:eastAsia="ru-RU"/>
              </w:rPr>
              <w:t xml:space="preserve"> /</w:t>
            </w:r>
            <w:proofErr w:type="spellStart"/>
            <w:r w:rsidR="003A34CA" w:rsidRPr="003A34CA">
              <w:rPr>
                <w:iCs/>
                <w:noProof w:val="0"/>
                <w:lang w:val="en-US" w:eastAsia="ru-RU"/>
              </w:rPr>
              <w:t>proceselor</w:t>
            </w:r>
            <w:proofErr w:type="spellEnd"/>
            <w:r w:rsidR="003A34CA" w:rsidRPr="003A34CA">
              <w:rPr>
                <w:iCs/>
                <w:noProof w:val="0"/>
                <w:lang w:val="en-US" w:eastAsia="ru-RU"/>
              </w:rPr>
              <w:t xml:space="preserve"> </w:t>
            </w:r>
            <w:proofErr w:type="spellStart"/>
            <w:r w:rsidR="003A34CA" w:rsidRPr="003A34CA">
              <w:rPr>
                <w:iCs/>
                <w:noProof w:val="0"/>
                <w:lang w:val="en-US" w:eastAsia="ru-RU"/>
              </w:rPr>
              <w:t>verbale</w:t>
            </w:r>
            <w:proofErr w:type="spellEnd"/>
            <w:r w:rsidR="003A34CA" w:rsidRPr="003A34CA">
              <w:rPr>
                <w:iCs/>
                <w:noProof w:val="0"/>
                <w:lang w:val="en-US" w:eastAsia="ru-RU"/>
              </w:rPr>
              <w:t xml:space="preserve"> de </w:t>
            </w:r>
            <w:proofErr w:type="spellStart"/>
            <w:r w:rsidR="003A34CA" w:rsidRPr="003A34CA">
              <w:rPr>
                <w:iCs/>
                <w:noProof w:val="0"/>
                <w:lang w:val="en-US" w:eastAsia="ru-RU"/>
              </w:rPr>
              <w:t>recepție</w:t>
            </w:r>
            <w:proofErr w:type="spellEnd"/>
            <w:r w:rsidR="003A34CA" w:rsidRPr="003A34CA">
              <w:rPr>
                <w:iCs/>
                <w:noProof w:val="0"/>
                <w:lang w:val="en-US" w:eastAsia="ru-RU"/>
              </w:rPr>
              <w:t xml:space="preserve"> a </w:t>
            </w:r>
            <w:proofErr w:type="spellStart"/>
            <w:r w:rsidR="003A34CA" w:rsidRPr="003A34CA">
              <w:rPr>
                <w:iCs/>
                <w:noProof w:val="0"/>
                <w:lang w:val="en-US" w:eastAsia="ru-RU"/>
              </w:rPr>
              <w:t>lucrărilor</w:t>
            </w:r>
            <w:proofErr w:type="spellEnd"/>
            <w:r w:rsidR="003A34CA" w:rsidRPr="003A34CA">
              <w:rPr>
                <w:iCs/>
                <w:noProof w:val="0"/>
                <w:lang w:val="en-US" w:eastAsia="ru-RU"/>
              </w:rPr>
              <w:t>.</w:t>
            </w:r>
          </w:p>
        </w:tc>
        <w:tc>
          <w:tcPr>
            <w:tcW w:w="1417" w:type="dxa"/>
          </w:tcPr>
          <w:p w:rsidR="00F266F0" w:rsidRPr="00EE060F" w:rsidRDefault="00F266F0" w:rsidP="00F266F0">
            <w:pPr>
              <w:tabs>
                <w:tab w:val="left" w:pos="612"/>
              </w:tabs>
              <w:spacing w:before="120" w:after="120"/>
              <w:rPr>
                <w:iCs/>
              </w:rPr>
            </w:pPr>
            <w:r>
              <w:rPr>
                <w:iCs/>
              </w:rPr>
              <w:lastRenderedPageBreak/>
              <w:t>da</w:t>
            </w:r>
          </w:p>
        </w:tc>
      </w:tr>
      <w:tr w:rsidR="00F266F0" w:rsidRPr="005D708F" w:rsidTr="00BC3C61">
        <w:tc>
          <w:tcPr>
            <w:tcW w:w="704" w:type="dxa"/>
          </w:tcPr>
          <w:p w:rsidR="00F266F0" w:rsidRPr="003A49A8" w:rsidRDefault="00A432B2" w:rsidP="00F266F0">
            <w:pPr>
              <w:tabs>
                <w:tab w:val="left" w:pos="612"/>
              </w:tabs>
              <w:spacing w:before="120" w:after="120"/>
              <w:rPr>
                <w:iCs/>
                <w:lang w:val="en-US"/>
              </w:rPr>
            </w:pPr>
            <w:r>
              <w:rPr>
                <w:iCs/>
                <w:lang w:val="en-US"/>
              </w:rPr>
              <w:lastRenderedPageBreak/>
              <w:t>5</w:t>
            </w:r>
          </w:p>
        </w:tc>
        <w:tc>
          <w:tcPr>
            <w:tcW w:w="3968" w:type="dxa"/>
            <w:vAlign w:val="center"/>
          </w:tcPr>
          <w:p w:rsidR="00F266F0" w:rsidRPr="00DD6129" w:rsidRDefault="00F266F0" w:rsidP="00F266F0">
            <w:pPr>
              <w:spacing w:before="120" w:after="120" w:line="276" w:lineRule="auto"/>
              <w:rPr>
                <w:rFonts w:asciiTheme="majorHAnsi" w:eastAsia="PMingLiU" w:hAnsiTheme="majorHAnsi" w:cstheme="majorHAnsi"/>
                <w:lang w:val="en-US" w:eastAsia="zh-CN"/>
              </w:rPr>
            </w:pPr>
            <w:r w:rsidRPr="00DD6129">
              <w:rPr>
                <w:rFonts w:asciiTheme="majorHAnsi" w:eastAsia="PMingLiU" w:hAnsiTheme="majorHAnsi" w:cstheme="majorHAnsi"/>
                <w:lang w:val="en-US"/>
              </w:rPr>
              <w:t xml:space="preserve">Declarație privind dotările specifice, utilajul şi echipamentul necesar </w:t>
            </w:r>
            <w:r w:rsidRPr="00DD6129">
              <w:rPr>
                <w:rFonts w:asciiTheme="majorHAnsi" w:eastAsia="PMingLiU" w:hAnsiTheme="majorHAnsi" w:cstheme="majorHAnsi"/>
                <w:bCs/>
                <w:spacing w:val="-2"/>
                <w:lang w:val="en-US" w:eastAsia="zh-CN"/>
              </w:rPr>
              <w:t xml:space="preserve">pentru </w:t>
            </w:r>
            <w:r w:rsidRPr="00DD6129">
              <w:rPr>
                <w:rFonts w:asciiTheme="majorHAnsi" w:eastAsia="PMingLiU" w:hAnsiTheme="majorHAnsi" w:cstheme="majorHAnsi"/>
                <w:lang w:val="en-US" w:eastAsia="zh-CN"/>
              </w:rPr>
              <w:t>îndeplinirea corespunzătoare a contractului</w:t>
            </w:r>
          </w:p>
        </w:tc>
        <w:tc>
          <w:tcPr>
            <w:tcW w:w="3687" w:type="dxa"/>
          </w:tcPr>
          <w:p w:rsidR="00F266F0" w:rsidRPr="003A49A8" w:rsidRDefault="00F266F0" w:rsidP="00F266F0">
            <w:pPr>
              <w:tabs>
                <w:tab w:val="left" w:pos="612"/>
              </w:tabs>
              <w:spacing w:before="120" w:after="120"/>
              <w:rPr>
                <w:iCs/>
                <w:lang w:val="en-US"/>
              </w:rPr>
            </w:pPr>
            <w:r>
              <w:rPr>
                <w:iCs/>
                <w:lang w:val="en-US"/>
              </w:rPr>
              <w:t>F 3.11, semnat electronic</w:t>
            </w:r>
          </w:p>
        </w:tc>
        <w:tc>
          <w:tcPr>
            <w:tcW w:w="1417" w:type="dxa"/>
          </w:tcPr>
          <w:p w:rsidR="00F266F0" w:rsidRPr="00EE060F" w:rsidRDefault="00F266F0" w:rsidP="00F266F0">
            <w:pPr>
              <w:tabs>
                <w:tab w:val="left" w:pos="612"/>
              </w:tabs>
              <w:spacing w:before="120" w:after="120"/>
              <w:rPr>
                <w:iCs/>
              </w:rPr>
            </w:pPr>
            <w:r>
              <w:rPr>
                <w:iCs/>
              </w:rPr>
              <w:t>da</w:t>
            </w:r>
          </w:p>
        </w:tc>
      </w:tr>
      <w:tr w:rsidR="00F266F0" w:rsidRPr="005D708F" w:rsidTr="00BC3C61">
        <w:tc>
          <w:tcPr>
            <w:tcW w:w="704" w:type="dxa"/>
          </w:tcPr>
          <w:p w:rsidR="00F266F0" w:rsidRPr="003A49A8" w:rsidRDefault="00A432B2" w:rsidP="00F266F0">
            <w:pPr>
              <w:tabs>
                <w:tab w:val="left" w:pos="612"/>
              </w:tabs>
              <w:spacing w:before="120" w:after="120"/>
              <w:rPr>
                <w:iCs/>
                <w:lang w:val="en-US"/>
              </w:rPr>
            </w:pPr>
            <w:r>
              <w:rPr>
                <w:iCs/>
                <w:lang w:val="en-US"/>
              </w:rPr>
              <w:t>6</w:t>
            </w:r>
          </w:p>
        </w:tc>
        <w:tc>
          <w:tcPr>
            <w:tcW w:w="3968" w:type="dxa"/>
            <w:vAlign w:val="center"/>
          </w:tcPr>
          <w:p w:rsidR="00F266F0" w:rsidRPr="00DD6129" w:rsidRDefault="00F266F0" w:rsidP="00F266F0">
            <w:pPr>
              <w:spacing w:before="120" w:after="120" w:line="276" w:lineRule="auto"/>
              <w:rPr>
                <w:rFonts w:asciiTheme="majorHAnsi" w:eastAsia="PMingLiU" w:hAnsiTheme="majorHAnsi" w:cstheme="majorHAnsi"/>
                <w:lang w:val="en-US" w:eastAsia="zh-CN"/>
              </w:rPr>
            </w:pPr>
            <w:r w:rsidRPr="00DD6129">
              <w:rPr>
                <w:rFonts w:asciiTheme="majorHAnsi" w:eastAsia="PMingLiU" w:hAnsiTheme="majorHAnsi" w:cstheme="majorHAnsi"/>
                <w:lang w:val="en-US" w:eastAsia="zh-CN"/>
              </w:rPr>
              <w:t>Declarație privind personalul de specialitate şi/sau a experţilor propus/propuşi pentru implementarea contractului</w:t>
            </w:r>
          </w:p>
        </w:tc>
        <w:tc>
          <w:tcPr>
            <w:tcW w:w="3687" w:type="dxa"/>
          </w:tcPr>
          <w:p w:rsidR="00F266F0" w:rsidRPr="003A49A8" w:rsidRDefault="00F266F0" w:rsidP="00F266F0">
            <w:pPr>
              <w:tabs>
                <w:tab w:val="left" w:pos="612"/>
              </w:tabs>
              <w:spacing w:before="120" w:after="120"/>
              <w:rPr>
                <w:iCs/>
                <w:lang w:val="en-US"/>
              </w:rPr>
            </w:pPr>
            <w:r>
              <w:rPr>
                <w:iCs/>
                <w:lang w:val="en-US"/>
              </w:rPr>
              <w:t>F 3.12, semnat electronic</w:t>
            </w:r>
          </w:p>
        </w:tc>
        <w:tc>
          <w:tcPr>
            <w:tcW w:w="1417" w:type="dxa"/>
          </w:tcPr>
          <w:p w:rsidR="00F266F0" w:rsidRPr="00EE060F" w:rsidRDefault="00F266F0" w:rsidP="00F266F0">
            <w:pPr>
              <w:tabs>
                <w:tab w:val="left" w:pos="612"/>
              </w:tabs>
              <w:spacing w:before="120" w:after="120"/>
              <w:rPr>
                <w:iCs/>
              </w:rPr>
            </w:pPr>
            <w:r>
              <w:rPr>
                <w:iCs/>
              </w:rPr>
              <w:t>da</w:t>
            </w:r>
          </w:p>
        </w:tc>
      </w:tr>
      <w:tr w:rsidR="00F266F0" w:rsidRPr="005D708F" w:rsidTr="00BC3C61">
        <w:tc>
          <w:tcPr>
            <w:tcW w:w="704" w:type="dxa"/>
          </w:tcPr>
          <w:p w:rsidR="00F266F0" w:rsidRPr="003A49A8" w:rsidRDefault="00A432B2" w:rsidP="00F266F0">
            <w:pPr>
              <w:tabs>
                <w:tab w:val="left" w:pos="612"/>
              </w:tabs>
              <w:spacing w:before="120" w:after="120"/>
              <w:rPr>
                <w:iCs/>
                <w:lang w:val="en-US"/>
              </w:rPr>
            </w:pPr>
            <w:r>
              <w:rPr>
                <w:iCs/>
                <w:lang w:val="en-US"/>
              </w:rPr>
              <w:t>7</w:t>
            </w:r>
          </w:p>
        </w:tc>
        <w:tc>
          <w:tcPr>
            <w:tcW w:w="3968" w:type="dxa"/>
            <w:vAlign w:val="center"/>
          </w:tcPr>
          <w:p w:rsidR="00F266F0" w:rsidRPr="002C1F1B" w:rsidRDefault="00F266F0" w:rsidP="00F266F0">
            <w:pPr>
              <w:spacing w:before="120" w:after="120" w:line="276" w:lineRule="auto"/>
              <w:rPr>
                <w:rFonts w:asciiTheme="majorHAnsi" w:eastAsia="PMingLiU" w:hAnsiTheme="majorHAnsi" w:cstheme="majorHAnsi"/>
                <w:lang w:val="en-US" w:eastAsia="zh-CN"/>
              </w:rPr>
            </w:pPr>
            <w:r w:rsidRPr="002C1F1B">
              <w:rPr>
                <w:rFonts w:asciiTheme="majorHAnsi" w:hAnsiTheme="majorHAnsi" w:cstheme="majorHAnsi"/>
                <w:lang w:val="en-US"/>
              </w:rPr>
              <w:t>Avizul Inspecției de Stat în Construcții</w:t>
            </w:r>
          </w:p>
        </w:tc>
        <w:tc>
          <w:tcPr>
            <w:tcW w:w="3687" w:type="dxa"/>
          </w:tcPr>
          <w:p w:rsidR="00F266F0" w:rsidRPr="003A49A8" w:rsidRDefault="00F266F0" w:rsidP="00F266F0">
            <w:pPr>
              <w:tabs>
                <w:tab w:val="left" w:pos="612"/>
              </w:tabs>
              <w:spacing w:before="120" w:after="120"/>
              <w:rPr>
                <w:iCs/>
                <w:lang w:val="en-US"/>
              </w:rPr>
            </w:pPr>
            <w:r>
              <w:rPr>
                <w:iCs/>
                <w:lang w:val="en-US"/>
              </w:rPr>
              <w:t>F 3.15, semnat electronic</w:t>
            </w:r>
          </w:p>
        </w:tc>
        <w:tc>
          <w:tcPr>
            <w:tcW w:w="1417" w:type="dxa"/>
          </w:tcPr>
          <w:p w:rsidR="00F266F0" w:rsidRPr="00EE060F" w:rsidRDefault="00F266F0" w:rsidP="00F266F0">
            <w:pPr>
              <w:tabs>
                <w:tab w:val="left" w:pos="612"/>
              </w:tabs>
              <w:spacing w:before="120" w:after="120"/>
              <w:rPr>
                <w:iCs/>
              </w:rPr>
            </w:pPr>
            <w:r>
              <w:rPr>
                <w:iCs/>
              </w:rPr>
              <w:t>da</w:t>
            </w:r>
          </w:p>
        </w:tc>
      </w:tr>
      <w:tr w:rsidR="00F266F0" w:rsidRPr="005D708F" w:rsidTr="0077101F">
        <w:tc>
          <w:tcPr>
            <w:tcW w:w="704" w:type="dxa"/>
          </w:tcPr>
          <w:p w:rsidR="00F266F0" w:rsidRPr="003A49A8" w:rsidRDefault="00A432B2" w:rsidP="00F266F0">
            <w:pPr>
              <w:tabs>
                <w:tab w:val="left" w:pos="612"/>
              </w:tabs>
              <w:spacing w:before="120" w:after="120"/>
              <w:rPr>
                <w:iCs/>
                <w:lang w:val="en-US"/>
              </w:rPr>
            </w:pPr>
            <w:r>
              <w:rPr>
                <w:iCs/>
                <w:lang w:val="en-US"/>
              </w:rPr>
              <w:t>8</w:t>
            </w:r>
          </w:p>
        </w:tc>
        <w:tc>
          <w:tcPr>
            <w:tcW w:w="3968" w:type="dxa"/>
          </w:tcPr>
          <w:p w:rsidR="00F266F0" w:rsidRPr="003A49A8" w:rsidRDefault="00F266F0" w:rsidP="00F266F0">
            <w:pPr>
              <w:tabs>
                <w:tab w:val="left" w:pos="612"/>
              </w:tabs>
              <w:spacing w:before="120" w:after="120"/>
              <w:rPr>
                <w:iCs/>
                <w:lang w:val="en-US"/>
              </w:rPr>
            </w:pPr>
            <w:r>
              <w:rPr>
                <w:iCs/>
                <w:lang w:val="en-US"/>
              </w:rPr>
              <w:t>DUAE</w:t>
            </w:r>
          </w:p>
        </w:tc>
        <w:tc>
          <w:tcPr>
            <w:tcW w:w="3687" w:type="dxa"/>
          </w:tcPr>
          <w:p w:rsidR="00F266F0" w:rsidRPr="003A49A8" w:rsidRDefault="00F266F0" w:rsidP="00F266F0">
            <w:pPr>
              <w:tabs>
                <w:tab w:val="left" w:pos="612"/>
              </w:tabs>
              <w:spacing w:before="120" w:after="120"/>
              <w:rPr>
                <w:iCs/>
                <w:lang w:val="en-US"/>
              </w:rPr>
            </w:pPr>
            <w:r>
              <w:rPr>
                <w:iCs/>
                <w:lang w:val="en-US"/>
              </w:rPr>
              <w:t>Semnat electronic</w:t>
            </w:r>
          </w:p>
        </w:tc>
        <w:tc>
          <w:tcPr>
            <w:tcW w:w="1417" w:type="dxa"/>
          </w:tcPr>
          <w:p w:rsidR="00F266F0" w:rsidRPr="00EE060F" w:rsidRDefault="00F266F0" w:rsidP="00F266F0">
            <w:pPr>
              <w:tabs>
                <w:tab w:val="left" w:pos="612"/>
              </w:tabs>
              <w:spacing w:before="120" w:after="120"/>
              <w:rPr>
                <w:iCs/>
              </w:rPr>
            </w:pPr>
            <w:r>
              <w:rPr>
                <w:iCs/>
              </w:rPr>
              <w:t>da</w:t>
            </w:r>
          </w:p>
        </w:tc>
      </w:tr>
      <w:tr w:rsidR="003A34CA" w:rsidRPr="005D708F" w:rsidTr="0077101F">
        <w:tc>
          <w:tcPr>
            <w:tcW w:w="704" w:type="dxa"/>
          </w:tcPr>
          <w:p w:rsidR="003A34CA" w:rsidRPr="003A49A8" w:rsidRDefault="00A432B2" w:rsidP="003A34CA">
            <w:pPr>
              <w:tabs>
                <w:tab w:val="left" w:pos="612"/>
              </w:tabs>
              <w:spacing w:before="120" w:after="120"/>
              <w:rPr>
                <w:iCs/>
                <w:lang w:val="en-US"/>
              </w:rPr>
            </w:pPr>
            <w:r>
              <w:rPr>
                <w:iCs/>
                <w:lang w:val="en-US"/>
              </w:rPr>
              <w:t>9</w:t>
            </w:r>
          </w:p>
        </w:tc>
        <w:tc>
          <w:tcPr>
            <w:tcW w:w="3968" w:type="dxa"/>
          </w:tcPr>
          <w:p w:rsidR="004E3BC1" w:rsidRDefault="003A34CA" w:rsidP="007E2185">
            <w:pPr>
              <w:keepNext/>
              <w:spacing w:line="240" w:lineRule="exact"/>
              <w:outlineLvl w:val="0"/>
              <w:rPr>
                <w:rFonts w:eastAsia="PMingLiU"/>
                <w:bCs/>
                <w:sz w:val="22"/>
                <w:szCs w:val="22"/>
                <w:lang w:eastAsia="zh-CN"/>
              </w:rPr>
            </w:pPr>
            <w:r w:rsidRPr="004E3BC1">
              <w:rPr>
                <w:iCs/>
                <w:sz w:val="22"/>
                <w:szCs w:val="22"/>
              </w:rPr>
              <w:t>Declarație</w:t>
            </w:r>
            <w:r w:rsidR="004E3BC1">
              <w:rPr>
                <w:iCs/>
                <w:sz w:val="22"/>
                <w:szCs w:val="22"/>
              </w:rPr>
              <w:t>,</w:t>
            </w:r>
            <w:r w:rsidR="004E3BC1" w:rsidRPr="004E3BC1">
              <w:rPr>
                <w:rFonts w:eastAsia="PMingLiU"/>
                <w:bCs/>
                <w:sz w:val="22"/>
                <w:szCs w:val="22"/>
                <w:lang w:eastAsia="zh-CN"/>
              </w:rPr>
              <w:t xml:space="preserve"> privind confirmarea identității beneficiarilor efectivi și neîncadrarea acestora în situația condamnării  pentru participarea la activităţi ale unei organizaţii sau grupări criminale, pentru corupţie</w:t>
            </w:r>
            <w:r w:rsidR="004E3BC1">
              <w:rPr>
                <w:rFonts w:eastAsia="PMingLiU"/>
                <w:bCs/>
                <w:sz w:val="22"/>
                <w:szCs w:val="22"/>
                <w:lang w:eastAsia="zh-CN"/>
              </w:rPr>
              <w:t>, fraudă şi/sau spălare de bani .</w:t>
            </w:r>
          </w:p>
          <w:p w:rsidR="004E3BC1" w:rsidRPr="004E3BC1" w:rsidRDefault="004E3BC1" w:rsidP="007E2185">
            <w:pPr>
              <w:rPr>
                <w:rFonts w:eastAsia="Calibri"/>
                <w:lang w:eastAsia="ro-RO"/>
              </w:rPr>
            </w:pPr>
            <w:r>
              <w:rPr>
                <w:rFonts w:eastAsia="Calibri"/>
                <w:lang w:eastAsia="ro-RO"/>
              </w:rPr>
              <w:t>(ordinul nr.145 Ministrului Finanțelor din 24.11.2020)</w:t>
            </w:r>
          </w:p>
          <w:p w:rsidR="003A34CA" w:rsidRPr="004E3BC1" w:rsidRDefault="003A34CA" w:rsidP="007E2185">
            <w:pPr>
              <w:rPr>
                <w:iCs/>
              </w:rPr>
            </w:pPr>
          </w:p>
        </w:tc>
        <w:tc>
          <w:tcPr>
            <w:tcW w:w="3687" w:type="dxa"/>
          </w:tcPr>
          <w:p w:rsidR="003A34CA" w:rsidRPr="00E401C3" w:rsidRDefault="003A34CA" w:rsidP="007E2185">
            <w:pPr>
              <w:spacing w:after="200" w:line="276" w:lineRule="auto"/>
              <w:rPr>
                <w:rFonts w:eastAsia="PMingLiU"/>
                <w:lang w:val="en-US" w:eastAsia="zh-CN"/>
              </w:rPr>
            </w:pPr>
            <w:r w:rsidRPr="00E401C3">
              <w:rPr>
                <w:rFonts w:eastAsia="PMingLiU"/>
                <w:lang w:val="en-US" w:eastAsia="zh-CN"/>
              </w:rPr>
              <w:t>În termen de 5 zile de la data comunicării rezultatelor procedurii de achiziție publică, ofertantul/ofertantul asociat desemnat câștigător va prezenta Declarația autorității contractante și Agenției Achiziții Publice. </w:t>
            </w:r>
          </w:p>
          <w:p w:rsidR="003A34CA" w:rsidRPr="003A49A8" w:rsidRDefault="003A34CA" w:rsidP="007E2185">
            <w:pPr>
              <w:tabs>
                <w:tab w:val="left" w:pos="612"/>
              </w:tabs>
              <w:spacing w:before="120" w:after="120"/>
              <w:rPr>
                <w:iCs/>
                <w:lang w:val="en-US"/>
              </w:rPr>
            </w:pPr>
          </w:p>
        </w:tc>
        <w:tc>
          <w:tcPr>
            <w:tcW w:w="1417" w:type="dxa"/>
          </w:tcPr>
          <w:p w:rsidR="003A34CA" w:rsidRPr="00EE060F" w:rsidRDefault="003A34CA" w:rsidP="003A34CA">
            <w:pPr>
              <w:tabs>
                <w:tab w:val="left" w:pos="612"/>
              </w:tabs>
              <w:spacing w:before="120" w:after="120"/>
              <w:rPr>
                <w:iCs/>
              </w:rPr>
            </w:pPr>
            <w:r>
              <w:rPr>
                <w:iCs/>
              </w:rPr>
              <w:t>da</w:t>
            </w:r>
          </w:p>
        </w:tc>
      </w:tr>
      <w:tr w:rsidR="003A34CA" w:rsidRPr="005D708F" w:rsidTr="0077101F">
        <w:tc>
          <w:tcPr>
            <w:tcW w:w="704" w:type="dxa"/>
          </w:tcPr>
          <w:p w:rsidR="003A34CA" w:rsidRPr="003A49A8" w:rsidRDefault="00A432B2" w:rsidP="003A34CA">
            <w:pPr>
              <w:tabs>
                <w:tab w:val="left" w:pos="612"/>
              </w:tabs>
              <w:spacing w:before="120" w:after="120"/>
              <w:rPr>
                <w:iCs/>
                <w:lang w:val="en-US"/>
              </w:rPr>
            </w:pPr>
            <w:r>
              <w:rPr>
                <w:iCs/>
                <w:lang w:val="en-US"/>
              </w:rPr>
              <w:t>10</w:t>
            </w:r>
          </w:p>
        </w:tc>
        <w:tc>
          <w:tcPr>
            <w:tcW w:w="3968" w:type="dxa"/>
          </w:tcPr>
          <w:p w:rsidR="003A34CA" w:rsidRPr="003A49A8" w:rsidRDefault="003A34CA" w:rsidP="003A34CA">
            <w:pPr>
              <w:tabs>
                <w:tab w:val="left" w:pos="612"/>
              </w:tabs>
              <w:spacing w:before="120" w:after="120"/>
              <w:rPr>
                <w:iCs/>
                <w:lang w:val="en-US"/>
              </w:rPr>
            </w:pPr>
            <w:r>
              <w:rPr>
                <w:iCs/>
                <w:lang w:val="en-US"/>
              </w:rPr>
              <w:t>Devize de cheltuieli</w:t>
            </w:r>
          </w:p>
        </w:tc>
        <w:tc>
          <w:tcPr>
            <w:tcW w:w="3687" w:type="dxa"/>
          </w:tcPr>
          <w:p w:rsidR="003A34CA" w:rsidRPr="003A49A8" w:rsidRDefault="003A34CA" w:rsidP="003A34CA">
            <w:pPr>
              <w:tabs>
                <w:tab w:val="left" w:pos="612"/>
              </w:tabs>
              <w:spacing w:before="120" w:after="120"/>
              <w:rPr>
                <w:iCs/>
                <w:lang w:val="en-US"/>
              </w:rPr>
            </w:pPr>
            <w:r>
              <w:rPr>
                <w:iCs/>
                <w:lang w:val="en-US"/>
              </w:rPr>
              <w:t>Original. Formularele F3, F5, F7, semnat electronic</w:t>
            </w:r>
          </w:p>
        </w:tc>
        <w:tc>
          <w:tcPr>
            <w:tcW w:w="1417" w:type="dxa"/>
          </w:tcPr>
          <w:p w:rsidR="003A34CA" w:rsidRPr="00EE060F" w:rsidRDefault="003A34CA" w:rsidP="003A34CA">
            <w:pPr>
              <w:tabs>
                <w:tab w:val="left" w:pos="612"/>
              </w:tabs>
              <w:spacing w:before="120" w:after="120"/>
              <w:rPr>
                <w:iCs/>
              </w:rPr>
            </w:pPr>
            <w:r>
              <w:rPr>
                <w:iCs/>
              </w:rPr>
              <w:t>da</w:t>
            </w:r>
          </w:p>
        </w:tc>
      </w:tr>
      <w:tr w:rsidR="003A34CA" w:rsidRPr="005D708F" w:rsidTr="0077101F">
        <w:tc>
          <w:tcPr>
            <w:tcW w:w="704" w:type="dxa"/>
          </w:tcPr>
          <w:p w:rsidR="003A34CA" w:rsidRDefault="00A432B2" w:rsidP="003A34CA">
            <w:pPr>
              <w:tabs>
                <w:tab w:val="left" w:pos="612"/>
              </w:tabs>
              <w:spacing w:before="120" w:after="120"/>
              <w:rPr>
                <w:iCs/>
                <w:lang w:val="en-US"/>
              </w:rPr>
            </w:pPr>
            <w:r>
              <w:rPr>
                <w:iCs/>
                <w:lang w:val="en-US"/>
              </w:rPr>
              <w:t>11</w:t>
            </w:r>
            <w:r w:rsidR="003A34CA">
              <w:rPr>
                <w:iCs/>
                <w:lang w:val="en-US"/>
              </w:rPr>
              <w:t xml:space="preserve"> </w:t>
            </w:r>
          </w:p>
        </w:tc>
        <w:tc>
          <w:tcPr>
            <w:tcW w:w="3968" w:type="dxa"/>
          </w:tcPr>
          <w:p w:rsidR="003A34CA" w:rsidRDefault="003A34CA" w:rsidP="003A34CA">
            <w:pPr>
              <w:tabs>
                <w:tab w:val="left" w:pos="612"/>
              </w:tabs>
              <w:spacing w:before="120" w:after="120"/>
              <w:rPr>
                <w:iCs/>
                <w:lang w:val="en-US"/>
              </w:rPr>
            </w:pPr>
            <w:r>
              <w:rPr>
                <w:iCs/>
                <w:lang w:val="en-US"/>
              </w:rPr>
              <w:t>Raport financiar pe anul 2019</w:t>
            </w:r>
          </w:p>
        </w:tc>
        <w:tc>
          <w:tcPr>
            <w:tcW w:w="3687" w:type="dxa"/>
          </w:tcPr>
          <w:p w:rsidR="003A34CA" w:rsidRDefault="00D91DA1" w:rsidP="003A34CA">
            <w:pPr>
              <w:tabs>
                <w:tab w:val="left" w:pos="612"/>
              </w:tabs>
              <w:spacing w:before="120" w:after="120"/>
              <w:rPr>
                <w:iCs/>
                <w:lang w:val="en-US"/>
              </w:rPr>
            </w:pPr>
            <w:r>
              <w:rPr>
                <w:iCs/>
                <w:lang w:val="en-US"/>
              </w:rPr>
              <w:t>Copie, prin aplicarea semnă</w:t>
            </w:r>
            <w:r w:rsidR="003A34CA">
              <w:rPr>
                <w:iCs/>
                <w:lang w:val="en-US"/>
              </w:rPr>
              <w:t>turii electronice</w:t>
            </w:r>
          </w:p>
        </w:tc>
        <w:tc>
          <w:tcPr>
            <w:tcW w:w="1417" w:type="dxa"/>
          </w:tcPr>
          <w:p w:rsidR="003A34CA" w:rsidRPr="00EB6D62" w:rsidRDefault="003A34CA" w:rsidP="003A34CA">
            <w:pPr>
              <w:tabs>
                <w:tab w:val="left" w:pos="612"/>
              </w:tabs>
              <w:spacing w:before="120" w:after="120"/>
              <w:rPr>
                <w:iCs/>
                <w:lang w:val="en-US"/>
              </w:rPr>
            </w:pPr>
            <w:r>
              <w:rPr>
                <w:iCs/>
                <w:lang w:val="en-US"/>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 xml:space="preserve">nu vor </w:t>
            </w:r>
            <w:r w:rsidR="0018541C">
              <w:rPr>
                <w:rFonts w:asciiTheme="majorHAnsi" w:hAnsiTheme="majorHAnsi" w:cstheme="majorHAnsi"/>
                <w:b/>
                <w:i/>
              </w:rPr>
              <w:t>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lastRenderedPageBreak/>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C3C61" w:rsidP="001F6E5A">
            <w:pPr>
              <w:tabs>
                <w:tab w:val="left" w:pos="372"/>
              </w:tabs>
              <w:suppressAutoHyphens/>
              <w:rPr>
                <w:rFonts w:asciiTheme="majorHAnsi" w:hAnsiTheme="majorHAnsi" w:cstheme="majorHAnsi"/>
                <w:b/>
                <w:i/>
              </w:rPr>
            </w:pPr>
            <w:r>
              <w:rPr>
                <w:rFonts w:asciiTheme="majorHAnsi" w:hAnsiTheme="majorHAnsi" w:cstheme="majorHAnsi"/>
                <w:b/>
                <w:i/>
              </w:rPr>
              <w:t>50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47412" w:rsidP="001F6E5A">
            <w:pPr>
              <w:tabs>
                <w:tab w:val="left" w:pos="372"/>
              </w:tabs>
              <w:suppressAutoHyphens/>
              <w:rPr>
                <w:rFonts w:asciiTheme="majorHAnsi" w:hAnsiTheme="majorHAnsi" w:cstheme="majorHAnsi"/>
                <w:b/>
                <w:i/>
              </w:rPr>
            </w:pPr>
            <w:r>
              <w:rPr>
                <w:rFonts w:asciiTheme="majorHAnsi" w:hAnsiTheme="majorHAnsi" w:cstheme="majorHAnsi"/>
                <w:b/>
                <w:i/>
              </w:rPr>
              <w:t>Or.Ștefan Vodă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47412" w:rsidP="0018541C">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După semnarea procesului verbal de finisare a lucrărilor și transmiterea facturilor în termen de </w:t>
            </w:r>
            <w:r w:rsidR="0018541C">
              <w:rPr>
                <w:rFonts w:asciiTheme="majorHAnsi" w:hAnsiTheme="majorHAnsi" w:cstheme="majorHAnsi"/>
                <w:i/>
                <w:spacing w:val="-4"/>
              </w:rPr>
              <w:t>10</w:t>
            </w:r>
            <w:r>
              <w:rPr>
                <w:rFonts w:asciiTheme="majorHAnsi" w:hAnsiTheme="majorHAnsi" w:cstheme="majorHAnsi"/>
                <w:i/>
                <w:spacing w:val="-4"/>
              </w:rPr>
              <w:t xml:space="preserve">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C3C61">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w:t>
            </w:r>
            <w:r w:rsidR="00BC3C61">
              <w:rPr>
                <w:rFonts w:asciiTheme="majorHAnsi" w:hAnsiTheme="majorHAnsi" w:cstheme="majorHAnsi"/>
                <w:i/>
                <w:spacing w:val="-4"/>
              </w:rPr>
              <w:t>30</w:t>
            </w:r>
            <w:r w:rsidRPr="005D708F">
              <w:rPr>
                <w:rFonts w:asciiTheme="majorHAnsi" w:hAnsiTheme="majorHAnsi" w:cstheme="majorHAnsi"/>
                <w:i/>
                <w:spacing w:val="-4"/>
              </w:rPr>
              <w:t>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C3C61"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47412"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w:t>
            </w:r>
            <w:r w:rsidRPr="005D708F">
              <w:rPr>
                <w:rFonts w:asciiTheme="majorHAnsi" w:hAnsiTheme="majorHAnsi" w:cstheme="majorHAnsi"/>
              </w:rPr>
              <w:lastRenderedPageBreak/>
              <w:t xml:space="preserve">depunere a ofertelor este: </w:t>
            </w:r>
          </w:p>
        </w:tc>
        <w:tc>
          <w:tcPr>
            <w:tcW w:w="2864" w:type="dxa"/>
            <w:gridSpan w:val="2"/>
            <w:tcBorders>
              <w:top w:val="single" w:sz="4" w:space="0" w:color="auto"/>
              <w:left w:val="single" w:sz="4" w:space="0" w:color="auto"/>
            </w:tcBorders>
            <w:vAlign w:val="center"/>
          </w:tcPr>
          <w:p w:rsidR="00A20ACF" w:rsidRPr="005D708F" w:rsidRDefault="00A47412" w:rsidP="001F6E5A">
            <w:pPr>
              <w:jc w:val="both"/>
              <w:rPr>
                <w:rFonts w:asciiTheme="majorHAnsi" w:hAnsiTheme="majorHAnsi" w:cstheme="majorHAnsi"/>
                <w:i/>
              </w:rPr>
            </w:pPr>
            <w:r>
              <w:rPr>
                <w:rFonts w:asciiTheme="majorHAnsi" w:hAnsiTheme="majorHAnsi" w:cstheme="majorHAnsi"/>
                <w:i/>
              </w:rPr>
              <w:lastRenderedPageBreak/>
              <w:t>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w:t>
            </w:r>
            <w:r w:rsidR="00A47412">
              <w:rPr>
                <w:rFonts w:asciiTheme="majorHAnsi" w:hAnsiTheme="majorHAnsi" w:cstheme="majorHAnsi"/>
                <w:b/>
                <w:i/>
                <w:iCs/>
              </w:rPr>
              <w:t>pentru ambele loturi</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A47412">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47412" w:rsidRPr="00A47412" w:rsidRDefault="00A47412" w:rsidP="00A47412">
            <w:pPr>
              <w:tabs>
                <w:tab w:val="right" w:pos="4743"/>
              </w:tabs>
              <w:jc w:val="both"/>
              <w:rPr>
                <w:rFonts w:asciiTheme="majorHAnsi" w:hAnsiTheme="majorHAnsi" w:cstheme="majorHAnsi"/>
                <w:b/>
                <w:i/>
                <w:iCs/>
                <w:color w:val="000000" w:themeColor="text1"/>
              </w:rPr>
            </w:pPr>
            <w:r w:rsidRPr="00A47412">
              <w:rPr>
                <w:rFonts w:asciiTheme="majorHAnsi" w:hAnsiTheme="majorHAnsi" w:cstheme="majorHAnsi"/>
                <w:b/>
                <w:i/>
                <w:iCs/>
                <w:color w:val="000000" w:themeColor="text1"/>
              </w:rPr>
              <w:t>prețul cel mai scăzut și corespunderea tuturor cerințelor</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47412" w:rsidP="00A47412">
            <w:pPr>
              <w:tabs>
                <w:tab w:val="right" w:pos="4743"/>
              </w:tabs>
              <w:jc w:val="both"/>
              <w:rPr>
                <w:rFonts w:asciiTheme="majorHAnsi" w:hAnsiTheme="majorHAnsi" w:cstheme="majorHAnsi"/>
                <w:b/>
                <w:i/>
                <w:iCs/>
                <w:color w:val="FF0000"/>
              </w:rPr>
            </w:pPr>
            <w:r>
              <w:rPr>
                <w:rFonts w:asciiTheme="majorHAnsi" w:hAnsiTheme="majorHAnsi" w:cstheme="majorHAnsi"/>
                <w:i/>
              </w:rPr>
              <w:t>6</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w:t>
      </w:r>
      <w:r w:rsidR="00FA7DBD">
        <w:rPr>
          <w:rFonts w:asciiTheme="majorHAnsi" w:hAnsiTheme="majorHAnsi" w:cstheme="majorHAnsi"/>
          <w:b/>
          <w:bCs/>
          <w:color w:val="000000"/>
        </w:rPr>
        <w:t>Cociu Vladislav</w:t>
      </w:r>
      <w:r w:rsidRPr="005D708F">
        <w:rPr>
          <w:rFonts w:asciiTheme="majorHAnsi" w:hAnsiTheme="majorHAnsi" w:cstheme="majorHAnsi"/>
          <w:b/>
          <w:bCs/>
          <w:color w:val="000000"/>
        </w:rPr>
        <w:t>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F22A71" w:rsidP="00460653">
                  <w:pPr>
                    <w:pStyle w:val="ab"/>
                    <w:ind w:left="1134"/>
                    <w:rPr>
                      <w:b w:val="0"/>
                      <w:lang w:val="ro-RO"/>
                    </w:rPr>
                  </w:pPr>
                  <w:r w:rsidRPr="00F22A71">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C3C61" w:rsidRDefault="00BC3C61"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o:ole="" fillcolor="window">
                                    <v:imagedata r:id="rId10" o:title=""/>
                                  </v:shape>
                                  <o:OLEObject Type="Embed" ProgID="Word.Picture.8" ShapeID="_x0000_i1026" DrawAspect="Content" ObjectID="_1678607469"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w:t>
            </w:r>
            <w:r w:rsidR="00396D4D">
              <w:rPr>
                <w:lang w:val="ro-RO"/>
              </w:rPr>
              <w:t xml:space="preserve"> Primăria or. Ștefan Vodă</w:t>
            </w:r>
            <w:r w:rsidRPr="0030652C">
              <w:rPr>
                <w:lang w:val="ro-RO"/>
              </w:rPr>
              <w:t>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w:t>
            </w:r>
            <w:r w:rsidR="00396D4D">
              <w:t>or. Ștefan Vodă</w:t>
            </w:r>
            <w:r w:rsidRPr="0030652C">
              <w:t>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str.____</w:t>
            </w:r>
            <w:r w:rsidR="00396D4D">
              <w:t>Ștefan cel Mare nr.31</w:t>
            </w:r>
            <w:r w:rsidR="00396D4D" w:rsidRPr="0030652C">
              <w:t xml:space="preserve"> </w:t>
            </w:r>
            <w:r w:rsidRPr="0030652C">
              <w:t xml:space="preserve">_________, </w:t>
            </w:r>
            <w:r w:rsidRPr="0030652C">
              <w:tab/>
              <w:t>telefon: __</w:t>
            </w:r>
            <w:r w:rsidR="00396D4D">
              <w:t>024222139</w:t>
            </w:r>
            <w:r w:rsidRPr="0030652C">
              <w:t>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w:t>
            </w:r>
            <w:r w:rsidR="00705C19">
              <w:rPr>
                <w:lang w:val="ro-RO"/>
              </w:rPr>
              <w:t>3-36/19</w:t>
            </w:r>
            <w:r w:rsidRPr="0030652C">
              <w:rPr>
                <w:lang w:val="ro-RO"/>
              </w:rPr>
              <w:t xml:space="preserve">____ reprezentat prin </w:t>
            </w:r>
            <w:r w:rsidRPr="0030652C">
              <w:rPr>
                <w:lang w:val="ro-RO"/>
              </w:rPr>
              <w:tab/>
              <w:t>__</w:t>
            </w:r>
            <w:r w:rsidR="00396D4D">
              <w:rPr>
                <w:lang w:val="ro-RO"/>
              </w:rPr>
              <w:t>primar Cociu V.</w:t>
            </w:r>
            <w:r w:rsidRPr="0030652C">
              <w:rPr>
                <w:lang w:val="ro-RO"/>
              </w:rPr>
              <w:t xml:space="preserve">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BA4D4B" w:rsidRPr="00BA4D4B" w:rsidRDefault="00460653" w:rsidP="00BA4D4B">
            <w:pPr>
              <w:ind w:right="567"/>
              <w:rPr>
                <w:bCs/>
                <w:noProof w:val="0"/>
                <w:lang w:val="en-US" w:eastAsia="ru-RU"/>
              </w:rPr>
            </w:pPr>
            <w:r w:rsidRPr="0030652C">
              <w:t xml:space="preserve">Antreprenorul general se obligă să execute </w:t>
            </w:r>
            <w:r w:rsidRPr="0030652C">
              <w:rPr>
                <w:i/>
              </w:rPr>
              <w:t xml:space="preserve">lucrările </w:t>
            </w:r>
            <w:r w:rsidR="0044614F">
              <w:rPr>
                <w:i/>
              </w:rPr>
              <w:t>de</w:t>
            </w:r>
            <w:r w:rsidR="00BA4D4B" w:rsidRPr="00BA4D4B">
              <w:rPr>
                <w:b/>
                <w:bCs/>
                <w:noProof w:val="0"/>
                <w:sz w:val="28"/>
                <w:szCs w:val="28"/>
                <w:lang w:val="en-US" w:eastAsia="ru-RU"/>
              </w:rPr>
              <w:t xml:space="preserve"> </w:t>
            </w:r>
            <w:proofErr w:type="spellStart"/>
            <w:r w:rsidR="0044614F" w:rsidRPr="0044614F">
              <w:rPr>
                <w:bCs/>
                <w:noProof w:val="0"/>
                <w:sz w:val="22"/>
                <w:szCs w:val="22"/>
                <w:lang w:val="en-US" w:eastAsia="ru-RU"/>
              </w:rPr>
              <w:t>a</w:t>
            </w:r>
            <w:r w:rsidR="0044614F">
              <w:rPr>
                <w:bCs/>
                <w:noProof w:val="0"/>
                <w:sz w:val="22"/>
                <w:szCs w:val="22"/>
                <w:lang w:val="en-US" w:eastAsia="ru-RU"/>
              </w:rPr>
              <w:t>limentare</w:t>
            </w:r>
            <w:proofErr w:type="spellEnd"/>
            <w:r w:rsidR="00BA4D4B" w:rsidRPr="00BA4D4B">
              <w:rPr>
                <w:bCs/>
                <w:noProof w:val="0"/>
                <w:sz w:val="22"/>
                <w:szCs w:val="22"/>
                <w:lang w:val="en-US" w:eastAsia="ru-RU"/>
              </w:rPr>
              <w:t xml:space="preserve"> cu </w:t>
            </w:r>
            <w:proofErr w:type="spellStart"/>
            <w:r w:rsidR="00BA4D4B" w:rsidRPr="00BA4D4B">
              <w:rPr>
                <w:bCs/>
                <w:noProof w:val="0"/>
                <w:sz w:val="22"/>
                <w:szCs w:val="22"/>
                <w:lang w:val="en-US" w:eastAsia="ru-RU"/>
              </w:rPr>
              <w:t>energie</w:t>
            </w:r>
            <w:proofErr w:type="spellEnd"/>
            <w:r w:rsidR="00BA4D4B" w:rsidRPr="00BA4D4B">
              <w:rPr>
                <w:bCs/>
                <w:noProof w:val="0"/>
                <w:sz w:val="22"/>
                <w:szCs w:val="22"/>
                <w:lang w:val="en-US" w:eastAsia="ru-RU"/>
              </w:rPr>
              <w:t xml:space="preserve"> </w:t>
            </w:r>
            <w:proofErr w:type="spellStart"/>
            <w:r w:rsidR="00BA4D4B" w:rsidRPr="00BA4D4B">
              <w:rPr>
                <w:bCs/>
                <w:noProof w:val="0"/>
                <w:sz w:val="22"/>
                <w:szCs w:val="22"/>
                <w:lang w:val="en-US" w:eastAsia="ru-RU"/>
              </w:rPr>
              <w:t>electrica</w:t>
            </w:r>
            <w:proofErr w:type="spellEnd"/>
            <w:r w:rsidR="00BA4D4B" w:rsidRPr="00BA4D4B">
              <w:rPr>
                <w:bCs/>
                <w:noProof w:val="0"/>
                <w:sz w:val="22"/>
                <w:szCs w:val="22"/>
                <w:lang w:val="en-US" w:eastAsia="ru-RU"/>
              </w:rPr>
              <w:t xml:space="preserve"> a </w:t>
            </w:r>
            <w:proofErr w:type="spellStart"/>
            <w:r w:rsidR="00BA4D4B" w:rsidRPr="00BA4D4B">
              <w:rPr>
                <w:bCs/>
                <w:noProof w:val="0"/>
                <w:sz w:val="22"/>
                <w:szCs w:val="22"/>
                <w:lang w:val="en-US" w:eastAsia="ru-RU"/>
              </w:rPr>
              <w:lastRenderedPageBreak/>
              <w:t>sistemelor</w:t>
            </w:r>
            <w:proofErr w:type="spellEnd"/>
            <w:r w:rsidR="00BA4D4B" w:rsidRPr="00BA4D4B">
              <w:rPr>
                <w:bCs/>
                <w:noProof w:val="0"/>
                <w:sz w:val="22"/>
                <w:szCs w:val="22"/>
                <w:lang w:val="en-US" w:eastAsia="ru-RU"/>
              </w:rPr>
              <w:t xml:space="preserve"> de </w:t>
            </w:r>
            <w:proofErr w:type="spellStart"/>
            <w:r w:rsidR="00BA4D4B" w:rsidRPr="00BA4D4B">
              <w:rPr>
                <w:bCs/>
                <w:noProof w:val="0"/>
                <w:sz w:val="22"/>
                <w:szCs w:val="22"/>
                <w:lang w:val="en-US" w:eastAsia="ru-RU"/>
              </w:rPr>
              <w:t>iluminat</w:t>
            </w:r>
            <w:proofErr w:type="spellEnd"/>
            <w:r w:rsidR="00BA4D4B" w:rsidRPr="00BA4D4B">
              <w:rPr>
                <w:bCs/>
                <w:noProof w:val="0"/>
                <w:sz w:val="22"/>
                <w:szCs w:val="22"/>
                <w:lang w:val="en-US" w:eastAsia="ru-RU"/>
              </w:rPr>
              <w:t xml:space="preserve"> public din or. Stefan </w:t>
            </w:r>
            <w:proofErr w:type="spellStart"/>
            <w:r w:rsidR="00BA4D4B" w:rsidRPr="00BA4D4B">
              <w:rPr>
                <w:bCs/>
                <w:noProof w:val="0"/>
                <w:sz w:val="22"/>
                <w:szCs w:val="22"/>
                <w:lang w:val="en-US" w:eastAsia="ru-RU"/>
              </w:rPr>
              <w:t>Voda</w:t>
            </w:r>
            <w:proofErr w:type="spellEnd"/>
            <w:r w:rsidR="00BA4D4B" w:rsidRPr="00BA4D4B">
              <w:rPr>
                <w:bCs/>
                <w:noProof w:val="0"/>
                <w:sz w:val="22"/>
                <w:szCs w:val="22"/>
                <w:lang w:val="en-US" w:eastAsia="ru-RU"/>
              </w:rPr>
              <w:t xml:space="preserve"> </w:t>
            </w:r>
          </w:p>
          <w:p w:rsidR="00460653" w:rsidRPr="0030652C" w:rsidRDefault="009F0FE8" w:rsidP="006819B2">
            <w:pPr>
              <w:pStyle w:val="a"/>
              <w:numPr>
                <w:ilvl w:val="1"/>
                <w:numId w:val="33"/>
              </w:numPr>
              <w:tabs>
                <w:tab w:val="clear" w:pos="1134"/>
              </w:tabs>
              <w:spacing w:line="276" w:lineRule="auto"/>
              <w:contextualSpacing/>
              <w:rPr>
                <w:lang w:val="ro-RO"/>
              </w:rPr>
            </w:pPr>
            <w:r w:rsidRPr="0030652C">
              <w:rPr>
                <w:i/>
                <w:lang w:val="ro-RO"/>
              </w:rPr>
              <w:t>_</w:t>
            </w:r>
            <w:r w:rsidR="00460653" w:rsidRPr="0030652C">
              <w:rPr>
                <w:lang w:val="ro-RO"/>
              </w:rPr>
              <w:t>în conformitate cu prevederile proiectului tehnic</w:t>
            </w:r>
            <w:r w:rsidR="00705C19">
              <w:rPr>
                <w:lang w:val="ro-RO"/>
              </w:rPr>
              <w:t xml:space="preserve"> și caietului de sarcini</w:t>
            </w:r>
            <w:r w:rsidR="00460653" w:rsidRPr="0030652C">
              <w:rPr>
                <w:lang w:val="ro-RO"/>
              </w:rPr>
              <w:t>,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w:t>
            </w:r>
            <w:r w:rsidR="00F242B9">
              <w:rPr>
                <w:lang w:val="ro-RO"/>
              </w:rPr>
              <w:t>50 zile</w:t>
            </w:r>
            <w:r w:rsidR="009F0FE8" w:rsidRPr="0030652C">
              <w:rPr>
                <w:lang w:val="ro-RO"/>
              </w:rPr>
              <w:t>_</w:t>
            </w:r>
            <w:r w:rsidR="00F242B9">
              <w:rPr>
                <w:lang w:val="ro-RO"/>
              </w:rPr>
              <w:t>(1,5</w:t>
            </w:r>
            <w:bookmarkStart w:id="228" w:name="_GoBack"/>
            <w:bookmarkEnd w:id="228"/>
            <w:r w:rsidR="009F0FE8" w:rsidRPr="0030652C">
              <w:rPr>
                <w:lang w:val="ro-RO"/>
              </w:rPr>
              <w:t xml:space="preserve"> luni</w:t>
            </w:r>
            <w:r w:rsidR="00F242B9">
              <w:rPr>
                <w:lang w:val="ro-RO"/>
              </w:rPr>
              <w:t>)</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 xml:space="preserve">DREPTURILE ŞI OBLIGAŢIUNILE ANTREPRENORULUI GENERAL ŞI ALE </w:t>
            </w:r>
            <w:r w:rsidRPr="0030652C">
              <w:rPr>
                <w:b/>
                <w:lang w:val="ro-RO"/>
              </w:rPr>
              <w:lastRenderedPageBreak/>
              <w:t>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w:t>
            </w:r>
            <w:r w:rsidR="008572E6">
              <w:rPr>
                <w:lang w:val="ro-RO"/>
              </w:rPr>
              <w:t>_</w:t>
            </w:r>
            <w:r w:rsidRPr="0030652C">
              <w:rPr>
                <w:lang w:val="ro-RO"/>
              </w:rPr>
              <w:t xml:space="preserve">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w:t>
            </w:r>
            <w:r w:rsidRPr="0030652C">
              <w:rPr>
                <w:lang w:val="ro-RO"/>
              </w:rPr>
              <w:lastRenderedPageBreak/>
              <w:t xml:space="preserve">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w:t>
            </w:r>
            <w:r w:rsidRPr="0030652C">
              <w:rPr>
                <w:lang w:val="ro-RO"/>
              </w:rPr>
              <w:lastRenderedPageBreak/>
              <w:t xml:space="preserve">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w:t>
            </w:r>
            <w:r w:rsidRPr="0030652C">
              <w:rPr>
                <w:lang w:val="ro-RO"/>
              </w:rPr>
              <w:lastRenderedPageBreak/>
              <w:t xml:space="preserve">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w:t>
            </w:r>
            <w:r w:rsidRPr="0030652C">
              <w:rPr>
                <w:lang w:val="ro-RO"/>
              </w:rPr>
              <w:lastRenderedPageBreak/>
              <w:t xml:space="preserve">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r w:rsidR="009E0D34">
                    <w:t>or. Ștefan Vodă str.Ștefan cel Mare nr.31</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r w:rsidR="009E0D34">
                    <w:t>024222139</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r w:rsidR="009E0D34">
                    <w:t>1007201006210</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r w:rsidR="009E0D34">
                    <w:t xml:space="preserve"> MF Trezoreria</w:t>
                  </w:r>
                  <w:r w:rsidR="00B30170">
                    <w:t xml:space="preserve"> Regională</w:t>
                  </w:r>
                  <w:r w:rsidR="009E0D34">
                    <w:t xml:space="preserve"> Centru</w:t>
                  </w:r>
                  <w:r w:rsidR="00B30170">
                    <w:t xml:space="preserve">     Ștefan Vodă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r w:rsidR="00B30170">
                    <w:t>TREZMD2X</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r w:rsidR="0031629E">
                    <w:t xml:space="preserve"> MD85TRPDBG313110E11085AB</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0225" w:rsidRDefault="00540225" w:rsidP="00A20ACF">
      <w:r>
        <w:separator/>
      </w:r>
    </w:p>
  </w:endnote>
  <w:endnote w:type="continuationSeparator" w:id="0">
    <w:p w:rsidR="00540225" w:rsidRDefault="0054022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C61" w:rsidRDefault="00F22A71" w:rsidP="001F6E5A">
    <w:pPr>
      <w:pStyle w:val="a4"/>
      <w:jc w:val="center"/>
    </w:pPr>
    <w:r>
      <w:fldChar w:fldCharType="begin"/>
    </w:r>
    <w:r w:rsidR="00BC3C61">
      <w:instrText xml:space="preserve"> PAGE   \* MERGEFORMAT </w:instrText>
    </w:r>
    <w:r>
      <w:fldChar w:fldCharType="separate"/>
    </w:r>
    <w:r w:rsidR="00D20B1B">
      <w:t>26</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C61" w:rsidRDefault="00F22A71" w:rsidP="001F6E5A">
    <w:pPr>
      <w:pStyle w:val="a4"/>
      <w:jc w:val="center"/>
    </w:pPr>
    <w:r>
      <w:fldChar w:fldCharType="begin"/>
    </w:r>
    <w:r w:rsidR="00BC3C61">
      <w:instrText xml:space="preserve"> PAGE   \* MERGEFORMAT </w:instrText>
    </w:r>
    <w:r>
      <w:fldChar w:fldCharType="separate"/>
    </w:r>
    <w:r w:rsidR="00A432B2">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C61" w:rsidRDefault="00BC3C6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0225" w:rsidRDefault="00540225" w:rsidP="00A20ACF">
      <w:r>
        <w:separator/>
      </w:r>
    </w:p>
  </w:footnote>
  <w:footnote w:type="continuationSeparator" w:id="0">
    <w:p w:rsidR="00540225" w:rsidRDefault="0054022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771CB"/>
    <w:rsid w:val="00077C01"/>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8541C"/>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35293"/>
    <w:rsid w:val="0024474A"/>
    <w:rsid w:val="0025455F"/>
    <w:rsid w:val="00276D0B"/>
    <w:rsid w:val="002832B5"/>
    <w:rsid w:val="002870C3"/>
    <w:rsid w:val="00290D06"/>
    <w:rsid w:val="002911C9"/>
    <w:rsid w:val="002A04D8"/>
    <w:rsid w:val="002A68CD"/>
    <w:rsid w:val="002B1E2B"/>
    <w:rsid w:val="002C4803"/>
    <w:rsid w:val="002E1640"/>
    <w:rsid w:val="0030652C"/>
    <w:rsid w:val="0031629E"/>
    <w:rsid w:val="003207B4"/>
    <w:rsid w:val="00327654"/>
    <w:rsid w:val="003317BE"/>
    <w:rsid w:val="00332B71"/>
    <w:rsid w:val="00341210"/>
    <w:rsid w:val="0035258F"/>
    <w:rsid w:val="003731FD"/>
    <w:rsid w:val="0038163C"/>
    <w:rsid w:val="00381EF2"/>
    <w:rsid w:val="003854DB"/>
    <w:rsid w:val="00396D4D"/>
    <w:rsid w:val="003A34CA"/>
    <w:rsid w:val="003C1106"/>
    <w:rsid w:val="003C3AE2"/>
    <w:rsid w:val="003C7430"/>
    <w:rsid w:val="003D2A34"/>
    <w:rsid w:val="003D312E"/>
    <w:rsid w:val="003D3631"/>
    <w:rsid w:val="003D4085"/>
    <w:rsid w:val="003F6B9C"/>
    <w:rsid w:val="00406F15"/>
    <w:rsid w:val="00442351"/>
    <w:rsid w:val="00443325"/>
    <w:rsid w:val="0044614F"/>
    <w:rsid w:val="00460653"/>
    <w:rsid w:val="004702B5"/>
    <w:rsid w:val="00496AFA"/>
    <w:rsid w:val="004A7FEE"/>
    <w:rsid w:val="004B0F2F"/>
    <w:rsid w:val="004B349A"/>
    <w:rsid w:val="004B36EF"/>
    <w:rsid w:val="004C30A2"/>
    <w:rsid w:val="004D2738"/>
    <w:rsid w:val="004D4433"/>
    <w:rsid w:val="004E1B4E"/>
    <w:rsid w:val="004E3BC1"/>
    <w:rsid w:val="004E625D"/>
    <w:rsid w:val="004F7FF9"/>
    <w:rsid w:val="00505F39"/>
    <w:rsid w:val="00523447"/>
    <w:rsid w:val="00540225"/>
    <w:rsid w:val="00546E60"/>
    <w:rsid w:val="005666EF"/>
    <w:rsid w:val="00570670"/>
    <w:rsid w:val="005B0E74"/>
    <w:rsid w:val="005B4853"/>
    <w:rsid w:val="005D3D45"/>
    <w:rsid w:val="005D708F"/>
    <w:rsid w:val="005E3355"/>
    <w:rsid w:val="005E54D7"/>
    <w:rsid w:val="005E57E4"/>
    <w:rsid w:val="005E5A05"/>
    <w:rsid w:val="005E6B4A"/>
    <w:rsid w:val="005F2D20"/>
    <w:rsid w:val="00601B8F"/>
    <w:rsid w:val="0060606F"/>
    <w:rsid w:val="00612081"/>
    <w:rsid w:val="006234C1"/>
    <w:rsid w:val="00627D01"/>
    <w:rsid w:val="00634A31"/>
    <w:rsid w:val="006442C1"/>
    <w:rsid w:val="006638BF"/>
    <w:rsid w:val="0067392B"/>
    <w:rsid w:val="006819B2"/>
    <w:rsid w:val="0069507C"/>
    <w:rsid w:val="00696992"/>
    <w:rsid w:val="006B2BE6"/>
    <w:rsid w:val="006B79CE"/>
    <w:rsid w:val="006C018D"/>
    <w:rsid w:val="006C2676"/>
    <w:rsid w:val="006C492E"/>
    <w:rsid w:val="006D0832"/>
    <w:rsid w:val="006D7CD2"/>
    <w:rsid w:val="006F24A8"/>
    <w:rsid w:val="00705C19"/>
    <w:rsid w:val="00706AD6"/>
    <w:rsid w:val="007075E8"/>
    <w:rsid w:val="007208DC"/>
    <w:rsid w:val="007230BF"/>
    <w:rsid w:val="00740BE4"/>
    <w:rsid w:val="0077101F"/>
    <w:rsid w:val="007A2F41"/>
    <w:rsid w:val="007A6D74"/>
    <w:rsid w:val="007B1E26"/>
    <w:rsid w:val="007B53EA"/>
    <w:rsid w:val="007C752D"/>
    <w:rsid w:val="007D6899"/>
    <w:rsid w:val="007E2185"/>
    <w:rsid w:val="007E45A2"/>
    <w:rsid w:val="007E533B"/>
    <w:rsid w:val="007F6980"/>
    <w:rsid w:val="00806E2B"/>
    <w:rsid w:val="008202F4"/>
    <w:rsid w:val="008260DA"/>
    <w:rsid w:val="00845320"/>
    <w:rsid w:val="0084605E"/>
    <w:rsid w:val="00852DB5"/>
    <w:rsid w:val="008572E6"/>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026E"/>
    <w:rsid w:val="009D3792"/>
    <w:rsid w:val="009E0D34"/>
    <w:rsid w:val="009F0FE8"/>
    <w:rsid w:val="009F609F"/>
    <w:rsid w:val="009F6CFB"/>
    <w:rsid w:val="00A01179"/>
    <w:rsid w:val="00A2070E"/>
    <w:rsid w:val="00A20ACF"/>
    <w:rsid w:val="00A3296C"/>
    <w:rsid w:val="00A366B8"/>
    <w:rsid w:val="00A3681E"/>
    <w:rsid w:val="00A432B2"/>
    <w:rsid w:val="00A47412"/>
    <w:rsid w:val="00A53EBF"/>
    <w:rsid w:val="00A56DD7"/>
    <w:rsid w:val="00A66664"/>
    <w:rsid w:val="00A763EB"/>
    <w:rsid w:val="00A76B48"/>
    <w:rsid w:val="00A77C4F"/>
    <w:rsid w:val="00A84B21"/>
    <w:rsid w:val="00A875CF"/>
    <w:rsid w:val="00A946E0"/>
    <w:rsid w:val="00AA1372"/>
    <w:rsid w:val="00AC0AE6"/>
    <w:rsid w:val="00B0183E"/>
    <w:rsid w:val="00B06D9F"/>
    <w:rsid w:val="00B16D7C"/>
    <w:rsid w:val="00B228FC"/>
    <w:rsid w:val="00B30170"/>
    <w:rsid w:val="00B351D4"/>
    <w:rsid w:val="00B453B6"/>
    <w:rsid w:val="00B5234C"/>
    <w:rsid w:val="00B555F2"/>
    <w:rsid w:val="00B92FD0"/>
    <w:rsid w:val="00B94D54"/>
    <w:rsid w:val="00BA4D4B"/>
    <w:rsid w:val="00BB4E4B"/>
    <w:rsid w:val="00BC3C61"/>
    <w:rsid w:val="00BC6269"/>
    <w:rsid w:val="00BD36A5"/>
    <w:rsid w:val="00BE2C93"/>
    <w:rsid w:val="00BE48D7"/>
    <w:rsid w:val="00BF2BE1"/>
    <w:rsid w:val="00BF5BF3"/>
    <w:rsid w:val="00C121F1"/>
    <w:rsid w:val="00C50A6A"/>
    <w:rsid w:val="00C51F73"/>
    <w:rsid w:val="00C5446F"/>
    <w:rsid w:val="00C54D89"/>
    <w:rsid w:val="00C55FC5"/>
    <w:rsid w:val="00C562C2"/>
    <w:rsid w:val="00C810A8"/>
    <w:rsid w:val="00C84FEC"/>
    <w:rsid w:val="00C94014"/>
    <w:rsid w:val="00CB4A20"/>
    <w:rsid w:val="00CD625B"/>
    <w:rsid w:val="00CE1192"/>
    <w:rsid w:val="00CE11D6"/>
    <w:rsid w:val="00CF39BF"/>
    <w:rsid w:val="00D01642"/>
    <w:rsid w:val="00D140D3"/>
    <w:rsid w:val="00D15B26"/>
    <w:rsid w:val="00D20B1B"/>
    <w:rsid w:val="00D25CC1"/>
    <w:rsid w:val="00D318EB"/>
    <w:rsid w:val="00D349E9"/>
    <w:rsid w:val="00D34BFF"/>
    <w:rsid w:val="00D372D7"/>
    <w:rsid w:val="00D379F6"/>
    <w:rsid w:val="00D51EB7"/>
    <w:rsid w:val="00D76BD0"/>
    <w:rsid w:val="00D83225"/>
    <w:rsid w:val="00D84B86"/>
    <w:rsid w:val="00D85869"/>
    <w:rsid w:val="00D876C9"/>
    <w:rsid w:val="00D913AB"/>
    <w:rsid w:val="00D91DA1"/>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B6D62"/>
    <w:rsid w:val="00EC1943"/>
    <w:rsid w:val="00EC751A"/>
    <w:rsid w:val="00ED2398"/>
    <w:rsid w:val="00ED3247"/>
    <w:rsid w:val="00EE204E"/>
    <w:rsid w:val="00F02902"/>
    <w:rsid w:val="00F029BB"/>
    <w:rsid w:val="00F22A71"/>
    <w:rsid w:val="00F23B58"/>
    <w:rsid w:val="00F242B9"/>
    <w:rsid w:val="00F266F0"/>
    <w:rsid w:val="00F26D37"/>
    <w:rsid w:val="00F34609"/>
    <w:rsid w:val="00F42A2A"/>
    <w:rsid w:val="00F43C82"/>
    <w:rsid w:val="00F441AF"/>
    <w:rsid w:val="00F5232B"/>
    <w:rsid w:val="00F52757"/>
    <w:rsid w:val="00F70234"/>
    <w:rsid w:val="00F70979"/>
    <w:rsid w:val="00F76253"/>
    <w:rsid w:val="00F80BB0"/>
    <w:rsid w:val="00F90362"/>
    <w:rsid w:val="00FA7DBD"/>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3FB5A-5605-472C-AC45-69BE58C71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59</Pages>
  <Words>18414</Words>
  <Characters>104965</Characters>
  <Application>Microsoft Office Word</Application>
  <DocSecurity>0</DocSecurity>
  <Lines>874</Lines>
  <Paragraphs>246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87</cp:revision>
  <cp:lastPrinted>2018-10-09T16:43:00Z</cp:lastPrinted>
  <dcterms:created xsi:type="dcterms:W3CDTF">2018-10-09T18:26:00Z</dcterms:created>
  <dcterms:modified xsi:type="dcterms:W3CDTF">2021-03-30T08:05:00Z</dcterms:modified>
</cp:coreProperties>
</file>