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A63320" w14:textId="77777777" w:rsidR="00C10496" w:rsidRDefault="00C10496" w:rsidP="00C10496">
      <w:pPr>
        <w:spacing w:line="276" w:lineRule="auto"/>
        <w:outlineLvl w:val="0"/>
        <w:rPr>
          <w:b/>
          <w:noProof w:val="0"/>
          <w:lang w:eastAsia="ru-RU"/>
        </w:rPr>
      </w:pPr>
      <w:bookmarkStart w:id="0" w:name="_Hlk77770922"/>
    </w:p>
    <w:p w14:paraId="3E04439E" w14:textId="77777777" w:rsidR="00C10496" w:rsidRDefault="00C10496" w:rsidP="00C10496">
      <w:pPr>
        <w:spacing w:line="276" w:lineRule="auto"/>
        <w:jc w:val="center"/>
        <w:outlineLvl w:val="0"/>
        <w:rPr>
          <w:b/>
          <w:noProof w:val="0"/>
          <w:lang w:eastAsia="ru-RU"/>
        </w:rPr>
      </w:pPr>
    </w:p>
    <w:p w14:paraId="44A2DAF1" w14:textId="77777777" w:rsidR="00C10496" w:rsidRPr="006F35BA" w:rsidRDefault="00C10496" w:rsidP="00C10496">
      <w:pPr>
        <w:spacing w:line="276" w:lineRule="auto"/>
        <w:jc w:val="center"/>
        <w:outlineLvl w:val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ANUNȚ DE PARTICIPARE </w:t>
      </w:r>
      <w:bookmarkEnd w:id="0"/>
    </w:p>
    <w:p w14:paraId="36B62186" w14:textId="2716F541" w:rsidR="00C10496" w:rsidRPr="008D09B1" w:rsidRDefault="00C10496" w:rsidP="00C1049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b/>
          <w:u w:val="single"/>
        </w:rPr>
      </w:pPr>
      <w:r w:rsidRPr="006F35BA">
        <w:rPr>
          <w:noProof w:val="0"/>
        </w:rPr>
        <w:t>privind achiziționarea</w:t>
      </w:r>
      <w:r>
        <w:rPr>
          <w:noProof w:val="0"/>
        </w:rPr>
        <w:t>:</w:t>
      </w:r>
      <w:r w:rsidRPr="006F35BA">
        <w:rPr>
          <w:noProof w:val="0"/>
        </w:rPr>
        <w:t xml:space="preserve"> </w:t>
      </w:r>
      <w:r>
        <w:rPr>
          <w:b/>
        </w:rPr>
        <w:t>Autoturisme</w:t>
      </w:r>
    </w:p>
    <w:p w14:paraId="0430E095" w14:textId="77777777" w:rsidR="00C10496" w:rsidRPr="006F35BA" w:rsidRDefault="00C10496" w:rsidP="00C10496">
      <w:pPr>
        <w:spacing w:after="120" w:line="276" w:lineRule="auto"/>
        <w:jc w:val="center"/>
        <w:rPr>
          <w:b/>
          <w:noProof w:val="0"/>
        </w:rPr>
      </w:pPr>
      <w:r w:rsidRPr="006F35BA">
        <w:rPr>
          <w:b/>
          <w:noProof w:val="0"/>
        </w:rPr>
        <w:t xml:space="preserve">prin procedura de achiziție: </w:t>
      </w:r>
      <w:r>
        <w:rPr>
          <w:b/>
          <w:noProof w:val="0"/>
        </w:rPr>
        <w:t>COP</w:t>
      </w:r>
    </w:p>
    <w:p w14:paraId="622471DE" w14:textId="77777777" w:rsidR="00C10496" w:rsidRDefault="00C10496" w:rsidP="00C10496">
      <w:pPr>
        <w:tabs>
          <w:tab w:val="left" w:pos="284"/>
          <w:tab w:val="right" w:pos="9531"/>
        </w:tabs>
        <w:spacing w:line="276" w:lineRule="auto"/>
        <w:rPr>
          <w:b/>
          <w:noProof w:val="0"/>
        </w:rPr>
      </w:pPr>
      <w:r>
        <w:rPr>
          <w:b/>
          <w:noProof w:val="0"/>
        </w:rPr>
        <w:tab/>
      </w:r>
    </w:p>
    <w:p w14:paraId="2B314544" w14:textId="77777777" w:rsidR="00C10496" w:rsidRPr="006F35BA" w:rsidRDefault="00C10496" w:rsidP="00C10496">
      <w:p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>
        <w:rPr>
          <w:b/>
          <w:noProof w:val="0"/>
        </w:rPr>
        <w:tab/>
      </w:r>
      <w:r w:rsidRPr="006F35BA">
        <w:rPr>
          <w:b/>
          <w:noProof w:val="0"/>
        </w:rPr>
        <w:t xml:space="preserve">Procedura a fost inclusă în planul de achiziții publice a autorității contractante (Da/Nu): </w:t>
      </w:r>
      <w:r w:rsidRPr="006F35BA">
        <w:rPr>
          <w:noProof w:val="0"/>
        </w:rPr>
        <w:t>Da</w:t>
      </w:r>
    </w:p>
    <w:p w14:paraId="1C3AFF99" w14:textId="77777777" w:rsidR="00C10496" w:rsidRDefault="00C10496" w:rsidP="00C10496">
      <w:pPr>
        <w:spacing w:after="120" w:line="276" w:lineRule="auto"/>
        <w:ind w:firstLine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Link-ul către planul de achiziții publice publicat: </w:t>
      </w:r>
    </w:p>
    <w:p w14:paraId="3CA7D19C" w14:textId="4B65886A" w:rsidR="0000008C" w:rsidRDefault="0000008C" w:rsidP="00C10496">
      <w:pPr>
        <w:spacing w:after="120" w:line="276" w:lineRule="auto"/>
        <w:ind w:firstLine="284"/>
        <w:jc w:val="both"/>
        <w:rPr>
          <w:b/>
          <w:noProof w:val="0"/>
        </w:rPr>
      </w:pPr>
      <w:hyperlink r:id="rId6" w:history="1">
        <w:r w:rsidRPr="00A80F47">
          <w:rPr>
            <w:rStyle w:val="a6"/>
            <w:b/>
            <w:noProof w:val="0"/>
          </w:rPr>
          <w:t>https://hincesti.silvicultura.md/public/files/PLAN_de_achizitii_2025.pdf</w:t>
        </w:r>
      </w:hyperlink>
      <w:r>
        <w:rPr>
          <w:b/>
          <w:noProof w:val="0"/>
        </w:rPr>
        <w:t xml:space="preserve"> </w:t>
      </w:r>
    </w:p>
    <w:p w14:paraId="3AAF82CB" w14:textId="7E596CB2" w:rsidR="00C10496" w:rsidRPr="00C24E03" w:rsidRDefault="00C10496" w:rsidP="00C10496">
      <w:pPr>
        <w:spacing w:after="120" w:line="276" w:lineRule="auto"/>
        <w:ind w:firstLine="284"/>
        <w:jc w:val="both"/>
        <w:rPr>
          <w:bCs/>
          <w:noProof w:val="0"/>
          <w:lang w:val="en-US"/>
        </w:rPr>
      </w:pPr>
      <w:r w:rsidRPr="006F35BA">
        <w:rPr>
          <w:b/>
          <w:noProof w:val="0"/>
        </w:rPr>
        <w:t xml:space="preserve">Denumirea autorității contractante: </w:t>
      </w:r>
      <w:r>
        <w:rPr>
          <w:bCs/>
          <w:noProof w:val="0"/>
        </w:rPr>
        <w:t xml:space="preserve">ÎS „Întreprinderea pentru </w:t>
      </w:r>
      <w:r w:rsidR="00575B22">
        <w:rPr>
          <w:bCs/>
          <w:noProof w:val="0"/>
        </w:rPr>
        <w:t>S</w:t>
      </w:r>
      <w:r>
        <w:rPr>
          <w:bCs/>
          <w:noProof w:val="0"/>
        </w:rPr>
        <w:t xml:space="preserve">ilvicultură </w:t>
      </w:r>
      <w:r w:rsidR="00C24E03" w:rsidRPr="00C24E03">
        <w:rPr>
          <w:bCs/>
          <w:noProof w:val="0"/>
          <w:lang w:val="en-US"/>
        </w:rPr>
        <w:t>„</w:t>
      </w:r>
      <w:r>
        <w:rPr>
          <w:bCs/>
          <w:noProof w:val="0"/>
        </w:rPr>
        <w:t>Hîncești-Silva”</w:t>
      </w:r>
      <w:r w:rsidR="00C24E03" w:rsidRPr="00C24E03">
        <w:rPr>
          <w:bCs/>
          <w:noProof w:val="0"/>
          <w:lang w:val="en-US"/>
        </w:rPr>
        <w:t>”</w:t>
      </w:r>
    </w:p>
    <w:p w14:paraId="7A3981AE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IDNO: </w:t>
      </w:r>
      <w:r>
        <w:rPr>
          <w:noProof w:val="0"/>
          <w:lang w:eastAsia="ro-RO" w:bidi="ro-RO"/>
        </w:rPr>
        <w:t>1003605002212</w:t>
      </w:r>
    </w:p>
    <w:p w14:paraId="0B30EB8C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Adresa: </w:t>
      </w:r>
      <w:r>
        <w:rPr>
          <w:noProof w:val="0"/>
          <w:lang w:eastAsia="ro-RO" w:bidi="ro-RO"/>
        </w:rPr>
        <w:t>or. Hîncești, str. A. Marinescu, 14.</w:t>
      </w:r>
    </w:p>
    <w:p w14:paraId="6EC90CBC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Numărul de telefon/fax: </w:t>
      </w:r>
      <w:r>
        <w:rPr>
          <w:noProof w:val="0"/>
          <w:lang w:eastAsia="ro-RO" w:bidi="ro-RO"/>
        </w:rPr>
        <w:t>026922259</w:t>
      </w:r>
    </w:p>
    <w:p w14:paraId="31FA6EF3" w14:textId="5F8B8C2F" w:rsidR="00C10496" w:rsidRPr="006F35BA" w:rsidRDefault="00C10496" w:rsidP="008421AE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jc w:val="both"/>
        <w:rPr>
          <w:b/>
          <w:noProof w:val="0"/>
        </w:rPr>
      </w:pPr>
      <w:r w:rsidRPr="006F35BA">
        <w:rPr>
          <w:b/>
          <w:bCs/>
          <w:noProof w:val="0"/>
        </w:rPr>
        <w:t xml:space="preserve">Adresa de e-mail şi pagina web oficială </w:t>
      </w:r>
      <w:r w:rsidRPr="006F35BA">
        <w:rPr>
          <w:b/>
          <w:noProof w:val="0"/>
        </w:rPr>
        <w:t>autorității contractante</w:t>
      </w:r>
      <w:r w:rsidR="008421AE" w:rsidRPr="008421AE">
        <w:rPr>
          <w:i/>
          <w:noProof w:val="0"/>
          <w:lang w:val="en-US"/>
        </w:rPr>
        <w:t>:</w:t>
      </w:r>
      <w:hyperlink r:id="rId7" w:history="1">
        <w:r w:rsidR="008421AE" w:rsidRPr="001923E0">
          <w:rPr>
            <w:rStyle w:val="a6"/>
          </w:rPr>
          <w:t>hincestisilvicultura@gmail.com</w:t>
        </w:r>
      </w:hyperlink>
      <w:r w:rsidRPr="006F35BA">
        <w:t>;</w:t>
      </w:r>
      <w:r w:rsidR="008421AE">
        <w:t xml:space="preserve"> </w:t>
      </w:r>
      <w:hyperlink r:id="rId8" w:history="1">
        <w:r w:rsidR="008421AE" w:rsidRPr="001923E0">
          <w:rPr>
            <w:rStyle w:val="a6"/>
          </w:rPr>
          <w:t>hincesti-silva@moldsilva.gov.md</w:t>
        </w:r>
      </w:hyperlink>
      <w:r w:rsidR="008421AE" w:rsidRPr="008421AE">
        <w:rPr>
          <w:lang w:val="en-US"/>
        </w:rPr>
        <w:t>;</w:t>
      </w:r>
      <w:r w:rsidR="008421AE">
        <w:t xml:space="preserve"> </w:t>
      </w:r>
      <w:r w:rsidRPr="006F35BA">
        <w:t xml:space="preserve"> </w:t>
      </w:r>
      <w:hyperlink r:id="rId9" w:history="1">
        <w:r w:rsidR="008421AE" w:rsidRPr="001923E0">
          <w:rPr>
            <w:rStyle w:val="a6"/>
          </w:rPr>
          <w:t>https://hincesti.silvicultura.md</w:t>
        </w:r>
      </w:hyperlink>
      <w:r w:rsidRPr="006F35BA">
        <w:t>.</w:t>
      </w:r>
    </w:p>
    <w:p w14:paraId="6F7F346B" w14:textId="77777777" w:rsidR="00C10496" w:rsidRPr="006F35BA" w:rsidRDefault="00C10496" w:rsidP="00C10496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noProof w:val="0"/>
        </w:rPr>
      </w:pPr>
      <w:r w:rsidRPr="006F35BA">
        <w:rPr>
          <w:b/>
          <w:bCs/>
          <w:noProof w:val="0"/>
        </w:rPr>
        <w:t xml:space="preserve">Adresa de e-mail sau pagina web oficială </w:t>
      </w:r>
      <w:r w:rsidRPr="006F35BA">
        <w:rPr>
          <w:b/>
          <w:noProof w:val="0"/>
        </w:rPr>
        <w:t xml:space="preserve">de la care se va putea obține accesul la documentația de atribuire: </w:t>
      </w:r>
      <w:r w:rsidRPr="006F35BA">
        <w:rPr>
          <w:i/>
          <w:noProof w:val="0"/>
        </w:rPr>
        <w:t>documentația de atribuire este anexată în cadrul procedurii în SIA RSAP</w:t>
      </w:r>
      <w:r w:rsidRPr="006F35BA">
        <w:rPr>
          <w:noProof w:val="0"/>
        </w:rPr>
        <w:t xml:space="preserve"> </w:t>
      </w:r>
    </w:p>
    <w:p w14:paraId="7E0AEC65" w14:textId="77777777" w:rsidR="00C10496" w:rsidRPr="006F35BA" w:rsidRDefault="00C10496" w:rsidP="00C10496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6F35BA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F35BA">
        <w:rPr>
          <w:lang w:val="ro-RO" w:eastAsia="ro-RO" w:bidi="ro-RO"/>
        </w:rPr>
        <w:t xml:space="preserve">Întreprindere </w:t>
      </w:r>
      <w:r>
        <w:rPr>
          <w:lang w:val="ro-RO" w:eastAsia="ro-RO" w:bidi="ro-RO"/>
        </w:rPr>
        <w:t>de Stat</w:t>
      </w:r>
    </w:p>
    <w:p w14:paraId="041BE4E4" w14:textId="77777777" w:rsidR="00C10496" w:rsidRPr="0010469E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bunuri:</w:t>
      </w:r>
    </w:p>
    <w:tbl>
      <w:tblPr>
        <w:tblW w:w="9990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719"/>
        <w:gridCol w:w="720"/>
        <w:gridCol w:w="1529"/>
        <w:gridCol w:w="1169"/>
        <w:gridCol w:w="1352"/>
        <w:gridCol w:w="2253"/>
        <w:gridCol w:w="2248"/>
      </w:tblGrid>
      <w:tr w:rsidR="00C10496" w:rsidRPr="006F35BA" w14:paraId="285D66F0" w14:textId="77777777" w:rsidTr="00C25406">
        <w:trPr>
          <w:trHeight w:val="56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BE98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Nr. d/o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96CC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Cod CPV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9F830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Denumirea bunurilor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0861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Unitatea de măsură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3AE4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Cantitatea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12BDF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Specificarea tehnică deplină solicitată, Standarde de referință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EB58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estimată</w:t>
            </w:r>
            <w:r w:rsidRPr="006F35BA">
              <w:rPr>
                <w:b/>
                <w:noProof w:val="0"/>
                <w:lang w:eastAsia="ru-RU"/>
              </w:rPr>
              <w:br/>
              <w:t>fără TVA, lei</w:t>
            </w:r>
          </w:p>
        </w:tc>
      </w:tr>
      <w:tr w:rsidR="00C10496" w:rsidRPr="006F35BA" w14:paraId="244A90D1" w14:textId="77777777" w:rsidTr="00C25406">
        <w:trPr>
          <w:trHeight w:val="5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2C21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noProof w:val="0"/>
                <w:lang w:eastAsia="ru-RU"/>
              </w:rPr>
              <w:t>1.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D5322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B2A93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Lotul 1</w:t>
            </w:r>
            <w:r w:rsidRPr="006F35BA">
              <w:rPr>
                <w:rFonts w:eastAsia="Calibri"/>
                <w:b/>
                <w:noProof w:val="0"/>
              </w:rPr>
              <w:t xml:space="preserve">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D208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57DB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51AA3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lang w:eastAsia="ru-RU"/>
              </w:rPr>
            </w:pP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D441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</w:p>
        </w:tc>
      </w:tr>
      <w:tr w:rsidR="00C10496" w:rsidRPr="006F35BA" w14:paraId="3D3A5903" w14:textId="77777777" w:rsidTr="00C25406">
        <w:trPr>
          <w:cantSplit/>
          <w:trHeight w:val="1501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2552D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1.1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DAA8279" w14:textId="5BE7F503" w:rsidR="00C10496" w:rsidRPr="006F35BA" w:rsidRDefault="00C10496" w:rsidP="00C10496">
            <w:pPr>
              <w:shd w:val="clear" w:color="auto" w:fill="FFFFFF" w:themeFill="background1"/>
              <w:spacing w:line="276" w:lineRule="auto"/>
              <w:ind w:left="113" w:right="113"/>
              <w:jc w:val="center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34110000-1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6813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21116E28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Cs/>
                <w:color w:val="333333"/>
              </w:rPr>
            </w:pPr>
          </w:p>
          <w:p w14:paraId="1FB8B46D" w14:textId="0C6F5E75" w:rsidR="00C10496" w:rsidRPr="005E40DA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Cs/>
                <w:color w:val="000000"/>
                <w:u w:val="single"/>
              </w:rPr>
            </w:pPr>
            <w:r>
              <w:rPr>
                <w:bCs/>
                <w:color w:val="333333"/>
              </w:rPr>
              <w:t>Autoturisme</w:t>
            </w:r>
          </w:p>
          <w:p w14:paraId="0BEE6F40" w14:textId="77777777" w:rsidR="00C10496" w:rsidRDefault="00C10496" w:rsidP="00C254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u w:val="single"/>
              </w:rPr>
            </w:pPr>
          </w:p>
          <w:p w14:paraId="552E9FD3" w14:textId="77777777" w:rsidR="00C10496" w:rsidRPr="006F35BA" w:rsidRDefault="00C10496" w:rsidP="00C25406">
            <w:pPr>
              <w:spacing w:line="276" w:lineRule="auto"/>
              <w:jc w:val="center"/>
              <w:rPr>
                <w:noProof w:val="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6369E" w14:textId="7664D23A" w:rsidR="00C10496" w:rsidRPr="006F35BA" w:rsidRDefault="00C10496" w:rsidP="00C25406">
            <w:pPr>
              <w:spacing w:line="276" w:lineRule="auto"/>
              <w:jc w:val="center"/>
              <w:rPr>
                <w:noProof w:val="0"/>
              </w:rPr>
            </w:pPr>
            <w:r>
              <w:rPr>
                <w:noProof w:val="0"/>
              </w:rPr>
              <w:t>Buc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A4ADB" w14:textId="4037FD01" w:rsidR="00C10496" w:rsidRPr="006F35BA" w:rsidRDefault="00C10496" w:rsidP="00C25406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2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665FB" w14:textId="77777777" w:rsidR="00C10496" w:rsidRPr="006F35BA" w:rsidRDefault="00C10496" w:rsidP="00C25406">
            <w:pPr>
              <w:spacing w:line="276" w:lineRule="auto"/>
              <w:ind w:right="-57"/>
              <w:jc w:val="center"/>
              <w:rPr>
                <w:noProof w:val="0"/>
                <w:color w:val="000000"/>
              </w:rPr>
            </w:pPr>
            <w:r>
              <w:rPr>
                <w:noProof w:val="0"/>
                <w:color w:val="000000"/>
              </w:rPr>
              <w:t>Conform specificației tehnice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357C1" w14:textId="2F6F65BB" w:rsidR="00C10496" w:rsidRPr="004D00B2" w:rsidRDefault="00C10496" w:rsidP="004D00B2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val="ru-RU" w:eastAsia="ru-RU"/>
              </w:rPr>
            </w:pPr>
            <w:r>
              <w:rPr>
                <w:noProof w:val="0"/>
                <w:lang w:eastAsia="ru-RU"/>
              </w:rPr>
              <w:t>79</w:t>
            </w:r>
            <w:r w:rsidR="004D00B2">
              <w:rPr>
                <w:noProof w:val="0"/>
                <w:lang w:val="ru-RU" w:eastAsia="ru-RU"/>
              </w:rPr>
              <w:t>5</w:t>
            </w:r>
            <w:r>
              <w:rPr>
                <w:noProof w:val="0"/>
                <w:lang w:eastAsia="ru-RU"/>
              </w:rPr>
              <w:t>000</w:t>
            </w:r>
            <w:r w:rsidR="004D00B2">
              <w:rPr>
                <w:noProof w:val="0"/>
                <w:lang w:val="ru-RU" w:eastAsia="ru-RU"/>
              </w:rPr>
              <w:t>,00</w:t>
            </w:r>
          </w:p>
        </w:tc>
      </w:tr>
      <w:tr w:rsidR="00C10496" w:rsidRPr="006F35BA" w14:paraId="1F928AE1" w14:textId="77777777" w:rsidTr="00C25406">
        <w:trPr>
          <w:trHeight w:val="397"/>
        </w:trPr>
        <w:tc>
          <w:tcPr>
            <w:tcW w:w="77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59006" w14:textId="77777777" w:rsidR="00C10496" w:rsidRPr="006F35BA" w:rsidRDefault="00C10496" w:rsidP="00C25406">
            <w:pPr>
              <w:shd w:val="clear" w:color="auto" w:fill="FFFFFF" w:themeFill="background1"/>
              <w:spacing w:line="276" w:lineRule="auto"/>
              <w:jc w:val="center"/>
              <w:rPr>
                <w:noProof w:val="0"/>
                <w:lang w:eastAsia="ru-RU"/>
              </w:rPr>
            </w:pPr>
            <w:r w:rsidRPr="006F35BA">
              <w:rPr>
                <w:b/>
                <w:noProof w:val="0"/>
                <w:lang w:eastAsia="ru-RU"/>
              </w:rPr>
              <w:t>Valoarea estimativă totală</w:t>
            </w:r>
            <w:r>
              <w:rPr>
                <w:b/>
                <w:noProof w:val="0"/>
                <w:lang w:eastAsia="ru-RU"/>
              </w:rPr>
              <w:t>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2F80A" w14:textId="0ACB2C4E" w:rsidR="00C10496" w:rsidRPr="002E4FD0" w:rsidRDefault="00C10496" w:rsidP="004D00B2">
            <w:pPr>
              <w:shd w:val="clear" w:color="auto" w:fill="FFFFFF" w:themeFill="background1"/>
              <w:spacing w:line="276" w:lineRule="auto"/>
              <w:jc w:val="center"/>
              <w:rPr>
                <w:b/>
                <w:noProof w:val="0"/>
                <w:highlight w:val="yellow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79</w:t>
            </w:r>
            <w:r w:rsidR="004D00B2">
              <w:rPr>
                <w:b/>
                <w:noProof w:val="0"/>
                <w:lang w:val="ru-RU" w:eastAsia="ru-RU"/>
              </w:rPr>
              <w:t>5</w:t>
            </w:r>
            <w:r>
              <w:rPr>
                <w:b/>
                <w:noProof w:val="0"/>
                <w:lang w:eastAsia="ru-RU"/>
              </w:rPr>
              <w:t>000</w:t>
            </w:r>
            <w:r w:rsidRPr="007B338B">
              <w:rPr>
                <w:b/>
                <w:noProof w:val="0"/>
                <w:lang w:eastAsia="ru-RU"/>
              </w:rPr>
              <w:t>,00</w:t>
            </w:r>
          </w:p>
        </w:tc>
      </w:tr>
    </w:tbl>
    <w:p w14:paraId="53E68BDD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</w:p>
    <w:p w14:paraId="4E908AFB" w14:textId="77777777" w:rsidR="00C10496" w:rsidRPr="002E4FD0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În cazul procedurilor de preselecție se indică numărul minim al candidaților și, dacă este cazul, numărul maxim al acestor: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1A309607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54F85206" w14:textId="77777777" w:rsidR="00C10496" w:rsidRPr="006F35BA" w:rsidRDefault="00C10496" w:rsidP="00C10496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lang w:eastAsia="ru-RU"/>
        </w:rPr>
      </w:pPr>
      <w:r w:rsidRPr="006F35BA">
        <w:rPr>
          <w:noProof w:val="0"/>
          <w:lang w:eastAsia="ru-RU"/>
        </w:rPr>
        <w:t>Pentru un singur lot</w:t>
      </w:r>
      <w:r>
        <w:rPr>
          <w:noProof w:val="0"/>
          <w:lang w:eastAsia="ru-RU"/>
        </w:rPr>
        <w:t>.</w:t>
      </w:r>
    </w:p>
    <w:p w14:paraId="556F94F5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Admiterea sau interzicerea ofertelor alternative: </w:t>
      </w:r>
      <w:r w:rsidRPr="006F35BA">
        <w:rPr>
          <w:noProof w:val="0"/>
          <w:lang w:eastAsia="ro-RO" w:bidi="ro-RO"/>
        </w:rPr>
        <w:t>Oferte alternative nu se</w:t>
      </w:r>
      <w:r w:rsidRPr="006F35BA">
        <w:rPr>
          <w:noProof w:val="0"/>
          <w:spacing w:val="-7"/>
          <w:lang w:eastAsia="ro-RO" w:bidi="ro-RO"/>
        </w:rPr>
        <w:t xml:space="preserve"> </w:t>
      </w:r>
      <w:r w:rsidRPr="006F35BA">
        <w:rPr>
          <w:noProof w:val="0"/>
          <w:lang w:eastAsia="ro-RO" w:bidi="ro-RO"/>
        </w:rPr>
        <w:t>admit.</w:t>
      </w:r>
    </w:p>
    <w:p w14:paraId="769128BA" w14:textId="1463F0F3" w:rsidR="00C10496" w:rsidRP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C10496">
        <w:rPr>
          <w:b/>
          <w:noProof w:val="0"/>
          <w:lang w:eastAsia="ru-RU"/>
        </w:rPr>
        <w:t xml:space="preserve">Termenii și condițiile de livrare/prestare solicitați: </w:t>
      </w:r>
      <w:r w:rsidRPr="00EF739C">
        <w:rPr>
          <w:i/>
          <w:noProof w:val="0"/>
          <w:color w:val="FF0000"/>
          <w:u w:val="single"/>
          <w:lang w:eastAsia="ru-RU"/>
        </w:rPr>
        <w:t xml:space="preserve">Livrarea </w:t>
      </w:r>
      <w:r>
        <w:rPr>
          <w:i/>
          <w:noProof w:val="0"/>
          <w:color w:val="FF0000"/>
          <w:u w:val="single"/>
          <w:lang w:eastAsia="ru-RU"/>
        </w:rPr>
        <w:t xml:space="preserve">în termen de maxim </w:t>
      </w:r>
      <w:r w:rsidR="0000008C">
        <w:rPr>
          <w:i/>
          <w:noProof w:val="0"/>
          <w:color w:val="FF0000"/>
          <w:u w:val="single"/>
          <w:lang w:eastAsia="ru-RU"/>
        </w:rPr>
        <w:t>5</w:t>
      </w:r>
      <w:r>
        <w:rPr>
          <w:i/>
          <w:noProof w:val="0"/>
          <w:color w:val="FF0000"/>
          <w:u w:val="single"/>
          <w:lang w:eastAsia="ru-RU"/>
        </w:rPr>
        <w:t xml:space="preserve"> de zile de la data semnării</w:t>
      </w:r>
      <w:r w:rsidRPr="00EF739C">
        <w:rPr>
          <w:i/>
          <w:noProof w:val="0"/>
          <w:color w:val="FF0000"/>
          <w:u w:val="single"/>
          <w:lang w:eastAsia="ru-RU"/>
        </w:rPr>
        <w:t xml:space="preserve"> contractului</w:t>
      </w:r>
      <w:r>
        <w:rPr>
          <w:i/>
          <w:noProof w:val="0"/>
          <w:color w:val="FF0000"/>
          <w:u w:val="single"/>
          <w:lang w:eastAsia="ru-RU"/>
        </w:rPr>
        <w:t>.</w:t>
      </w:r>
    </w:p>
    <w:p w14:paraId="3A30FFD6" w14:textId="23217DD4" w:rsidR="00C10496" w:rsidRP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284" w:hanging="284"/>
        <w:jc w:val="both"/>
        <w:rPr>
          <w:b/>
          <w:noProof w:val="0"/>
          <w:lang w:eastAsia="ru-RU"/>
        </w:rPr>
      </w:pPr>
      <w:r w:rsidRPr="00C10496">
        <w:rPr>
          <w:b/>
          <w:noProof w:val="0"/>
          <w:lang w:eastAsia="ru-RU"/>
        </w:rPr>
        <w:t xml:space="preserve">Termenul de valabilitate a contractului: </w:t>
      </w:r>
      <w:r w:rsidRPr="006F35BA">
        <w:rPr>
          <w:noProof w:val="0"/>
          <w:lang w:eastAsia="ru-RU"/>
        </w:rPr>
        <w:t>31.12.202</w:t>
      </w:r>
      <w:r w:rsidR="0000008C">
        <w:rPr>
          <w:noProof w:val="0"/>
          <w:lang w:val="en-US" w:eastAsia="ru-RU"/>
        </w:rPr>
        <w:t>5</w:t>
      </w:r>
      <w:bookmarkStart w:id="1" w:name="_GoBack"/>
      <w:bookmarkEnd w:id="1"/>
      <w:r>
        <w:rPr>
          <w:noProof w:val="0"/>
          <w:lang w:eastAsia="ru-RU"/>
        </w:rPr>
        <w:t>.</w:t>
      </w:r>
    </w:p>
    <w:p w14:paraId="04D3934E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43C6D3A7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lastRenderedPageBreak/>
        <w:tab/>
        <w:t xml:space="preserve">Prestarea serviciului este rezervată unei anumite profesii în temeiul unor legi sau al unor acte administrative (după caz):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DB28FF9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 w:right="-27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620" w:type="dxa"/>
        <w:tblInd w:w="108" w:type="dxa"/>
        <w:tblLook w:val="04A0" w:firstRow="1" w:lastRow="0" w:firstColumn="1" w:lastColumn="0" w:noHBand="0" w:noVBand="1"/>
      </w:tblPr>
      <w:tblGrid>
        <w:gridCol w:w="556"/>
        <w:gridCol w:w="4844"/>
        <w:gridCol w:w="3420"/>
        <w:gridCol w:w="1800"/>
      </w:tblGrid>
      <w:tr w:rsidR="00C10496" w:rsidRPr="008B7BB5" w14:paraId="28A668C9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64A294A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Nr. d/o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61EA996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Descrierea criteriului/cerinței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5CD80D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Mod de demonstrare a îndeplinirii criteriului/cerinței: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1D94E88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Nivelul minim/</w:t>
            </w:r>
            <w:r w:rsidRPr="008B7BB5">
              <w:rPr>
                <w:b/>
                <w:iCs/>
                <w:noProof w:val="0"/>
              </w:rPr>
              <w:br/>
              <w:t>Obligativitatea</w:t>
            </w:r>
          </w:p>
        </w:tc>
      </w:tr>
      <w:tr w:rsidR="00C10496" w:rsidRPr="008B7BB5" w14:paraId="52578EED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EB566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1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BD62" w14:textId="77777777" w:rsidR="00C10496" w:rsidRPr="008B7BB5" w:rsidRDefault="00C10496" w:rsidP="00C25406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lang w:val="ro-RO"/>
              </w:rPr>
            </w:pPr>
            <w:r w:rsidRPr="008B7BB5">
              <w:rPr>
                <w:color w:val="000000" w:themeColor="text1"/>
                <w:lang w:val="ro-RO" w:eastAsia="zh-CN"/>
              </w:rPr>
              <w:t>(DUAE) - Documentul unic de achiziții european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B1C55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AF0E1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</w:rPr>
            </w:pPr>
            <w:r w:rsidRPr="008B7BB5">
              <w:rPr>
                <w:noProof w:val="0"/>
                <w:lang w:eastAsia="ro-RO" w:bidi="ro-RO"/>
              </w:rPr>
              <w:t>Obligatoriu</w:t>
            </w:r>
          </w:p>
        </w:tc>
      </w:tr>
      <w:tr w:rsidR="00C10496" w:rsidRPr="008B7BB5" w14:paraId="03522E45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2F3DE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2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22FFD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tehnice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DA6C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22 din  Documentația standard </w:t>
            </w:r>
            <w:r w:rsidRPr="008B7BB5">
              <w:rPr>
                <w:noProof w:val="0"/>
                <w:lang w:eastAsia="ro-RO" w:bidi="ro-RO"/>
              </w:rPr>
              <w:t>completat 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2F17" w14:textId="77777777" w:rsidR="00C10496" w:rsidRPr="008B7BB5" w:rsidRDefault="00C10496" w:rsidP="00C25406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5F3BEFF8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5C74A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3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B1A87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Specificații de preț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5AA2C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both"/>
              <w:rPr>
                <w:i/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23 din Documentația standard </w:t>
            </w:r>
            <w:r w:rsidRPr="008B7BB5">
              <w:rPr>
                <w:noProof w:val="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1301" w14:textId="77777777" w:rsidR="00C10496" w:rsidRPr="008B7BB5" w:rsidRDefault="00C10496" w:rsidP="00C25406">
            <w:pPr>
              <w:spacing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75AFC432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1D86F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4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DDE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rPr>
                <w:b/>
                <w:noProof w:val="0"/>
              </w:rPr>
            </w:pPr>
            <w:r w:rsidRPr="008B7BB5">
              <w:rPr>
                <w:b/>
                <w:iCs/>
                <w:noProof w:val="0"/>
              </w:rPr>
              <w:t>Cerere de participare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0758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Cs/>
                <w:noProof w:val="0"/>
                <w:color w:val="000000"/>
              </w:rPr>
            </w:pPr>
            <w:r w:rsidRPr="008B7BB5">
              <w:rPr>
                <w:iCs/>
                <w:noProof w:val="0"/>
              </w:rPr>
              <w:t xml:space="preserve">Anexa nr. 7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6A52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bCs/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0DB69A70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B9DB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 w:rsidRPr="008B7BB5">
              <w:rPr>
                <w:b/>
                <w:bCs/>
                <w:iCs/>
                <w:noProof w:val="0"/>
              </w:rPr>
              <w:t>5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504F6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Declarație privind valabilitatea ofertei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C3BB1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 xml:space="preserve">Anexa nr. 8 din Documentația standard </w:t>
            </w:r>
            <w:r w:rsidRPr="008B7BB5">
              <w:rPr>
                <w:noProof w:val="0"/>
                <w:lang w:eastAsia="ro-RO" w:bidi="ro-RO"/>
              </w:rPr>
              <w:t>completată- confirmată prin 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C57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1CBE8635" w14:textId="77777777" w:rsidTr="00C25406">
        <w:trPr>
          <w:trHeight w:val="602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F6852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6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1DD04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 w:rsidRPr="008B7BB5">
              <w:rPr>
                <w:b/>
                <w:iCs/>
                <w:noProof w:val="0"/>
              </w:rPr>
              <w:t>Dovada înregistrării persoanei juridice, în conformitate cu prevederile legale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8CA62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Extrasului din Registru de Stat a</w:t>
            </w:r>
            <w:r>
              <w:rPr>
                <w:iCs/>
                <w:noProof w:val="0"/>
              </w:rPr>
              <w:t xml:space="preserve">l persoanelor juridice – </w:t>
            </w:r>
            <w:r>
              <w:rPr>
                <w:noProof w:val="0"/>
                <w:lang w:eastAsia="ro-RO" w:bidi="ro-RO"/>
              </w:rPr>
              <w:t xml:space="preserve">confirmat prin </w:t>
            </w:r>
            <w:r w:rsidRPr="008B7BB5">
              <w:rPr>
                <w:noProof w:val="0"/>
                <w:lang w:eastAsia="ro-RO" w:bidi="ro-RO"/>
              </w:rPr>
              <w:t>aplicarea semnăturii electronice.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8C29B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  <w:tr w:rsidR="00C10496" w:rsidRPr="008B7BB5" w14:paraId="33A5C21A" w14:textId="77777777" w:rsidTr="00C25406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F672F" w14:textId="77777777" w:rsidR="00C10496" w:rsidRPr="008B7BB5" w:rsidRDefault="00C10496" w:rsidP="00C2540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bCs/>
                <w:iCs/>
                <w:noProof w:val="0"/>
              </w:rPr>
            </w:pPr>
            <w:r>
              <w:rPr>
                <w:b/>
                <w:bCs/>
                <w:iCs/>
                <w:noProof w:val="0"/>
              </w:rPr>
              <w:t>7</w:t>
            </w:r>
          </w:p>
        </w:tc>
        <w:tc>
          <w:tcPr>
            <w:tcW w:w="4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5E4D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b/>
                <w:iCs/>
                <w:noProof w:val="0"/>
              </w:rPr>
            </w:pPr>
            <w:r>
              <w:rPr>
                <w:b/>
                <w:iCs/>
                <w:noProof w:val="0"/>
              </w:rPr>
              <w:t>Rechizitele bancare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7CD9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both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Copia documentului</w:t>
            </w:r>
            <w:r>
              <w:rPr>
                <w:iCs/>
                <w:noProof w:val="0"/>
              </w:rPr>
              <w:t xml:space="preserve"> emis de banca comercială</w:t>
            </w:r>
            <w:r w:rsidRPr="008B7BB5">
              <w:rPr>
                <w:iCs/>
                <w:noProof w:val="0"/>
              </w:rPr>
              <w:t xml:space="preserve"> confirmat prin semnătura electronică.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789B" w14:textId="77777777" w:rsidR="00C10496" w:rsidRPr="008B7BB5" w:rsidRDefault="00C10496" w:rsidP="00C25406">
            <w:pPr>
              <w:tabs>
                <w:tab w:val="left" w:pos="612"/>
              </w:tabs>
              <w:spacing w:after="120" w:line="276" w:lineRule="auto"/>
              <w:jc w:val="center"/>
              <w:rPr>
                <w:iCs/>
                <w:noProof w:val="0"/>
              </w:rPr>
            </w:pPr>
            <w:r w:rsidRPr="008B7BB5">
              <w:rPr>
                <w:iCs/>
                <w:noProof w:val="0"/>
              </w:rPr>
              <w:t>Obligatoriu</w:t>
            </w:r>
          </w:p>
        </w:tc>
      </w:tr>
    </w:tbl>
    <w:p w14:paraId="79143995" w14:textId="77777777" w:rsidR="00C10496" w:rsidRPr="003F52C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Cs/>
          <w:noProof w:val="0"/>
          <w:color w:val="000000" w:themeColor="text1"/>
          <w:lang w:eastAsia="ru-RU"/>
        </w:rPr>
      </w:pPr>
      <w:r w:rsidRPr="006F35BA">
        <w:rPr>
          <w:b/>
          <w:noProof w:val="0"/>
          <w:color w:val="000000" w:themeColor="text1"/>
          <w:lang w:eastAsia="ru-RU"/>
        </w:rPr>
        <w:t>Garanția pentru ofertă, cuantumul</w:t>
      </w:r>
      <w:r>
        <w:rPr>
          <w:b/>
          <w:noProof w:val="0"/>
          <w:color w:val="000000" w:themeColor="text1"/>
          <w:lang w:eastAsia="ru-RU"/>
        </w:rPr>
        <w:t xml:space="preserve">: </w:t>
      </w:r>
      <w:r w:rsidRPr="00DB67FD">
        <w:rPr>
          <w:bCs/>
          <w:noProof w:val="0"/>
          <w:color w:val="000000" w:themeColor="text1"/>
          <w:u w:val="single"/>
          <w:lang w:eastAsia="ru-RU"/>
        </w:rPr>
        <w:t>Nu este cazul</w:t>
      </w:r>
      <w:r>
        <w:rPr>
          <w:bCs/>
          <w:noProof w:val="0"/>
          <w:color w:val="000000" w:themeColor="text1"/>
          <w:lang w:eastAsia="ru-RU"/>
        </w:rPr>
        <w:t>.</w:t>
      </w:r>
    </w:p>
    <w:p w14:paraId="17F1F6AD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436507">
        <w:rPr>
          <w:b/>
          <w:lang w:eastAsia="ru-RU"/>
        </w:rPr>
        <w:t xml:space="preserve">Garanția de bună execuție a contractului, după caz:  </w:t>
      </w:r>
      <w:r>
        <w:rPr>
          <w:bCs/>
          <w:u w:val="single"/>
          <w:lang w:eastAsia="ru-RU"/>
        </w:rPr>
        <w:t>Nu este cazul</w:t>
      </w:r>
      <w:r w:rsidRPr="0071541A">
        <w:rPr>
          <w:bCs/>
          <w:color w:val="000000" w:themeColor="text1"/>
          <w:lang w:eastAsia="ru-RU"/>
        </w:rPr>
        <w:t>.</w:t>
      </w:r>
    </w:p>
    <w:p w14:paraId="389113E7" w14:textId="77777777" w:rsidR="00C10496" w:rsidRPr="006B5F0C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Motivul recurgerii la procedura accelerată (în cazul licitației deschise, restrânse și a procedurii negociate), după caz: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0B56294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noProof w:val="0"/>
          <w:lang w:eastAsia="ro-RO" w:bidi="ro-RO"/>
        </w:rPr>
        <w:t>Nu este cazul.</w:t>
      </w:r>
    </w:p>
    <w:p w14:paraId="3993A38E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426" w:hanging="426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>Condiții speciale de care depinde îndeplinirea contractului:</w:t>
      </w:r>
      <w:r w:rsidRPr="006F35BA">
        <w:rPr>
          <w:noProof w:val="0"/>
        </w:rPr>
        <w:t xml:space="preserve"> </w:t>
      </w:r>
      <w:r w:rsidRPr="006F35BA">
        <w:rPr>
          <w:noProof w:val="0"/>
          <w:lang w:eastAsia="ru-RU"/>
        </w:rPr>
        <w:t>Nu este cazul</w:t>
      </w:r>
      <w:r>
        <w:rPr>
          <w:noProof w:val="0"/>
        </w:rPr>
        <w:t>.</w:t>
      </w:r>
    </w:p>
    <w:p w14:paraId="6FF6459E" w14:textId="77777777" w:rsidR="00C10496" w:rsidRPr="003218D7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bookmarkStart w:id="2" w:name="_Hlk71621175"/>
      <w:r w:rsidRPr="006F35BA">
        <w:rPr>
          <w:b/>
          <w:noProof w:val="0"/>
          <w:lang w:eastAsia="ru-RU"/>
        </w:rPr>
        <w:t>Ofertele se prezintă în valuta</w:t>
      </w:r>
      <w:bookmarkEnd w:id="2"/>
      <w:r w:rsidRPr="006F35BA">
        <w:rPr>
          <w:b/>
          <w:noProof w:val="0"/>
          <w:lang w:eastAsia="ru-RU"/>
        </w:rPr>
        <w:t>:</w:t>
      </w:r>
      <w:r w:rsidRPr="006F35BA">
        <w:rPr>
          <w:noProof w:val="0"/>
        </w:rPr>
        <w:t xml:space="preserve"> Națională, MDL</w:t>
      </w:r>
      <w:r>
        <w:rPr>
          <w:noProof w:val="0"/>
        </w:rPr>
        <w:t>.</w:t>
      </w:r>
    </w:p>
    <w:p w14:paraId="55D99FBB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Criteriul de evaluare aplicat pentru atribuirea contractului: </w:t>
      </w:r>
      <w:r w:rsidRPr="006F35BA">
        <w:rPr>
          <w:noProof w:val="0"/>
        </w:rPr>
        <w:t>cel mai mic preț care corespunde cerințelor tehnice stabilite de autoritatea contractantă</w:t>
      </w:r>
      <w:r>
        <w:rPr>
          <w:noProof w:val="0"/>
        </w:rPr>
        <w:t>.</w:t>
      </w:r>
    </w:p>
    <w:p w14:paraId="18D1A0FA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Factorii de evaluare a ofertei celei mai avantajoase din punct de vedere economic, precum și ponderile lor: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3D195AB5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Termenul limită de depunere/deschidere a ofertelor:</w:t>
      </w:r>
    </w:p>
    <w:p w14:paraId="10B99AF6" w14:textId="77777777" w:rsidR="00C10496" w:rsidRPr="006F35BA" w:rsidRDefault="00C10496" w:rsidP="00C10496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6F35BA">
        <w:rPr>
          <w:b/>
          <w:bCs/>
          <w:lang w:val="ro-RO"/>
        </w:rPr>
        <w:lastRenderedPageBreak/>
        <w:t xml:space="preserve">până la: </w:t>
      </w:r>
      <w:r w:rsidRPr="006F35BA">
        <w:rPr>
          <w:lang w:val="ro-RO" w:eastAsia="ro-RO" w:bidi="ro-RO"/>
        </w:rPr>
        <w:t xml:space="preserve">conform anunțului de participare electronic de pe platforma achizitii.md. </w:t>
      </w:r>
    </w:p>
    <w:p w14:paraId="3B7A949A" w14:textId="77777777" w:rsidR="00C10496" w:rsidRPr="006F35BA" w:rsidRDefault="00C10496" w:rsidP="00C1049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b/>
          <w:noProof w:val="0"/>
          <w:lang w:eastAsia="ru-RU"/>
        </w:rPr>
      </w:pPr>
      <w:r w:rsidRPr="006F35BA">
        <w:rPr>
          <w:b/>
          <w:noProof w:val="0"/>
        </w:rPr>
        <w:t xml:space="preserve">pe: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68A3AB7D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9F6C88D" w14:textId="77777777" w:rsidR="00C10496" w:rsidRPr="00CA23CE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Ofertele sau cererile de participare vor fi depuse electronic prin intermediul SIA RSAP</w:t>
      </w:r>
    </w:p>
    <w:p w14:paraId="3B78C9E0" w14:textId="77777777" w:rsidR="00C10496" w:rsidRPr="006F35BA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Termenul de valabilitate a ofertelor: </w:t>
      </w:r>
      <w:r w:rsidRPr="006F35BA">
        <w:rPr>
          <w:noProof w:val="0"/>
          <w:lang w:eastAsia="ro-RO" w:bidi="ro-RO"/>
        </w:rPr>
        <w:t>60 de zile</w:t>
      </w:r>
      <w:r>
        <w:rPr>
          <w:noProof w:val="0"/>
          <w:lang w:eastAsia="ro-RO" w:bidi="ro-RO"/>
        </w:rPr>
        <w:t>.</w:t>
      </w:r>
    </w:p>
    <w:p w14:paraId="23E56B7F" w14:textId="77777777" w:rsidR="00C10496" w:rsidRPr="00F21B9D" w:rsidRDefault="00C10496" w:rsidP="00C1049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Locul deschiderii ofertelor: </w:t>
      </w:r>
      <w:r w:rsidRPr="006F35BA">
        <w:rPr>
          <w:noProof w:val="0"/>
          <w:lang w:eastAsia="ro-RO" w:bidi="ro-RO"/>
        </w:rPr>
        <w:t>conform anunțului de participare electronic de pe platforma achizitii.md.</w:t>
      </w:r>
    </w:p>
    <w:p w14:paraId="3359A7CD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Persoanele autorizate să asiste la deschiderea ofertelor: </w:t>
      </w:r>
      <w:r w:rsidRPr="006F35BA">
        <w:rPr>
          <w:b/>
          <w:noProof w:val="0"/>
          <w:lang w:eastAsia="ru-RU"/>
        </w:rPr>
        <w:br/>
      </w:r>
      <w:r w:rsidRPr="006F35BA">
        <w:rPr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6F35BA">
        <w:rPr>
          <w:noProof w:val="0"/>
          <w:lang w:eastAsia="ru-RU"/>
        </w:rPr>
        <w:t>.</w:t>
      </w:r>
    </w:p>
    <w:p w14:paraId="118733F3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6F35BA">
        <w:rPr>
          <w:noProof w:val="0"/>
        </w:rPr>
        <w:t xml:space="preserve">limba </w:t>
      </w:r>
      <w:r>
        <w:rPr>
          <w:noProof w:val="0"/>
        </w:rPr>
        <w:t>romînă</w:t>
      </w:r>
      <w:r w:rsidRPr="006F35BA">
        <w:rPr>
          <w:noProof w:val="0"/>
        </w:rPr>
        <w:t>;</w:t>
      </w:r>
      <w:r w:rsidRPr="006F35BA">
        <w:rPr>
          <w:b/>
          <w:noProof w:val="0"/>
          <w:lang w:eastAsia="ru-RU"/>
        </w:rPr>
        <w:t xml:space="preserve"> </w:t>
      </w:r>
    </w:p>
    <w:p w14:paraId="0AE0A7E7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 Respectivul contract se referă la un proiect și/sau program finanțat din fonduri ale Uniunii Europene: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67960C5A" w14:textId="77777777" w:rsidR="00C10496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0264C4D2" w14:textId="77777777" w:rsidR="00C10496" w:rsidRPr="006F35BA" w:rsidRDefault="00C10496" w:rsidP="00C10496">
      <w:pPr>
        <w:shd w:val="clear" w:color="auto" w:fill="FFFFFF" w:themeFill="background1"/>
        <w:tabs>
          <w:tab w:val="right" w:pos="450"/>
        </w:tabs>
        <w:spacing w:line="276" w:lineRule="auto"/>
        <w:rPr>
          <w:b/>
          <w:noProof w:val="0"/>
          <w:lang w:eastAsia="ru-RU"/>
        </w:rPr>
      </w:pPr>
      <w:r>
        <w:rPr>
          <w:i/>
          <w:noProof w:val="0"/>
          <w:lang w:eastAsia="ru-RU"/>
        </w:rPr>
        <w:tab/>
        <w:t xml:space="preserve">        </w:t>
      </w:r>
      <w:r w:rsidRPr="006F35BA">
        <w:rPr>
          <w:i/>
          <w:noProof w:val="0"/>
          <w:lang w:eastAsia="ru-RU"/>
        </w:rPr>
        <w:t>Agenția Națională pentru</w:t>
      </w:r>
      <w:r>
        <w:rPr>
          <w:i/>
          <w:noProof w:val="0"/>
          <w:lang w:eastAsia="ru-RU"/>
        </w:rPr>
        <w:t xml:space="preserve"> </w:t>
      </w:r>
      <w:r w:rsidRPr="006F35BA">
        <w:rPr>
          <w:i/>
          <w:noProof w:val="0"/>
          <w:lang w:eastAsia="ru-RU"/>
        </w:rPr>
        <w:t>Soluționarea Contestațiilor</w:t>
      </w:r>
      <w:r>
        <w:rPr>
          <w:i/>
          <w:noProof w:val="0"/>
          <w:lang w:eastAsia="ru-RU"/>
        </w:rPr>
        <w:t>;</w:t>
      </w:r>
    </w:p>
    <w:p w14:paraId="6EDF63E2" w14:textId="77777777" w:rsidR="00C10496" w:rsidRPr="006F35BA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>Adresa: mun. Chișinău, bd. Ștefan cel Mare și Sfânt nr.124 (et.4), MD 2001;</w:t>
      </w:r>
    </w:p>
    <w:p w14:paraId="0B07CCC5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i/>
          <w:noProof w:val="0"/>
          <w:lang w:eastAsia="ru-RU"/>
        </w:rPr>
      </w:pPr>
      <w:r w:rsidRPr="006F35BA">
        <w:rPr>
          <w:i/>
          <w:noProof w:val="0"/>
          <w:lang w:eastAsia="ru-RU"/>
        </w:rPr>
        <w:t xml:space="preserve">Tel/Fax/email:022-820 652, 022 820-651, </w:t>
      </w:r>
      <w:hyperlink r:id="rId10" w:history="1">
        <w:r w:rsidRPr="00CB1525">
          <w:rPr>
            <w:rStyle w:val="a6"/>
            <w:i/>
            <w:noProof w:val="0"/>
            <w:lang w:eastAsia="ru-RU"/>
          </w:rPr>
          <w:t>contestatii@ansc.md</w:t>
        </w:r>
      </w:hyperlink>
    </w:p>
    <w:p w14:paraId="454748C1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F35BA">
        <w:rPr>
          <w:b/>
          <w:noProof w:val="0"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5ABEEDE0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cazul achizițiilor periodice, calendarul estimat pentru publicarea anunțurilor viitoare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69B89B71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anunț: </w:t>
      </w:r>
      <w:r>
        <w:rPr>
          <w:noProof w:val="0"/>
          <w:lang w:eastAsia="ro-RO" w:bidi="ro-RO"/>
        </w:rPr>
        <w:t>Nu este cazul.</w:t>
      </w:r>
    </w:p>
    <w:p w14:paraId="6A301B8F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Data transmiterii spre publicare a anunțului de participar</w:t>
      </w:r>
      <w:r w:rsidRPr="006F35BA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6F35BA">
        <w:rPr>
          <w:noProof w:val="0"/>
          <w:lang w:eastAsia="ro-RO" w:bidi="ro-RO"/>
        </w:rPr>
        <w:t>conform anunțului de participare electronic de pe platforma achizitii.md</w:t>
      </w:r>
      <w:r>
        <w:rPr>
          <w:bCs/>
          <w:noProof w:val="0"/>
          <w:lang w:eastAsia="ru-RU"/>
        </w:rPr>
        <w:t>.</w:t>
      </w:r>
    </w:p>
    <w:p w14:paraId="529E312A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478"/>
        <w:gridCol w:w="3643"/>
      </w:tblGrid>
      <w:tr w:rsidR="00C10496" w:rsidRPr="006F35BA" w14:paraId="3E7DC4EB" w14:textId="77777777" w:rsidTr="00C25406">
        <w:tc>
          <w:tcPr>
            <w:tcW w:w="6593" w:type="dxa"/>
            <w:shd w:val="clear" w:color="auto" w:fill="E7E6E6" w:themeFill="background2"/>
          </w:tcPr>
          <w:p w14:paraId="19D0E789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690" w:type="dxa"/>
            <w:shd w:val="clear" w:color="auto" w:fill="E7E6E6" w:themeFill="background2"/>
          </w:tcPr>
          <w:p w14:paraId="7E4F2CFC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6F35BA">
              <w:rPr>
                <w:b/>
                <w:noProof w:val="0"/>
              </w:rPr>
              <w:t>Se va utiliza/accepta sau nu</w:t>
            </w:r>
          </w:p>
        </w:tc>
      </w:tr>
      <w:tr w:rsidR="00C10496" w:rsidRPr="006F35BA" w14:paraId="3B41987E" w14:textId="77777777" w:rsidTr="00C25406">
        <w:tc>
          <w:tcPr>
            <w:tcW w:w="6593" w:type="dxa"/>
          </w:tcPr>
          <w:p w14:paraId="79F8517F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690" w:type="dxa"/>
            <w:shd w:val="clear" w:color="auto" w:fill="auto"/>
          </w:tcPr>
          <w:p w14:paraId="465B6514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C10496" w:rsidRPr="006F35BA" w14:paraId="43D72D0F" w14:textId="77777777" w:rsidTr="00C25406">
        <w:tc>
          <w:tcPr>
            <w:tcW w:w="6593" w:type="dxa"/>
          </w:tcPr>
          <w:p w14:paraId="5E83E6A6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sistemul de comenzi electronice</w:t>
            </w:r>
          </w:p>
        </w:tc>
        <w:tc>
          <w:tcPr>
            <w:tcW w:w="3690" w:type="dxa"/>
            <w:shd w:val="clear" w:color="auto" w:fill="auto"/>
          </w:tcPr>
          <w:p w14:paraId="05345616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>
              <w:rPr>
                <w:bCs/>
                <w:i/>
                <w:iCs/>
                <w:noProof w:val="0"/>
              </w:rPr>
              <w:t>Nu se va utiliza</w:t>
            </w:r>
          </w:p>
        </w:tc>
      </w:tr>
      <w:tr w:rsidR="00C10496" w:rsidRPr="006F35BA" w14:paraId="4906928A" w14:textId="77777777" w:rsidTr="00C25406">
        <w:tc>
          <w:tcPr>
            <w:tcW w:w="6593" w:type="dxa"/>
          </w:tcPr>
          <w:p w14:paraId="30E87297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facturarea electronică</w:t>
            </w:r>
          </w:p>
        </w:tc>
        <w:tc>
          <w:tcPr>
            <w:tcW w:w="3690" w:type="dxa"/>
            <w:shd w:val="clear" w:color="auto" w:fill="auto"/>
          </w:tcPr>
          <w:p w14:paraId="6080D209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C10496" w:rsidRPr="006F35BA" w14:paraId="72612723" w14:textId="77777777" w:rsidTr="00C25406">
        <w:tc>
          <w:tcPr>
            <w:tcW w:w="6593" w:type="dxa"/>
          </w:tcPr>
          <w:p w14:paraId="1C3087DC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noProof w:val="0"/>
              </w:rPr>
              <w:t>plățile electronice</w:t>
            </w:r>
          </w:p>
        </w:tc>
        <w:tc>
          <w:tcPr>
            <w:tcW w:w="3690" w:type="dxa"/>
            <w:shd w:val="clear" w:color="auto" w:fill="auto"/>
          </w:tcPr>
          <w:p w14:paraId="0CD8C097" w14:textId="77777777" w:rsidR="00C10496" w:rsidRPr="006F35BA" w:rsidRDefault="00C10496" w:rsidP="00C25406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6F35BA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14:paraId="14275218" w14:textId="77777777" w:rsidR="00C10496" w:rsidRDefault="00C10496" w:rsidP="00C10496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lang w:eastAsia="ru-RU"/>
        </w:rPr>
      </w:pPr>
    </w:p>
    <w:p w14:paraId="4385173E" w14:textId="77777777" w:rsidR="00C10496" w:rsidRPr="00F21B9D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F35BA">
        <w:rPr>
          <w:noProof w:val="0"/>
          <w:lang w:eastAsia="ru-RU"/>
        </w:rPr>
        <w:t>Nu</w:t>
      </w:r>
      <w:r>
        <w:rPr>
          <w:noProof w:val="0"/>
          <w:lang w:eastAsia="ru-RU"/>
        </w:rPr>
        <w:t>.</w:t>
      </w:r>
    </w:p>
    <w:p w14:paraId="63D98C06" w14:textId="77777777" w:rsidR="00C10496" w:rsidRPr="006F35BA" w:rsidRDefault="00C10496" w:rsidP="00C104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6F35BA">
        <w:rPr>
          <w:b/>
          <w:noProof w:val="0"/>
          <w:lang w:eastAsia="ru-RU"/>
        </w:rPr>
        <w:t xml:space="preserve">Alte informații relevante: </w:t>
      </w:r>
      <w:r w:rsidRPr="006F35BA">
        <w:rPr>
          <w:noProof w:val="0"/>
          <w:lang w:eastAsia="ro-RO" w:bidi="ro-RO"/>
        </w:rPr>
        <w:t>Nu este cazul</w:t>
      </w:r>
      <w:r>
        <w:rPr>
          <w:noProof w:val="0"/>
          <w:lang w:eastAsia="ro-RO" w:bidi="ro-RO"/>
        </w:rPr>
        <w:t>.</w:t>
      </w:r>
    </w:p>
    <w:p w14:paraId="2BDDAE9A" w14:textId="77777777" w:rsidR="00C10496" w:rsidRDefault="00C10496" w:rsidP="00C10496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</w:p>
    <w:p w14:paraId="72801D6A" w14:textId="77777777" w:rsidR="00C10496" w:rsidRPr="006F35BA" w:rsidRDefault="00C10496" w:rsidP="00C10496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6F35BA">
        <w:rPr>
          <w:b/>
          <w:noProof w:val="0"/>
        </w:rPr>
        <w:t xml:space="preserve">Conducătorul grupului de lucru:  </w:t>
      </w:r>
      <w:r>
        <w:rPr>
          <w:b/>
          <w:noProof w:val="0"/>
        </w:rPr>
        <w:t>Buga Valeriu</w:t>
      </w:r>
      <w:r w:rsidRPr="006F35BA">
        <w:rPr>
          <w:b/>
          <w:noProof w:val="0"/>
        </w:rPr>
        <w:t xml:space="preserve"> __________________ L.Ș.</w:t>
      </w:r>
    </w:p>
    <w:p w14:paraId="37F552AF" w14:textId="77777777" w:rsidR="00C10496" w:rsidRPr="006F35BA" w:rsidRDefault="00C10496" w:rsidP="00C10496">
      <w:pPr>
        <w:tabs>
          <w:tab w:val="right" w:pos="426"/>
        </w:tabs>
        <w:spacing w:line="276" w:lineRule="auto"/>
        <w:jc w:val="both"/>
        <w:rPr>
          <w:b/>
          <w:noProof w:val="0"/>
        </w:rPr>
      </w:pPr>
    </w:p>
    <w:p w14:paraId="5971E20F" w14:textId="77777777" w:rsidR="00C10496" w:rsidRDefault="00C10496" w:rsidP="00C10496"/>
    <w:p w14:paraId="00DB2A7C" w14:textId="77777777" w:rsidR="008D2614" w:rsidRDefault="008D2614"/>
    <w:sectPr w:rsidR="008D2614" w:rsidSect="009B5374">
      <w:pgSz w:w="12240" w:h="15840"/>
      <w:pgMar w:top="270" w:right="810" w:bottom="27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496"/>
    <w:rsid w:val="0000008C"/>
    <w:rsid w:val="0049700F"/>
    <w:rsid w:val="004D00B2"/>
    <w:rsid w:val="00575B22"/>
    <w:rsid w:val="00657E9A"/>
    <w:rsid w:val="008421AE"/>
    <w:rsid w:val="008D2614"/>
    <w:rsid w:val="00C10496"/>
    <w:rsid w:val="00C24E03"/>
    <w:rsid w:val="00CA65F2"/>
    <w:rsid w:val="00D1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4A5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04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04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1049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1049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1049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1049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C10496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10496"/>
    <w:rPr>
      <w:color w:val="0563C1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C1049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1049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104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10496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1049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10496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C10496"/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2"/>
    <w:uiPriority w:val="39"/>
    <w:rsid w:val="00C10496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C10496"/>
    <w:rPr>
      <w:color w:val="0563C1" w:themeColor="hyperlink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C1049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ncesti-silva@moldsilva.gov.md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hincestisilvicultura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incesti.silvicultura.md/public/files/PLAN_de_achizitii_2025.pdf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estatii@ansc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incesti.silvicultura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1109</Words>
  <Characters>6322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Macari Mariana</dc:creator>
  <cp:lastModifiedBy>HSCinegen</cp:lastModifiedBy>
  <cp:revision>12</cp:revision>
  <cp:lastPrinted>2025-11-27T09:42:00Z</cp:lastPrinted>
  <dcterms:created xsi:type="dcterms:W3CDTF">2023-03-16T19:50:00Z</dcterms:created>
  <dcterms:modified xsi:type="dcterms:W3CDTF">2025-11-27T09:43:00Z</dcterms:modified>
</cp:coreProperties>
</file>