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15 septembri</w:t>
      </w:r>
      <w:r w:rsidR="00817571">
        <w:rPr>
          <w:noProof w:val="0"/>
          <w:lang w:eastAsia="ru-RU"/>
        </w:rPr>
        <w:t>e</w:t>
      </w:r>
      <w:r w:rsidR="004B05F2">
        <w:rPr>
          <w:noProof w:val="0"/>
          <w:lang w:eastAsia="ru-RU"/>
        </w:rPr>
        <w:t xml:space="preserve">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hAnsi="Times New Roman"/>
          <w:bCs w:val="0"/>
          <w:color w:val="auto"/>
        </w:rPr>
      </w:pPr>
    </w:p>
    <w:p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675808" w:rsidRDefault="00675808"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615E49" w:rsidRPr="00615E49" w:rsidRDefault="00615E49" w:rsidP="00615E49">
            <w:pPr>
              <w:spacing w:line="276" w:lineRule="auto"/>
              <w:jc w:val="both"/>
              <w:rPr>
                <w:rFonts w:eastAsia="Times New Roman"/>
                <w:noProof w:val="0"/>
              </w:rPr>
            </w:pPr>
          </w:p>
        </w:tc>
      </w:tr>
    </w:tbl>
    <w:p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rFonts w:eastAsia="Times New Roman"/>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615E49" w:rsidRPr="00615E49" w:rsidRDefault="00615E49" w:rsidP="00615E49">
            <w:pPr>
              <w:spacing w:line="276" w:lineRule="auto"/>
              <w:contextualSpacing/>
              <w:jc w:val="both"/>
              <w:rPr>
                <w:rFonts w:eastAsia="Times New Roman"/>
                <w:noProof w:val="0"/>
                <w:sz w:val="20"/>
                <w:szCs w:val="20"/>
              </w:rPr>
            </w:pPr>
          </w:p>
          <w:p w:rsidR="00615E49" w:rsidRPr="00615E49" w:rsidRDefault="00615E49" w:rsidP="00615E49">
            <w:pPr>
              <w:spacing w:line="276" w:lineRule="auto"/>
              <w:contextualSpacing/>
              <w:jc w:val="both"/>
              <w:rPr>
                <w:rFonts w:eastAsia="Times New Roman"/>
                <w:noProof w:val="0"/>
              </w:rPr>
            </w:pPr>
          </w:p>
          <w:p w:rsidR="00615E49" w:rsidRPr="00615E49" w:rsidRDefault="00615E49" w:rsidP="00615E49">
            <w:pPr>
              <w:spacing w:line="276" w:lineRule="auto"/>
              <w:contextualSpacing/>
              <w:jc w:val="both"/>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615E49" w:rsidRPr="00615E49" w:rsidRDefault="00615E49" w:rsidP="00615E49">
            <w:pPr>
              <w:spacing w:line="276" w:lineRule="auto"/>
              <w:contextualSpacing/>
              <w:jc w:val="both"/>
              <w:rPr>
                <w:rFonts w:eastAsia="Times New Roman"/>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și Sfânt, 124, MD-2001;</w:t>
            </w:r>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Times New Roman"/>
                <w:noProof w:val="0"/>
              </w:rPr>
            </w:pPr>
          </w:p>
          <w:p w:rsidR="00615E49" w:rsidRPr="00615E49" w:rsidRDefault="00615E49" w:rsidP="00615E49">
            <w:pPr>
              <w:spacing w:line="276" w:lineRule="auto"/>
              <w:jc w:val="both"/>
              <w:rPr>
                <w:rFonts w:eastAsia="Times New Roman"/>
                <w:noProof w:val="0"/>
              </w:rPr>
            </w:pPr>
          </w:p>
        </w:tc>
      </w:tr>
    </w:tbl>
    <w:p w:rsidR="00615E49" w:rsidRPr="00615E49" w:rsidRDefault="00615E49" w:rsidP="00615E49">
      <w:pPr>
        <w:spacing w:after="160" w:line="276" w:lineRule="auto"/>
        <w:jc w:val="both"/>
        <w:rPr>
          <w:rFonts w:eastAsia="Times New Roman"/>
          <w:noProof w:val="0"/>
        </w:rPr>
      </w:pPr>
    </w:p>
    <w:p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1C1C70" w:rsidRDefault="001C1C70" w:rsidP="00615E49">
      <w:pPr>
        <w:spacing w:after="160" w:line="276" w:lineRule="auto"/>
        <w:jc w:val="both"/>
        <w:rPr>
          <w:rFonts w:eastAsia="Times New Roman"/>
          <w:noProof w:val="0"/>
        </w:rPr>
      </w:pPr>
    </w:p>
    <w:p w:rsidR="00E36677" w:rsidRPr="00615E49" w:rsidRDefault="00E36677" w:rsidP="00615E49">
      <w:pPr>
        <w:spacing w:after="160" w:line="276" w:lineRule="auto"/>
        <w:jc w:val="both"/>
        <w:rPr>
          <w:rFonts w:eastAsia="Times New Roman"/>
          <w:noProof w:val="0"/>
        </w:rPr>
      </w:pPr>
    </w:p>
    <w:p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1E3F5A" w:rsidRPr="001E3F5A" w:rsidRDefault="001E3F5A" w:rsidP="001E3F5A">
      <w:pPr>
        <w:jc w:val="right"/>
        <w:rPr>
          <w:rFonts w:eastAsia="Times New Roman"/>
          <w:noProof w:val="0"/>
          <w:lang w:val="it-IT"/>
        </w:rPr>
      </w:pPr>
    </w:p>
    <w:p w:rsidR="001E3F5A" w:rsidRPr="001E3F5A" w:rsidRDefault="001E3F5A" w:rsidP="001E3F5A">
      <w:pPr>
        <w:jc w:val="right"/>
        <w:rPr>
          <w:rFonts w:eastAsia="Times New Roman"/>
          <w:noProof w:val="0"/>
          <w:sz w:val="22"/>
          <w:szCs w:val="22"/>
          <w:lang w:val="it-IT"/>
        </w:rPr>
      </w:pPr>
      <w:r w:rsidRPr="001E3F5A">
        <w:rPr>
          <w:rFonts w:eastAsia="Times New Roman"/>
          <w:noProof w:val="0"/>
          <w:lang w:val="it-IT"/>
        </w:rPr>
        <w:t>Anexa nr. 2</w:t>
      </w:r>
    </w:p>
    <w:p w:rsidR="001E3F5A" w:rsidRPr="001E3F5A" w:rsidRDefault="001E3F5A" w:rsidP="001E3F5A">
      <w:pPr>
        <w:jc w:val="right"/>
        <w:rPr>
          <w:rFonts w:eastAsia="Times New Roman"/>
          <w:noProof w:val="0"/>
          <w:lang w:val="it-IT"/>
        </w:rPr>
      </w:pPr>
      <w:r w:rsidRPr="001E3F5A">
        <w:rPr>
          <w:rFonts w:eastAsia="Times New Roman"/>
          <w:noProof w:val="0"/>
          <w:lang w:val="it-IT"/>
        </w:rPr>
        <w:t>la Documentația standard nr._115_</w:t>
      </w:r>
    </w:p>
    <w:p w:rsidR="001E3F5A" w:rsidRPr="001E3F5A" w:rsidRDefault="001E3F5A" w:rsidP="001E3F5A">
      <w:pPr>
        <w:jc w:val="right"/>
        <w:rPr>
          <w:rFonts w:eastAsia="Times New Roman"/>
          <w:noProof w:val="0"/>
          <w:lang w:val="it-IT"/>
        </w:rPr>
      </w:pPr>
      <w:r w:rsidRPr="001E3F5A">
        <w:rPr>
          <w:rFonts w:eastAsia="Times New Roman"/>
          <w:noProof w:val="0"/>
          <w:lang w:val="it-IT"/>
        </w:rPr>
        <w:t>din “__15__” __09__ 2021__</w:t>
      </w:r>
    </w:p>
    <w:p w:rsidR="001E3F5A" w:rsidRPr="001E3F5A" w:rsidRDefault="001E3F5A" w:rsidP="001E3F5A">
      <w:pPr>
        <w:spacing w:before="120"/>
        <w:jc w:val="center"/>
        <w:outlineLvl w:val="0"/>
        <w:rPr>
          <w:rFonts w:eastAsia="Times New Roman"/>
          <w:b/>
          <w:noProof w:val="0"/>
          <w:sz w:val="28"/>
          <w:szCs w:val="28"/>
          <w:lang w:eastAsia="ru-RU"/>
        </w:rPr>
      </w:pPr>
      <w:bookmarkStart w:id="70" w:name="_Hlk77770922"/>
      <w:r w:rsidRPr="001E3F5A">
        <w:rPr>
          <w:rFonts w:eastAsia="Times New Roman"/>
          <w:b/>
          <w:noProof w:val="0"/>
          <w:sz w:val="28"/>
          <w:szCs w:val="28"/>
          <w:lang w:eastAsia="ru-RU"/>
        </w:rPr>
        <w:t xml:space="preserve">ANUNȚ DE PARTICIPARE </w:t>
      </w:r>
      <w:bookmarkEnd w:id="70"/>
    </w:p>
    <w:p w:rsidR="001E3F5A" w:rsidRPr="001E3F5A" w:rsidRDefault="001E3F5A" w:rsidP="001E3F5A">
      <w:pPr>
        <w:shd w:val="clear" w:color="auto" w:fill="FFFFFF"/>
        <w:spacing w:before="120"/>
        <w:rPr>
          <w:rFonts w:eastAsia="Times New Roman"/>
          <w:noProof w:val="0"/>
          <w:sz w:val="20"/>
          <w:lang w:val="it-IT" w:eastAsia="ru-RU"/>
        </w:rPr>
      </w:pPr>
      <w:r w:rsidRPr="001E3F5A">
        <w:rPr>
          <w:rFonts w:eastAsia="Times New Roman"/>
          <w:b/>
          <w:noProof w:val="0"/>
          <w:lang w:val="it-IT" w:eastAsia="ru-RU"/>
        </w:rPr>
        <w:t xml:space="preserve">privind achiziționarea </w:t>
      </w:r>
      <w:r w:rsidR="005762F5" w:rsidRPr="005762F5">
        <w:rPr>
          <w:rFonts w:eastAsia="Times New Roman"/>
          <w:b/>
          <w:noProof w:val="0"/>
          <w:u w:val="single"/>
          <w:lang w:val="en-US" w:eastAsia="ru-RU"/>
        </w:rPr>
        <w:t>P</w:t>
      </w:r>
      <w:r w:rsidR="005762F5" w:rsidRPr="005762F5">
        <w:rPr>
          <w:rFonts w:eastAsia="Times New Roman"/>
          <w:b/>
          <w:noProof w:val="0"/>
          <w:u w:val="single"/>
          <w:lang w:eastAsia="ru-RU"/>
        </w:rPr>
        <w:t>roduse alimentare pentru lunile septembrie-decembrie  2026</w:t>
      </w:r>
      <w:r w:rsidR="005762F5" w:rsidRPr="005762F5">
        <w:rPr>
          <w:rFonts w:eastAsia="Times New Roman"/>
          <w:b/>
          <w:noProof w:val="0"/>
          <w:u w:val="single"/>
          <w:lang w:val="en-US" w:eastAsia="ru-RU"/>
        </w:rPr>
        <w:t>, s. Slobozia Mare, r. Cahul</w:t>
      </w:r>
      <w:r w:rsidRPr="001E3F5A">
        <w:rPr>
          <w:rFonts w:eastAsia="Times New Roman"/>
          <w:noProof w:val="0"/>
          <w:sz w:val="20"/>
          <w:lang w:val="it-IT" w:eastAsia="ru-RU"/>
        </w:rPr>
        <w:t xml:space="preserve">                                               (se indică obiectul achiziției)</w:t>
      </w:r>
      <w:r w:rsidRPr="001E3F5A">
        <w:rPr>
          <w:rFonts w:eastAsia="Times New Roman"/>
          <w:b/>
          <w:noProof w:val="0"/>
          <w:lang w:val="it-IT" w:eastAsia="ru-RU"/>
        </w:rPr>
        <w:br/>
        <w:t xml:space="preserve">prin procedura de achiziție </w:t>
      </w:r>
      <w:r w:rsidR="005762F5">
        <w:rPr>
          <w:rFonts w:eastAsia="Times New Roman"/>
          <w:b/>
          <w:bCs/>
          <w:noProof w:val="0"/>
          <w:u w:val="single"/>
          <w:lang w:eastAsia="ru-RU"/>
        </w:rPr>
        <w:t>A</w:t>
      </w:r>
      <w:r w:rsidR="005762F5" w:rsidRPr="005762F5">
        <w:rPr>
          <w:rFonts w:eastAsia="Times New Roman"/>
          <w:b/>
          <w:bCs/>
          <w:noProof w:val="0"/>
          <w:u w:val="single"/>
          <w:lang w:eastAsia="ru-RU"/>
        </w:rPr>
        <w:t>chiziţie</w:t>
      </w:r>
      <w:r w:rsidR="005762F5" w:rsidRPr="005762F5">
        <w:rPr>
          <w:rFonts w:eastAsia="Times New Roman"/>
          <w:b/>
          <w:noProof w:val="0"/>
          <w:u w:val="single"/>
          <w:lang w:eastAsia="ru-RU"/>
        </w:rPr>
        <w:t xml:space="preserve"> publică de valoare mică</w:t>
      </w:r>
      <w:r w:rsidRPr="001E3F5A">
        <w:rPr>
          <w:rFonts w:eastAsia="Times New Roman"/>
          <w:b/>
          <w:noProof w:val="0"/>
          <w:lang w:val="it-IT" w:eastAsia="ru-RU"/>
        </w:rPr>
        <w:br/>
      </w:r>
      <w:r w:rsidRPr="001E3F5A">
        <w:rPr>
          <w:rFonts w:eastAsia="Times New Roman"/>
          <w:noProof w:val="0"/>
          <w:sz w:val="20"/>
          <w:lang w:val="it-IT" w:eastAsia="ru-RU"/>
        </w:rPr>
        <w:t xml:space="preserve">                                                            (tipul procedurii de achiziție)</w:t>
      </w:r>
    </w:p>
    <w:p w:rsidR="001E3F5A" w:rsidRPr="001E3F5A" w:rsidRDefault="001E3F5A" w:rsidP="001E3F5A">
      <w:pPr>
        <w:shd w:val="clear" w:color="auto" w:fill="FFFFFF"/>
        <w:spacing w:before="120"/>
        <w:rPr>
          <w:rFonts w:eastAsia="Times New Roman"/>
          <w:b/>
          <w:noProof w:val="0"/>
          <w:lang w:val="ro-MD" w:eastAsia="ru-RU"/>
        </w:rPr>
      </w:pPr>
      <w:r w:rsidRPr="001E3F5A">
        <w:rPr>
          <w:rFonts w:eastAsia="Times New Roman"/>
          <w:b/>
          <w:noProof w:val="0"/>
          <w:lang w:val="ro-MD" w:eastAsia="ru-RU"/>
        </w:rPr>
        <w:t>Procedura a fost inclusă în planul de achiziții publice a autorității contractante (</w:t>
      </w:r>
      <w:r w:rsidRPr="001E3F5A">
        <w:rPr>
          <w:rFonts w:eastAsia="Times New Roman"/>
          <w:b/>
          <w:noProof w:val="0"/>
          <w:u w:val="single"/>
          <w:lang w:val="ro-MD" w:eastAsia="ru-RU"/>
        </w:rPr>
        <w:t>Da/</w:t>
      </w:r>
      <w:r w:rsidRPr="001E3F5A">
        <w:rPr>
          <w:rFonts w:eastAsia="Times New Roman"/>
          <w:b/>
          <w:noProof w:val="0"/>
          <w:lang w:val="ro-MD" w:eastAsia="ru-RU"/>
        </w:rPr>
        <w:t>Nu): _____</w:t>
      </w:r>
    </w:p>
    <w:p w:rsidR="001E3F5A" w:rsidRPr="001E3F5A" w:rsidRDefault="001E3F5A" w:rsidP="001E3F5A">
      <w:pPr>
        <w:shd w:val="clear" w:color="auto" w:fill="FFFFFF"/>
        <w:spacing w:before="120"/>
        <w:rPr>
          <w:rFonts w:eastAsia="Times New Roman"/>
          <w:b/>
          <w:noProof w:val="0"/>
          <w:lang w:val="it-IT" w:eastAsia="ru-RU"/>
        </w:rPr>
      </w:pPr>
      <w:r w:rsidRPr="001E3F5A">
        <w:rPr>
          <w:rFonts w:eastAsia="Times New Roman"/>
          <w:b/>
          <w:noProof w:val="0"/>
          <w:lang w:val="ro-MD" w:eastAsia="ru-RU"/>
        </w:rPr>
        <w:t>Link-ul către planul de achiziții publice publicat:__</w:t>
      </w:r>
      <w:r w:rsidRPr="001E3F5A">
        <w:rPr>
          <w:rFonts w:eastAsia="Times New Roman"/>
          <w:b/>
          <w:noProof w:val="0"/>
          <w:lang w:eastAsia="ru-RU"/>
        </w:rPr>
        <w:t xml:space="preserve"> </w:t>
      </w:r>
      <w:hyperlink r:id="rId9" w:history="1">
        <w:r w:rsidRPr="001E3F5A">
          <w:rPr>
            <w:rFonts w:eastAsia="Times New Roman"/>
            <w:b/>
            <w:noProof w:val="0"/>
            <w:color w:val="0563C1"/>
            <w:u w:val="single"/>
            <w:lang w:eastAsia="ru-RU"/>
          </w:rPr>
          <w:t>https://primariasloboziamare.md/ova_doc/planul-de-achizitii-publice-pentru-anul-2026/</w:t>
        </w:r>
      </w:hyperlink>
    </w:p>
    <w:p w:rsidR="001E3F5A" w:rsidRPr="001E3F5A" w:rsidRDefault="001E3F5A" w:rsidP="001E3F5A">
      <w:pPr>
        <w:numPr>
          <w:ilvl w:val="0"/>
          <w:numId w:val="12"/>
        </w:numPr>
        <w:shd w:val="clear" w:color="auto" w:fill="FFFFFF"/>
        <w:tabs>
          <w:tab w:val="left" w:pos="284"/>
          <w:tab w:val="right" w:pos="9531"/>
        </w:tabs>
        <w:spacing w:before="120"/>
        <w:ind w:left="284" w:hanging="284"/>
        <w:rPr>
          <w:rFonts w:eastAsia="Times New Roman"/>
          <w:b/>
          <w:noProof w:val="0"/>
          <w:lang w:val="en-US" w:eastAsia="ru-RU"/>
        </w:rPr>
      </w:pPr>
      <w:r w:rsidRPr="001E3F5A">
        <w:rPr>
          <w:rFonts w:eastAsia="Times New Roman"/>
          <w:b/>
          <w:noProof w:val="0"/>
          <w:lang w:val="en-US" w:eastAsia="ru-RU"/>
        </w:rPr>
        <w:t>Denumirea</w:t>
      </w:r>
      <w:r w:rsidRPr="001E3F5A">
        <w:rPr>
          <w:rFonts w:eastAsia="Times New Roman"/>
          <w:b/>
          <w:noProof w:val="0"/>
          <w:lang w:val="ro-MD" w:eastAsia="ru-RU"/>
        </w:rPr>
        <w:t xml:space="preserve"> </w:t>
      </w:r>
      <w:r w:rsidRPr="001E3F5A">
        <w:rPr>
          <w:rFonts w:eastAsia="Times New Roman"/>
          <w:b/>
          <w:noProof w:val="0"/>
          <w:lang w:val="en-US" w:eastAsia="ru-RU"/>
        </w:rPr>
        <w:t>autorității</w:t>
      </w:r>
      <w:r w:rsidRPr="001E3F5A">
        <w:rPr>
          <w:rFonts w:eastAsia="Times New Roman"/>
          <w:b/>
          <w:noProof w:val="0"/>
          <w:lang w:val="ro-MD" w:eastAsia="ru-RU"/>
        </w:rPr>
        <w:t xml:space="preserve"> </w:t>
      </w:r>
      <w:r w:rsidRPr="001E3F5A">
        <w:rPr>
          <w:rFonts w:eastAsia="Times New Roman"/>
          <w:b/>
          <w:noProof w:val="0"/>
          <w:lang w:val="en-US" w:eastAsia="ru-RU"/>
        </w:rPr>
        <w:t xml:space="preserve">contractante: </w:t>
      </w:r>
      <w:r w:rsidRPr="001E3F5A">
        <w:rPr>
          <w:rFonts w:eastAsia="Times New Roman"/>
          <w:b/>
          <w:noProof w:val="0"/>
          <w:u w:val="single"/>
          <w:lang w:eastAsia="ru-RU"/>
        </w:rPr>
        <w:t>Primăria s. Slobozia Mare</w:t>
      </w:r>
    </w:p>
    <w:p w:rsidR="001E3F5A" w:rsidRPr="001E3F5A" w:rsidRDefault="001E3F5A" w:rsidP="001E3F5A">
      <w:pPr>
        <w:numPr>
          <w:ilvl w:val="0"/>
          <w:numId w:val="12"/>
        </w:numPr>
        <w:shd w:val="clear" w:color="auto" w:fill="FFFFFF"/>
        <w:tabs>
          <w:tab w:val="left" w:pos="284"/>
          <w:tab w:val="right" w:pos="9531"/>
        </w:tabs>
        <w:spacing w:before="120"/>
        <w:ind w:left="284" w:hanging="284"/>
        <w:rPr>
          <w:rFonts w:eastAsia="Times New Roman"/>
          <w:b/>
          <w:noProof w:val="0"/>
          <w:lang w:val="en-US" w:eastAsia="ru-RU"/>
        </w:rPr>
      </w:pPr>
      <w:r w:rsidRPr="001E3F5A">
        <w:rPr>
          <w:rFonts w:eastAsia="Times New Roman"/>
          <w:b/>
          <w:noProof w:val="0"/>
          <w:lang w:val="ru-RU" w:eastAsia="ru-RU"/>
        </w:rPr>
        <w:t>IDNO:</w:t>
      </w:r>
      <w:r w:rsidRPr="001E3F5A">
        <w:rPr>
          <w:rFonts w:eastAsia="Times New Roman"/>
          <w:b/>
          <w:lang w:val="ro-MD"/>
        </w:rPr>
        <w:t xml:space="preserve"> </w:t>
      </w:r>
      <w:r w:rsidRPr="001E3F5A">
        <w:rPr>
          <w:rFonts w:eastAsia="Times New Roman"/>
          <w:b/>
          <w:u w:val="single"/>
        </w:rPr>
        <w:t>1007601007044</w:t>
      </w:r>
    </w:p>
    <w:p w:rsidR="001E3F5A" w:rsidRPr="001E3F5A" w:rsidRDefault="001E3F5A" w:rsidP="001E3F5A">
      <w:pPr>
        <w:numPr>
          <w:ilvl w:val="0"/>
          <w:numId w:val="12"/>
        </w:numPr>
        <w:shd w:val="clear" w:color="auto" w:fill="FFFFFF"/>
        <w:tabs>
          <w:tab w:val="left" w:pos="284"/>
          <w:tab w:val="right" w:pos="9531"/>
        </w:tabs>
        <w:spacing w:before="120"/>
        <w:ind w:left="284" w:hanging="284"/>
        <w:rPr>
          <w:rFonts w:eastAsia="Times New Roman"/>
          <w:b/>
          <w:noProof w:val="0"/>
          <w:lang w:val="en-US" w:eastAsia="ru-RU"/>
        </w:rPr>
      </w:pPr>
      <w:r w:rsidRPr="001E3F5A">
        <w:rPr>
          <w:rFonts w:eastAsia="Times New Roman"/>
          <w:b/>
          <w:noProof w:val="0"/>
          <w:lang w:val="en-US" w:eastAsia="ru-RU"/>
        </w:rPr>
        <w:t>Adresa:</w:t>
      </w:r>
      <w:r w:rsidRPr="001E3F5A">
        <w:rPr>
          <w:rFonts w:eastAsia="Times New Roman"/>
          <w:b/>
          <w:lang w:val="ro-MD"/>
        </w:rPr>
        <w:t xml:space="preserve"> </w:t>
      </w:r>
      <w:r w:rsidRPr="001E3F5A">
        <w:rPr>
          <w:rFonts w:eastAsia="Times New Roman"/>
          <w:b/>
          <w:u w:val="single"/>
        </w:rPr>
        <w:t>MD-5320 , str. Uliţa Mare,  s. Slobozia Mare, r. Cahul</w:t>
      </w:r>
    </w:p>
    <w:p w:rsidR="001E3F5A" w:rsidRPr="001E3F5A" w:rsidRDefault="001E3F5A" w:rsidP="001E3F5A">
      <w:pPr>
        <w:numPr>
          <w:ilvl w:val="0"/>
          <w:numId w:val="12"/>
        </w:numPr>
        <w:shd w:val="clear" w:color="auto" w:fill="FFFFFF"/>
        <w:tabs>
          <w:tab w:val="left" w:pos="284"/>
          <w:tab w:val="right" w:pos="9531"/>
        </w:tabs>
        <w:spacing w:before="120"/>
        <w:ind w:left="284" w:hanging="284"/>
        <w:rPr>
          <w:rFonts w:eastAsia="Times New Roman"/>
          <w:b/>
          <w:noProof w:val="0"/>
          <w:lang w:val="ru-RU" w:eastAsia="ru-RU"/>
        </w:rPr>
      </w:pPr>
      <w:r w:rsidRPr="001E3F5A">
        <w:rPr>
          <w:rFonts w:eastAsia="Times New Roman"/>
          <w:b/>
          <w:noProof w:val="0"/>
          <w:lang w:val="ru-RU" w:eastAsia="ru-RU"/>
        </w:rPr>
        <w:t>Numărul</w:t>
      </w:r>
      <w:r w:rsidRPr="001E3F5A">
        <w:rPr>
          <w:rFonts w:eastAsia="Times New Roman"/>
          <w:b/>
          <w:noProof w:val="0"/>
          <w:lang w:val="ro-MD" w:eastAsia="ru-RU"/>
        </w:rPr>
        <w:t xml:space="preserve"> </w:t>
      </w:r>
      <w:r w:rsidRPr="001E3F5A">
        <w:rPr>
          <w:rFonts w:eastAsia="Times New Roman"/>
          <w:b/>
          <w:noProof w:val="0"/>
          <w:lang w:val="ru-RU" w:eastAsia="ru-RU"/>
        </w:rPr>
        <w:t>de</w:t>
      </w:r>
      <w:r w:rsidRPr="001E3F5A">
        <w:rPr>
          <w:rFonts w:eastAsia="Times New Roman"/>
          <w:b/>
          <w:noProof w:val="0"/>
          <w:lang w:val="ro-MD" w:eastAsia="ru-RU"/>
        </w:rPr>
        <w:t xml:space="preserve"> </w:t>
      </w:r>
      <w:r w:rsidRPr="001E3F5A">
        <w:rPr>
          <w:rFonts w:eastAsia="Times New Roman"/>
          <w:b/>
          <w:noProof w:val="0"/>
          <w:lang w:val="ru-RU" w:eastAsia="ru-RU"/>
        </w:rPr>
        <w:t xml:space="preserve">telefon/fax: </w:t>
      </w:r>
      <w:r w:rsidRPr="001E3F5A">
        <w:rPr>
          <w:rFonts w:eastAsia="Times New Roman"/>
          <w:b/>
          <w:noProof w:val="0"/>
          <w:u w:val="single"/>
          <w:lang w:val="en-US" w:eastAsia="ru-RU"/>
        </w:rPr>
        <w:t>0299-61-2-36, 0299-61-3-97</w:t>
      </w:r>
      <w:r w:rsidRPr="001E3F5A">
        <w:rPr>
          <w:rFonts w:eastAsia="Times New Roman"/>
          <w:b/>
          <w:noProof w:val="0"/>
          <w:lang w:val="en-US" w:eastAsia="ru-RU"/>
        </w:rPr>
        <w:t>______________</w:t>
      </w:r>
    </w:p>
    <w:p w:rsidR="001E3F5A" w:rsidRPr="001E3F5A" w:rsidRDefault="001E3F5A" w:rsidP="001E3F5A">
      <w:pPr>
        <w:numPr>
          <w:ilvl w:val="0"/>
          <w:numId w:val="12"/>
        </w:numPr>
        <w:tabs>
          <w:tab w:val="left" w:pos="284"/>
          <w:tab w:val="right" w:pos="9531"/>
        </w:tabs>
        <w:spacing w:before="120"/>
        <w:ind w:left="284" w:hanging="284"/>
        <w:rPr>
          <w:rFonts w:eastAsia="Times New Roman"/>
          <w:b/>
          <w:lang w:val="ro-MD"/>
        </w:rPr>
      </w:pPr>
      <w:r w:rsidRPr="001E3F5A">
        <w:rPr>
          <w:rFonts w:eastAsia="Times New Roman"/>
          <w:b/>
          <w:noProof w:val="0"/>
          <w:lang w:val="it-IT" w:eastAsia="ru-RU"/>
        </w:rPr>
        <w:t>Adresa de e-mail și pagina web oficială ale autorității contractante:</w:t>
      </w:r>
    </w:p>
    <w:p w:rsidR="001E3F5A" w:rsidRPr="001E3F5A" w:rsidRDefault="001E3F5A" w:rsidP="001E3F5A">
      <w:pPr>
        <w:tabs>
          <w:tab w:val="left" w:pos="284"/>
          <w:tab w:val="right" w:pos="9531"/>
        </w:tabs>
        <w:spacing w:before="120"/>
        <w:rPr>
          <w:rFonts w:eastAsia="Times New Roman"/>
          <w:b/>
          <w:lang w:val="ro-MD"/>
        </w:rPr>
      </w:pPr>
      <w:r w:rsidRPr="001E3F5A">
        <w:rPr>
          <w:rFonts w:eastAsia="Times New Roman"/>
          <w:b/>
          <w:noProof w:val="0"/>
          <w:lang w:val="ro-MD" w:eastAsia="ru-RU"/>
        </w:rPr>
        <w:t xml:space="preserve">  </w:t>
      </w:r>
      <w:hyperlink r:id="rId10" w:history="1">
        <w:r w:rsidRPr="001E3F5A">
          <w:rPr>
            <w:rFonts w:eastAsia="Times New Roman"/>
            <w:b/>
            <w:noProof w:val="0"/>
            <w:color w:val="0563C1"/>
            <w:u w:val="single"/>
            <w:lang w:val="ro-MD" w:eastAsia="ru-RU"/>
          </w:rPr>
          <w:t>primaria.slobozia-mare@apl.gov.md</w:t>
        </w:r>
      </w:hyperlink>
      <w:r w:rsidRPr="001E3F5A">
        <w:rPr>
          <w:rFonts w:eastAsia="Times New Roman"/>
          <w:b/>
          <w:noProof w:val="0"/>
          <w:lang w:val="ro-MD" w:eastAsia="ru-RU"/>
        </w:rPr>
        <w:t xml:space="preserve"> ;    </w:t>
      </w:r>
      <w:hyperlink r:id="rId11" w:history="1">
        <w:r w:rsidRPr="001E3F5A">
          <w:rPr>
            <w:rFonts w:eastAsia="Times New Roman"/>
            <w:b/>
            <w:noProof w:val="0"/>
            <w:color w:val="0563C1"/>
            <w:u w:val="single"/>
            <w:lang w:val="ro-MD" w:eastAsia="ru-RU"/>
          </w:rPr>
          <w:t>slobozia1mare@gmail.com</w:t>
        </w:r>
      </w:hyperlink>
    </w:p>
    <w:p w:rsidR="001E3F5A" w:rsidRPr="001E3F5A" w:rsidRDefault="001E3F5A" w:rsidP="001E3F5A">
      <w:pPr>
        <w:numPr>
          <w:ilvl w:val="0"/>
          <w:numId w:val="12"/>
        </w:numPr>
        <w:shd w:val="clear" w:color="auto" w:fill="FFFFFF"/>
        <w:tabs>
          <w:tab w:val="left" w:pos="284"/>
          <w:tab w:val="right" w:pos="9531"/>
        </w:tabs>
        <w:spacing w:before="120"/>
        <w:ind w:left="288" w:hanging="288"/>
        <w:jc w:val="both"/>
        <w:rPr>
          <w:rFonts w:eastAsia="Times New Roman"/>
          <w:b/>
          <w:noProof w:val="0"/>
          <w:lang w:val="it-IT" w:eastAsia="ru-RU"/>
        </w:rPr>
      </w:pPr>
      <w:r w:rsidRPr="001E3F5A">
        <w:rPr>
          <w:rFonts w:eastAsia="Times New Roman"/>
          <w:b/>
          <w:noProof w:val="0"/>
          <w:lang w:val="it-IT" w:eastAsia="ru-RU"/>
        </w:rPr>
        <w:t xml:space="preserve">Adresa de e-mail sau pagina web oficială de la care se va putea obține accesul la documentația de atribuire: </w:t>
      </w:r>
      <w:r w:rsidRPr="001E3F5A">
        <w:rPr>
          <w:rFonts w:eastAsia="Times New Roman"/>
          <w:b/>
          <w:i/>
          <w:noProof w:val="0"/>
          <w:lang w:val="it-IT" w:eastAsia="ru-RU"/>
        </w:rPr>
        <w:t xml:space="preserve">documentația de atribuire este anexată în cadrul procedurii în </w:t>
      </w:r>
      <w:r w:rsidRPr="001E3F5A">
        <w:rPr>
          <w:rFonts w:eastAsia="Times New Roman"/>
          <w:b/>
          <w:i/>
          <w:noProof w:val="0"/>
          <w:u w:val="single"/>
          <w:lang w:val="it-IT" w:eastAsia="ru-RU"/>
        </w:rPr>
        <w:t>SIA RSAP</w:t>
      </w:r>
    </w:p>
    <w:p w:rsidR="001E3F5A" w:rsidRPr="001E3F5A" w:rsidRDefault="001E3F5A" w:rsidP="001E3F5A">
      <w:pPr>
        <w:numPr>
          <w:ilvl w:val="0"/>
          <w:numId w:val="12"/>
        </w:numPr>
        <w:shd w:val="clear" w:color="auto" w:fill="FFFFFF"/>
        <w:tabs>
          <w:tab w:val="left" w:pos="284"/>
          <w:tab w:val="right" w:pos="9531"/>
        </w:tabs>
        <w:spacing w:before="120"/>
        <w:ind w:left="288" w:hanging="288"/>
        <w:rPr>
          <w:rFonts w:eastAsia="Times New Roman"/>
          <w:b/>
          <w:noProof w:val="0"/>
          <w:lang w:val="it-IT" w:eastAsia="ru-RU"/>
        </w:rPr>
      </w:pPr>
      <w:r w:rsidRPr="001E3F5A">
        <w:rPr>
          <w:rFonts w:eastAsia="Times New Roma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E3F5A">
        <w:rPr>
          <w:rFonts w:eastAsia="Times New Roman"/>
          <w:b/>
          <w:noProof w:val="0"/>
          <w:u w:val="single"/>
          <w:lang w:val="en-US" w:eastAsia="ru-RU"/>
        </w:rPr>
        <w:t>Administrația Publică Locală</w:t>
      </w:r>
      <w:r w:rsidRPr="001E3F5A">
        <w:rPr>
          <w:rFonts w:eastAsia="Times New Roman"/>
          <w:b/>
          <w:noProof w:val="0"/>
          <w:lang w:val="en-US" w:eastAsia="ru-RU"/>
        </w:rPr>
        <w:t xml:space="preserve"> ____</w:t>
      </w:r>
    </w:p>
    <w:p w:rsidR="001E3F5A" w:rsidRPr="001E3F5A" w:rsidRDefault="001E3F5A" w:rsidP="001E3F5A">
      <w:pPr>
        <w:numPr>
          <w:ilvl w:val="0"/>
          <w:numId w:val="12"/>
        </w:numPr>
        <w:shd w:val="clear" w:color="auto" w:fill="FFFFFF"/>
        <w:tabs>
          <w:tab w:val="left" w:pos="284"/>
          <w:tab w:val="right" w:pos="426"/>
        </w:tabs>
        <w:spacing w:before="120"/>
        <w:ind w:left="284" w:hanging="284"/>
        <w:jc w:val="both"/>
        <w:rPr>
          <w:rFonts w:eastAsia="Times New Roman"/>
          <w:b/>
          <w:noProof w:val="0"/>
          <w:lang w:val="it-IT" w:eastAsia="ru-RU"/>
        </w:rPr>
      </w:pPr>
      <w:r w:rsidRPr="001E3F5A">
        <w:rPr>
          <w:rFonts w:eastAsia="Times New Roman"/>
          <w:b/>
          <w:noProof w:val="0"/>
          <w:lang w:val="it-IT" w:eastAsia="ru-RU"/>
        </w:rPr>
        <w:t>Cumpărătorul invită operatorii economici interesați, care îi pot satisface necesitățile, să participe la procedura de achiziție privind livrarea/prestarea următoarelor bunuri/servicii:</w:t>
      </w:r>
    </w:p>
    <w:tbl>
      <w:tblPr>
        <w:tblW w:w="10410" w:type="dxa"/>
        <w:tblInd w:w="-455" w:type="dxa"/>
        <w:tblLayout w:type="fixed"/>
        <w:tblLook w:val="04A0" w:firstRow="1" w:lastRow="0" w:firstColumn="1" w:lastColumn="0" w:noHBand="0" w:noVBand="1"/>
      </w:tblPr>
      <w:tblGrid>
        <w:gridCol w:w="500"/>
        <w:gridCol w:w="1335"/>
        <w:gridCol w:w="2149"/>
        <w:gridCol w:w="1569"/>
        <w:gridCol w:w="1017"/>
        <w:gridCol w:w="2298"/>
        <w:gridCol w:w="1542"/>
      </w:tblGrid>
      <w:tr w:rsidR="001E3F5A" w:rsidRPr="001E3F5A" w:rsidTr="005762F5">
        <w:trPr>
          <w:trHeight w:val="56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b/>
                <w:noProof w:val="0"/>
                <w:sz w:val="20"/>
                <w:szCs w:val="20"/>
                <w:lang w:val="ru-RU" w:eastAsia="ru-RU"/>
              </w:rPr>
            </w:pPr>
            <w:r w:rsidRPr="001E3F5A">
              <w:rPr>
                <w:rFonts w:eastAsia="Times New Roman"/>
                <w:b/>
                <w:noProof w:val="0"/>
                <w:sz w:val="20"/>
                <w:szCs w:val="20"/>
                <w:lang w:val="ru-RU" w:eastAsia="ru-RU"/>
              </w:rPr>
              <w:t>Nr. d/o</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b/>
                <w:noProof w:val="0"/>
                <w:sz w:val="20"/>
                <w:szCs w:val="20"/>
                <w:lang w:val="ru-RU" w:eastAsia="ru-RU"/>
              </w:rPr>
            </w:pPr>
            <w:r w:rsidRPr="001E3F5A">
              <w:rPr>
                <w:rFonts w:eastAsia="Times New Roman"/>
                <w:b/>
                <w:noProof w:val="0"/>
                <w:sz w:val="20"/>
                <w:szCs w:val="20"/>
                <w:lang w:val="ru-RU" w:eastAsia="ru-RU"/>
              </w:rPr>
              <w:t>Cod CPV</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b/>
                <w:noProof w:val="0"/>
                <w:sz w:val="20"/>
                <w:szCs w:val="20"/>
                <w:lang w:val="it-IT" w:eastAsia="ru-RU"/>
              </w:rPr>
            </w:pPr>
            <w:r w:rsidRPr="001E3F5A">
              <w:rPr>
                <w:rFonts w:eastAsia="Times New Roman"/>
                <w:b/>
                <w:noProof w:val="0"/>
                <w:sz w:val="20"/>
                <w:szCs w:val="20"/>
                <w:lang w:val="it-IT" w:eastAsia="ru-RU"/>
              </w:rPr>
              <w:t>Denumirea bunurilor/ serviciilor</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b/>
                <w:noProof w:val="0"/>
                <w:sz w:val="20"/>
                <w:szCs w:val="20"/>
                <w:lang w:val="ru-RU" w:eastAsia="ru-RU"/>
              </w:rPr>
            </w:pPr>
            <w:r w:rsidRPr="001E3F5A">
              <w:rPr>
                <w:rFonts w:eastAsia="Times New Roman"/>
                <w:b/>
                <w:noProof w:val="0"/>
                <w:sz w:val="20"/>
                <w:szCs w:val="20"/>
                <w:lang w:val="ru-RU" w:eastAsia="ru-RU"/>
              </w:rPr>
              <w:t>Unitatea</w:t>
            </w:r>
            <w:r w:rsidRPr="001E3F5A">
              <w:rPr>
                <w:rFonts w:eastAsia="Times New Roman"/>
                <w:b/>
                <w:noProof w:val="0"/>
                <w:sz w:val="20"/>
                <w:szCs w:val="20"/>
                <w:lang w:eastAsia="ru-RU"/>
              </w:rPr>
              <w:t xml:space="preserve"> </w:t>
            </w:r>
            <w:r w:rsidRPr="001E3F5A">
              <w:rPr>
                <w:rFonts w:eastAsia="Times New Roman"/>
                <w:b/>
                <w:noProof w:val="0"/>
                <w:sz w:val="20"/>
                <w:szCs w:val="20"/>
                <w:lang w:val="ru-RU" w:eastAsia="ru-RU"/>
              </w:rPr>
              <w:t>de</w:t>
            </w:r>
            <w:r w:rsidRPr="001E3F5A">
              <w:rPr>
                <w:rFonts w:eastAsia="Times New Roman"/>
                <w:b/>
                <w:noProof w:val="0"/>
                <w:sz w:val="20"/>
                <w:szCs w:val="20"/>
                <w:lang w:val="ro-MD" w:eastAsia="ru-RU"/>
              </w:rPr>
              <w:t xml:space="preserve"> </w:t>
            </w:r>
            <w:r w:rsidRPr="001E3F5A">
              <w:rPr>
                <w:rFonts w:eastAsia="Times New Roman"/>
                <w:b/>
                <w:noProof w:val="0"/>
                <w:sz w:val="20"/>
                <w:szCs w:val="20"/>
                <w:lang w:val="ru-RU" w:eastAsia="ru-RU"/>
              </w:rPr>
              <w:t>măsură</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b/>
                <w:noProof w:val="0"/>
                <w:sz w:val="20"/>
                <w:szCs w:val="20"/>
                <w:lang w:val="ru-RU" w:eastAsia="ru-RU"/>
              </w:rPr>
            </w:pPr>
            <w:r w:rsidRPr="001E3F5A">
              <w:rPr>
                <w:rFonts w:eastAsia="Times New Roman"/>
                <w:b/>
                <w:noProof w:val="0"/>
                <w:sz w:val="20"/>
                <w:szCs w:val="20"/>
                <w:lang w:val="ru-RU" w:eastAsia="ru-RU"/>
              </w:rPr>
              <w:t>Cantitatea</w:t>
            </w:r>
          </w:p>
        </w:tc>
        <w:tc>
          <w:tcPr>
            <w:tcW w:w="2298"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b/>
                <w:noProof w:val="0"/>
                <w:sz w:val="20"/>
                <w:szCs w:val="20"/>
                <w:lang w:val="it-IT" w:eastAsia="ru-RU"/>
              </w:rPr>
            </w:pPr>
            <w:r w:rsidRPr="001E3F5A">
              <w:rPr>
                <w:rFonts w:eastAsia="Times New Roman"/>
                <w:b/>
                <w:noProof w:val="0"/>
                <w:sz w:val="20"/>
                <w:szCs w:val="20"/>
                <w:lang w:val="it-IT" w:eastAsia="ru-RU"/>
              </w:rPr>
              <w:t>Specificarea tehnică deplină solicitată, Standarde de referință</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shd w:val="clear" w:color="auto" w:fill="FFFFFF"/>
              <w:spacing w:before="120"/>
              <w:jc w:val="center"/>
              <w:rPr>
                <w:rFonts w:eastAsia="Times New Roman"/>
                <w:b/>
                <w:noProof w:val="0"/>
                <w:sz w:val="20"/>
                <w:szCs w:val="20"/>
                <w:lang w:val="it-IT" w:eastAsia="ru-RU"/>
              </w:rPr>
            </w:pPr>
            <w:r w:rsidRPr="001E3F5A">
              <w:rPr>
                <w:rFonts w:eastAsia="Times New Roman"/>
                <w:b/>
                <w:noProof w:val="0"/>
                <w:sz w:val="20"/>
                <w:szCs w:val="20"/>
                <w:lang w:val="it-IT" w:eastAsia="ru-RU"/>
              </w:rPr>
              <w:t>Valoarea estimată</w:t>
            </w:r>
            <w:r w:rsidRPr="001E3F5A">
              <w:rPr>
                <w:rFonts w:eastAsia="Times New Roman"/>
                <w:b/>
                <w:noProof w:val="0"/>
                <w:sz w:val="20"/>
                <w:szCs w:val="20"/>
                <w:lang w:val="it-IT" w:eastAsia="ru-RU"/>
              </w:rPr>
              <w:br/>
              <w:t>(se va indica pentru fiecare lot în parte)</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tcPr>
          <w:p w:rsidR="005762F5" w:rsidRPr="008D38C7" w:rsidRDefault="005762F5" w:rsidP="005762F5"/>
        </w:tc>
        <w:tc>
          <w:tcPr>
            <w:tcW w:w="1335" w:type="dxa"/>
            <w:tcBorders>
              <w:top w:val="single" w:sz="4" w:space="0" w:color="auto"/>
              <w:left w:val="single" w:sz="4" w:space="0" w:color="auto"/>
              <w:bottom w:val="single" w:sz="4" w:space="0" w:color="auto"/>
              <w:right w:val="single" w:sz="4" w:space="0" w:color="auto"/>
            </w:tcBorders>
            <w:shd w:val="clear" w:color="auto" w:fill="auto"/>
          </w:tcPr>
          <w:p w:rsidR="005762F5" w:rsidRPr="008D38C7" w:rsidRDefault="005762F5" w:rsidP="005762F5"/>
        </w:tc>
        <w:tc>
          <w:tcPr>
            <w:tcW w:w="2149" w:type="dxa"/>
            <w:tcBorders>
              <w:top w:val="single" w:sz="4" w:space="0" w:color="auto"/>
              <w:left w:val="single" w:sz="4" w:space="0" w:color="auto"/>
              <w:bottom w:val="single" w:sz="4" w:space="0" w:color="auto"/>
              <w:right w:val="single" w:sz="4" w:space="0" w:color="auto"/>
            </w:tcBorders>
            <w:shd w:val="clear" w:color="auto" w:fill="auto"/>
          </w:tcPr>
          <w:p w:rsidR="005762F5" w:rsidRPr="008D38C7" w:rsidRDefault="005762F5" w:rsidP="005762F5">
            <w:pPr>
              <w:jc w:val="center"/>
            </w:pPr>
            <w:r w:rsidRPr="00066CDC">
              <w:rPr>
                <w:b/>
              </w:rPr>
              <w:t>Lotul 1</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5762F5" w:rsidRPr="008D38C7" w:rsidRDefault="005762F5" w:rsidP="005762F5">
            <w:pPr>
              <w:jc w:val="center"/>
            </w:pP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5762F5" w:rsidRPr="009737C6" w:rsidRDefault="005762F5" w:rsidP="005762F5">
            <w:pPr>
              <w:jc w:val="center"/>
            </w:pPr>
          </w:p>
        </w:tc>
        <w:tc>
          <w:tcPr>
            <w:tcW w:w="2298" w:type="dxa"/>
            <w:tcBorders>
              <w:top w:val="single" w:sz="4" w:space="0" w:color="auto"/>
              <w:left w:val="single" w:sz="4" w:space="0" w:color="auto"/>
              <w:bottom w:val="single" w:sz="4" w:space="0" w:color="auto"/>
              <w:right w:val="single" w:sz="4" w:space="0" w:color="auto"/>
            </w:tcBorders>
            <w:shd w:val="clear" w:color="auto" w:fill="auto"/>
          </w:tcPr>
          <w:p w:rsidR="005762F5" w:rsidRPr="009737C6" w:rsidRDefault="005762F5" w:rsidP="005762F5"/>
        </w:tc>
        <w:tc>
          <w:tcPr>
            <w:tcW w:w="1542"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r>
              <w:rPr>
                <w:b/>
              </w:rPr>
              <w:t>22</w:t>
            </w:r>
            <w:r w:rsidRPr="00066CDC">
              <w:rPr>
                <w:b/>
              </w:rPr>
              <w:t>.</w:t>
            </w:r>
            <w:r>
              <w:rPr>
                <w:b/>
              </w:rPr>
              <w:t>7</w:t>
            </w:r>
            <w:r w:rsidRPr="00066CDC">
              <w:rPr>
                <w:b/>
              </w:rPr>
              <w:t>2</w:t>
            </w:r>
            <w:r>
              <w:rPr>
                <w:b/>
              </w:rPr>
              <w:t>8</w:t>
            </w:r>
            <w:r w:rsidRPr="00066CDC">
              <w:rPr>
                <w:b/>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r w:rsidRPr="00066CDC">
              <w:t>1</w:t>
            </w:r>
          </w:p>
        </w:tc>
        <w:tc>
          <w:tcPr>
            <w:tcW w:w="1335"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r w:rsidRPr="00066CDC">
              <w:t>15800000-6</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r w:rsidRPr="00066CDC">
              <w:t>Pîine feliată albă</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pPr>
              <w:jc w:val="center"/>
            </w:pPr>
            <w:r w:rsidRPr="00066CDC">
              <w:t>BUC</w:t>
            </w: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pPr>
              <w:jc w:val="center"/>
            </w:pPr>
            <w:r>
              <w:t>18</w:t>
            </w:r>
            <w:r w:rsidRPr="00066CDC">
              <w:t>00</w:t>
            </w:r>
          </w:p>
        </w:tc>
        <w:tc>
          <w:tcPr>
            <w:tcW w:w="2298"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r w:rsidRPr="00066CDC">
              <w:t>ambalată în pachete de 0,55 kg, calitate superioară</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r>
              <w:t>14</w:t>
            </w:r>
            <w:r w:rsidRPr="00066CDC">
              <w:t>.</w:t>
            </w:r>
            <w:r>
              <w:t>40</w:t>
            </w:r>
            <w:r w:rsidRPr="00066CDC">
              <w:t>0,00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r w:rsidRPr="00066CDC">
              <w:t>2</w:t>
            </w:r>
          </w:p>
        </w:tc>
        <w:tc>
          <w:tcPr>
            <w:tcW w:w="1335"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r w:rsidRPr="00066CDC">
              <w:t>15800000-6</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r w:rsidRPr="00066CDC">
              <w:t>Chifla de cozonac cu magiun</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pPr>
              <w:jc w:val="center"/>
            </w:pPr>
            <w:r w:rsidRPr="00066CDC">
              <w:t>BUC</w:t>
            </w: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pPr>
              <w:jc w:val="center"/>
            </w:pPr>
            <w:r>
              <w:t>15</w:t>
            </w:r>
            <w:r w:rsidRPr="00066CDC">
              <w:t>00</w:t>
            </w:r>
          </w:p>
        </w:tc>
        <w:tc>
          <w:tcPr>
            <w:tcW w:w="2298"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r w:rsidRPr="00066CDC">
              <w:t>cu magiun, ambalată în pachet de 0,08 kg</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r>
              <w:t>5</w:t>
            </w:r>
            <w:r w:rsidRPr="00066CDC">
              <w:t>.</w:t>
            </w:r>
            <w:r>
              <w:t>55</w:t>
            </w:r>
            <w:r w:rsidRPr="00066CDC">
              <w:t>0,00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r w:rsidRPr="00066CDC">
              <w:t>3</w:t>
            </w:r>
          </w:p>
        </w:tc>
        <w:tc>
          <w:tcPr>
            <w:tcW w:w="1335"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r w:rsidRPr="00066CDC">
              <w:t>15800000-6</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r w:rsidRPr="00066CDC">
              <w:t>Chifla de cozonac cu brînză dulce</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pPr>
              <w:jc w:val="center"/>
            </w:pPr>
            <w:r w:rsidRPr="00066CDC">
              <w:t>BUC</w:t>
            </w: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pPr>
              <w:jc w:val="center"/>
            </w:pPr>
            <w:r w:rsidRPr="00066CDC">
              <w:t>600</w:t>
            </w:r>
          </w:p>
        </w:tc>
        <w:tc>
          <w:tcPr>
            <w:tcW w:w="2298"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r w:rsidRPr="00066CDC">
              <w:t>Cu brînză dulce, ambalată în pachet de 0,08 kg</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r>
              <w:t>2</w:t>
            </w:r>
            <w:r w:rsidRPr="00066CDC">
              <w:t>.</w:t>
            </w:r>
            <w:r>
              <w:t>778</w:t>
            </w:r>
            <w:r w:rsidRPr="00066CDC">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tcPr>
          <w:p w:rsidR="005762F5" w:rsidRPr="001E3F5A" w:rsidRDefault="005762F5" w:rsidP="005762F5">
            <w:pPr>
              <w:jc w:val="center"/>
              <w:rPr>
                <w:rFonts w:eastAsia="Times New Roman"/>
              </w:rPr>
            </w:pPr>
          </w:p>
        </w:tc>
        <w:tc>
          <w:tcPr>
            <w:tcW w:w="1335" w:type="dxa"/>
            <w:tcBorders>
              <w:top w:val="single" w:sz="4" w:space="0" w:color="auto"/>
              <w:left w:val="single" w:sz="4" w:space="0" w:color="auto"/>
              <w:bottom w:val="single" w:sz="4" w:space="0" w:color="auto"/>
              <w:right w:val="single" w:sz="4" w:space="0" w:color="auto"/>
            </w:tcBorders>
            <w:shd w:val="clear" w:color="auto" w:fill="auto"/>
          </w:tcPr>
          <w:p w:rsidR="005762F5" w:rsidRPr="001E3F5A" w:rsidRDefault="005762F5" w:rsidP="005762F5">
            <w:pPr>
              <w:jc w:val="center"/>
              <w:rPr>
                <w:rFonts w:eastAsia="Times New Roman"/>
              </w:rPr>
            </w:pP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5762F5" w:rsidRPr="00CA59D4" w:rsidRDefault="005762F5" w:rsidP="005762F5">
            <w:pPr>
              <w:jc w:val="center"/>
            </w:pPr>
            <w:r w:rsidRPr="00CA59D4">
              <w:rPr>
                <w:b/>
              </w:rPr>
              <w:t>Lotul 2</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5762F5" w:rsidRPr="00CA59D4" w:rsidRDefault="005762F5" w:rsidP="005762F5">
            <w:pPr>
              <w:jc w:val="center"/>
            </w:pP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5762F5" w:rsidRPr="00CA59D4" w:rsidRDefault="005762F5" w:rsidP="005762F5">
            <w:pPr>
              <w:jc w:val="center"/>
            </w:pPr>
          </w:p>
        </w:tc>
        <w:tc>
          <w:tcPr>
            <w:tcW w:w="2298" w:type="dxa"/>
            <w:tcBorders>
              <w:top w:val="single" w:sz="4" w:space="0" w:color="auto"/>
              <w:left w:val="single" w:sz="4" w:space="0" w:color="auto"/>
              <w:bottom w:val="single" w:sz="4" w:space="0" w:color="auto"/>
              <w:right w:val="single" w:sz="4" w:space="0" w:color="auto"/>
            </w:tcBorders>
            <w:shd w:val="clear" w:color="auto" w:fill="auto"/>
          </w:tcPr>
          <w:p w:rsidR="005762F5" w:rsidRPr="00CA59D4" w:rsidRDefault="005762F5" w:rsidP="005762F5"/>
        </w:tc>
        <w:tc>
          <w:tcPr>
            <w:tcW w:w="1542" w:type="dxa"/>
            <w:tcBorders>
              <w:top w:val="single" w:sz="4" w:space="0" w:color="auto"/>
              <w:left w:val="single" w:sz="4" w:space="0" w:color="auto"/>
              <w:bottom w:val="single" w:sz="4" w:space="0" w:color="auto"/>
              <w:right w:val="single" w:sz="4" w:space="0" w:color="auto"/>
            </w:tcBorders>
            <w:shd w:val="clear" w:color="auto" w:fill="auto"/>
          </w:tcPr>
          <w:p w:rsidR="005762F5" w:rsidRPr="001947BD" w:rsidRDefault="005762F5" w:rsidP="005762F5">
            <w:pPr>
              <w:rPr>
                <w:b/>
              </w:rPr>
            </w:pPr>
            <w:r>
              <w:rPr>
                <w:b/>
              </w:rPr>
              <w:t>52.926,00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tcPr>
          <w:p w:rsidR="005762F5" w:rsidRPr="00CA59D4" w:rsidRDefault="005762F5" w:rsidP="005762F5">
            <w:r>
              <w:t>1</w:t>
            </w:r>
          </w:p>
        </w:tc>
        <w:tc>
          <w:tcPr>
            <w:tcW w:w="1335" w:type="dxa"/>
            <w:tcBorders>
              <w:top w:val="single" w:sz="4" w:space="0" w:color="auto"/>
              <w:left w:val="single" w:sz="4" w:space="0" w:color="auto"/>
              <w:bottom w:val="single" w:sz="4" w:space="0" w:color="auto"/>
              <w:right w:val="single" w:sz="4" w:space="0" w:color="auto"/>
            </w:tcBorders>
            <w:shd w:val="clear" w:color="auto" w:fill="auto"/>
          </w:tcPr>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5762F5" w:rsidRPr="00CA59D4" w:rsidRDefault="005762F5" w:rsidP="005762F5">
            <w:r w:rsidRPr="00CA59D4">
              <w:rPr>
                <w:lang w:eastAsia="ru-RU"/>
              </w:rPr>
              <w:t>Biscuiţi Popular</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5762F5" w:rsidRPr="00CA59D4" w:rsidRDefault="005762F5" w:rsidP="005762F5">
            <w:pPr>
              <w:jc w:val="center"/>
            </w:pPr>
            <w:r w:rsidRPr="00CA59D4">
              <w:t>KG</w:t>
            </w: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5762F5" w:rsidRPr="00CA59D4" w:rsidRDefault="005762F5" w:rsidP="005762F5">
            <w:pPr>
              <w:jc w:val="center"/>
            </w:pPr>
            <w:r>
              <w:t>110</w:t>
            </w:r>
          </w:p>
        </w:tc>
        <w:tc>
          <w:tcPr>
            <w:tcW w:w="2298" w:type="dxa"/>
            <w:tcBorders>
              <w:top w:val="single" w:sz="4" w:space="0" w:color="auto"/>
              <w:left w:val="single" w:sz="4" w:space="0" w:color="auto"/>
              <w:bottom w:val="single" w:sz="4" w:space="0" w:color="auto"/>
              <w:right w:val="single" w:sz="4" w:space="0" w:color="auto"/>
            </w:tcBorders>
            <w:shd w:val="clear" w:color="auto" w:fill="auto"/>
          </w:tcPr>
          <w:p w:rsidR="005762F5" w:rsidRPr="00CA59D4" w:rsidRDefault="005762F5" w:rsidP="005762F5">
            <w:r w:rsidRPr="00CA59D4">
              <w:t xml:space="preserve">Zaharoși cu tărîțe de grîu, fără ulei de palmier, ambalat în </w:t>
            </w:r>
            <w:r w:rsidRPr="00CA59D4">
              <w:lastRenderedPageBreak/>
              <w:t>cutii de carton de 3,5-5 kg</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5762F5" w:rsidRPr="00CA59D4" w:rsidRDefault="005762F5" w:rsidP="005762F5">
            <w:r w:rsidRPr="00CA59D4">
              <w:lastRenderedPageBreak/>
              <w:t>3.</w:t>
            </w:r>
            <w:r>
              <w:t>264</w:t>
            </w:r>
            <w:r w:rsidRPr="00CA59D4">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tcPr>
          <w:p w:rsidR="005762F5" w:rsidRPr="001E3F5A" w:rsidRDefault="005762F5" w:rsidP="005762F5">
            <w:pPr>
              <w:jc w:val="center"/>
              <w:rPr>
                <w:rFonts w:eastAsia="Times New Roman"/>
              </w:rPr>
            </w:pPr>
            <w:r>
              <w:rPr>
                <w:rFonts w:eastAsia="Times New Roman"/>
              </w:rPr>
              <w:lastRenderedPageBreak/>
              <w:t>2</w:t>
            </w:r>
          </w:p>
        </w:tc>
        <w:tc>
          <w:tcPr>
            <w:tcW w:w="1335" w:type="dxa"/>
            <w:tcBorders>
              <w:top w:val="single" w:sz="4" w:space="0" w:color="auto"/>
              <w:left w:val="single" w:sz="4" w:space="0" w:color="auto"/>
              <w:bottom w:val="single" w:sz="4" w:space="0" w:color="auto"/>
              <w:right w:val="single" w:sz="4" w:space="0" w:color="auto"/>
            </w:tcBorders>
            <w:shd w:val="clear" w:color="auto" w:fill="auto"/>
          </w:tcPr>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5762F5" w:rsidRPr="00CA59D4" w:rsidRDefault="005762F5" w:rsidP="005762F5">
            <w:r w:rsidRPr="00CA59D4">
              <w:t>Halva</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5762F5" w:rsidRPr="00CA59D4" w:rsidRDefault="005762F5" w:rsidP="005762F5">
            <w:pPr>
              <w:jc w:val="center"/>
            </w:pPr>
            <w:r w:rsidRPr="00CA59D4">
              <w:t>KG</w:t>
            </w: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5762F5" w:rsidRPr="00CA59D4" w:rsidRDefault="005762F5" w:rsidP="005762F5">
            <w:pPr>
              <w:jc w:val="center"/>
            </w:pPr>
            <w:r w:rsidRPr="00CA59D4">
              <w:t>60</w:t>
            </w:r>
          </w:p>
        </w:tc>
        <w:tc>
          <w:tcPr>
            <w:tcW w:w="2298" w:type="dxa"/>
            <w:tcBorders>
              <w:top w:val="single" w:sz="4" w:space="0" w:color="auto"/>
              <w:left w:val="single" w:sz="4" w:space="0" w:color="auto"/>
              <w:bottom w:val="single" w:sz="4" w:space="0" w:color="auto"/>
              <w:right w:val="single" w:sz="4" w:space="0" w:color="auto"/>
            </w:tcBorders>
            <w:shd w:val="clear" w:color="auto" w:fill="auto"/>
          </w:tcPr>
          <w:p w:rsidR="005762F5" w:rsidRPr="00CA59D4" w:rsidRDefault="005762F5" w:rsidP="005762F5">
            <w:r w:rsidRPr="00CA59D4">
              <w:t>Cu adaos de nucusoara şi cacao, ambalat în cutii de cîte 3- 5 kg, Gost 6502-94</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5762F5" w:rsidRPr="00CA59D4" w:rsidRDefault="005762F5" w:rsidP="005762F5">
            <w:r>
              <w:t>2.450</w:t>
            </w:r>
            <w:r w:rsidRPr="00CA59D4">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3</w:t>
            </w:r>
          </w:p>
        </w:tc>
        <w:tc>
          <w:tcPr>
            <w:tcW w:w="1335"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tcPr>
          <w:p w:rsidR="005762F5" w:rsidRPr="00CA59D4" w:rsidRDefault="005762F5" w:rsidP="005762F5">
            <w:pPr>
              <w:jc w:val="center"/>
            </w:pPr>
          </w:p>
          <w:p w:rsidR="005762F5" w:rsidRPr="00CA59D4" w:rsidRDefault="005762F5" w:rsidP="005762F5">
            <w:r w:rsidRPr="00CA59D4">
              <w:t>Taietei cu ou de casa</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70</w:t>
            </w:r>
          </w:p>
        </w:tc>
        <w:tc>
          <w:tcPr>
            <w:tcW w:w="2298"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Cu ou, calitate superioara, ambalat în pachete de 0,500 Kg</w:t>
            </w:r>
          </w:p>
        </w:tc>
        <w:tc>
          <w:tcPr>
            <w:tcW w:w="1542"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Pr>
                <w:lang w:eastAsia="ru-RU"/>
              </w:rPr>
              <w:t>992</w:t>
            </w:r>
            <w:r w:rsidRPr="00CA59D4">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4</w:t>
            </w:r>
          </w:p>
        </w:tc>
        <w:tc>
          <w:tcPr>
            <w:tcW w:w="1335"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Paste fainoase  sfredelus/cornisoare</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50</w:t>
            </w:r>
          </w:p>
        </w:tc>
        <w:tc>
          <w:tcPr>
            <w:tcW w:w="2298"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Ambalate cîte 1 kg calitate superioara, clasa I, grupa V, Gost 87592</w:t>
            </w:r>
          </w:p>
        </w:tc>
        <w:tc>
          <w:tcPr>
            <w:tcW w:w="1542"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Pr>
                <w:lang w:eastAsia="ru-RU"/>
              </w:rPr>
              <w:t>4</w:t>
            </w:r>
            <w:r w:rsidRPr="00CA59D4">
              <w:rPr>
                <w:lang w:eastAsia="ru-RU"/>
              </w:rPr>
              <w:t>5</w:t>
            </w:r>
            <w:r>
              <w:rPr>
                <w:lang w:eastAsia="ru-RU"/>
              </w:rPr>
              <w:t>8</w:t>
            </w:r>
            <w:r w:rsidRPr="00CA59D4">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5</w:t>
            </w:r>
          </w:p>
        </w:tc>
        <w:tc>
          <w:tcPr>
            <w:tcW w:w="1335"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tcPr>
          <w:p w:rsidR="005762F5" w:rsidRPr="00CA59D4" w:rsidRDefault="005762F5" w:rsidP="005762F5">
            <w:pPr>
              <w:jc w:val="center"/>
            </w:pPr>
          </w:p>
          <w:p w:rsidR="005762F5" w:rsidRPr="00CA59D4" w:rsidRDefault="005762F5" w:rsidP="005762F5">
            <w:r w:rsidRPr="00CA59D4">
              <w:t xml:space="preserve">Paste fainoase Farfalle </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Pr>
                <w:lang w:eastAsia="ru-RU"/>
              </w:rPr>
              <w:t>4</w:t>
            </w:r>
            <w:r w:rsidRPr="00CA59D4">
              <w:rPr>
                <w:lang w:eastAsia="ru-RU"/>
              </w:rPr>
              <w:t>5</w:t>
            </w:r>
          </w:p>
        </w:tc>
        <w:tc>
          <w:tcPr>
            <w:tcW w:w="2298"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Ambalate cîte 0,500 kg- 1 kg calitate superioara, clasa I, grupa V, Gost 87592</w:t>
            </w:r>
          </w:p>
        </w:tc>
        <w:tc>
          <w:tcPr>
            <w:tcW w:w="1542" w:type="dxa"/>
            <w:tcBorders>
              <w:top w:val="single" w:sz="4" w:space="0" w:color="auto"/>
              <w:left w:val="single" w:sz="4" w:space="0" w:color="auto"/>
              <w:bottom w:val="single" w:sz="4" w:space="0" w:color="auto"/>
              <w:right w:val="single" w:sz="4" w:space="0" w:color="auto"/>
            </w:tcBorders>
          </w:tcPr>
          <w:p w:rsidR="005762F5" w:rsidRPr="00CA59D4" w:rsidRDefault="005762F5" w:rsidP="005762F5">
            <w:pPr>
              <w:shd w:val="clear" w:color="auto" w:fill="FFFFFF" w:themeFill="background1"/>
              <w:spacing w:before="120"/>
              <w:jc w:val="center"/>
              <w:rPr>
                <w:lang w:eastAsia="ru-RU"/>
              </w:rPr>
            </w:pPr>
          </w:p>
          <w:p w:rsidR="005762F5" w:rsidRPr="00CA59D4" w:rsidRDefault="005762F5" w:rsidP="005762F5">
            <w:r>
              <w:rPr>
                <w:lang w:eastAsia="ru-RU"/>
              </w:rPr>
              <w:t>638</w:t>
            </w:r>
            <w:r w:rsidRPr="00CA59D4">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6</w:t>
            </w:r>
          </w:p>
        </w:tc>
        <w:tc>
          <w:tcPr>
            <w:tcW w:w="1335"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 xml:space="preserve">Ceai în frunze  </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Pr>
                <w:lang w:eastAsia="ru-RU"/>
              </w:rPr>
              <w:t>5</w:t>
            </w:r>
          </w:p>
        </w:tc>
        <w:tc>
          <w:tcPr>
            <w:tcW w:w="2298"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Ambalat în cutii de 100gr, Gost1937-90</w:t>
            </w:r>
          </w:p>
        </w:tc>
        <w:tc>
          <w:tcPr>
            <w:tcW w:w="1542"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Pr>
                <w:lang w:eastAsia="ru-RU"/>
              </w:rPr>
              <w:t>45</w:t>
            </w:r>
            <w:r w:rsidRPr="00CA59D4">
              <w:rPr>
                <w:lang w:eastAsia="ru-RU"/>
              </w:rPr>
              <w:t>0,00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7</w:t>
            </w:r>
          </w:p>
        </w:tc>
        <w:tc>
          <w:tcPr>
            <w:tcW w:w="1335"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tcPr>
          <w:p w:rsidR="005762F5" w:rsidRPr="00CA59D4" w:rsidRDefault="005762F5" w:rsidP="005762F5">
            <w:pPr>
              <w:jc w:val="center"/>
            </w:pPr>
          </w:p>
          <w:p w:rsidR="005762F5" w:rsidRPr="00CA59D4" w:rsidRDefault="005762F5" w:rsidP="005762F5">
            <w:r w:rsidRPr="00CA59D4">
              <w:t>Sare iodata</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Pr>
                <w:lang w:eastAsia="ru-RU"/>
              </w:rPr>
              <w:t>7</w:t>
            </w:r>
            <w:r w:rsidRPr="00CA59D4">
              <w:rPr>
                <w:lang w:eastAsia="ru-RU"/>
              </w:rPr>
              <w:t>0</w:t>
            </w:r>
          </w:p>
        </w:tc>
        <w:tc>
          <w:tcPr>
            <w:tcW w:w="2298"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În pachet de polietilenă de 1 kg, Gost 13830-97</w:t>
            </w:r>
          </w:p>
        </w:tc>
        <w:tc>
          <w:tcPr>
            <w:tcW w:w="1542" w:type="dxa"/>
            <w:tcBorders>
              <w:top w:val="single" w:sz="4" w:space="0" w:color="auto"/>
              <w:left w:val="single" w:sz="4" w:space="0" w:color="auto"/>
              <w:bottom w:val="single" w:sz="4" w:space="0" w:color="auto"/>
              <w:right w:val="single" w:sz="4" w:space="0" w:color="auto"/>
            </w:tcBorders>
          </w:tcPr>
          <w:p w:rsidR="005762F5" w:rsidRPr="00CA59D4" w:rsidRDefault="005762F5" w:rsidP="005762F5">
            <w:pPr>
              <w:shd w:val="clear" w:color="auto" w:fill="FFFFFF" w:themeFill="background1"/>
              <w:spacing w:before="120"/>
              <w:jc w:val="center"/>
              <w:rPr>
                <w:lang w:eastAsia="ru-RU"/>
              </w:rPr>
            </w:pPr>
          </w:p>
          <w:p w:rsidR="005762F5" w:rsidRPr="00CA59D4" w:rsidRDefault="005762F5" w:rsidP="005762F5">
            <w:r>
              <w:rPr>
                <w:lang w:eastAsia="ru-RU"/>
              </w:rPr>
              <w:t>28</w:t>
            </w:r>
            <w:r w:rsidRPr="00CA59D4">
              <w:rPr>
                <w:lang w:eastAsia="ru-RU"/>
              </w:rPr>
              <w:t>0,00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8</w:t>
            </w:r>
          </w:p>
        </w:tc>
        <w:tc>
          <w:tcPr>
            <w:tcW w:w="1335"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Drojdie uscată</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Pr>
                <w:lang w:eastAsia="ru-RU"/>
              </w:rPr>
              <w:t>2</w:t>
            </w:r>
            <w:r w:rsidRPr="00CA59D4">
              <w:rPr>
                <w:lang w:eastAsia="ru-RU"/>
              </w:rPr>
              <w:t>0</w:t>
            </w:r>
          </w:p>
        </w:tc>
        <w:tc>
          <w:tcPr>
            <w:tcW w:w="2298"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Uscată, ambalată în pachete de 100 gr</w:t>
            </w:r>
          </w:p>
        </w:tc>
        <w:tc>
          <w:tcPr>
            <w:tcW w:w="1542"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Pr>
                <w:lang w:eastAsia="ru-RU"/>
              </w:rPr>
              <w:t>215</w:t>
            </w:r>
            <w:r w:rsidRPr="00CA59D4">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9</w:t>
            </w:r>
          </w:p>
        </w:tc>
        <w:tc>
          <w:tcPr>
            <w:tcW w:w="1335"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tcPr>
          <w:p w:rsidR="005762F5" w:rsidRPr="00CA59D4" w:rsidRDefault="005762F5" w:rsidP="005762F5">
            <w:pPr>
              <w:jc w:val="center"/>
            </w:pPr>
          </w:p>
          <w:p w:rsidR="005762F5" w:rsidRPr="00CA59D4" w:rsidRDefault="005762F5" w:rsidP="005762F5">
            <w:r w:rsidRPr="00CA59D4">
              <w:t>Făină de grîu</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Pr>
                <w:lang w:eastAsia="ru-RU"/>
              </w:rPr>
              <w:t>15</w:t>
            </w:r>
            <w:r w:rsidRPr="00CA59D4">
              <w:rPr>
                <w:lang w:eastAsia="ru-RU"/>
              </w:rPr>
              <w:t>0</w:t>
            </w:r>
          </w:p>
        </w:tc>
        <w:tc>
          <w:tcPr>
            <w:tcW w:w="2298"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 xml:space="preserve">calitate superioară, ambalat în pachet de 1-2 kg, </w:t>
            </w:r>
          </w:p>
          <w:p w:rsidR="005762F5" w:rsidRPr="00CA59D4" w:rsidRDefault="005762F5" w:rsidP="005762F5">
            <w:r w:rsidRPr="00CA59D4">
              <w:t>SM 202:2000</w:t>
            </w:r>
          </w:p>
        </w:tc>
        <w:tc>
          <w:tcPr>
            <w:tcW w:w="1542" w:type="dxa"/>
            <w:tcBorders>
              <w:top w:val="single" w:sz="4" w:space="0" w:color="auto"/>
              <w:left w:val="single" w:sz="4" w:space="0" w:color="auto"/>
              <w:bottom w:val="single" w:sz="4" w:space="0" w:color="auto"/>
              <w:right w:val="single" w:sz="4" w:space="0" w:color="auto"/>
            </w:tcBorders>
          </w:tcPr>
          <w:p w:rsidR="005762F5" w:rsidRPr="00CA59D4" w:rsidRDefault="005762F5" w:rsidP="005762F5">
            <w:pPr>
              <w:shd w:val="clear" w:color="auto" w:fill="FFFFFF" w:themeFill="background1"/>
              <w:spacing w:before="120"/>
              <w:jc w:val="center"/>
              <w:rPr>
                <w:lang w:eastAsia="ru-RU"/>
              </w:rPr>
            </w:pPr>
          </w:p>
          <w:p w:rsidR="005762F5" w:rsidRPr="00CA59D4" w:rsidRDefault="005762F5" w:rsidP="005762F5">
            <w:r>
              <w:rPr>
                <w:lang w:eastAsia="ru-RU"/>
              </w:rPr>
              <w:t>1</w:t>
            </w:r>
            <w:r w:rsidRPr="00CA59D4">
              <w:rPr>
                <w:lang w:eastAsia="ru-RU"/>
              </w:rPr>
              <w:t>.000,00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 w:val="20"/>
                <w:szCs w:val="20"/>
                <w:lang w:eastAsia="ru-RU"/>
              </w:rPr>
            </w:pPr>
            <w:r>
              <w:rPr>
                <w:rFonts w:eastAsia="Times New Roman"/>
                <w:noProof w:val="0"/>
                <w:sz w:val="20"/>
                <w:szCs w:val="20"/>
                <w:lang w:eastAsia="ru-RU"/>
              </w:rPr>
              <w:t>10</w:t>
            </w:r>
          </w:p>
        </w:tc>
        <w:tc>
          <w:tcPr>
            <w:tcW w:w="1335"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Fulgi de ovas 9 componente</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Pr>
                <w:lang w:eastAsia="ru-RU"/>
              </w:rPr>
              <w:t>8</w:t>
            </w:r>
            <w:r w:rsidRPr="00CA59D4">
              <w:rPr>
                <w:lang w:eastAsia="ru-RU"/>
              </w:rPr>
              <w:t>0</w:t>
            </w:r>
          </w:p>
        </w:tc>
        <w:tc>
          <w:tcPr>
            <w:tcW w:w="2298"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calitate superioara, cu 9 componente în ambalaj de 0,500 kg, Gost 21149-93</w:t>
            </w:r>
          </w:p>
        </w:tc>
        <w:tc>
          <w:tcPr>
            <w:tcW w:w="1542"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Pr>
                <w:lang w:eastAsia="ru-RU"/>
              </w:rPr>
              <w:t>694</w:t>
            </w:r>
            <w:r w:rsidRPr="00CA59D4">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11</w:t>
            </w:r>
          </w:p>
        </w:tc>
        <w:tc>
          <w:tcPr>
            <w:tcW w:w="1335"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Crupa de arnautcă</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Pr>
                <w:lang w:eastAsia="ru-RU"/>
              </w:rPr>
              <w:t>4</w:t>
            </w:r>
            <w:r w:rsidRPr="00CA59D4">
              <w:rPr>
                <w:lang w:eastAsia="ru-RU"/>
              </w:rPr>
              <w:t>0</w:t>
            </w:r>
          </w:p>
        </w:tc>
        <w:tc>
          <w:tcPr>
            <w:tcW w:w="2298"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calitate super, Gost 5784-60, ambalaj în pachete de 1 kg</w:t>
            </w:r>
          </w:p>
        </w:tc>
        <w:tc>
          <w:tcPr>
            <w:tcW w:w="1542"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Pr>
                <w:lang w:eastAsia="ru-RU"/>
              </w:rPr>
              <w:t>339</w:t>
            </w:r>
            <w:r w:rsidRPr="00CA59D4">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12</w:t>
            </w:r>
          </w:p>
        </w:tc>
        <w:tc>
          <w:tcPr>
            <w:tcW w:w="1335"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tcPr>
          <w:p w:rsidR="005762F5" w:rsidRPr="00CA59D4" w:rsidRDefault="005762F5" w:rsidP="005762F5">
            <w:pPr>
              <w:jc w:val="center"/>
            </w:pPr>
          </w:p>
          <w:p w:rsidR="005762F5" w:rsidRPr="00CA59D4" w:rsidRDefault="005762F5" w:rsidP="005762F5">
            <w:r w:rsidRPr="00CA59D4">
              <w:t>Mazăre uscată despicată</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Pr>
                <w:lang w:eastAsia="ru-RU"/>
              </w:rPr>
              <w:t>55</w:t>
            </w:r>
          </w:p>
        </w:tc>
        <w:tc>
          <w:tcPr>
            <w:tcW w:w="2298"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șlefuită, despicată,calitate superioară, în ambalaj de cîte 1 kg, PT MD 67-38869887-003:2005</w:t>
            </w:r>
          </w:p>
        </w:tc>
        <w:tc>
          <w:tcPr>
            <w:tcW w:w="1542" w:type="dxa"/>
            <w:tcBorders>
              <w:top w:val="single" w:sz="4" w:space="0" w:color="auto"/>
              <w:left w:val="single" w:sz="4" w:space="0" w:color="auto"/>
              <w:bottom w:val="single" w:sz="4" w:space="0" w:color="auto"/>
              <w:right w:val="single" w:sz="4" w:space="0" w:color="auto"/>
            </w:tcBorders>
          </w:tcPr>
          <w:p w:rsidR="005762F5" w:rsidRPr="00CA59D4" w:rsidRDefault="005762F5" w:rsidP="005762F5">
            <w:pPr>
              <w:shd w:val="clear" w:color="auto" w:fill="FFFFFF" w:themeFill="background1"/>
              <w:spacing w:before="120"/>
              <w:jc w:val="center"/>
              <w:rPr>
                <w:lang w:eastAsia="ru-RU"/>
              </w:rPr>
            </w:pPr>
          </w:p>
          <w:p w:rsidR="005762F5" w:rsidRPr="00CA59D4" w:rsidRDefault="005762F5" w:rsidP="005762F5">
            <w:r>
              <w:rPr>
                <w:lang w:eastAsia="ru-RU"/>
              </w:rPr>
              <w:t>514</w:t>
            </w:r>
            <w:r w:rsidRPr="00CA59D4">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13</w:t>
            </w:r>
          </w:p>
        </w:tc>
        <w:tc>
          <w:tcPr>
            <w:tcW w:w="1335"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Crupa de porumb</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Pr>
                <w:lang w:eastAsia="ru-RU"/>
              </w:rPr>
              <w:t>2</w:t>
            </w:r>
            <w:r w:rsidRPr="00CA59D4">
              <w:rPr>
                <w:lang w:eastAsia="ru-RU"/>
              </w:rPr>
              <w:t>0</w:t>
            </w:r>
          </w:p>
        </w:tc>
        <w:tc>
          <w:tcPr>
            <w:tcW w:w="2298"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În ambalaj de polietilena de 1 kg, Gost 14176-69</w:t>
            </w:r>
          </w:p>
        </w:tc>
        <w:tc>
          <w:tcPr>
            <w:tcW w:w="1542"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Pr>
                <w:lang w:eastAsia="ru-RU"/>
              </w:rPr>
              <w:t>156</w:t>
            </w:r>
            <w:r w:rsidRPr="00CA59D4">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14</w:t>
            </w:r>
          </w:p>
        </w:tc>
        <w:tc>
          <w:tcPr>
            <w:tcW w:w="1335"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Crupa de grîu</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Pr>
                <w:lang w:eastAsia="ru-RU"/>
              </w:rPr>
              <w:t>4</w:t>
            </w:r>
            <w:r w:rsidRPr="00CA59D4">
              <w:rPr>
                <w:lang w:eastAsia="ru-RU"/>
              </w:rPr>
              <w:t>0</w:t>
            </w:r>
          </w:p>
        </w:tc>
        <w:tc>
          <w:tcPr>
            <w:tcW w:w="2298"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Sfărîmate în ambalaj cite 1 kg, gost 27-60</w:t>
            </w:r>
          </w:p>
        </w:tc>
        <w:tc>
          <w:tcPr>
            <w:tcW w:w="1542"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Pr>
                <w:lang w:eastAsia="ru-RU"/>
              </w:rPr>
              <w:t>280</w:t>
            </w:r>
            <w:r w:rsidRPr="00CA59D4">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15</w:t>
            </w:r>
          </w:p>
        </w:tc>
        <w:tc>
          <w:tcPr>
            <w:tcW w:w="1335"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r w:rsidRPr="00CA59D4">
              <w:rPr>
                <w:lang w:eastAsia="ru-RU"/>
              </w:rPr>
              <w:t>Castraveţi muraţi</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Pr>
                <w:lang w:eastAsia="ru-RU"/>
              </w:rPr>
              <w:t>7</w:t>
            </w:r>
            <w:r w:rsidRPr="00CA59D4">
              <w:rPr>
                <w:lang w:eastAsia="ru-RU"/>
              </w:rPr>
              <w:t>0</w:t>
            </w:r>
          </w:p>
        </w:tc>
        <w:tc>
          <w:tcPr>
            <w:tcW w:w="2298"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r w:rsidRPr="00CA59D4">
              <w:rPr>
                <w:lang w:eastAsia="ru-RU"/>
              </w:rPr>
              <w:t>Ambalat în pachet vacuum de 1 kg, Gost 1633-73</w:t>
            </w:r>
          </w:p>
        </w:tc>
        <w:tc>
          <w:tcPr>
            <w:tcW w:w="1542"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Pr>
                <w:lang w:eastAsia="ru-RU"/>
              </w:rPr>
              <w:t>1.517,00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16</w:t>
            </w:r>
          </w:p>
        </w:tc>
        <w:tc>
          <w:tcPr>
            <w:tcW w:w="1335"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Mazăre verde conservată</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Pr>
                <w:lang w:eastAsia="ru-RU"/>
              </w:rPr>
              <w:t>3</w:t>
            </w:r>
            <w:r w:rsidRPr="00CA59D4">
              <w:rPr>
                <w:lang w:eastAsia="ru-RU"/>
              </w:rPr>
              <w:t>0</w:t>
            </w:r>
          </w:p>
        </w:tc>
        <w:tc>
          <w:tcPr>
            <w:tcW w:w="2298"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Ambalată în borcane de 670gr</w:t>
            </w:r>
          </w:p>
        </w:tc>
        <w:tc>
          <w:tcPr>
            <w:tcW w:w="1542"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Pr>
                <w:lang w:eastAsia="ru-RU"/>
              </w:rPr>
              <w:t>405</w:t>
            </w:r>
            <w:r w:rsidRPr="00CA59D4">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lastRenderedPageBreak/>
              <w:t>17</w:t>
            </w:r>
          </w:p>
        </w:tc>
        <w:tc>
          <w:tcPr>
            <w:tcW w:w="1335"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15800000-6</w:t>
            </w:r>
          </w:p>
        </w:tc>
        <w:tc>
          <w:tcPr>
            <w:tcW w:w="2149"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Suc de fructe</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Pr>
                <w:lang w:eastAsia="ru-RU"/>
              </w:rPr>
              <w:t>200</w:t>
            </w:r>
          </w:p>
        </w:tc>
        <w:tc>
          <w:tcPr>
            <w:tcW w:w="2298"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Multifruct, de Măr, de Piersici, Limpezit, ambalat în pachet de carton de 1 L, SM 183</w:t>
            </w:r>
          </w:p>
        </w:tc>
        <w:tc>
          <w:tcPr>
            <w:tcW w:w="1542"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Pr>
                <w:lang w:eastAsia="ru-RU"/>
              </w:rPr>
              <w:t>2.400</w:t>
            </w:r>
            <w:r w:rsidRPr="00EF3FF0">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18</w:t>
            </w:r>
          </w:p>
        </w:tc>
        <w:tc>
          <w:tcPr>
            <w:tcW w:w="1335"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15800000-6</w:t>
            </w:r>
          </w:p>
        </w:tc>
        <w:tc>
          <w:tcPr>
            <w:tcW w:w="2149" w:type="dxa"/>
            <w:tcBorders>
              <w:top w:val="single" w:sz="4" w:space="0" w:color="auto"/>
              <w:left w:val="single" w:sz="4" w:space="0" w:color="auto"/>
              <w:bottom w:val="single" w:sz="4" w:space="0" w:color="auto"/>
              <w:right w:val="single" w:sz="4" w:space="0" w:color="auto"/>
            </w:tcBorders>
          </w:tcPr>
          <w:p w:rsidR="005762F5" w:rsidRPr="00EF3FF0" w:rsidRDefault="005762F5" w:rsidP="005762F5">
            <w:pPr>
              <w:jc w:val="center"/>
            </w:pPr>
          </w:p>
          <w:p w:rsidR="005762F5" w:rsidRPr="00EF3FF0" w:rsidRDefault="005762F5" w:rsidP="005762F5">
            <w:r w:rsidRPr="00EF3FF0">
              <w:t>Pasta de roşii</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1</w:t>
            </w:r>
            <w:r>
              <w:rPr>
                <w:lang w:eastAsia="ru-RU"/>
              </w:rPr>
              <w:t>0</w:t>
            </w:r>
            <w:r w:rsidRPr="00EF3FF0">
              <w:rPr>
                <w:lang w:eastAsia="ru-RU"/>
              </w:rPr>
              <w:t>0</w:t>
            </w:r>
          </w:p>
        </w:tc>
        <w:tc>
          <w:tcPr>
            <w:tcW w:w="2298"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Ambalat în borcane 720gr, SM 2472004, calitatea I</w:t>
            </w:r>
          </w:p>
        </w:tc>
        <w:tc>
          <w:tcPr>
            <w:tcW w:w="1542" w:type="dxa"/>
            <w:tcBorders>
              <w:top w:val="single" w:sz="4" w:space="0" w:color="auto"/>
              <w:left w:val="single" w:sz="4" w:space="0" w:color="auto"/>
              <w:bottom w:val="single" w:sz="4" w:space="0" w:color="auto"/>
              <w:right w:val="single" w:sz="4" w:space="0" w:color="auto"/>
            </w:tcBorders>
          </w:tcPr>
          <w:p w:rsidR="005762F5" w:rsidRPr="00EF3FF0" w:rsidRDefault="005762F5" w:rsidP="005762F5">
            <w:pPr>
              <w:shd w:val="clear" w:color="auto" w:fill="FFFFFF" w:themeFill="background1"/>
              <w:spacing w:before="120"/>
              <w:jc w:val="center"/>
              <w:rPr>
                <w:lang w:eastAsia="ru-RU"/>
              </w:rPr>
            </w:pPr>
          </w:p>
          <w:p w:rsidR="005762F5" w:rsidRPr="00EF3FF0" w:rsidRDefault="005762F5" w:rsidP="005762F5">
            <w:r>
              <w:rPr>
                <w:lang w:eastAsia="ru-RU"/>
              </w:rPr>
              <w:t>2.483</w:t>
            </w:r>
            <w:r w:rsidRPr="00EF3FF0">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19</w:t>
            </w:r>
          </w:p>
        </w:tc>
        <w:tc>
          <w:tcPr>
            <w:tcW w:w="1335"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15800000-6</w:t>
            </w:r>
          </w:p>
        </w:tc>
        <w:tc>
          <w:tcPr>
            <w:tcW w:w="2149" w:type="dxa"/>
            <w:tcBorders>
              <w:top w:val="single" w:sz="4" w:space="0" w:color="auto"/>
              <w:left w:val="single" w:sz="4" w:space="0" w:color="auto"/>
              <w:bottom w:val="single" w:sz="4" w:space="0" w:color="auto"/>
              <w:right w:val="single" w:sz="4" w:space="0" w:color="auto"/>
            </w:tcBorders>
          </w:tcPr>
          <w:p w:rsidR="005762F5" w:rsidRPr="00EF3FF0" w:rsidRDefault="005762F5" w:rsidP="005762F5">
            <w:pPr>
              <w:jc w:val="center"/>
            </w:pPr>
          </w:p>
          <w:p w:rsidR="005762F5" w:rsidRPr="00EF3FF0" w:rsidRDefault="005762F5" w:rsidP="005762F5">
            <w:r w:rsidRPr="00EF3FF0">
              <w:t>Crupa de hrişca</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Pr>
                <w:lang w:eastAsia="ru-RU"/>
              </w:rPr>
              <w:t>50</w:t>
            </w:r>
          </w:p>
        </w:tc>
        <w:tc>
          <w:tcPr>
            <w:tcW w:w="2298"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Din boabe întregi, calitate superioara, ambalaj 1 kg Gost 550-79</w:t>
            </w:r>
          </w:p>
        </w:tc>
        <w:tc>
          <w:tcPr>
            <w:tcW w:w="1542" w:type="dxa"/>
            <w:tcBorders>
              <w:top w:val="single" w:sz="4" w:space="0" w:color="auto"/>
              <w:left w:val="single" w:sz="4" w:space="0" w:color="auto"/>
              <w:bottom w:val="single" w:sz="4" w:space="0" w:color="auto"/>
              <w:right w:val="single" w:sz="4" w:space="0" w:color="auto"/>
            </w:tcBorders>
          </w:tcPr>
          <w:p w:rsidR="005762F5" w:rsidRPr="00EF3FF0" w:rsidRDefault="005762F5" w:rsidP="005762F5">
            <w:pPr>
              <w:shd w:val="clear" w:color="auto" w:fill="FFFFFF" w:themeFill="background1"/>
              <w:spacing w:before="120"/>
              <w:jc w:val="center"/>
              <w:rPr>
                <w:lang w:eastAsia="ru-RU"/>
              </w:rPr>
            </w:pPr>
          </w:p>
          <w:p w:rsidR="005762F5" w:rsidRPr="00EF3FF0" w:rsidRDefault="005762F5" w:rsidP="005762F5">
            <w:r>
              <w:rPr>
                <w:lang w:eastAsia="ru-RU"/>
              </w:rPr>
              <w:t>70</w:t>
            </w:r>
            <w:r w:rsidRPr="00EF3FF0">
              <w:rPr>
                <w:lang w:eastAsia="ru-RU"/>
              </w:rPr>
              <w:t>0,00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20</w:t>
            </w:r>
          </w:p>
        </w:tc>
        <w:tc>
          <w:tcPr>
            <w:tcW w:w="1335"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15800000-6</w:t>
            </w:r>
          </w:p>
        </w:tc>
        <w:tc>
          <w:tcPr>
            <w:tcW w:w="2149" w:type="dxa"/>
            <w:tcBorders>
              <w:top w:val="single" w:sz="4" w:space="0" w:color="auto"/>
              <w:left w:val="single" w:sz="4" w:space="0" w:color="auto"/>
              <w:bottom w:val="single" w:sz="4" w:space="0" w:color="auto"/>
              <w:right w:val="single" w:sz="4" w:space="0" w:color="auto"/>
            </w:tcBorders>
          </w:tcPr>
          <w:p w:rsidR="005762F5" w:rsidRPr="00EF3FF0" w:rsidRDefault="005762F5" w:rsidP="005762F5">
            <w:pPr>
              <w:jc w:val="center"/>
            </w:pPr>
          </w:p>
          <w:p w:rsidR="005762F5" w:rsidRPr="00EF3FF0" w:rsidRDefault="005762F5" w:rsidP="005762F5">
            <w:r w:rsidRPr="00EF3FF0">
              <w:t>Magiun de fructe</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75</w:t>
            </w:r>
          </w:p>
        </w:tc>
        <w:tc>
          <w:tcPr>
            <w:tcW w:w="2298"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De mere, de caise, de prune, Sterilizat, calitate super ambalat în borcane de 860 gr, Gost 6929-88</w:t>
            </w:r>
          </w:p>
        </w:tc>
        <w:tc>
          <w:tcPr>
            <w:tcW w:w="1542"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Pr>
                <w:lang w:eastAsia="ru-RU"/>
              </w:rPr>
              <w:t>1.750,00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21</w:t>
            </w:r>
          </w:p>
        </w:tc>
        <w:tc>
          <w:tcPr>
            <w:tcW w:w="1335"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15800000-6</w:t>
            </w:r>
          </w:p>
        </w:tc>
        <w:tc>
          <w:tcPr>
            <w:tcW w:w="2149" w:type="dxa"/>
            <w:tcBorders>
              <w:top w:val="single" w:sz="4" w:space="0" w:color="auto"/>
              <w:left w:val="single" w:sz="4" w:space="0" w:color="auto"/>
              <w:bottom w:val="single" w:sz="4" w:space="0" w:color="auto"/>
              <w:right w:val="single" w:sz="4" w:space="0" w:color="auto"/>
            </w:tcBorders>
          </w:tcPr>
          <w:p w:rsidR="005762F5" w:rsidRPr="00EF3FF0" w:rsidRDefault="005762F5" w:rsidP="005762F5">
            <w:pPr>
              <w:jc w:val="center"/>
            </w:pPr>
          </w:p>
          <w:p w:rsidR="005762F5" w:rsidRPr="00EF3FF0" w:rsidRDefault="005762F5" w:rsidP="005762F5">
            <w:r w:rsidRPr="00EF3FF0">
              <w:t>Ulei vegetal rafinat</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Pr>
                <w:lang w:eastAsia="ru-RU"/>
              </w:rPr>
              <w:t>26</w:t>
            </w:r>
          </w:p>
        </w:tc>
        <w:tc>
          <w:tcPr>
            <w:tcW w:w="2298"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Rafinat dezodorizat, ambalaj de 5L bidon, Gost 1129-93 Gost7022-97</w:t>
            </w:r>
          </w:p>
        </w:tc>
        <w:tc>
          <w:tcPr>
            <w:tcW w:w="1542" w:type="dxa"/>
            <w:tcBorders>
              <w:top w:val="single" w:sz="4" w:space="0" w:color="auto"/>
              <w:left w:val="single" w:sz="4" w:space="0" w:color="auto"/>
              <w:bottom w:val="single" w:sz="4" w:space="0" w:color="auto"/>
              <w:right w:val="single" w:sz="4" w:space="0" w:color="auto"/>
            </w:tcBorders>
          </w:tcPr>
          <w:p w:rsidR="005762F5" w:rsidRPr="00EF3FF0" w:rsidRDefault="005762F5" w:rsidP="005762F5">
            <w:pPr>
              <w:shd w:val="clear" w:color="auto" w:fill="FFFFFF" w:themeFill="background1"/>
              <w:spacing w:before="120"/>
              <w:jc w:val="center"/>
              <w:rPr>
                <w:lang w:eastAsia="ru-RU"/>
              </w:rPr>
            </w:pPr>
          </w:p>
          <w:p w:rsidR="005762F5" w:rsidRPr="00EF3FF0" w:rsidRDefault="005762F5" w:rsidP="005762F5">
            <w:r>
              <w:rPr>
                <w:lang w:eastAsia="ru-RU"/>
              </w:rPr>
              <w:t>3.530</w:t>
            </w:r>
            <w:r w:rsidRPr="00EF3FF0">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22</w:t>
            </w:r>
          </w:p>
        </w:tc>
        <w:tc>
          <w:tcPr>
            <w:tcW w:w="1335"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15800000-6</w:t>
            </w:r>
          </w:p>
        </w:tc>
        <w:tc>
          <w:tcPr>
            <w:tcW w:w="2149" w:type="dxa"/>
            <w:tcBorders>
              <w:top w:val="single" w:sz="4" w:space="0" w:color="auto"/>
              <w:left w:val="single" w:sz="4" w:space="0" w:color="auto"/>
              <w:bottom w:val="single" w:sz="4" w:space="0" w:color="auto"/>
              <w:right w:val="single" w:sz="4" w:space="0" w:color="auto"/>
            </w:tcBorders>
          </w:tcPr>
          <w:p w:rsidR="005762F5" w:rsidRPr="00EF3FF0" w:rsidRDefault="005762F5" w:rsidP="005762F5">
            <w:pPr>
              <w:jc w:val="center"/>
            </w:pPr>
          </w:p>
          <w:p w:rsidR="005762F5" w:rsidRPr="00EF3FF0" w:rsidRDefault="005762F5" w:rsidP="005762F5">
            <w:r w:rsidRPr="00EF3FF0">
              <w:t>Crupa de arpacas</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Pr>
                <w:lang w:eastAsia="ru-RU"/>
              </w:rPr>
              <w:t>5</w:t>
            </w:r>
            <w:r w:rsidRPr="00EF3FF0">
              <w:rPr>
                <w:lang w:eastAsia="ru-RU"/>
              </w:rPr>
              <w:t>0</w:t>
            </w:r>
          </w:p>
        </w:tc>
        <w:tc>
          <w:tcPr>
            <w:tcW w:w="2298"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Calitatea I, Gost 5484-60, ambalat pachete de 1 kg</w:t>
            </w:r>
          </w:p>
        </w:tc>
        <w:tc>
          <w:tcPr>
            <w:tcW w:w="1542"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rPr>
                <w:lang w:eastAsia="ru-RU"/>
              </w:rPr>
              <w:t>35</w:t>
            </w:r>
            <w:r>
              <w:rPr>
                <w:lang w:eastAsia="ru-RU"/>
              </w:rPr>
              <w:t>0</w:t>
            </w:r>
            <w:r w:rsidRPr="00EF3FF0">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23</w:t>
            </w:r>
          </w:p>
        </w:tc>
        <w:tc>
          <w:tcPr>
            <w:tcW w:w="1335"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15800000-6</w:t>
            </w:r>
          </w:p>
        </w:tc>
        <w:tc>
          <w:tcPr>
            <w:tcW w:w="2149" w:type="dxa"/>
            <w:tcBorders>
              <w:top w:val="single" w:sz="4" w:space="0" w:color="auto"/>
              <w:left w:val="single" w:sz="4" w:space="0" w:color="auto"/>
              <w:bottom w:val="single" w:sz="4" w:space="0" w:color="auto"/>
              <w:right w:val="single" w:sz="4" w:space="0" w:color="auto"/>
            </w:tcBorders>
          </w:tcPr>
          <w:p w:rsidR="005762F5" w:rsidRPr="00EF3FF0" w:rsidRDefault="005762F5" w:rsidP="005762F5">
            <w:pPr>
              <w:jc w:val="center"/>
            </w:pPr>
          </w:p>
          <w:p w:rsidR="005762F5" w:rsidRPr="00EF3FF0" w:rsidRDefault="005762F5" w:rsidP="005762F5">
            <w:r w:rsidRPr="00EF3FF0">
              <w:t>Crupa de mei</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20</w:t>
            </w:r>
          </w:p>
        </w:tc>
        <w:tc>
          <w:tcPr>
            <w:tcW w:w="2298"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Calitat super, Gost 2671-89 ambalat la pachete de 1 kg</w:t>
            </w:r>
          </w:p>
        </w:tc>
        <w:tc>
          <w:tcPr>
            <w:tcW w:w="1542"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rPr>
                <w:lang w:eastAsia="ru-RU"/>
              </w:rPr>
              <w:t>2</w:t>
            </w:r>
            <w:r>
              <w:rPr>
                <w:lang w:eastAsia="ru-RU"/>
              </w:rPr>
              <w:t>46</w:t>
            </w:r>
            <w:r w:rsidRPr="00EF3FF0">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24</w:t>
            </w:r>
          </w:p>
        </w:tc>
        <w:tc>
          <w:tcPr>
            <w:tcW w:w="1335"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15800000-6</w:t>
            </w:r>
          </w:p>
        </w:tc>
        <w:tc>
          <w:tcPr>
            <w:tcW w:w="2149" w:type="dxa"/>
            <w:tcBorders>
              <w:top w:val="single" w:sz="4" w:space="0" w:color="auto"/>
              <w:left w:val="single" w:sz="4" w:space="0" w:color="auto"/>
              <w:bottom w:val="single" w:sz="4" w:space="0" w:color="auto"/>
              <w:right w:val="single" w:sz="4" w:space="0" w:color="auto"/>
            </w:tcBorders>
          </w:tcPr>
          <w:p w:rsidR="005762F5" w:rsidRPr="00EF3FF0" w:rsidRDefault="005762F5" w:rsidP="005762F5">
            <w:pPr>
              <w:jc w:val="center"/>
            </w:pPr>
          </w:p>
          <w:p w:rsidR="005762F5" w:rsidRPr="00EF3FF0" w:rsidRDefault="005762F5" w:rsidP="005762F5">
            <w:r w:rsidRPr="00EF3FF0">
              <w:t>Crupe de orz</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Pr>
                <w:lang w:eastAsia="ru-RU"/>
              </w:rPr>
              <w:t>5</w:t>
            </w:r>
            <w:r w:rsidRPr="00EF3FF0">
              <w:rPr>
                <w:lang w:eastAsia="ru-RU"/>
              </w:rPr>
              <w:t>0</w:t>
            </w:r>
          </w:p>
        </w:tc>
        <w:tc>
          <w:tcPr>
            <w:tcW w:w="2298"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calitate superioară, în ambalaj cîte 1 kg, GOST 5784-60</w:t>
            </w:r>
          </w:p>
        </w:tc>
        <w:tc>
          <w:tcPr>
            <w:tcW w:w="1542"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Pr>
                <w:lang w:eastAsia="ru-RU"/>
              </w:rPr>
              <w:t>35</w:t>
            </w:r>
            <w:r w:rsidRPr="00EF3FF0">
              <w:rPr>
                <w:lang w:eastAsia="ru-RU"/>
              </w:rPr>
              <w:t>0,00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25</w:t>
            </w:r>
          </w:p>
        </w:tc>
        <w:tc>
          <w:tcPr>
            <w:tcW w:w="1335"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15800000-6</w:t>
            </w:r>
          </w:p>
        </w:tc>
        <w:tc>
          <w:tcPr>
            <w:tcW w:w="2149" w:type="dxa"/>
            <w:tcBorders>
              <w:top w:val="single" w:sz="4" w:space="0" w:color="auto"/>
              <w:left w:val="single" w:sz="4" w:space="0" w:color="auto"/>
              <w:bottom w:val="single" w:sz="4" w:space="0" w:color="auto"/>
              <w:right w:val="single" w:sz="4" w:space="0" w:color="auto"/>
            </w:tcBorders>
          </w:tcPr>
          <w:p w:rsidR="005762F5" w:rsidRPr="00EF3FF0" w:rsidRDefault="005762F5" w:rsidP="005762F5">
            <w:pPr>
              <w:jc w:val="center"/>
            </w:pPr>
          </w:p>
          <w:p w:rsidR="005762F5" w:rsidRPr="00EF3FF0" w:rsidRDefault="005762F5" w:rsidP="005762F5">
            <w:r w:rsidRPr="00EF3FF0">
              <w:t>Crupe de griș</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Pr>
                <w:lang w:eastAsia="ru-RU"/>
              </w:rPr>
              <w:t>5</w:t>
            </w:r>
            <w:r w:rsidRPr="00EF3FF0">
              <w:rPr>
                <w:lang w:eastAsia="ru-RU"/>
              </w:rPr>
              <w:t>0</w:t>
            </w:r>
          </w:p>
        </w:tc>
        <w:tc>
          <w:tcPr>
            <w:tcW w:w="2298"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calitate superioară, în ambalaj cîte 1 kg, GOST 7022-97</w:t>
            </w:r>
          </w:p>
        </w:tc>
        <w:tc>
          <w:tcPr>
            <w:tcW w:w="1542"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Pr>
                <w:lang w:eastAsia="ru-RU"/>
              </w:rPr>
              <w:t>475</w:t>
            </w:r>
            <w:r w:rsidRPr="00EF3FF0">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26</w:t>
            </w:r>
          </w:p>
        </w:tc>
        <w:tc>
          <w:tcPr>
            <w:tcW w:w="1335"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15800000-6</w:t>
            </w:r>
          </w:p>
        </w:tc>
        <w:tc>
          <w:tcPr>
            <w:tcW w:w="2149" w:type="dxa"/>
            <w:tcBorders>
              <w:top w:val="single" w:sz="4" w:space="0" w:color="auto"/>
              <w:left w:val="single" w:sz="4" w:space="0" w:color="auto"/>
              <w:bottom w:val="single" w:sz="4" w:space="0" w:color="auto"/>
              <w:right w:val="single" w:sz="4" w:space="0" w:color="auto"/>
            </w:tcBorders>
          </w:tcPr>
          <w:p w:rsidR="005762F5" w:rsidRPr="00EF3FF0" w:rsidRDefault="005762F5" w:rsidP="005762F5">
            <w:pPr>
              <w:jc w:val="center"/>
            </w:pPr>
          </w:p>
          <w:p w:rsidR="005762F5" w:rsidRPr="00EF3FF0" w:rsidRDefault="005762F5" w:rsidP="005762F5">
            <w:r w:rsidRPr="00EF3FF0">
              <w:t>Zahăr alb cristalizat</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Pr>
                <w:lang w:eastAsia="ru-RU"/>
              </w:rPr>
              <w:t>25</w:t>
            </w:r>
            <w:r w:rsidRPr="00EF3FF0">
              <w:rPr>
                <w:lang w:eastAsia="ru-RU"/>
              </w:rPr>
              <w:t>0</w:t>
            </w:r>
          </w:p>
        </w:tc>
        <w:tc>
          <w:tcPr>
            <w:tcW w:w="2298"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din sfeclă de zahar de calitate standard ,  ambalat cîte 1 kg, calitate superioară,  Gost 21-94</w:t>
            </w:r>
          </w:p>
        </w:tc>
        <w:tc>
          <w:tcPr>
            <w:tcW w:w="1542" w:type="dxa"/>
            <w:tcBorders>
              <w:top w:val="single" w:sz="4" w:space="0" w:color="auto"/>
              <w:left w:val="single" w:sz="4" w:space="0" w:color="auto"/>
              <w:bottom w:val="single" w:sz="4" w:space="0" w:color="auto"/>
              <w:right w:val="single" w:sz="4" w:space="0" w:color="auto"/>
            </w:tcBorders>
          </w:tcPr>
          <w:p w:rsidR="005762F5" w:rsidRPr="00EF3FF0" w:rsidRDefault="005762F5" w:rsidP="005762F5">
            <w:pPr>
              <w:shd w:val="clear" w:color="auto" w:fill="FFFFFF" w:themeFill="background1"/>
              <w:spacing w:before="120"/>
              <w:jc w:val="center"/>
              <w:rPr>
                <w:lang w:eastAsia="ru-RU"/>
              </w:rPr>
            </w:pPr>
          </w:p>
          <w:p w:rsidR="005762F5" w:rsidRPr="00EF3FF0" w:rsidRDefault="005762F5" w:rsidP="005762F5">
            <w:r>
              <w:rPr>
                <w:lang w:eastAsia="ru-RU"/>
              </w:rPr>
              <w:t>4.260</w:t>
            </w:r>
            <w:r w:rsidRPr="00EF3FF0">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27</w:t>
            </w:r>
          </w:p>
        </w:tc>
        <w:tc>
          <w:tcPr>
            <w:tcW w:w="1335"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15800000-6</w:t>
            </w:r>
          </w:p>
        </w:tc>
        <w:tc>
          <w:tcPr>
            <w:tcW w:w="2149" w:type="dxa"/>
            <w:tcBorders>
              <w:top w:val="single" w:sz="4" w:space="0" w:color="auto"/>
              <w:left w:val="single" w:sz="4" w:space="0" w:color="auto"/>
              <w:bottom w:val="single" w:sz="4" w:space="0" w:color="auto"/>
              <w:right w:val="single" w:sz="4" w:space="0" w:color="auto"/>
            </w:tcBorders>
          </w:tcPr>
          <w:p w:rsidR="005762F5" w:rsidRPr="00EF3FF0" w:rsidRDefault="005762F5" w:rsidP="005762F5">
            <w:pPr>
              <w:jc w:val="center"/>
            </w:pPr>
          </w:p>
          <w:p w:rsidR="005762F5" w:rsidRPr="00EF3FF0" w:rsidRDefault="005762F5" w:rsidP="005762F5">
            <w:r w:rsidRPr="00EF3FF0">
              <w:t>Orez rotund</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Pr>
                <w:lang w:eastAsia="ru-RU"/>
              </w:rPr>
              <w:t>9</w:t>
            </w:r>
            <w:r w:rsidRPr="00EF3FF0">
              <w:rPr>
                <w:lang w:eastAsia="ru-RU"/>
              </w:rPr>
              <w:t>0</w:t>
            </w:r>
          </w:p>
        </w:tc>
        <w:tc>
          <w:tcPr>
            <w:tcW w:w="2298"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șlefuit, întreg rotund, calitate super., în ambalaj cîte 1 kg GOST 6292-93</w:t>
            </w:r>
          </w:p>
        </w:tc>
        <w:tc>
          <w:tcPr>
            <w:tcW w:w="1542"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Pr>
                <w:lang w:eastAsia="ru-RU"/>
              </w:rPr>
              <w:t>1</w:t>
            </w:r>
            <w:r w:rsidRPr="00EF3FF0">
              <w:rPr>
                <w:lang w:eastAsia="ru-RU"/>
              </w:rPr>
              <w:t>.4</w:t>
            </w:r>
            <w:r>
              <w:rPr>
                <w:lang w:eastAsia="ru-RU"/>
              </w:rPr>
              <w:t>1</w:t>
            </w:r>
            <w:r w:rsidRPr="00EF3FF0">
              <w:rPr>
                <w:lang w:eastAsia="ru-RU"/>
              </w:rPr>
              <w:t>0,00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28</w:t>
            </w:r>
          </w:p>
        </w:tc>
        <w:tc>
          <w:tcPr>
            <w:tcW w:w="1335"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15800000-6</w:t>
            </w:r>
          </w:p>
        </w:tc>
        <w:tc>
          <w:tcPr>
            <w:tcW w:w="2149" w:type="dxa"/>
            <w:tcBorders>
              <w:top w:val="single" w:sz="4" w:space="0" w:color="auto"/>
              <w:left w:val="single" w:sz="4" w:space="0" w:color="auto"/>
              <w:bottom w:val="single" w:sz="4" w:space="0" w:color="auto"/>
              <w:right w:val="single" w:sz="4" w:space="0" w:color="auto"/>
            </w:tcBorders>
          </w:tcPr>
          <w:p w:rsidR="005762F5" w:rsidRPr="00EF3FF0" w:rsidRDefault="005762F5" w:rsidP="005762F5">
            <w:pPr>
              <w:jc w:val="center"/>
            </w:pPr>
          </w:p>
          <w:p w:rsidR="005762F5" w:rsidRPr="00EF3FF0" w:rsidRDefault="005762F5" w:rsidP="005762F5">
            <w:r w:rsidRPr="00EF3FF0">
              <w:t>Stafide albe</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Pr>
                <w:lang w:eastAsia="ru-RU"/>
              </w:rPr>
              <w:t>15</w:t>
            </w:r>
          </w:p>
        </w:tc>
        <w:tc>
          <w:tcPr>
            <w:tcW w:w="2298"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Albe, ambalate în pachete de 0,500 gr</w:t>
            </w:r>
          </w:p>
        </w:tc>
        <w:tc>
          <w:tcPr>
            <w:tcW w:w="1542"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Pr>
                <w:lang w:eastAsia="ru-RU"/>
              </w:rPr>
              <w:t>700</w:t>
            </w:r>
            <w:r w:rsidRPr="00EF3FF0">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29</w:t>
            </w:r>
          </w:p>
        </w:tc>
        <w:tc>
          <w:tcPr>
            <w:tcW w:w="1335"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15800000-6</w:t>
            </w:r>
          </w:p>
        </w:tc>
        <w:tc>
          <w:tcPr>
            <w:tcW w:w="2149"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Fasole alba</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Pr>
                <w:lang w:eastAsia="ru-RU"/>
              </w:rPr>
              <w:t>45</w:t>
            </w:r>
          </w:p>
        </w:tc>
        <w:tc>
          <w:tcPr>
            <w:tcW w:w="2298"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Albe, ambalat în pachete de 1 kg</w:t>
            </w:r>
          </w:p>
        </w:tc>
        <w:tc>
          <w:tcPr>
            <w:tcW w:w="1542"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Pr>
                <w:lang w:eastAsia="ru-RU"/>
              </w:rPr>
              <w:t>950</w:t>
            </w:r>
            <w:r w:rsidRPr="00EF3FF0">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30</w:t>
            </w:r>
          </w:p>
        </w:tc>
        <w:tc>
          <w:tcPr>
            <w:tcW w:w="1335"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15800000-6</w:t>
            </w:r>
          </w:p>
        </w:tc>
        <w:tc>
          <w:tcPr>
            <w:tcW w:w="2149"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r w:rsidRPr="00EF3FF0">
              <w:rPr>
                <w:lang w:eastAsia="ru-RU"/>
              </w:rPr>
              <w:t>Oua dietetice</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6000</w:t>
            </w:r>
          </w:p>
        </w:tc>
        <w:tc>
          <w:tcPr>
            <w:tcW w:w="2298"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r w:rsidRPr="00EF3FF0">
              <w:rPr>
                <w:lang w:eastAsia="ru-RU"/>
              </w:rPr>
              <w:t>de calitate superioară, dietetice, de găină</w:t>
            </w:r>
          </w:p>
        </w:tc>
        <w:tc>
          <w:tcPr>
            <w:tcW w:w="1542"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rPr>
                <w:lang w:eastAsia="ru-RU"/>
              </w:rPr>
              <w:t>1</w:t>
            </w:r>
            <w:r>
              <w:rPr>
                <w:lang w:eastAsia="ru-RU"/>
              </w:rPr>
              <w:t>5</w:t>
            </w:r>
            <w:r w:rsidRPr="00EF3FF0">
              <w:rPr>
                <w:lang w:eastAsia="ru-RU"/>
              </w:rPr>
              <w:t>.</w:t>
            </w:r>
            <w:r>
              <w:rPr>
                <w:lang w:eastAsia="ru-RU"/>
              </w:rPr>
              <w:t>9</w:t>
            </w:r>
            <w:r w:rsidRPr="00EF3FF0">
              <w:rPr>
                <w:lang w:eastAsia="ru-RU"/>
              </w:rPr>
              <w:t>00,00</w:t>
            </w:r>
          </w:p>
        </w:tc>
      </w:tr>
      <w:tr w:rsidR="005762F5" w:rsidRPr="001E3F5A" w:rsidTr="005762F5">
        <w:trPr>
          <w:trHeight w:val="1275"/>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lastRenderedPageBreak/>
              <w:t>31</w:t>
            </w:r>
          </w:p>
        </w:tc>
        <w:tc>
          <w:tcPr>
            <w:tcW w:w="1335" w:type="dxa"/>
            <w:tcBorders>
              <w:top w:val="single" w:sz="4" w:space="0" w:color="auto"/>
              <w:left w:val="single" w:sz="4" w:space="0" w:color="auto"/>
              <w:bottom w:val="single" w:sz="4" w:space="0" w:color="auto"/>
              <w:right w:val="single" w:sz="4" w:space="0" w:color="auto"/>
            </w:tcBorders>
          </w:tcPr>
          <w:p w:rsidR="005762F5" w:rsidRPr="00EF3FF0" w:rsidRDefault="005762F5" w:rsidP="005762F5">
            <w:pPr>
              <w:jc w:val="center"/>
            </w:pPr>
          </w:p>
          <w:p w:rsidR="005762F5" w:rsidRPr="00EF3FF0" w:rsidRDefault="005762F5" w:rsidP="005762F5">
            <w:r w:rsidRPr="00EF3FF0">
              <w:t>15800000-6</w:t>
            </w:r>
          </w:p>
        </w:tc>
        <w:tc>
          <w:tcPr>
            <w:tcW w:w="2149"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r w:rsidRPr="00EF3FF0">
              <w:rPr>
                <w:lang w:eastAsia="ru-RU"/>
              </w:rPr>
              <w:t>Lavas</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3</w:t>
            </w:r>
            <w:r>
              <w:rPr>
                <w:lang w:eastAsia="ru-RU"/>
              </w:rPr>
              <w:t>4</w:t>
            </w:r>
            <w:r w:rsidRPr="00EF3FF0">
              <w:rPr>
                <w:lang w:eastAsia="ru-RU"/>
              </w:rPr>
              <w:t>0</w:t>
            </w:r>
          </w:p>
        </w:tc>
        <w:tc>
          <w:tcPr>
            <w:tcW w:w="2298"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r w:rsidRPr="00EF3FF0">
              <w:rPr>
                <w:lang w:eastAsia="ru-RU"/>
              </w:rPr>
              <w:t>Din faina de grau de calitatea superioarã, fãinã de grâu de calitatea I, de 260-290gr</w:t>
            </w:r>
          </w:p>
        </w:tc>
        <w:tc>
          <w:tcPr>
            <w:tcW w:w="1542"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rPr>
                <w:lang w:eastAsia="ru-RU"/>
              </w:rPr>
              <w:t>3.5</w:t>
            </w:r>
            <w:r>
              <w:rPr>
                <w:lang w:eastAsia="ru-RU"/>
              </w:rPr>
              <w:t>25</w:t>
            </w:r>
            <w:r w:rsidRPr="00EF3FF0">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32</w:t>
            </w:r>
          </w:p>
        </w:tc>
        <w:tc>
          <w:tcPr>
            <w:tcW w:w="1335"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sidRPr="00EF3FF0">
              <w:t>15800000-6</w:t>
            </w:r>
          </w:p>
        </w:tc>
        <w:tc>
          <w:tcPr>
            <w:tcW w:w="2149"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r w:rsidRPr="00EF3FF0">
              <w:rPr>
                <w:lang w:eastAsia="ru-RU"/>
              </w:rPr>
              <w:t>Cacao 100 gr</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sidRPr="00EF3FF0">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pPr>
              <w:jc w:val="center"/>
            </w:pPr>
            <w:r>
              <w:rPr>
                <w:lang w:eastAsia="ru-RU"/>
              </w:rPr>
              <w:t>25</w:t>
            </w:r>
          </w:p>
        </w:tc>
        <w:tc>
          <w:tcPr>
            <w:tcW w:w="2298" w:type="dxa"/>
            <w:tcBorders>
              <w:top w:val="single" w:sz="4" w:space="0" w:color="auto"/>
              <w:left w:val="single" w:sz="4" w:space="0" w:color="auto"/>
              <w:bottom w:val="single" w:sz="4" w:space="0" w:color="auto"/>
              <w:right w:val="single" w:sz="4" w:space="0" w:color="auto"/>
            </w:tcBorders>
            <w:vAlign w:val="center"/>
          </w:tcPr>
          <w:p w:rsidR="005762F5" w:rsidRPr="00EF3FF0" w:rsidRDefault="005762F5" w:rsidP="005762F5">
            <w:r w:rsidRPr="00EF3FF0">
              <w:rPr>
                <w:lang w:eastAsia="ru-RU"/>
              </w:rPr>
              <w:t>Praf, ambalat de 100 gr în cutie de carton, cu conținut redus de grăsime</w:t>
            </w:r>
          </w:p>
        </w:tc>
        <w:tc>
          <w:tcPr>
            <w:tcW w:w="1542" w:type="dxa"/>
            <w:tcBorders>
              <w:top w:val="single" w:sz="4" w:space="0" w:color="auto"/>
              <w:left w:val="single" w:sz="4" w:space="0" w:color="auto"/>
              <w:bottom w:val="single" w:sz="4" w:space="0" w:color="auto"/>
              <w:right w:val="single" w:sz="4" w:space="0" w:color="auto"/>
            </w:tcBorders>
          </w:tcPr>
          <w:p w:rsidR="005762F5" w:rsidRPr="00EF3FF0" w:rsidRDefault="005762F5" w:rsidP="005762F5">
            <w:r>
              <w:rPr>
                <w:lang w:eastAsia="ru-RU"/>
              </w:rPr>
              <w:t>245</w:t>
            </w:r>
            <w:r w:rsidRPr="00EF3FF0">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5762F5" w:rsidRPr="001E3F5A" w:rsidRDefault="005762F5" w:rsidP="005762F5">
            <w:pPr>
              <w:shd w:val="clear" w:color="auto" w:fill="FFFFFF"/>
              <w:spacing w:before="120"/>
              <w:jc w:val="center"/>
              <w:rPr>
                <w:rFonts w:eastAsia="Times New Roman"/>
                <w:noProof w:val="0"/>
                <w:sz w:val="20"/>
                <w:szCs w:val="20"/>
                <w:lang w:val="en-US" w:eastAsia="ru-RU"/>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5762F5" w:rsidRPr="00CA59D4" w:rsidRDefault="005762F5" w:rsidP="005762F5"/>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5762F5" w:rsidRPr="00CA59D4" w:rsidRDefault="005762F5" w:rsidP="005762F5">
            <w:pPr>
              <w:jc w:val="center"/>
            </w:pPr>
            <w:r w:rsidRPr="00CA59D4">
              <w:rPr>
                <w:b/>
                <w:lang w:eastAsia="ru-RU"/>
              </w:rPr>
              <w:t>Lotul 3</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rsidR="005762F5" w:rsidRPr="00CA59D4" w:rsidRDefault="005762F5" w:rsidP="005762F5">
            <w:pPr>
              <w:jc w:val="cente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5762F5" w:rsidRPr="00CA59D4" w:rsidRDefault="005762F5" w:rsidP="005762F5">
            <w:pPr>
              <w:jc w:val="center"/>
            </w:pPr>
          </w:p>
        </w:tc>
        <w:tc>
          <w:tcPr>
            <w:tcW w:w="2298" w:type="dxa"/>
            <w:tcBorders>
              <w:top w:val="single" w:sz="4" w:space="0" w:color="auto"/>
              <w:left w:val="single" w:sz="4" w:space="0" w:color="auto"/>
              <w:bottom w:val="single" w:sz="4" w:space="0" w:color="auto"/>
              <w:right w:val="single" w:sz="4" w:space="0" w:color="auto"/>
            </w:tcBorders>
            <w:shd w:val="clear" w:color="auto" w:fill="auto"/>
            <w:vAlign w:val="center"/>
          </w:tcPr>
          <w:p w:rsidR="005762F5" w:rsidRPr="00CA59D4" w:rsidRDefault="005762F5" w:rsidP="005762F5"/>
        </w:tc>
        <w:tc>
          <w:tcPr>
            <w:tcW w:w="1542" w:type="dxa"/>
            <w:tcBorders>
              <w:top w:val="single" w:sz="4" w:space="0" w:color="auto"/>
              <w:left w:val="single" w:sz="4" w:space="0" w:color="auto"/>
              <w:bottom w:val="single" w:sz="4" w:space="0" w:color="auto"/>
              <w:right w:val="single" w:sz="4" w:space="0" w:color="auto"/>
            </w:tcBorders>
            <w:shd w:val="clear" w:color="auto" w:fill="auto"/>
          </w:tcPr>
          <w:p w:rsidR="005762F5" w:rsidRPr="00CA59D4" w:rsidRDefault="005762F5" w:rsidP="005762F5">
            <w:r>
              <w:rPr>
                <w:b/>
                <w:lang w:eastAsia="ru-RU"/>
              </w:rPr>
              <w:t>77.284</w:t>
            </w:r>
            <w:r w:rsidRPr="00CA59D4">
              <w:rPr>
                <w:b/>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1</w:t>
            </w:r>
          </w:p>
        </w:tc>
        <w:tc>
          <w:tcPr>
            <w:tcW w:w="1335"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tcPr>
          <w:p w:rsidR="005762F5" w:rsidRPr="00CA59D4" w:rsidRDefault="005762F5" w:rsidP="005762F5">
            <w:pPr>
              <w:jc w:val="center"/>
            </w:pPr>
          </w:p>
          <w:p w:rsidR="005762F5" w:rsidRPr="00CA59D4" w:rsidRDefault="005762F5" w:rsidP="005762F5">
            <w:r w:rsidRPr="00CA59D4">
              <w:t>Piept de pui</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Pr>
                <w:lang w:eastAsia="ru-RU"/>
              </w:rPr>
              <w:t>350</w:t>
            </w:r>
          </w:p>
        </w:tc>
        <w:tc>
          <w:tcPr>
            <w:tcW w:w="2298"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r w:rsidRPr="00CA59D4">
              <w:rPr>
                <w:lang w:val="it-IT" w:eastAsia="ru-RU"/>
              </w:rPr>
              <w:t xml:space="preserve">fără os, congelat, autohton, ambalat în caserolă de cîte 1 kg </w:t>
            </w:r>
          </w:p>
        </w:tc>
        <w:tc>
          <w:tcPr>
            <w:tcW w:w="1542" w:type="dxa"/>
            <w:tcBorders>
              <w:top w:val="single" w:sz="4" w:space="0" w:color="auto"/>
              <w:left w:val="single" w:sz="4" w:space="0" w:color="auto"/>
              <w:bottom w:val="single" w:sz="4" w:space="0" w:color="auto"/>
              <w:right w:val="single" w:sz="4" w:space="0" w:color="auto"/>
            </w:tcBorders>
          </w:tcPr>
          <w:p w:rsidR="005762F5" w:rsidRPr="00CA59D4" w:rsidRDefault="005762F5" w:rsidP="005762F5">
            <w:pPr>
              <w:shd w:val="clear" w:color="auto" w:fill="FFFFFF" w:themeFill="background1"/>
              <w:spacing w:before="120"/>
              <w:jc w:val="center"/>
              <w:rPr>
                <w:lang w:eastAsia="ru-RU"/>
              </w:rPr>
            </w:pPr>
          </w:p>
          <w:p w:rsidR="005762F5" w:rsidRPr="00CA59D4" w:rsidRDefault="005762F5" w:rsidP="005762F5">
            <w:r>
              <w:rPr>
                <w:lang w:eastAsia="ru-RU"/>
              </w:rPr>
              <w:t>20.125</w:t>
            </w:r>
            <w:r w:rsidRPr="00CA59D4">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2</w:t>
            </w:r>
          </w:p>
        </w:tc>
        <w:tc>
          <w:tcPr>
            <w:tcW w:w="1335"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t>Piept de curcan</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Pr>
                <w:lang w:eastAsia="ru-RU"/>
              </w:rPr>
              <w:t>8</w:t>
            </w:r>
            <w:r w:rsidRPr="00CA59D4">
              <w:rPr>
                <w:lang w:eastAsia="ru-RU"/>
              </w:rPr>
              <w:t>0</w:t>
            </w:r>
          </w:p>
        </w:tc>
        <w:tc>
          <w:tcPr>
            <w:tcW w:w="2298"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r>
              <w:rPr>
                <w:lang w:eastAsia="ru-RU"/>
              </w:rPr>
              <w:t>fără os,Categoria superioara</w:t>
            </w:r>
            <w:r w:rsidRPr="00CA59D4">
              <w:rPr>
                <w:lang w:eastAsia="ru-RU"/>
              </w:rPr>
              <w:t>, refrigerat. Ambalat separat vacuum a cîte 1,0 kg. Se livrează cu transport care necesită regim termic special Standard : H.G. nr.624 din 19.08.2020</w:t>
            </w:r>
          </w:p>
        </w:tc>
        <w:tc>
          <w:tcPr>
            <w:tcW w:w="1542"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Pr>
                <w:lang w:eastAsia="ru-RU"/>
              </w:rPr>
              <w:t>14</w:t>
            </w:r>
            <w:r w:rsidRPr="00CA59D4">
              <w:rPr>
                <w:lang w:eastAsia="ru-RU"/>
              </w:rPr>
              <w:t>.</w:t>
            </w:r>
            <w:r>
              <w:rPr>
                <w:lang w:eastAsia="ru-RU"/>
              </w:rPr>
              <w:t>534</w:t>
            </w:r>
            <w:r w:rsidRPr="00CA59D4">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3</w:t>
            </w:r>
          </w:p>
        </w:tc>
        <w:tc>
          <w:tcPr>
            <w:tcW w:w="1335" w:type="dxa"/>
            <w:tcBorders>
              <w:top w:val="single" w:sz="4" w:space="0" w:color="auto"/>
              <w:left w:val="single" w:sz="4" w:space="0" w:color="auto"/>
              <w:bottom w:val="single" w:sz="4" w:space="0" w:color="auto"/>
              <w:right w:val="single" w:sz="4" w:space="0" w:color="auto"/>
            </w:tcBorders>
          </w:tcPr>
          <w:p w:rsidR="005762F5" w:rsidRPr="00CA59D4" w:rsidRDefault="005762F5" w:rsidP="005762F5">
            <w:pPr>
              <w:jc w:val="center"/>
            </w:pPr>
          </w:p>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tcPr>
          <w:p w:rsidR="005762F5" w:rsidRPr="00CA59D4" w:rsidRDefault="005762F5" w:rsidP="005762F5">
            <w:pPr>
              <w:jc w:val="center"/>
            </w:pPr>
          </w:p>
          <w:p w:rsidR="005762F5" w:rsidRPr="00CA59D4" w:rsidRDefault="005762F5" w:rsidP="005762F5">
            <w:r w:rsidRPr="00CA59D4">
              <w:t>Carne de porc</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Pr>
                <w:lang w:eastAsia="ru-RU"/>
              </w:rPr>
              <w:t>550</w:t>
            </w:r>
          </w:p>
        </w:tc>
        <w:tc>
          <w:tcPr>
            <w:tcW w:w="2298"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r w:rsidRPr="00CA59D4">
              <w:rPr>
                <w:lang w:val="it-IT" w:eastAsia="ru-RU"/>
              </w:rPr>
              <w:t>Pulpă fără os, fără grăsime, autohtonă, ambalat în pachete vacuum de 2,5kg-5 kg congelat</w:t>
            </w:r>
          </w:p>
        </w:tc>
        <w:tc>
          <w:tcPr>
            <w:tcW w:w="1542" w:type="dxa"/>
            <w:tcBorders>
              <w:top w:val="single" w:sz="4" w:space="0" w:color="auto"/>
              <w:left w:val="single" w:sz="4" w:space="0" w:color="auto"/>
              <w:bottom w:val="single" w:sz="4" w:space="0" w:color="auto"/>
              <w:right w:val="single" w:sz="4" w:space="0" w:color="auto"/>
            </w:tcBorders>
          </w:tcPr>
          <w:p w:rsidR="005762F5" w:rsidRPr="00CA59D4" w:rsidRDefault="005762F5" w:rsidP="005762F5">
            <w:pPr>
              <w:shd w:val="clear" w:color="auto" w:fill="FFFFFF" w:themeFill="background1"/>
              <w:spacing w:before="120"/>
              <w:jc w:val="center"/>
              <w:rPr>
                <w:lang w:eastAsia="ru-RU"/>
              </w:rPr>
            </w:pPr>
          </w:p>
          <w:p w:rsidR="005762F5" w:rsidRPr="00CA59D4" w:rsidRDefault="005762F5" w:rsidP="005762F5">
            <w:r>
              <w:rPr>
                <w:lang w:eastAsia="ru-RU"/>
              </w:rPr>
              <w:t>42.625,</w:t>
            </w:r>
            <w:r w:rsidRPr="00CA59D4">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p>
        </w:tc>
        <w:tc>
          <w:tcPr>
            <w:tcW w:w="1335" w:type="dxa"/>
            <w:tcBorders>
              <w:top w:val="single" w:sz="4" w:space="0" w:color="auto"/>
              <w:left w:val="single" w:sz="4" w:space="0" w:color="auto"/>
              <w:bottom w:val="single" w:sz="4" w:space="0" w:color="auto"/>
              <w:right w:val="single" w:sz="4" w:space="0" w:color="auto"/>
            </w:tcBorders>
          </w:tcPr>
          <w:p w:rsidR="005762F5" w:rsidRPr="00CA59D4" w:rsidRDefault="005762F5" w:rsidP="005762F5"/>
        </w:tc>
        <w:tc>
          <w:tcPr>
            <w:tcW w:w="2149" w:type="dxa"/>
            <w:tcBorders>
              <w:top w:val="single" w:sz="4" w:space="0" w:color="auto"/>
              <w:left w:val="single" w:sz="4" w:space="0" w:color="auto"/>
              <w:bottom w:val="single" w:sz="4" w:space="0" w:color="auto"/>
              <w:right w:val="single" w:sz="4" w:space="0" w:color="auto"/>
            </w:tcBorders>
          </w:tcPr>
          <w:p w:rsidR="005762F5" w:rsidRPr="00CA59D4" w:rsidRDefault="005762F5" w:rsidP="005762F5">
            <w:pPr>
              <w:jc w:val="center"/>
            </w:pPr>
            <w:r w:rsidRPr="00CA59D4">
              <w:rPr>
                <w:b/>
              </w:rPr>
              <w:t>Lotul 4</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p>
        </w:tc>
        <w:tc>
          <w:tcPr>
            <w:tcW w:w="2298"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tc>
        <w:tc>
          <w:tcPr>
            <w:tcW w:w="1542" w:type="dxa"/>
            <w:tcBorders>
              <w:top w:val="single" w:sz="4" w:space="0" w:color="auto"/>
              <w:left w:val="single" w:sz="4" w:space="0" w:color="auto"/>
              <w:bottom w:val="single" w:sz="4" w:space="0" w:color="auto"/>
              <w:right w:val="single" w:sz="4" w:space="0" w:color="auto"/>
            </w:tcBorders>
          </w:tcPr>
          <w:p w:rsidR="005762F5" w:rsidRPr="00CA59D4" w:rsidRDefault="005762F5" w:rsidP="005762F5">
            <w:r w:rsidRPr="00CA59D4">
              <w:rPr>
                <w:b/>
                <w:lang w:eastAsia="ru-RU"/>
              </w:rPr>
              <w:t>1</w:t>
            </w:r>
            <w:r>
              <w:rPr>
                <w:b/>
                <w:lang w:eastAsia="ru-RU"/>
              </w:rPr>
              <w:t>1</w:t>
            </w:r>
            <w:r w:rsidRPr="00CA59D4">
              <w:rPr>
                <w:b/>
                <w:lang w:eastAsia="ru-RU"/>
              </w:rPr>
              <w:t>.</w:t>
            </w:r>
            <w:r>
              <w:rPr>
                <w:b/>
                <w:lang w:eastAsia="ru-RU"/>
              </w:rPr>
              <w:t>392</w:t>
            </w:r>
            <w:r w:rsidRPr="00CA59D4">
              <w:rPr>
                <w:b/>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1</w:t>
            </w:r>
          </w:p>
        </w:tc>
        <w:tc>
          <w:tcPr>
            <w:tcW w:w="1335" w:type="dxa"/>
            <w:tcBorders>
              <w:top w:val="single" w:sz="4" w:space="0" w:color="auto"/>
              <w:left w:val="single" w:sz="4" w:space="0" w:color="auto"/>
              <w:bottom w:val="single" w:sz="4" w:space="0" w:color="auto"/>
              <w:right w:val="single" w:sz="4" w:space="0" w:color="auto"/>
            </w:tcBorders>
          </w:tcPr>
          <w:p w:rsidR="005762F5" w:rsidRPr="00CA59D4" w:rsidRDefault="005762F5" w:rsidP="005762F5">
            <w:pPr>
              <w:jc w:val="center"/>
            </w:pPr>
          </w:p>
          <w:p w:rsidR="005762F5" w:rsidRPr="00CA59D4" w:rsidRDefault="005762F5" w:rsidP="005762F5">
            <w:r w:rsidRPr="00CA59D4">
              <w:t>15800000-6</w:t>
            </w:r>
          </w:p>
        </w:tc>
        <w:tc>
          <w:tcPr>
            <w:tcW w:w="214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r w:rsidRPr="00CA59D4">
              <w:rPr>
                <w:lang w:eastAsia="ru-RU"/>
              </w:rPr>
              <w:t>Peşte de mare fără cap</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pPr>
              <w:jc w:val="center"/>
            </w:pPr>
            <w:r w:rsidRPr="00CA59D4">
              <w:rPr>
                <w:lang w:eastAsia="ru-RU"/>
              </w:rPr>
              <w:t>225</w:t>
            </w:r>
          </w:p>
        </w:tc>
        <w:tc>
          <w:tcPr>
            <w:tcW w:w="2298" w:type="dxa"/>
            <w:tcBorders>
              <w:top w:val="single" w:sz="4" w:space="0" w:color="auto"/>
              <w:left w:val="single" w:sz="4" w:space="0" w:color="auto"/>
              <w:bottom w:val="single" w:sz="4" w:space="0" w:color="auto"/>
              <w:right w:val="single" w:sz="4" w:space="0" w:color="auto"/>
            </w:tcBorders>
            <w:vAlign w:val="center"/>
          </w:tcPr>
          <w:p w:rsidR="005762F5" w:rsidRPr="00CA59D4" w:rsidRDefault="005762F5" w:rsidP="005762F5">
            <w:r w:rsidRPr="00CA59D4">
              <w:rPr>
                <w:lang w:eastAsia="ru-RU"/>
              </w:rPr>
              <w:t>fără</w:t>
            </w:r>
            <w:r w:rsidRPr="00CA59D4">
              <w:rPr>
                <w:lang w:val="it-IT" w:eastAsia="ru-RU"/>
              </w:rPr>
              <w:t xml:space="preserve"> cap, fără măruntaie, mediu congelat Hec HG520 din 22.06.2010, Gost 20057-96, ambalat în pachete de 1-5 KG</w:t>
            </w:r>
          </w:p>
        </w:tc>
        <w:tc>
          <w:tcPr>
            <w:tcW w:w="1542" w:type="dxa"/>
            <w:tcBorders>
              <w:top w:val="single" w:sz="4" w:space="0" w:color="auto"/>
              <w:left w:val="single" w:sz="4" w:space="0" w:color="auto"/>
              <w:bottom w:val="single" w:sz="4" w:space="0" w:color="auto"/>
              <w:right w:val="single" w:sz="4" w:space="0" w:color="auto"/>
            </w:tcBorders>
          </w:tcPr>
          <w:p w:rsidR="005762F5" w:rsidRPr="00CA59D4" w:rsidRDefault="005762F5" w:rsidP="005762F5">
            <w:pPr>
              <w:shd w:val="clear" w:color="auto" w:fill="FFFFFF" w:themeFill="background1"/>
              <w:spacing w:before="120"/>
              <w:jc w:val="center"/>
              <w:rPr>
                <w:lang w:eastAsia="ru-RU"/>
              </w:rPr>
            </w:pPr>
          </w:p>
          <w:p w:rsidR="005762F5" w:rsidRPr="00CA59D4" w:rsidRDefault="005762F5" w:rsidP="005762F5">
            <w:r w:rsidRPr="00CA59D4">
              <w:rPr>
                <w:lang w:eastAsia="ru-RU"/>
              </w:rPr>
              <w:t>1</w:t>
            </w:r>
            <w:r>
              <w:rPr>
                <w:lang w:eastAsia="ru-RU"/>
              </w:rPr>
              <w:t>1</w:t>
            </w:r>
            <w:r w:rsidRPr="00CA59D4">
              <w:rPr>
                <w:lang w:eastAsia="ru-RU"/>
              </w:rPr>
              <w:t>.</w:t>
            </w:r>
            <w:r>
              <w:rPr>
                <w:lang w:eastAsia="ru-RU"/>
              </w:rPr>
              <w:t>392</w:t>
            </w:r>
            <w:r w:rsidRPr="00CA59D4">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5762F5" w:rsidRPr="001E3F5A" w:rsidRDefault="005762F5" w:rsidP="005762F5">
            <w:pPr>
              <w:shd w:val="clear" w:color="auto" w:fill="FFFFFF"/>
              <w:spacing w:before="120"/>
              <w:jc w:val="center"/>
              <w:rPr>
                <w:rFonts w:eastAsia="Times New Roman"/>
                <w:noProof w:val="0"/>
                <w:sz w:val="20"/>
                <w:szCs w:val="20"/>
                <w:lang w:val="en-US" w:eastAsia="ru-RU"/>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5762F5" w:rsidRPr="00066CDC" w:rsidRDefault="005762F5" w:rsidP="005762F5"/>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5762F5" w:rsidRPr="00066CDC" w:rsidRDefault="005762F5" w:rsidP="005762F5">
            <w:pPr>
              <w:jc w:val="center"/>
            </w:pPr>
            <w:r w:rsidRPr="00066CDC">
              <w:rPr>
                <w:b/>
                <w:lang w:eastAsia="ru-RU"/>
              </w:rPr>
              <w:t>Lotul 5</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rsidR="005762F5" w:rsidRPr="00066CDC" w:rsidRDefault="005762F5" w:rsidP="005762F5">
            <w:pPr>
              <w:jc w:val="cente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5762F5" w:rsidRPr="00066CDC" w:rsidRDefault="005762F5" w:rsidP="005762F5">
            <w:pPr>
              <w:jc w:val="center"/>
            </w:pPr>
          </w:p>
        </w:tc>
        <w:tc>
          <w:tcPr>
            <w:tcW w:w="2298" w:type="dxa"/>
            <w:tcBorders>
              <w:top w:val="single" w:sz="4" w:space="0" w:color="auto"/>
              <w:left w:val="single" w:sz="4" w:space="0" w:color="auto"/>
              <w:bottom w:val="single" w:sz="4" w:space="0" w:color="auto"/>
              <w:right w:val="single" w:sz="4" w:space="0" w:color="auto"/>
            </w:tcBorders>
            <w:shd w:val="clear" w:color="auto" w:fill="auto"/>
            <w:vAlign w:val="center"/>
          </w:tcPr>
          <w:p w:rsidR="005762F5" w:rsidRPr="00066CDC" w:rsidRDefault="005762F5" w:rsidP="005762F5"/>
        </w:tc>
        <w:tc>
          <w:tcPr>
            <w:tcW w:w="1542" w:type="dxa"/>
            <w:tcBorders>
              <w:top w:val="single" w:sz="4" w:space="0" w:color="auto"/>
              <w:left w:val="single" w:sz="4" w:space="0" w:color="auto"/>
              <w:bottom w:val="single" w:sz="4" w:space="0" w:color="auto"/>
              <w:right w:val="single" w:sz="4" w:space="0" w:color="auto"/>
            </w:tcBorders>
            <w:shd w:val="clear" w:color="auto" w:fill="auto"/>
          </w:tcPr>
          <w:p w:rsidR="005762F5" w:rsidRPr="00066CDC" w:rsidRDefault="005762F5" w:rsidP="005762F5">
            <w:r>
              <w:rPr>
                <w:b/>
                <w:lang w:eastAsia="ru-RU"/>
              </w:rPr>
              <w:t>132.218,00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1</w:t>
            </w:r>
          </w:p>
        </w:tc>
        <w:tc>
          <w:tcPr>
            <w:tcW w:w="1335" w:type="dxa"/>
            <w:tcBorders>
              <w:top w:val="single" w:sz="4" w:space="0" w:color="auto"/>
              <w:left w:val="single" w:sz="4" w:space="0" w:color="auto"/>
              <w:bottom w:val="single" w:sz="4" w:space="0" w:color="auto"/>
              <w:right w:val="single" w:sz="4" w:space="0" w:color="auto"/>
            </w:tcBorders>
          </w:tcPr>
          <w:p w:rsidR="005762F5" w:rsidRDefault="005762F5" w:rsidP="005762F5"/>
          <w:p w:rsidR="005762F5" w:rsidRDefault="005762F5" w:rsidP="005762F5"/>
          <w:p w:rsidR="005762F5" w:rsidRDefault="005762F5" w:rsidP="005762F5"/>
          <w:p w:rsidR="005762F5" w:rsidRPr="00066CDC" w:rsidRDefault="005762F5" w:rsidP="005762F5">
            <w:r w:rsidRPr="00066CDC">
              <w:t>15800000-6</w:t>
            </w:r>
          </w:p>
        </w:tc>
        <w:tc>
          <w:tcPr>
            <w:tcW w:w="2149" w:type="dxa"/>
            <w:tcBorders>
              <w:top w:val="single" w:sz="4" w:space="0" w:color="auto"/>
              <w:left w:val="single" w:sz="4" w:space="0" w:color="auto"/>
              <w:bottom w:val="single" w:sz="4" w:space="0" w:color="auto"/>
              <w:right w:val="single" w:sz="4" w:space="0" w:color="auto"/>
            </w:tcBorders>
          </w:tcPr>
          <w:p w:rsidR="005762F5" w:rsidRPr="00066CDC" w:rsidRDefault="005762F5" w:rsidP="005762F5">
            <w:pPr>
              <w:jc w:val="center"/>
            </w:pPr>
          </w:p>
          <w:p w:rsidR="005762F5" w:rsidRDefault="005762F5" w:rsidP="005762F5"/>
          <w:p w:rsidR="005762F5" w:rsidRDefault="005762F5" w:rsidP="005762F5"/>
          <w:p w:rsidR="005762F5" w:rsidRPr="00066CDC" w:rsidRDefault="005762F5" w:rsidP="005762F5">
            <w:r w:rsidRPr="00066CDC">
              <w:t>Unt țărănesc</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066CDC" w:rsidRDefault="005762F5" w:rsidP="005762F5">
            <w:pPr>
              <w:jc w:val="center"/>
            </w:pPr>
            <w:r w:rsidRPr="00066CDC">
              <w:rPr>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066CDC" w:rsidRDefault="005762F5" w:rsidP="005762F5">
            <w:pPr>
              <w:jc w:val="center"/>
            </w:pPr>
            <w:r w:rsidRPr="00066CDC">
              <w:rPr>
                <w:lang w:eastAsia="ru-RU"/>
              </w:rPr>
              <w:t>1</w:t>
            </w:r>
            <w:r>
              <w:rPr>
                <w:lang w:eastAsia="ru-RU"/>
              </w:rPr>
              <w:t>15</w:t>
            </w:r>
          </w:p>
        </w:tc>
        <w:tc>
          <w:tcPr>
            <w:tcW w:w="2298"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sidRPr="00066CDC">
              <w:t>din lapte de vaci 82,5% grăsime, fără adaus de grăsimi vegetale ambalat în pachet de 200 gr. GOST37-91</w:t>
            </w:r>
          </w:p>
        </w:tc>
        <w:tc>
          <w:tcPr>
            <w:tcW w:w="1542" w:type="dxa"/>
            <w:tcBorders>
              <w:top w:val="single" w:sz="4" w:space="0" w:color="auto"/>
              <w:left w:val="single" w:sz="4" w:space="0" w:color="auto"/>
              <w:bottom w:val="single" w:sz="4" w:space="0" w:color="auto"/>
              <w:right w:val="single" w:sz="4" w:space="0" w:color="auto"/>
            </w:tcBorders>
          </w:tcPr>
          <w:p w:rsidR="005762F5" w:rsidRPr="00066CDC" w:rsidRDefault="005762F5" w:rsidP="005762F5">
            <w:pPr>
              <w:shd w:val="clear" w:color="auto" w:fill="FFFFFF" w:themeFill="background1"/>
              <w:spacing w:before="120"/>
              <w:jc w:val="center"/>
              <w:rPr>
                <w:lang w:eastAsia="ru-RU"/>
              </w:rPr>
            </w:pPr>
          </w:p>
          <w:p w:rsidR="005762F5" w:rsidRPr="00066CDC" w:rsidRDefault="005762F5" w:rsidP="005762F5">
            <w:r>
              <w:rPr>
                <w:lang w:eastAsia="ru-RU"/>
              </w:rPr>
              <w:t>20.763,00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2</w:t>
            </w:r>
          </w:p>
        </w:tc>
        <w:tc>
          <w:tcPr>
            <w:tcW w:w="1335"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sidRPr="00066CDC">
              <w:t>15800000-6</w:t>
            </w:r>
          </w:p>
        </w:tc>
        <w:tc>
          <w:tcPr>
            <w:tcW w:w="2149" w:type="dxa"/>
            <w:tcBorders>
              <w:top w:val="single" w:sz="4" w:space="0" w:color="auto"/>
              <w:left w:val="single" w:sz="4" w:space="0" w:color="auto"/>
              <w:bottom w:val="single" w:sz="4" w:space="0" w:color="auto"/>
              <w:right w:val="single" w:sz="4" w:space="0" w:color="auto"/>
            </w:tcBorders>
          </w:tcPr>
          <w:p w:rsidR="005762F5" w:rsidRPr="00066CDC" w:rsidRDefault="005762F5" w:rsidP="005762F5">
            <w:pPr>
              <w:jc w:val="center"/>
            </w:pPr>
          </w:p>
          <w:p w:rsidR="005762F5" w:rsidRPr="00066CDC" w:rsidRDefault="005762F5" w:rsidP="005762F5">
            <w:r w:rsidRPr="00066CDC">
              <w:t>Iaurt clasic 1,5%</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066CDC" w:rsidRDefault="005762F5" w:rsidP="005762F5">
            <w:pPr>
              <w:jc w:val="center"/>
            </w:pPr>
            <w:r w:rsidRPr="00066CDC">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066CDC" w:rsidRDefault="005762F5" w:rsidP="005762F5">
            <w:pPr>
              <w:jc w:val="center"/>
            </w:pPr>
            <w:r>
              <w:rPr>
                <w:lang w:eastAsia="ru-RU"/>
              </w:rPr>
              <w:t>3</w:t>
            </w:r>
            <w:r w:rsidRPr="00066CDC">
              <w:rPr>
                <w:lang w:eastAsia="ru-RU"/>
              </w:rPr>
              <w:t>50</w:t>
            </w:r>
          </w:p>
        </w:tc>
        <w:tc>
          <w:tcPr>
            <w:tcW w:w="2298"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sidRPr="00066CDC">
              <w:t>1,5% grăsime, clasic, natural, cu bifido bacterii OST 4929-89, ambalat  în sticle de 450 ML</w:t>
            </w:r>
          </w:p>
        </w:tc>
        <w:tc>
          <w:tcPr>
            <w:tcW w:w="1542" w:type="dxa"/>
            <w:tcBorders>
              <w:top w:val="single" w:sz="4" w:space="0" w:color="auto"/>
              <w:left w:val="single" w:sz="4" w:space="0" w:color="auto"/>
              <w:bottom w:val="single" w:sz="4" w:space="0" w:color="auto"/>
              <w:right w:val="single" w:sz="4" w:space="0" w:color="auto"/>
            </w:tcBorders>
          </w:tcPr>
          <w:p w:rsidR="005762F5" w:rsidRPr="00066CDC" w:rsidRDefault="005762F5" w:rsidP="005762F5">
            <w:pPr>
              <w:shd w:val="clear" w:color="auto" w:fill="FFFFFF" w:themeFill="background1"/>
              <w:spacing w:before="120"/>
              <w:jc w:val="center"/>
              <w:rPr>
                <w:lang w:eastAsia="ru-RU"/>
              </w:rPr>
            </w:pPr>
          </w:p>
          <w:p w:rsidR="005762F5" w:rsidRPr="00066CDC" w:rsidRDefault="005762F5" w:rsidP="005762F5">
            <w:r>
              <w:rPr>
                <w:lang w:eastAsia="ru-RU"/>
              </w:rPr>
              <w:t>4.375</w:t>
            </w:r>
            <w:r w:rsidRPr="00066CDC">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3</w:t>
            </w:r>
          </w:p>
        </w:tc>
        <w:tc>
          <w:tcPr>
            <w:tcW w:w="1335"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sidRPr="00066CDC">
              <w:t>15800000-6</w:t>
            </w:r>
          </w:p>
        </w:tc>
        <w:tc>
          <w:tcPr>
            <w:tcW w:w="2149" w:type="dxa"/>
            <w:tcBorders>
              <w:top w:val="single" w:sz="4" w:space="0" w:color="auto"/>
              <w:left w:val="single" w:sz="4" w:space="0" w:color="auto"/>
              <w:bottom w:val="single" w:sz="4" w:space="0" w:color="auto"/>
              <w:right w:val="single" w:sz="4" w:space="0" w:color="auto"/>
            </w:tcBorders>
          </w:tcPr>
          <w:p w:rsidR="005762F5" w:rsidRPr="00066CDC" w:rsidRDefault="005762F5" w:rsidP="005762F5">
            <w:pPr>
              <w:jc w:val="center"/>
            </w:pPr>
          </w:p>
          <w:p w:rsidR="005762F5" w:rsidRPr="00066CDC" w:rsidRDefault="005762F5" w:rsidP="005762F5">
            <w:r w:rsidRPr="00066CDC">
              <w:t>Brînză cu cheag tare</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066CDC" w:rsidRDefault="005762F5" w:rsidP="005762F5">
            <w:pPr>
              <w:jc w:val="center"/>
            </w:pPr>
            <w:r w:rsidRPr="00066CDC">
              <w:rPr>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066CDC" w:rsidRDefault="005762F5" w:rsidP="005762F5">
            <w:pPr>
              <w:jc w:val="center"/>
            </w:pPr>
            <w:r>
              <w:rPr>
                <w:lang w:eastAsia="ru-RU"/>
              </w:rPr>
              <w:t>8</w:t>
            </w:r>
            <w:r w:rsidRPr="00066CDC">
              <w:rPr>
                <w:lang w:eastAsia="ru-RU"/>
              </w:rPr>
              <w:t>0</w:t>
            </w:r>
          </w:p>
        </w:tc>
        <w:tc>
          <w:tcPr>
            <w:tcW w:w="2298"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sidRPr="00066CDC">
              <w:t>Cu saramură, 45 % grăsime, ambalată la 0,850 kg Gost 7616-85</w:t>
            </w:r>
          </w:p>
        </w:tc>
        <w:tc>
          <w:tcPr>
            <w:tcW w:w="1542"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Pr>
                <w:lang w:eastAsia="ru-RU"/>
              </w:rPr>
              <w:t>7.666,00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lastRenderedPageBreak/>
              <w:t>4</w:t>
            </w:r>
          </w:p>
        </w:tc>
        <w:tc>
          <w:tcPr>
            <w:tcW w:w="1335" w:type="dxa"/>
            <w:tcBorders>
              <w:top w:val="single" w:sz="4" w:space="0" w:color="auto"/>
              <w:left w:val="single" w:sz="4" w:space="0" w:color="auto"/>
              <w:bottom w:val="single" w:sz="4" w:space="0" w:color="auto"/>
              <w:right w:val="single" w:sz="4" w:space="0" w:color="auto"/>
            </w:tcBorders>
          </w:tcPr>
          <w:p w:rsidR="005762F5" w:rsidRPr="00066CDC" w:rsidRDefault="005762F5" w:rsidP="005762F5">
            <w:pPr>
              <w:jc w:val="center"/>
            </w:pPr>
          </w:p>
          <w:p w:rsidR="005762F5" w:rsidRPr="00066CDC" w:rsidRDefault="005762F5" w:rsidP="005762F5">
            <w:pPr>
              <w:jc w:val="center"/>
            </w:pPr>
          </w:p>
          <w:p w:rsidR="005762F5" w:rsidRPr="00066CDC" w:rsidRDefault="005762F5" w:rsidP="005762F5">
            <w:r w:rsidRPr="00066CDC">
              <w:t>15800000-6</w:t>
            </w:r>
          </w:p>
        </w:tc>
        <w:tc>
          <w:tcPr>
            <w:tcW w:w="2149" w:type="dxa"/>
            <w:tcBorders>
              <w:top w:val="single" w:sz="4" w:space="0" w:color="auto"/>
              <w:left w:val="single" w:sz="4" w:space="0" w:color="auto"/>
              <w:bottom w:val="single" w:sz="4" w:space="0" w:color="auto"/>
              <w:right w:val="single" w:sz="4" w:space="0" w:color="auto"/>
            </w:tcBorders>
          </w:tcPr>
          <w:p w:rsidR="005762F5" w:rsidRPr="00066CDC" w:rsidRDefault="005762F5" w:rsidP="005762F5">
            <w:pPr>
              <w:jc w:val="center"/>
            </w:pPr>
          </w:p>
          <w:p w:rsidR="005762F5" w:rsidRPr="00066CDC" w:rsidRDefault="005762F5" w:rsidP="005762F5">
            <w:pPr>
              <w:jc w:val="center"/>
            </w:pPr>
          </w:p>
          <w:p w:rsidR="005762F5" w:rsidRPr="00066CDC" w:rsidRDefault="005762F5" w:rsidP="005762F5">
            <w:r w:rsidRPr="00066CDC">
              <w:t>Chefir</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066CDC" w:rsidRDefault="005762F5" w:rsidP="005762F5">
            <w:pPr>
              <w:jc w:val="center"/>
            </w:pPr>
            <w:r w:rsidRPr="00066CDC">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066CDC" w:rsidRDefault="005762F5" w:rsidP="005762F5">
            <w:pPr>
              <w:jc w:val="center"/>
            </w:pPr>
            <w:r>
              <w:rPr>
                <w:lang w:eastAsia="ru-RU"/>
              </w:rPr>
              <w:t>6</w:t>
            </w:r>
            <w:r w:rsidRPr="00066CDC">
              <w:rPr>
                <w:lang w:eastAsia="ru-RU"/>
              </w:rPr>
              <w:t>00</w:t>
            </w:r>
          </w:p>
        </w:tc>
        <w:tc>
          <w:tcPr>
            <w:tcW w:w="2298"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sidRPr="00066CDC">
              <w:t xml:space="preserve"> 2.5%grasimi, ambalat în pachet de polietilenă de 0,5 l, produs 100% natural, fără conservanți, fără lapte praf, cu termen de valabilitate max 5 zile, GOST 4929-84</w:t>
            </w:r>
          </w:p>
        </w:tc>
        <w:tc>
          <w:tcPr>
            <w:tcW w:w="1542" w:type="dxa"/>
            <w:tcBorders>
              <w:top w:val="single" w:sz="4" w:space="0" w:color="auto"/>
              <w:left w:val="single" w:sz="4" w:space="0" w:color="auto"/>
              <w:bottom w:val="single" w:sz="4" w:space="0" w:color="auto"/>
              <w:right w:val="single" w:sz="4" w:space="0" w:color="auto"/>
            </w:tcBorders>
          </w:tcPr>
          <w:p w:rsidR="005762F5" w:rsidRPr="00066CDC" w:rsidRDefault="005762F5" w:rsidP="005762F5">
            <w:pPr>
              <w:shd w:val="clear" w:color="auto" w:fill="FFFFFF" w:themeFill="background1"/>
              <w:spacing w:before="120"/>
              <w:jc w:val="center"/>
              <w:rPr>
                <w:lang w:eastAsia="ru-RU"/>
              </w:rPr>
            </w:pPr>
          </w:p>
          <w:p w:rsidR="005762F5" w:rsidRPr="00066CDC" w:rsidRDefault="005762F5" w:rsidP="005762F5">
            <w:r>
              <w:rPr>
                <w:lang w:eastAsia="ru-RU"/>
              </w:rPr>
              <w:t>6.445</w:t>
            </w:r>
            <w:r w:rsidRPr="00066CDC">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5</w:t>
            </w:r>
          </w:p>
        </w:tc>
        <w:tc>
          <w:tcPr>
            <w:tcW w:w="1335"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sidRPr="00066CDC">
              <w:t>15800000-6</w:t>
            </w:r>
          </w:p>
        </w:tc>
        <w:tc>
          <w:tcPr>
            <w:tcW w:w="2149"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sidRPr="00066CDC">
              <w:t>Cascaval</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066CDC" w:rsidRDefault="005762F5" w:rsidP="005762F5">
            <w:pPr>
              <w:jc w:val="center"/>
            </w:pPr>
            <w:r w:rsidRPr="00066CDC">
              <w:rPr>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066CDC" w:rsidRDefault="005762F5" w:rsidP="005762F5">
            <w:pPr>
              <w:jc w:val="center"/>
            </w:pPr>
            <w:r>
              <w:rPr>
                <w:lang w:eastAsia="ru-RU"/>
              </w:rPr>
              <w:t>9</w:t>
            </w:r>
            <w:r w:rsidRPr="00066CDC">
              <w:rPr>
                <w:lang w:eastAsia="ru-RU"/>
              </w:rPr>
              <w:t>0</w:t>
            </w:r>
          </w:p>
        </w:tc>
        <w:tc>
          <w:tcPr>
            <w:tcW w:w="2298"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sidRPr="00066CDC">
              <w:t>45 % , fără grăsimi vegetale, ambalat la kg 4 buc. Gauda, Gost 7616-85</w:t>
            </w:r>
          </w:p>
        </w:tc>
        <w:tc>
          <w:tcPr>
            <w:tcW w:w="1542"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sidRPr="00066CDC">
              <w:rPr>
                <w:lang w:eastAsia="ru-RU"/>
              </w:rPr>
              <w:t>1</w:t>
            </w:r>
            <w:r>
              <w:rPr>
                <w:lang w:eastAsia="ru-RU"/>
              </w:rPr>
              <w:t>2</w:t>
            </w:r>
            <w:r w:rsidRPr="00066CDC">
              <w:rPr>
                <w:lang w:eastAsia="ru-RU"/>
              </w:rPr>
              <w:t>.</w:t>
            </w:r>
            <w:r>
              <w:rPr>
                <w:lang w:eastAsia="ru-RU"/>
              </w:rPr>
              <w:t>375</w:t>
            </w:r>
            <w:r w:rsidRPr="00066CDC">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6</w:t>
            </w:r>
          </w:p>
        </w:tc>
        <w:tc>
          <w:tcPr>
            <w:tcW w:w="1335"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sidRPr="00066CDC">
              <w:t>15800000-6</w:t>
            </w:r>
          </w:p>
        </w:tc>
        <w:tc>
          <w:tcPr>
            <w:tcW w:w="2149"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sidRPr="00066CDC">
              <w:t>Lapte pasteurizat</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066CDC" w:rsidRDefault="005762F5" w:rsidP="005762F5">
            <w:pPr>
              <w:jc w:val="center"/>
            </w:pPr>
            <w:r w:rsidRPr="00066CDC">
              <w:rPr>
                <w:lang w:eastAsia="ru-RU"/>
              </w:rPr>
              <w:t>LITRU</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066CDC" w:rsidRDefault="005762F5" w:rsidP="005762F5">
            <w:pPr>
              <w:jc w:val="center"/>
            </w:pPr>
            <w:r>
              <w:rPr>
                <w:lang w:eastAsia="ru-RU"/>
              </w:rPr>
              <w:t>37</w:t>
            </w:r>
            <w:r w:rsidRPr="00066CDC">
              <w:rPr>
                <w:lang w:eastAsia="ru-RU"/>
              </w:rPr>
              <w:t>00</w:t>
            </w:r>
          </w:p>
        </w:tc>
        <w:tc>
          <w:tcPr>
            <w:tcW w:w="2298"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sidRPr="00066CDC">
              <w:t>2,5% grăsime, în pachete de polietilenă 1,0 L</w:t>
            </w:r>
          </w:p>
        </w:tc>
        <w:tc>
          <w:tcPr>
            <w:tcW w:w="1542"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Pr>
                <w:lang w:eastAsia="ru-RU"/>
              </w:rPr>
              <w:t>54.130</w:t>
            </w:r>
            <w:r w:rsidRPr="00066CDC">
              <w:rPr>
                <w:lang w:eastAsia="ru-RU"/>
              </w:rPr>
              <w:t>,00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7</w:t>
            </w:r>
          </w:p>
        </w:tc>
        <w:tc>
          <w:tcPr>
            <w:tcW w:w="1335"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sidRPr="00066CDC">
              <w:t>15800000-6</w:t>
            </w:r>
          </w:p>
        </w:tc>
        <w:tc>
          <w:tcPr>
            <w:tcW w:w="2149"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sidRPr="00066CDC">
              <w:t>Smîntînă dulce</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066CDC" w:rsidRDefault="005762F5" w:rsidP="005762F5">
            <w:pPr>
              <w:jc w:val="center"/>
            </w:pPr>
            <w:r w:rsidRPr="00066CDC">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066CDC" w:rsidRDefault="005762F5" w:rsidP="005762F5">
            <w:pPr>
              <w:jc w:val="center"/>
            </w:pPr>
            <w:r>
              <w:rPr>
                <w:lang w:eastAsia="ru-RU"/>
              </w:rPr>
              <w:t>21</w:t>
            </w:r>
            <w:r w:rsidRPr="00066CDC">
              <w:rPr>
                <w:lang w:eastAsia="ru-RU"/>
              </w:rPr>
              <w:t>0</w:t>
            </w:r>
          </w:p>
        </w:tc>
        <w:tc>
          <w:tcPr>
            <w:tcW w:w="2298"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sidRPr="00066CDC">
              <w:t>15% grăsime, în pahar de 0,350 gr , GOST 26809-86</w:t>
            </w:r>
          </w:p>
        </w:tc>
        <w:tc>
          <w:tcPr>
            <w:tcW w:w="1542"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Pr>
                <w:lang w:eastAsia="ru-RU"/>
              </w:rPr>
              <w:t>4.522,00</w:t>
            </w:r>
          </w:p>
        </w:tc>
      </w:tr>
      <w:tr w:rsidR="005762F5" w:rsidRPr="001E3F5A" w:rsidTr="005762F5">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5762F5" w:rsidRPr="001E3F5A" w:rsidRDefault="005762F5" w:rsidP="005762F5">
            <w:pPr>
              <w:shd w:val="clear" w:color="auto" w:fill="FFFFFF"/>
              <w:spacing w:before="120"/>
              <w:jc w:val="center"/>
              <w:rPr>
                <w:rFonts w:eastAsia="Times New Roman"/>
                <w:noProof w:val="0"/>
                <w:szCs w:val="20"/>
                <w:lang w:eastAsia="ru-RU"/>
              </w:rPr>
            </w:pPr>
            <w:r>
              <w:rPr>
                <w:rFonts w:eastAsia="Times New Roman"/>
                <w:noProof w:val="0"/>
                <w:szCs w:val="20"/>
                <w:lang w:eastAsia="ru-RU"/>
              </w:rPr>
              <w:t>8</w:t>
            </w:r>
          </w:p>
        </w:tc>
        <w:tc>
          <w:tcPr>
            <w:tcW w:w="1335" w:type="dxa"/>
            <w:tcBorders>
              <w:top w:val="single" w:sz="4" w:space="0" w:color="auto"/>
              <w:left w:val="single" w:sz="4" w:space="0" w:color="auto"/>
              <w:bottom w:val="single" w:sz="4" w:space="0" w:color="auto"/>
              <w:right w:val="single" w:sz="4" w:space="0" w:color="auto"/>
            </w:tcBorders>
          </w:tcPr>
          <w:p w:rsidR="005762F5" w:rsidRPr="00066CDC" w:rsidRDefault="005762F5" w:rsidP="005762F5">
            <w:pPr>
              <w:jc w:val="center"/>
            </w:pPr>
          </w:p>
          <w:p w:rsidR="005762F5" w:rsidRPr="00066CDC" w:rsidRDefault="005762F5" w:rsidP="005762F5">
            <w:pPr>
              <w:jc w:val="center"/>
            </w:pPr>
          </w:p>
          <w:p w:rsidR="005762F5" w:rsidRPr="00066CDC" w:rsidRDefault="005762F5" w:rsidP="005762F5">
            <w:r w:rsidRPr="00066CDC">
              <w:t>15800000-6</w:t>
            </w:r>
          </w:p>
        </w:tc>
        <w:tc>
          <w:tcPr>
            <w:tcW w:w="2149" w:type="dxa"/>
            <w:tcBorders>
              <w:top w:val="single" w:sz="4" w:space="0" w:color="auto"/>
              <w:left w:val="single" w:sz="4" w:space="0" w:color="auto"/>
              <w:bottom w:val="single" w:sz="4" w:space="0" w:color="auto"/>
              <w:right w:val="single" w:sz="4" w:space="0" w:color="auto"/>
            </w:tcBorders>
          </w:tcPr>
          <w:p w:rsidR="005762F5" w:rsidRPr="00066CDC" w:rsidRDefault="005762F5" w:rsidP="005762F5">
            <w:pPr>
              <w:jc w:val="center"/>
            </w:pPr>
          </w:p>
          <w:p w:rsidR="005762F5" w:rsidRPr="00066CDC" w:rsidRDefault="005762F5" w:rsidP="005762F5">
            <w:pPr>
              <w:jc w:val="center"/>
            </w:pPr>
          </w:p>
          <w:p w:rsidR="005762F5" w:rsidRPr="00066CDC" w:rsidRDefault="005762F5" w:rsidP="005762F5">
            <w:r w:rsidRPr="00066CDC">
              <w:t>Brînză de vaci</w:t>
            </w:r>
          </w:p>
        </w:tc>
        <w:tc>
          <w:tcPr>
            <w:tcW w:w="1569" w:type="dxa"/>
            <w:tcBorders>
              <w:top w:val="single" w:sz="4" w:space="0" w:color="auto"/>
              <w:left w:val="single" w:sz="4" w:space="0" w:color="auto"/>
              <w:bottom w:val="single" w:sz="4" w:space="0" w:color="auto"/>
              <w:right w:val="single" w:sz="4" w:space="0" w:color="auto"/>
            </w:tcBorders>
            <w:vAlign w:val="center"/>
          </w:tcPr>
          <w:p w:rsidR="005762F5" w:rsidRPr="00066CDC" w:rsidRDefault="005762F5" w:rsidP="005762F5">
            <w:pPr>
              <w:jc w:val="center"/>
            </w:pPr>
            <w:r w:rsidRPr="00066CDC">
              <w:rPr>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5762F5" w:rsidRPr="00066CDC" w:rsidRDefault="005762F5" w:rsidP="005762F5">
            <w:pPr>
              <w:jc w:val="center"/>
            </w:pPr>
            <w:r>
              <w:rPr>
                <w:lang w:eastAsia="ru-RU"/>
              </w:rPr>
              <w:t>60</w:t>
            </w:r>
            <w:r w:rsidRPr="00066CDC">
              <w:rPr>
                <w:lang w:eastAsia="ru-RU"/>
              </w:rPr>
              <w:t>0</w:t>
            </w:r>
          </w:p>
        </w:tc>
        <w:tc>
          <w:tcPr>
            <w:tcW w:w="2298"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sidRPr="00066CDC">
              <w:t>9% grăsime, ambalat în pungă de 0,5 kg, fără adaos de grăsimi vegetale PT MD 67-00400053-058:2006</w:t>
            </w:r>
          </w:p>
        </w:tc>
        <w:tc>
          <w:tcPr>
            <w:tcW w:w="1542" w:type="dxa"/>
            <w:tcBorders>
              <w:top w:val="single" w:sz="4" w:space="0" w:color="auto"/>
              <w:left w:val="single" w:sz="4" w:space="0" w:color="auto"/>
              <w:bottom w:val="single" w:sz="4" w:space="0" w:color="auto"/>
              <w:right w:val="single" w:sz="4" w:space="0" w:color="auto"/>
            </w:tcBorders>
          </w:tcPr>
          <w:p w:rsidR="005762F5" w:rsidRPr="00066CDC" w:rsidRDefault="005762F5" w:rsidP="005762F5">
            <w:r w:rsidRPr="00066CDC">
              <w:rPr>
                <w:lang w:eastAsia="ru-RU"/>
              </w:rPr>
              <w:t>2</w:t>
            </w:r>
            <w:r>
              <w:rPr>
                <w:lang w:eastAsia="ru-RU"/>
              </w:rPr>
              <w:t>1</w:t>
            </w:r>
            <w:r w:rsidRPr="00066CDC">
              <w:rPr>
                <w:lang w:eastAsia="ru-RU"/>
              </w:rPr>
              <w:t>.</w:t>
            </w:r>
            <w:r>
              <w:rPr>
                <w:lang w:eastAsia="ru-RU"/>
              </w:rPr>
              <w:t>942</w:t>
            </w:r>
            <w:r w:rsidRPr="00066CDC">
              <w:rPr>
                <w:lang w:eastAsia="ru-RU"/>
              </w:rPr>
              <w:t>,00</w:t>
            </w:r>
          </w:p>
        </w:tc>
      </w:tr>
      <w:tr w:rsidR="001E3F5A" w:rsidRPr="001E3F5A" w:rsidTr="005762F5">
        <w:trPr>
          <w:trHeight w:val="397"/>
        </w:trPr>
        <w:tc>
          <w:tcPr>
            <w:tcW w:w="88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noProof w:val="0"/>
                <w:sz w:val="20"/>
                <w:szCs w:val="20"/>
                <w:lang w:val="en-US" w:eastAsia="ru-RU"/>
              </w:rPr>
            </w:pPr>
            <w:r w:rsidRPr="001E3F5A">
              <w:rPr>
                <w:rFonts w:eastAsia="Times New Roman"/>
                <w:b/>
                <w:noProof w:val="0"/>
                <w:sz w:val="20"/>
                <w:szCs w:val="20"/>
                <w:lang w:val="en-US" w:eastAsia="ru-RU"/>
              </w:rPr>
              <w:t>Valoarea</w:t>
            </w:r>
            <w:r w:rsidRPr="001E3F5A">
              <w:rPr>
                <w:rFonts w:eastAsia="Times New Roman"/>
                <w:b/>
                <w:noProof w:val="0"/>
                <w:sz w:val="20"/>
                <w:szCs w:val="20"/>
                <w:lang w:val="ro-MD" w:eastAsia="ru-RU"/>
              </w:rPr>
              <w:t xml:space="preserve"> </w:t>
            </w:r>
            <w:r w:rsidRPr="001E3F5A">
              <w:rPr>
                <w:rFonts w:eastAsia="Times New Roman"/>
                <w:b/>
                <w:noProof w:val="0"/>
                <w:sz w:val="20"/>
                <w:szCs w:val="20"/>
                <w:lang w:val="en-US" w:eastAsia="ru-RU"/>
              </w:rPr>
              <w:t>estimativă</w:t>
            </w:r>
            <w:r w:rsidRPr="001E3F5A">
              <w:rPr>
                <w:rFonts w:eastAsia="Times New Roman"/>
                <w:b/>
                <w:noProof w:val="0"/>
                <w:sz w:val="20"/>
                <w:szCs w:val="20"/>
                <w:lang w:val="ro-MD" w:eastAsia="ru-RU"/>
              </w:rPr>
              <w:t xml:space="preserve"> </w:t>
            </w:r>
            <w:r w:rsidRPr="001E3F5A">
              <w:rPr>
                <w:rFonts w:eastAsia="Times New Roman"/>
                <w:b/>
                <w:noProof w:val="0"/>
                <w:sz w:val="20"/>
                <w:szCs w:val="20"/>
                <w:lang w:val="en-US" w:eastAsia="ru-RU"/>
              </w:rPr>
              <w:t>totală</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5762F5" w:rsidP="001E3F5A">
            <w:pPr>
              <w:shd w:val="clear" w:color="auto" w:fill="FFFFFF"/>
              <w:spacing w:before="120"/>
              <w:jc w:val="center"/>
              <w:rPr>
                <w:rFonts w:eastAsia="Times New Roman"/>
                <w:b/>
                <w:noProof w:val="0"/>
                <w:sz w:val="20"/>
                <w:szCs w:val="20"/>
                <w:lang w:val="en-US" w:eastAsia="ru-RU"/>
              </w:rPr>
            </w:pPr>
            <w:r w:rsidRPr="005762F5">
              <w:rPr>
                <w:rFonts w:eastAsia="Times New Roman"/>
                <w:b/>
                <w:bCs/>
                <w:noProof w:val="0"/>
                <w:sz w:val="28"/>
                <w:szCs w:val="20"/>
                <w:lang w:eastAsia="ru-RU"/>
              </w:rPr>
              <w:t>296.548,00</w:t>
            </w:r>
          </w:p>
        </w:tc>
      </w:tr>
    </w:tbl>
    <w:p w:rsidR="001E3F5A" w:rsidRPr="001E3F5A" w:rsidRDefault="001E3F5A" w:rsidP="001E3F5A">
      <w:pPr>
        <w:numPr>
          <w:ilvl w:val="0"/>
          <w:numId w:val="12"/>
        </w:numPr>
        <w:shd w:val="clear" w:color="auto" w:fill="FFFFFF"/>
        <w:tabs>
          <w:tab w:val="right" w:pos="426"/>
        </w:tabs>
        <w:spacing w:before="120"/>
        <w:rPr>
          <w:rFonts w:eastAsia="Times New Roman"/>
          <w:b/>
          <w:noProof w:val="0"/>
          <w:lang w:eastAsia="ru-RU"/>
        </w:rPr>
      </w:pPr>
      <w:r w:rsidRPr="001E3F5A">
        <w:rPr>
          <w:rFonts w:eastAsia="Times New Roman"/>
          <w:b/>
          <w:noProof w:val="0"/>
          <w:lang w:eastAsia="ru-RU"/>
        </w:rPr>
        <w:t>În cazul procedurilor de preselecție se indică numărul minim al candidaţilor şi, dacă este cazul, numărul maxim al acestora.________________________________</w:t>
      </w:r>
    </w:p>
    <w:p w:rsidR="001E3F5A" w:rsidRPr="001E3F5A" w:rsidRDefault="001E3F5A" w:rsidP="001E3F5A">
      <w:pPr>
        <w:numPr>
          <w:ilvl w:val="0"/>
          <w:numId w:val="12"/>
        </w:numPr>
        <w:shd w:val="clear" w:color="auto" w:fill="FFFFFF"/>
        <w:tabs>
          <w:tab w:val="right" w:pos="426"/>
        </w:tabs>
        <w:ind w:left="357"/>
        <w:rPr>
          <w:rFonts w:eastAsia="Times New Roman"/>
          <w:b/>
          <w:noProof w:val="0"/>
          <w:lang w:val="it-IT" w:eastAsia="ru-RU"/>
        </w:rPr>
      </w:pPr>
      <w:r w:rsidRPr="001E3F5A">
        <w:rPr>
          <w:rFonts w:eastAsia="Times New Roman"/>
          <w:b/>
          <w:noProof w:val="0"/>
          <w:lang w:val="it-IT" w:eastAsia="ru-RU"/>
        </w:rPr>
        <w:t>În cazul în care contractul este împărțit pe loturi un operator economic poate depune oferta (se va selecta):</w:t>
      </w:r>
    </w:p>
    <w:p w:rsidR="001E3F5A" w:rsidRPr="001E3F5A" w:rsidRDefault="001E3F5A" w:rsidP="001E3F5A">
      <w:pPr>
        <w:numPr>
          <w:ilvl w:val="0"/>
          <w:numId w:val="13"/>
        </w:numPr>
        <w:shd w:val="clear" w:color="auto" w:fill="FFFFFF"/>
        <w:tabs>
          <w:tab w:val="right" w:pos="426"/>
        </w:tabs>
        <w:rPr>
          <w:rFonts w:eastAsia="Times New Roman"/>
          <w:noProof w:val="0"/>
          <w:lang w:val="ru-RU" w:eastAsia="ru-RU"/>
        </w:rPr>
      </w:pPr>
      <w:r w:rsidRPr="001E3F5A">
        <w:rPr>
          <w:rFonts w:eastAsia="Times New Roman"/>
          <w:noProof w:val="0"/>
          <w:lang w:val="it-IT" w:eastAsia="ru-RU"/>
        </w:rPr>
        <w:t xml:space="preserve">Pentru un singur </w:t>
      </w:r>
      <w:r w:rsidRPr="001E3F5A">
        <w:rPr>
          <w:rFonts w:eastAsia="Times New Roman"/>
          <w:noProof w:val="0"/>
          <w:lang w:val="ru-RU" w:eastAsia="ru-RU"/>
        </w:rPr>
        <w:t>lot;</w:t>
      </w:r>
    </w:p>
    <w:p w:rsidR="001E3F5A" w:rsidRPr="001E3F5A" w:rsidRDefault="001E3F5A" w:rsidP="001E3F5A">
      <w:pPr>
        <w:numPr>
          <w:ilvl w:val="0"/>
          <w:numId w:val="13"/>
        </w:numPr>
        <w:shd w:val="clear" w:color="auto" w:fill="FFFFFF"/>
        <w:tabs>
          <w:tab w:val="right" w:pos="426"/>
        </w:tabs>
        <w:rPr>
          <w:rFonts w:eastAsia="Times New Roman"/>
          <w:b/>
          <w:noProof w:val="0"/>
          <w:u w:val="single"/>
          <w:lang w:val="ru-RU" w:eastAsia="ru-RU"/>
        </w:rPr>
      </w:pPr>
      <w:r w:rsidRPr="001E3F5A">
        <w:rPr>
          <w:rFonts w:eastAsia="Times New Roman"/>
          <w:b/>
          <w:noProof w:val="0"/>
          <w:u w:val="single"/>
          <w:lang w:val="ru-RU" w:eastAsia="ru-RU"/>
        </w:rPr>
        <w:t>Pentru</w:t>
      </w:r>
      <w:r w:rsidRPr="001E3F5A">
        <w:rPr>
          <w:rFonts w:eastAsia="Times New Roman"/>
          <w:b/>
          <w:noProof w:val="0"/>
          <w:u w:val="single"/>
          <w:lang w:val="ro-MD" w:eastAsia="ru-RU"/>
        </w:rPr>
        <w:t xml:space="preserve"> </w:t>
      </w:r>
      <w:r w:rsidRPr="001E3F5A">
        <w:rPr>
          <w:rFonts w:eastAsia="Times New Roman"/>
          <w:b/>
          <w:noProof w:val="0"/>
          <w:u w:val="single"/>
          <w:lang w:val="ru-RU" w:eastAsia="ru-RU"/>
        </w:rPr>
        <w:t>mai</w:t>
      </w:r>
      <w:r w:rsidRPr="001E3F5A">
        <w:rPr>
          <w:rFonts w:eastAsia="Times New Roman"/>
          <w:b/>
          <w:noProof w:val="0"/>
          <w:u w:val="single"/>
          <w:lang w:val="ro-MD" w:eastAsia="ru-RU"/>
        </w:rPr>
        <w:t xml:space="preserve"> </w:t>
      </w:r>
      <w:r w:rsidRPr="001E3F5A">
        <w:rPr>
          <w:rFonts w:eastAsia="Times New Roman"/>
          <w:b/>
          <w:noProof w:val="0"/>
          <w:u w:val="single"/>
          <w:lang w:val="ru-RU" w:eastAsia="ru-RU"/>
        </w:rPr>
        <w:t>multe</w:t>
      </w:r>
      <w:r w:rsidRPr="001E3F5A">
        <w:rPr>
          <w:rFonts w:eastAsia="Times New Roman"/>
          <w:b/>
          <w:noProof w:val="0"/>
          <w:u w:val="single"/>
          <w:lang w:val="ro-MD" w:eastAsia="ru-RU"/>
        </w:rPr>
        <w:t xml:space="preserve"> </w:t>
      </w:r>
      <w:r w:rsidRPr="001E3F5A">
        <w:rPr>
          <w:rFonts w:eastAsia="Times New Roman"/>
          <w:b/>
          <w:noProof w:val="0"/>
          <w:u w:val="single"/>
          <w:lang w:val="ru-RU" w:eastAsia="ru-RU"/>
        </w:rPr>
        <w:t>loturi;</w:t>
      </w:r>
    </w:p>
    <w:p w:rsidR="001E3F5A" w:rsidRPr="001E3F5A" w:rsidRDefault="001E3F5A" w:rsidP="001E3F5A">
      <w:pPr>
        <w:numPr>
          <w:ilvl w:val="0"/>
          <w:numId w:val="13"/>
        </w:numPr>
        <w:shd w:val="clear" w:color="auto" w:fill="FFFFFF"/>
        <w:tabs>
          <w:tab w:val="right" w:pos="426"/>
        </w:tabs>
        <w:rPr>
          <w:rFonts w:eastAsia="Times New Roman"/>
          <w:noProof w:val="0"/>
          <w:lang w:val="ru-RU" w:eastAsia="ru-RU"/>
        </w:rPr>
      </w:pPr>
      <w:r w:rsidRPr="001E3F5A">
        <w:rPr>
          <w:rFonts w:eastAsia="Times New Roman"/>
          <w:noProof w:val="0"/>
          <w:lang w:val="ru-RU" w:eastAsia="ru-RU"/>
        </w:rPr>
        <w:t>Pentru</w:t>
      </w:r>
      <w:r w:rsidRPr="001E3F5A">
        <w:rPr>
          <w:rFonts w:eastAsia="Times New Roman"/>
          <w:noProof w:val="0"/>
          <w:lang w:val="ro-MD" w:eastAsia="ru-RU"/>
        </w:rPr>
        <w:t xml:space="preserve"> </w:t>
      </w:r>
      <w:r w:rsidRPr="001E3F5A">
        <w:rPr>
          <w:rFonts w:eastAsia="Times New Roman"/>
          <w:noProof w:val="0"/>
          <w:lang w:val="ru-RU" w:eastAsia="ru-RU"/>
        </w:rPr>
        <w:t>toate</w:t>
      </w:r>
      <w:r w:rsidRPr="001E3F5A">
        <w:rPr>
          <w:rFonts w:eastAsia="Times New Roman"/>
          <w:noProof w:val="0"/>
          <w:lang w:val="ro-MD" w:eastAsia="ru-RU"/>
        </w:rPr>
        <w:t xml:space="preserve"> </w:t>
      </w:r>
      <w:r w:rsidRPr="001E3F5A">
        <w:rPr>
          <w:rFonts w:eastAsia="Times New Roman"/>
          <w:noProof w:val="0"/>
          <w:lang w:val="ru-RU" w:eastAsia="ru-RU"/>
        </w:rPr>
        <w:t>loturile;</w:t>
      </w:r>
    </w:p>
    <w:p w:rsidR="001E3F5A" w:rsidRPr="001E3F5A" w:rsidRDefault="001E3F5A" w:rsidP="001E3F5A">
      <w:pPr>
        <w:numPr>
          <w:ilvl w:val="0"/>
          <w:numId w:val="13"/>
        </w:numPr>
        <w:shd w:val="clear" w:color="auto" w:fill="FFFFFF"/>
        <w:tabs>
          <w:tab w:val="right" w:pos="426"/>
        </w:tabs>
        <w:rPr>
          <w:rFonts w:eastAsia="Times New Roman"/>
          <w:noProof w:val="0"/>
          <w:lang w:val="it-IT" w:eastAsia="ru-RU"/>
        </w:rPr>
      </w:pPr>
      <w:r w:rsidRPr="001E3F5A">
        <w:rPr>
          <w:rFonts w:eastAsia="Times New Roman"/>
          <w:noProof w:val="0"/>
          <w:lang w:val="it-IT" w:eastAsia="ru-RU"/>
        </w:rPr>
        <w:t>Alte limitări privind numărul de loturi care pot fi atribuite aceluiași ofertant________________</w:t>
      </w:r>
    </w:p>
    <w:p w:rsidR="001E3F5A" w:rsidRPr="001E3F5A" w:rsidRDefault="001E3F5A" w:rsidP="001E3F5A">
      <w:pPr>
        <w:numPr>
          <w:ilvl w:val="0"/>
          <w:numId w:val="12"/>
        </w:numPr>
        <w:shd w:val="clear" w:color="auto" w:fill="FFFFFF"/>
        <w:tabs>
          <w:tab w:val="right" w:pos="426"/>
        </w:tabs>
        <w:spacing w:before="120"/>
        <w:ind w:left="0" w:firstLine="0"/>
        <w:rPr>
          <w:rFonts w:eastAsia="Times New Roman"/>
          <w:b/>
          <w:noProof w:val="0"/>
          <w:lang w:val="en-US" w:eastAsia="ru-RU"/>
        </w:rPr>
      </w:pPr>
      <w:r w:rsidRPr="001E3F5A">
        <w:rPr>
          <w:rFonts w:eastAsia="Times New Roman"/>
          <w:b/>
          <w:noProof w:val="0"/>
          <w:lang w:val="en-US" w:eastAsia="ru-RU"/>
        </w:rPr>
        <w:t xml:space="preserve">Admiterea sau interzicerea ofertelor alternative: </w:t>
      </w:r>
      <w:r w:rsidRPr="001E3F5A">
        <w:rPr>
          <w:rFonts w:eastAsia="Times New Roman"/>
          <w:b/>
          <w:u w:val="single"/>
          <w:lang w:val="ro-MD"/>
        </w:rPr>
        <w:t>Nu se admite</w:t>
      </w:r>
    </w:p>
    <w:p w:rsidR="001E3F5A" w:rsidRPr="001E3F5A" w:rsidRDefault="001E3F5A" w:rsidP="001E3F5A">
      <w:pPr>
        <w:shd w:val="clear" w:color="auto" w:fill="FFFFFF"/>
        <w:tabs>
          <w:tab w:val="right" w:pos="426"/>
        </w:tabs>
        <w:rPr>
          <w:rFonts w:eastAsia="Times New Roman"/>
          <w:noProof w:val="0"/>
          <w:sz w:val="20"/>
          <w:lang w:val="en-US" w:eastAsia="ru-RU"/>
        </w:rPr>
      </w:pPr>
      <w:r w:rsidRPr="001E3F5A">
        <w:rPr>
          <w:rFonts w:eastAsia="Times New Roman"/>
          <w:noProof w:val="0"/>
          <w:sz w:val="20"/>
          <w:lang w:val="en-US" w:eastAsia="ru-RU"/>
        </w:rPr>
        <w:t xml:space="preserve">                                                                                               (indicați se admite sau nu se admite)</w:t>
      </w:r>
    </w:p>
    <w:p w:rsidR="001E3F5A" w:rsidRPr="001E3F5A" w:rsidRDefault="001E3F5A" w:rsidP="001E3F5A">
      <w:pPr>
        <w:numPr>
          <w:ilvl w:val="0"/>
          <w:numId w:val="12"/>
        </w:numPr>
        <w:tabs>
          <w:tab w:val="left" w:pos="0"/>
          <w:tab w:val="left" w:pos="284"/>
          <w:tab w:val="left" w:pos="426"/>
        </w:tabs>
        <w:spacing w:before="120"/>
        <w:ind w:left="284" w:hanging="284"/>
        <w:rPr>
          <w:rFonts w:eastAsia="Times New Roman"/>
          <w:b/>
          <w:lang w:val="ro-MD"/>
        </w:rPr>
      </w:pPr>
      <w:r w:rsidRPr="001E3F5A">
        <w:rPr>
          <w:rFonts w:eastAsia="Times New Roman"/>
          <w:b/>
          <w:noProof w:val="0"/>
          <w:lang w:val="it-IT" w:eastAsia="ru-RU"/>
        </w:rPr>
        <w:t>Termenii și condițiile de livrare/prestare solicitați:</w:t>
      </w:r>
      <w:r w:rsidRPr="001E3F5A">
        <w:rPr>
          <w:rFonts w:eastAsia="Times New Roman"/>
          <w:b/>
          <w:lang w:val="ro-MD"/>
        </w:rPr>
        <w:t xml:space="preserve"> 31.</w:t>
      </w:r>
      <w:r w:rsidR="005762F5">
        <w:rPr>
          <w:rFonts w:eastAsia="Times New Roman"/>
          <w:b/>
          <w:lang w:val="ro-MD"/>
        </w:rPr>
        <w:t>12</w:t>
      </w:r>
      <w:r w:rsidRPr="001E3F5A">
        <w:rPr>
          <w:rFonts w:eastAsia="Times New Roman"/>
          <w:b/>
          <w:lang w:val="ro-MD"/>
        </w:rPr>
        <w:t>.2026</w:t>
      </w:r>
    </w:p>
    <w:p w:rsidR="001E3F5A" w:rsidRPr="001E3F5A" w:rsidRDefault="001E3F5A" w:rsidP="001E3F5A">
      <w:pPr>
        <w:numPr>
          <w:ilvl w:val="0"/>
          <w:numId w:val="12"/>
        </w:numPr>
        <w:tabs>
          <w:tab w:val="left" w:pos="0"/>
          <w:tab w:val="left" w:pos="284"/>
          <w:tab w:val="left" w:pos="426"/>
        </w:tabs>
        <w:spacing w:before="120"/>
        <w:ind w:left="284" w:hanging="284"/>
        <w:rPr>
          <w:rFonts w:eastAsia="Times New Roman"/>
          <w:b/>
          <w:lang w:val="ro-MD"/>
        </w:rPr>
      </w:pPr>
      <w:r w:rsidRPr="001E3F5A">
        <w:rPr>
          <w:rFonts w:eastAsia="Times New Roman"/>
          <w:b/>
          <w:noProof w:val="0"/>
          <w:lang w:val="it-IT" w:eastAsia="ru-RU"/>
        </w:rPr>
        <w:t>Termenul de valabilitate a contractului: 31.</w:t>
      </w:r>
      <w:r w:rsidR="005762F5">
        <w:rPr>
          <w:rFonts w:eastAsia="Times New Roman"/>
          <w:b/>
          <w:noProof w:val="0"/>
          <w:lang w:val="it-IT" w:eastAsia="ru-RU"/>
        </w:rPr>
        <w:t>12</w:t>
      </w:r>
      <w:r w:rsidRPr="001E3F5A">
        <w:rPr>
          <w:rFonts w:eastAsia="Times New Roman"/>
          <w:b/>
          <w:noProof w:val="0"/>
          <w:lang w:val="it-IT" w:eastAsia="ru-RU"/>
        </w:rPr>
        <w:t>.2026</w:t>
      </w:r>
    </w:p>
    <w:p w:rsidR="001E3F5A" w:rsidRPr="001E3F5A" w:rsidRDefault="001E3F5A" w:rsidP="001E3F5A">
      <w:pPr>
        <w:numPr>
          <w:ilvl w:val="0"/>
          <w:numId w:val="12"/>
        </w:numPr>
        <w:tabs>
          <w:tab w:val="right" w:pos="426"/>
        </w:tabs>
        <w:spacing w:before="120"/>
        <w:rPr>
          <w:rFonts w:eastAsia="Times New Roman"/>
          <w:b/>
          <w:noProof w:val="0"/>
          <w:lang w:val="it-IT" w:eastAsia="ru-RU"/>
        </w:rPr>
      </w:pPr>
      <w:r w:rsidRPr="001E3F5A">
        <w:rPr>
          <w:rFonts w:eastAsia="Times New Roman"/>
          <w:b/>
          <w:noProof w:val="0"/>
          <w:lang w:val="it-IT" w:eastAsia="ru-RU"/>
        </w:rPr>
        <w:t xml:space="preserve">Contract de achiziție rezervat atelierelor protejate sau că acesta poate fi executat numai în cadrul unor programe de angajare protejată (după caz): nu </w:t>
      </w:r>
    </w:p>
    <w:p w:rsidR="001E3F5A" w:rsidRPr="001E3F5A" w:rsidRDefault="001E3F5A" w:rsidP="001E3F5A">
      <w:pPr>
        <w:tabs>
          <w:tab w:val="right" w:pos="426"/>
        </w:tabs>
        <w:spacing w:before="120"/>
        <w:rPr>
          <w:rFonts w:eastAsia="Times New Roman"/>
          <w:b/>
          <w:noProof w:val="0"/>
          <w:lang w:val="it-IT" w:eastAsia="ru-RU"/>
        </w:rPr>
      </w:pPr>
      <w:r w:rsidRPr="001E3F5A">
        <w:rPr>
          <w:rFonts w:eastAsia="Times New Roman"/>
          <w:b/>
          <w:noProof w:val="0"/>
          <w:lang w:val="it-IT" w:eastAsia="ru-RU"/>
        </w:rPr>
        <w:t xml:space="preserve">                                                                                   </w:t>
      </w:r>
      <w:r w:rsidRPr="001E3F5A">
        <w:rPr>
          <w:rFonts w:eastAsia="Times New Roman"/>
          <w:noProof w:val="0"/>
          <w:sz w:val="20"/>
          <w:lang w:val="ro-MD" w:eastAsia="ru-RU"/>
        </w:rPr>
        <w:t xml:space="preserve"> </w:t>
      </w:r>
      <w:r w:rsidRPr="001E3F5A">
        <w:rPr>
          <w:rFonts w:eastAsia="Times New Roman"/>
          <w:noProof w:val="0"/>
          <w:sz w:val="20"/>
          <w:lang w:val="ru-RU" w:eastAsia="ru-RU"/>
        </w:rPr>
        <w:t>(indicați</w:t>
      </w:r>
      <w:r w:rsidRPr="001E3F5A">
        <w:rPr>
          <w:rFonts w:eastAsia="Times New Roman"/>
          <w:noProof w:val="0"/>
          <w:sz w:val="20"/>
          <w:lang w:val="ro-MD" w:eastAsia="ru-RU"/>
        </w:rPr>
        <w:t xml:space="preserve"> </w:t>
      </w:r>
      <w:r w:rsidRPr="001E3F5A">
        <w:rPr>
          <w:rFonts w:eastAsia="Times New Roman"/>
          <w:noProof w:val="0"/>
          <w:sz w:val="20"/>
          <w:lang w:val="ru-RU" w:eastAsia="ru-RU"/>
        </w:rPr>
        <w:t>da</w:t>
      </w:r>
      <w:r w:rsidRPr="001E3F5A">
        <w:rPr>
          <w:rFonts w:eastAsia="Times New Roman"/>
          <w:noProof w:val="0"/>
          <w:sz w:val="20"/>
          <w:lang w:val="ro-MD" w:eastAsia="ru-RU"/>
        </w:rPr>
        <w:t xml:space="preserve"> </w:t>
      </w:r>
      <w:r w:rsidRPr="001E3F5A">
        <w:rPr>
          <w:rFonts w:eastAsia="Times New Roman"/>
          <w:noProof w:val="0"/>
          <w:sz w:val="20"/>
          <w:lang w:val="ru-RU" w:eastAsia="ru-RU"/>
        </w:rPr>
        <w:t>sau</w:t>
      </w:r>
      <w:r w:rsidRPr="001E3F5A">
        <w:rPr>
          <w:rFonts w:eastAsia="Times New Roman"/>
          <w:noProof w:val="0"/>
          <w:sz w:val="20"/>
          <w:lang w:val="ro-MD" w:eastAsia="ru-RU"/>
        </w:rPr>
        <w:t xml:space="preserve"> </w:t>
      </w:r>
      <w:r w:rsidRPr="001E3F5A">
        <w:rPr>
          <w:rFonts w:eastAsia="Times New Roman"/>
          <w:noProof w:val="0"/>
          <w:sz w:val="20"/>
          <w:lang w:val="ru-RU" w:eastAsia="ru-RU"/>
        </w:rPr>
        <w:t>nu)</w:t>
      </w:r>
    </w:p>
    <w:p w:rsidR="001E3F5A" w:rsidRPr="001E3F5A" w:rsidRDefault="001E3F5A" w:rsidP="001E3F5A">
      <w:pPr>
        <w:numPr>
          <w:ilvl w:val="0"/>
          <w:numId w:val="12"/>
        </w:numPr>
        <w:shd w:val="clear" w:color="auto" w:fill="FFFFFF"/>
        <w:tabs>
          <w:tab w:val="right" w:pos="426"/>
        </w:tabs>
        <w:spacing w:before="120"/>
        <w:rPr>
          <w:rFonts w:eastAsia="Times New Roman"/>
          <w:b/>
          <w:noProof w:val="0"/>
          <w:lang w:val="it-IT" w:eastAsia="ru-RU"/>
        </w:rPr>
      </w:pPr>
      <w:r w:rsidRPr="001E3F5A">
        <w:rPr>
          <w:rFonts w:eastAsia="Times New Roman"/>
          <w:b/>
          <w:noProof w:val="0"/>
          <w:lang w:val="it-IT" w:eastAsia="ru-RU"/>
        </w:rPr>
        <w:tab/>
        <w:t>Prestarea serviciului este rezervată unei anumite profesii în temeiul unor legi sau al unor acte administrative (după caz): _______________________________________</w:t>
      </w:r>
    </w:p>
    <w:p w:rsidR="001E3F5A" w:rsidRPr="001E3F5A" w:rsidRDefault="001E3F5A" w:rsidP="001E3F5A">
      <w:pPr>
        <w:shd w:val="clear" w:color="auto" w:fill="FFFFFF"/>
        <w:tabs>
          <w:tab w:val="right" w:pos="426"/>
        </w:tabs>
        <w:contextualSpacing/>
        <w:jc w:val="center"/>
        <w:rPr>
          <w:rFonts w:eastAsia="Times New Roman"/>
          <w:noProof w:val="0"/>
          <w:sz w:val="20"/>
          <w:lang w:val="en-US" w:eastAsia="ru-RU"/>
        </w:rPr>
      </w:pPr>
      <w:r w:rsidRPr="001E3F5A">
        <w:rPr>
          <w:rFonts w:eastAsia="Times New Roman"/>
          <w:noProof w:val="0"/>
          <w:sz w:val="20"/>
          <w:lang w:val="en-US" w:eastAsia="ru-RU"/>
        </w:rPr>
        <w:t>(se menționează respectivele acte cu putere de lege și acte administrative)</w:t>
      </w:r>
    </w:p>
    <w:p w:rsidR="001E3F5A" w:rsidRPr="001E3F5A" w:rsidRDefault="001E3F5A" w:rsidP="001E3F5A">
      <w:pPr>
        <w:numPr>
          <w:ilvl w:val="0"/>
          <w:numId w:val="12"/>
        </w:numPr>
        <w:shd w:val="clear" w:color="auto" w:fill="FFFFFF"/>
        <w:tabs>
          <w:tab w:val="right" w:pos="426"/>
        </w:tabs>
        <w:spacing w:before="120"/>
        <w:jc w:val="both"/>
        <w:rPr>
          <w:rFonts w:eastAsia="Times New Roman"/>
          <w:b/>
          <w:noProof w:val="0"/>
          <w:lang w:val="it-IT" w:eastAsia="ru-RU"/>
        </w:rPr>
      </w:pPr>
      <w:r w:rsidRPr="001E3F5A">
        <w:rPr>
          <w:rFonts w:eastAsia="Times New Roma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27"/>
        <w:tblW w:w="0" w:type="auto"/>
        <w:tblLook w:val="04A0" w:firstRow="1" w:lastRow="0" w:firstColumn="1" w:lastColumn="0" w:noHBand="0" w:noVBand="1"/>
      </w:tblPr>
      <w:tblGrid>
        <w:gridCol w:w="573"/>
        <w:gridCol w:w="3520"/>
        <w:gridCol w:w="3502"/>
        <w:gridCol w:w="1750"/>
      </w:tblGrid>
      <w:tr w:rsidR="001E3F5A" w:rsidRPr="001E3F5A" w:rsidTr="005762F5">
        <w:tc>
          <w:tcPr>
            <w:tcW w:w="573" w:type="dxa"/>
            <w:shd w:val="clear" w:color="auto" w:fill="D9D9D9"/>
          </w:tcPr>
          <w:p w:rsidR="001E3F5A" w:rsidRPr="001E3F5A" w:rsidRDefault="001E3F5A" w:rsidP="001E3F5A">
            <w:pPr>
              <w:tabs>
                <w:tab w:val="left" w:pos="612"/>
              </w:tabs>
              <w:spacing w:before="120" w:after="120"/>
              <w:rPr>
                <w:rFonts w:eastAsia="Times New Roman"/>
                <w:b/>
                <w:iCs/>
                <w:lang w:val="ro-MD"/>
              </w:rPr>
            </w:pPr>
            <w:r w:rsidRPr="001E3F5A">
              <w:rPr>
                <w:rFonts w:eastAsia="Times New Roman"/>
                <w:b/>
                <w:iCs/>
                <w:lang w:val="ro-MD"/>
              </w:rPr>
              <w:t>Nr. d/o</w:t>
            </w:r>
          </w:p>
        </w:tc>
        <w:tc>
          <w:tcPr>
            <w:tcW w:w="3520" w:type="dxa"/>
            <w:shd w:val="clear" w:color="auto" w:fill="D9D9D9"/>
          </w:tcPr>
          <w:p w:rsidR="001E3F5A" w:rsidRPr="001E3F5A" w:rsidRDefault="001E3F5A" w:rsidP="001E3F5A">
            <w:pPr>
              <w:tabs>
                <w:tab w:val="left" w:pos="612"/>
              </w:tabs>
              <w:spacing w:before="120" w:after="120"/>
              <w:jc w:val="center"/>
              <w:rPr>
                <w:rFonts w:eastAsia="Times New Roman"/>
                <w:b/>
                <w:iCs/>
                <w:lang w:val="ro-MD"/>
              </w:rPr>
            </w:pPr>
            <w:r w:rsidRPr="001E3F5A">
              <w:rPr>
                <w:rFonts w:eastAsia="Times New Roman"/>
                <w:b/>
                <w:iCs/>
                <w:lang w:val="ro-MD"/>
              </w:rPr>
              <w:t>Descrierea criteriului/cerinței</w:t>
            </w:r>
          </w:p>
        </w:tc>
        <w:tc>
          <w:tcPr>
            <w:tcW w:w="3502" w:type="dxa"/>
            <w:shd w:val="clear" w:color="auto" w:fill="D9D9D9"/>
          </w:tcPr>
          <w:p w:rsidR="001E3F5A" w:rsidRPr="001E3F5A" w:rsidRDefault="001E3F5A" w:rsidP="001E3F5A">
            <w:pPr>
              <w:tabs>
                <w:tab w:val="left" w:pos="612"/>
              </w:tabs>
              <w:spacing w:before="120" w:after="120"/>
              <w:rPr>
                <w:rFonts w:eastAsia="Times New Roman"/>
                <w:b/>
                <w:iCs/>
                <w:lang w:val="ro-MD"/>
              </w:rPr>
            </w:pPr>
            <w:r w:rsidRPr="001E3F5A">
              <w:rPr>
                <w:rFonts w:eastAsia="Times New Roman"/>
                <w:b/>
                <w:iCs/>
                <w:lang w:val="ro-MD"/>
              </w:rPr>
              <w:t>Mod de demonstrare a îndeplinirii criteriului/cerinței:</w:t>
            </w:r>
          </w:p>
        </w:tc>
        <w:tc>
          <w:tcPr>
            <w:tcW w:w="1750" w:type="dxa"/>
            <w:shd w:val="clear" w:color="auto" w:fill="D9D9D9"/>
          </w:tcPr>
          <w:p w:rsidR="001E3F5A" w:rsidRPr="001E3F5A" w:rsidRDefault="001E3F5A" w:rsidP="001E3F5A">
            <w:pPr>
              <w:tabs>
                <w:tab w:val="left" w:pos="612"/>
              </w:tabs>
              <w:spacing w:before="120" w:after="120"/>
              <w:jc w:val="center"/>
              <w:rPr>
                <w:rFonts w:eastAsia="Times New Roman"/>
                <w:b/>
                <w:iCs/>
                <w:lang w:val="ro-MD"/>
              </w:rPr>
            </w:pPr>
            <w:r w:rsidRPr="001E3F5A">
              <w:rPr>
                <w:rFonts w:eastAsia="Times New Roman"/>
                <w:b/>
                <w:iCs/>
                <w:lang w:val="ro-MD"/>
              </w:rPr>
              <w:t>Nivelul minim/</w:t>
            </w:r>
            <w:r w:rsidRPr="001E3F5A">
              <w:rPr>
                <w:rFonts w:eastAsia="Times New Roman"/>
                <w:b/>
                <w:iCs/>
                <w:lang w:val="ro-MD"/>
              </w:rPr>
              <w:br/>
              <w:t>Obligativitatea</w:t>
            </w:r>
          </w:p>
        </w:tc>
      </w:tr>
      <w:tr w:rsidR="001E3F5A" w:rsidRPr="001E3F5A" w:rsidTr="005762F5">
        <w:tc>
          <w:tcPr>
            <w:tcW w:w="573"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lastRenderedPageBreak/>
              <w:t>1.</w:t>
            </w:r>
          </w:p>
        </w:tc>
        <w:tc>
          <w:tcPr>
            <w:tcW w:w="3520" w:type="dxa"/>
          </w:tcPr>
          <w:p w:rsidR="001E3F5A" w:rsidRPr="001E3F5A" w:rsidRDefault="001E3F5A" w:rsidP="001E3F5A">
            <w:pPr>
              <w:rPr>
                <w:rFonts w:eastAsia="Times New Roman"/>
              </w:rPr>
            </w:pPr>
            <w:r w:rsidRPr="001E3F5A">
              <w:rPr>
                <w:rFonts w:eastAsia="Times New Roman"/>
              </w:rPr>
              <w:t>Cererea de participare</w:t>
            </w:r>
          </w:p>
        </w:tc>
        <w:tc>
          <w:tcPr>
            <w:tcW w:w="3502" w:type="dxa"/>
          </w:tcPr>
          <w:p w:rsidR="001E3F5A" w:rsidRPr="001E3F5A" w:rsidRDefault="001E3F5A" w:rsidP="001E3F5A">
            <w:pPr>
              <w:rPr>
                <w:rFonts w:eastAsia="Times New Roman"/>
              </w:rPr>
            </w:pPr>
            <w:r w:rsidRPr="001E3F5A">
              <w:rPr>
                <w:rFonts w:eastAsia="Times New Roman"/>
              </w:rPr>
              <w:t>Original – Anexa nr.7 – confirmată prin aplicarea semnăturii electronie a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
                <w:iCs/>
                <w:noProof w:val="0"/>
                <w:lang w:val="en-US" w:eastAsia="ru-RU"/>
              </w:rPr>
            </w:pPr>
            <w:r w:rsidRPr="001E3F5A">
              <w:rPr>
                <w:rFonts w:eastAsia="Times New Roman"/>
                <w:i/>
                <w:iCs/>
                <w:noProof w:val="0"/>
                <w:lang w:val="ru-RU" w:eastAsia="ru-RU"/>
              </w:rPr>
              <w:t>DA</w:t>
            </w:r>
          </w:p>
        </w:tc>
      </w:tr>
      <w:tr w:rsidR="001E3F5A" w:rsidRPr="001E3F5A" w:rsidTr="005762F5">
        <w:tc>
          <w:tcPr>
            <w:tcW w:w="573"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t>2</w:t>
            </w:r>
          </w:p>
        </w:tc>
        <w:tc>
          <w:tcPr>
            <w:tcW w:w="3520" w:type="dxa"/>
          </w:tcPr>
          <w:p w:rsidR="001E3F5A" w:rsidRPr="001E3F5A" w:rsidRDefault="001E3F5A" w:rsidP="001E3F5A">
            <w:pPr>
              <w:rPr>
                <w:rFonts w:eastAsia="Times New Roman"/>
              </w:rPr>
            </w:pPr>
            <w:r w:rsidRPr="001E3F5A">
              <w:rPr>
                <w:rFonts w:eastAsia="Times New Roman"/>
              </w:rPr>
              <w:t>Declaraţie privind valabilitatea ofertei</w:t>
            </w:r>
          </w:p>
        </w:tc>
        <w:tc>
          <w:tcPr>
            <w:tcW w:w="3502" w:type="dxa"/>
          </w:tcPr>
          <w:p w:rsidR="001E3F5A" w:rsidRPr="001E3F5A" w:rsidRDefault="001E3F5A" w:rsidP="001E3F5A">
            <w:pPr>
              <w:rPr>
                <w:rFonts w:eastAsia="Times New Roman"/>
              </w:rPr>
            </w:pPr>
            <w:r w:rsidRPr="001E3F5A">
              <w:rPr>
                <w:rFonts w:eastAsia="Times New Roman"/>
              </w:rPr>
              <w:t>Original – Anexa nr. 8 – confirmată prin aplicarea semnăturii electronie a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
                <w:iCs/>
                <w:noProof w:val="0"/>
                <w:lang w:val="en-US" w:eastAsia="ru-RU"/>
              </w:rPr>
            </w:pPr>
            <w:r w:rsidRPr="001E3F5A">
              <w:rPr>
                <w:rFonts w:eastAsia="Times New Roman"/>
                <w:i/>
                <w:iCs/>
                <w:noProof w:val="0"/>
                <w:lang w:val="en-US" w:eastAsia="ru-RU"/>
              </w:rPr>
              <w:t>DA</w:t>
            </w:r>
          </w:p>
        </w:tc>
      </w:tr>
      <w:tr w:rsidR="001E3F5A" w:rsidRPr="001E3F5A" w:rsidTr="005762F5">
        <w:tc>
          <w:tcPr>
            <w:tcW w:w="573"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t>3.</w:t>
            </w:r>
          </w:p>
        </w:tc>
        <w:tc>
          <w:tcPr>
            <w:tcW w:w="3520" w:type="dxa"/>
          </w:tcPr>
          <w:p w:rsidR="001E3F5A" w:rsidRPr="001E3F5A" w:rsidRDefault="001E3F5A" w:rsidP="001E3F5A">
            <w:pPr>
              <w:rPr>
                <w:rFonts w:eastAsia="Times New Roman"/>
              </w:rPr>
            </w:pPr>
            <w:r w:rsidRPr="001E3F5A">
              <w:rPr>
                <w:rFonts w:eastAsia="Times New Roman"/>
              </w:rPr>
              <w:t xml:space="preserve">Specificații tehnice </w:t>
            </w:r>
          </w:p>
        </w:tc>
        <w:tc>
          <w:tcPr>
            <w:tcW w:w="3502" w:type="dxa"/>
          </w:tcPr>
          <w:p w:rsidR="001E3F5A" w:rsidRPr="001E3F5A" w:rsidRDefault="001E3F5A" w:rsidP="001E3F5A">
            <w:pPr>
              <w:rPr>
                <w:rFonts w:eastAsia="Times New Roman"/>
              </w:rPr>
            </w:pPr>
            <w:r w:rsidRPr="001E3F5A">
              <w:rPr>
                <w:rFonts w:eastAsia="Times New Roman"/>
              </w:rPr>
              <w:t>Original – Anexa nr. 22 – confirmată prin aplicarea semnăturii electronie a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
                <w:iCs/>
                <w:noProof w:val="0"/>
                <w:lang w:val="en-US" w:eastAsia="ru-RU"/>
              </w:rPr>
            </w:pPr>
            <w:r w:rsidRPr="001E3F5A">
              <w:rPr>
                <w:rFonts w:eastAsia="Times New Roman"/>
                <w:i/>
                <w:iCs/>
                <w:noProof w:val="0"/>
                <w:lang w:val="ru-RU" w:eastAsia="ru-RU"/>
              </w:rPr>
              <w:t>DA</w:t>
            </w:r>
          </w:p>
        </w:tc>
      </w:tr>
      <w:tr w:rsidR="001E3F5A" w:rsidRPr="001E3F5A" w:rsidTr="005762F5">
        <w:tc>
          <w:tcPr>
            <w:tcW w:w="573"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t>4.</w:t>
            </w:r>
          </w:p>
        </w:tc>
        <w:tc>
          <w:tcPr>
            <w:tcW w:w="3520" w:type="dxa"/>
          </w:tcPr>
          <w:p w:rsidR="001E3F5A" w:rsidRPr="001E3F5A" w:rsidRDefault="001E3F5A" w:rsidP="001E3F5A">
            <w:pPr>
              <w:rPr>
                <w:rFonts w:eastAsia="Times New Roman"/>
              </w:rPr>
            </w:pPr>
            <w:r w:rsidRPr="001E3F5A">
              <w:rPr>
                <w:rFonts w:eastAsia="Times New Roman"/>
              </w:rPr>
              <w:t>Specificaţii de preţ</w:t>
            </w:r>
          </w:p>
        </w:tc>
        <w:tc>
          <w:tcPr>
            <w:tcW w:w="3502" w:type="dxa"/>
          </w:tcPr>
          <w:p w:rsidR="001E3F5A" w:rsidRPr="001E3F5A" w:rsidRDefault="001E3F5A" w:rsidP="001E3F5A">
            <w:pPr>
              <w:rPr>
                <w:rFonts w:eastAsia="Times New Roman"/>
              </w:rPr>
            </w:pPr>
            <w:r w:rsidRPr="001E3F5A">
              <w:rPr>
                <w:rFonts w:eastAsia="Times New Roman"/>
              </w:rPr>
              <w:t>Original – Anexa nr. 23 – confirmată prin aplicarea semnăturii electronie a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
                <w:iCs/>
                <w:noProof w:val="0"/>
                <w:lang w:val="en-US" w:eastAsia="ru-RU"/>
              </w:rPr>
            </w:pPr>
            <w:r w:rsidRPr="001E3F5A">
              <w:rPr>
                <w:rFonts w:eastAsia="Times New Roman"/>
                <w:i/>
                <w:iCs/>
                <w:noProof w:val="0"/>
                <w:lang w:val="en-US" w:eastAsia="ru-RU"/>
              </w:rPr>
              <w:t>DA</w:t>
            </w:r>
          </w:p>
        </w:tc>
      </w:tr>
      <w:tr w:rsidR="001E3F5A" w:rsidRPr="001E3F5A" w:rsidTr="005762F5">
        <w:tc>
          <w:tcPr>
            <w:tcW w:w="573"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t>5.</w:t>
            </w:r>
          </w:p>
        </w:tc>
        <w:tc>
          <w:tcPr>
            <w:tcW w:w="3520" w:type="dxa"/>
          </w:tcPr>
          <w:p w:rsidR="001E3F5A" w:rsidRPr="001E3F5A" w:rsidRDefault="001E3F5A" w:rsidP="001E3F5A">
            <w:pPr>
              <w:rPr>
                <w:rFonts w:eastAsia="Times New Roman"/>
              </w:rPr>
            </w:pPr>
            <w:r w:rsidRPr="001E3F5A">
              <w:rPr>
                <w:rFonts w:eastAsia="Times New Roman"/>
              </w:rPr>
              <w:t>Informații generale despre ofertant</w:t>
            </w:r>
          </w:p>
        </w:tc>
        <w:tc>
          <w:tcPr>
            <w:tcW w:w="3502" w:type="dxa"/>
          </w:tcPr>
          <w:p w:rsidR="001E3F5A" w:rsidRPr="001E3F5A" w:rsidRDefault="001E3F5A" w:rsidP="001E3F5A">
            <w:pPr>
              <w:rPr>
                <w:rFonts w:eastAsia="Times New Roman"/>
              </w:rPr>
            </w:pPr>
            <w:r w:rsidRPr="001E3F5A">
              <w:rPr>
                <w:rFonts w:eastAsia="Times New Roman"/>
              </w:rPr>
              <w:t>Confirmat prin aplicarea ștampilei și semnăturii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
                <w:iCs/>
                <w:noProof w:val="0"/>
                <w:lang w:val="en-US" w:eastAsia="ru-RU"/>
              </w:rPr>
            </w:pPr>
            <w:r w:rsidRPr="001E3F5A">
              <w:rPr>
                <w:rFonts w:eastAsia="Times New Roman"/>
                <w:i/>
                <w:iCs/>
                <w:noProof w:val="0"/>
                <w:lang w:val="ru-RU" w:eastAsia="ru-RU"/>
              </w:rPr>
              <w:t>DA</w:t>
            </w:r>
          </w:p>
        </w:tc>
      </w:tr>
      <w:tr w:rsidR="001E3F5A" w:rsidRPr="001E3F5A" w:rsidTr="005762F5">
        <w:tc>
          <w:tcPr>
            <w:tcW w:w="573"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t>6.</w:t>
            </w:r>
          </w:p>
        </w:tc>
        <w:tc>
          <w:tcPr>
            <w:tcW w:w="3520" w:type="dxa"/>
          </w:tcPr>
          <w:p w:rsidR="001E3F5A" w:rsidRPr="001E3F5A" w:rsidRDefault="001E3F5A" w:rsidP="001E3F5A">
            <w:pPr>
              <w:rPr>
                <w:rFonts w:eastAsia="Times New Roman"/>
              </w:rPr>
            </w:pPr>
            <w:r w:rsidRPr="001E3F5A">
              <w:rPr>
                <w:rFonts w:eastAsia="Times New Roman"/>
              </w:rPr>
              <w:t>Rechizitele bancare</w:t>
            </w:r>
          </w:p>
        </w:tc>
        <w:tc>
          <w:tcPr>
            <w:tcW w:w="3502" w:type="dxa"/>
          </w:tcPr>
          <w:p w:rsidR="001E3F5A" w:rsidRPr="001E3F5A" w:rsidRDefault="001E3F5A" w:rsidP="001E3F5A">
            <w:pPr>
              <w:rPr>
                <w:rFonts w:eastAsia="Times New Roman"/>
              </w:rPr>
            </w:pPr>
            <w:r w:rsidRPr="001E3F5A">
              <w:rPr>
                <w:rFonts w:eastAsia="Times New Roman"/>
              </w:rPr>
              <w:t>Confirmat prin aplicarea ștampilei și semnăturii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
                <w:iCs/>
                <w:noProof w:val="0"/>
                <w:lang w:val="en-US" w:eastAsia="ru-RU"/>
              </w:rPr>
            </w:pPr>
            <w:r w:rsidRPr="001E3F5A">
              <w:rPr>
                <w:rFonts w:eastAsia="Times New Roman"/>
                <w:i/>
                <w:iCs/>
                <w:noProof w:val="0"/>
                <w:lang w:val="ru-RU" w:eastAsia="ru-RU"/>
              </w:rPr>
              <w:t>DA</w:t>
            </w:r>
          </w:p>
        </w:tc>
      </w:tr>
      <w:tr w:rsidR="001E3F5A" w:rsidRPr="001E3F5A" w:rsidTr="005762F5">
        <w:tc>
          <w:tcPr>
            <w:tcW w:w="573"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t>7.</w:t>
            </w:r>
          </w:p>
        </w:tc>
        <w:tc>
          <w:tcPr>
            <w:tcW w:w="3520" w:type="dxa"/>
          </w:tcPr>
          <w:p w:rsidR="001E3F5A" w:rsidRPr="001E3F5A" w:rsidRDefault="001E3F5A" w:rsidP="001E3F5A">
            <w:pPr>
              <w:rPr>
                <w:rFonts w:eastAsia="Times New Roman"/>
              </w:rPr>
            </w:pPr>
            <w:r w:rsidRPr="001E3F5A">
              <w:rPr>
                <w:rFonts w:eastAsia="Times New Roman"/>
              </w:rPr>
              <w:t>Raportul financiar</w:t>
            </w:r>
          </w:p>
        </w:tc>
        <w:tc>
          <w:tcPr>
            <w:tcW w:w="3502" w:type="dxa"/>
          </w:tcPr>
          <w:p w:rsidR="001E3F5A" w:rsidRPr="001E3F5A" w:rsidRDefault="001E3F5A" w:rsidP="001E3F5A">
            <w:pPr>
              <w:rPr>
                <w:rFonts w:eastAsia="Times New Roman"/>
              </w:rPr>
            </w:pPr>
            <w:r w:rsidRPr="001E3F5A">
              <w:rPr>
                <w:rFonts w:eastAsia="Times New Roman"/>
              </w:rPr>
              <w:t>Confirmat prin aplicarea ștampilei și semnăturii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
                <w:iCs/>
                <w:noProof w:val="0"/>
                <w:lang w:val="en-US" w:eastAsia="ru-RU"/>
              </w:rPr>
            </w:pPr>
            <w:r w:rsidRPr="001E3F5A">
              <w:rPr>
                <w:rFonts w:eastAsia="Times New Roman"/>
                <w:i/>
                <w:iCs/>
                <w:noProof w:val="0"/>
                <w:lang w:val="ru-RU" w:eastAsia="ru-RU"/>
              </w:rPr>
              <w:t>DA</w:t>
            </w:r>
          </w:p>
        </w:tc>
      </w:tr>
      <w:tr w:rsidR="001E3F5A" w:rsidRPr="001E3F5A" w:rsidTr="005762F5">
        <w:tc>
          <w:tcPr>
            <w:tcW w:w="573"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t>8.</w:t>
            </w:r>
          </w:p>
        </w:tc>
        <w:tc>
          <w:tcPr>
            <w:tcW w:w="3520" w:type="dxa"/>
          </w:tcPr>
          <w:p w:rsidR="001E3F5A" w:rsidRPr="001E3F5A" w:rsidRDefault="001E3F5A" w:rsidP="001E3F5A">
            <w:pPr>
              <w:rPr>
                <w:rFonts w:eastAsia="Times New Roman"/>
              </w:rPr>
            </w:pPr>
            <w:r w:rsidRPr="001E3F5A">
              <w:rPr>
                <w:rFonts w:eastAsia="Times New Roman"/>
              </w:rPr>
              <w:t>Dovada înregistrării persoanei juridice, în conformitate cu prevederile legale din ţara în care ofertantul este stabilit</w:t>
            </w:r>
          </w:p>
        </w:tc>
        <w:tc>
          <w:tcPr>
            <w:tcW w:w="3502" w:type="dxa"/>
          </w:tcPr>
          <w:p w:rsidR="001E3F5A" w:rsidRPr="001E3F5A" w:rsidRDefault="001E3F5A" w:rsidP="001E3F5A">
            <w:pPr>
              <w:rPr>
                <w:rFonts w:eastAsia="Times New Roman"/>
              </w:rPr>
            </w:pPr>
            <w:r w:rsidRPr="001E3F5A">
              <w:rPr>
                <w:rFonts w:eastAsia="Times New Roman"/>
              </w:rPr>
              <w:t>Certificat/decizie de înregistrare a întreprinderii - copie, confirmată prin aplicarea semnăturii şi ştampilei ofertantului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
                <w:iCs/>
                <w:noProof w:val="0"/>
                <w:lang w:val="en-US" w:eastAsia="ru-RU"/>
              </w:rPr>
            </w:pPr>
            <w:r w:rsidRPr="001E3F5A">
              <w:rPr>
                <w:rFonts w:eastAsia="Times New Roman"/>
                <w:i/>
                <w:iCs/>
                <w:noProof w:val="0"/>
                <w:lang w:val="ru-RU" w:eastAsia="ru-RU"/>
              </w:rPr>
              <w:t>DA</w:t>
            </w:r>
          </w:p>
        </w:tc>
      </w:tr>
      <w:tr w:rsidR="001E3F5A" w:rsidRPr="001E3F5A" w:rsidTr="005762F5">
        <w:tc>
          <w:tcPr>
            <w:tcW w:w="573"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t>9.</w:t>
            </w:r>
          </w:p>
        </w:tc>
        <w:tc>
          <w:tcPr>
            <w:tcW w:w="3520" w:type="dxa"/>
          </w:tcPr>
          <w:p w:rsidR="001E3F5A" w:rsidRPr="001E3F5A" w:rsidRDefault="001E3F5A" w:rsidP="001E3F5A">
            <w:pPr>
              <w:shd w:val="clear" w:color="auto" w:fill="FFFFFF"/>
              <w:tabs>
                <w:tab w:val="left" w:pos="612"/>
              </w:tabs>
              <w:spacing w:before="120" w:after="120"/>
              <w:rPr>
                <w:rFonts w:eastAsia="Times New Roman"/>
                <w:iCs/>
                <w:noProof w:val="0"/>
                <w:lang w:eastAsia="ru-RU"/>
              </w:rPr>
            </w:pPr>
            <w:r w:rsidRPr="001E3F5A">
              <w:rPr>
                <w:rFonts w:eastAsia="Times New Roman"/>
                <w:iCs/>
                <w:noProof w:val="0"/>
                <w:lang w:eastAsia="ru-RU"/>
              </w:rPr>
              <w:t xml:space="preserve">Certificat privind lipsa sau existența </w:t>
            </w:r>
            <w:r w:rsidRPr="001E3F5A">
              <w:rPr>
                <w:rFonts w:eastAsia="Times New Roman"/>
                <w:iCs/>
                <w:noProof w:val="0"/>
                <w:lang w:val="en-US" w:eastAsia="ru-RU"/>
              </w:rPr>
              <w:t>restanțelor față de bugetul public național (eliberat de FISC).</w:t>
            </w:r>
          </w:p>
        </w:tc>
        <w:tc>
          <w:tcPr>
            <w:tcW w:w="3502" w:type="dxa"/>
          </w:tcPr>
          <w:p w:rsidR="001E3F5A" w:rsidRPr="001E3F5A" w:rsidRDefault="001E3F5A" w:rsidP="001E3F5A">
            <w:pPr>
              <w:shd w:val="clear" w:color="auto" w:fill="FFFFFF"/>
              <w:tabs>
                <w:tab w:val="left" w:pos="612"/>
              </w:tabs>
              <w:spacing w:before="120" w:after="120"/>
              <w:rPr>
                <w:rFonts w:eastAsia="Times New Roman"/>
                <w:iCs/>
                <w:noProof w:val="0"/>
                <w:lang w:val="en-US" w:eastAsia="ru-RU"/>
              </w:rPr>
            </w:pPr>
            <w:r w:rsidRPr="001E3F5A">
              <w:rPr>
                <w:rFonts w:eastAsia="Times New Roman"/>
                <w:iCs/>
                <w:noProof w:val="0"/>
                <w:lang w:val="en-US" w:eastAsia="ru-RU"/>
              </w:rPr>
              <w:t>Eliberat de FISC pentru rezidenți sau echivalentul acestuia pentru participanți nerezidenți, confirmat prin ștampila și semnătura Participantului. Participanții nerezidenți vor prezenta documentul tradus obligatoriu în limba de stat sau în limba rusă, cu aplicarea ștampilei și semnăturii.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Cs/>
                <w:noProof w:val="0"/>
                <w:lang w:val="en-US" w:eastAsia="ru-RU"/>
              </w:rPr>
            </w:pPr>
            <w:r w:rsidRPr="001E3F5A">
              <w:rPr>
                <w:rFonts w:eastAsia="Times New Roman"/>
                <w:i/>
                <w:iCs/>
                <w:noProof w:val="0"/>
                <w:lang w:val="ru-RU" w:eastAsia="ru-RU"/>
              </w:rPr>
              <w:t>DA</w:t>
            </w:r>
          </w:p>
        </w:tc>
      </w:tr>
      <w:tr w:rsidR="001E3F5A" w:rsidRPr="001E3F5A" w:rsidTr="005762F5">
        <w:tc>
          <w:tcPr>
            <w:tcW w:w="573"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t>10.</w:t>
            </w:r>
          </w:p>
        </w:tc>
        <w:tc>
          <w:tcPr>
            <w:tcW w:w="3520" w:type="dxa"/>
          </w:tcPr>
          <w:p w:rsidR="001E3F5A" w:rsidRPr="001E3F5A" w:rsidRDefault="001E3F5A" w:rsidP="001E3F5A">
            <w:pPr>
              <w:shd w:val="clear" w:color="auto" w:fill="FFFFFF"/>
              <w:tabs>
                <w:tab w:val="left" w:pos="612"/>
              </w:tabs>
              <w:spacing w:before="120" w:after="120"/>
              <w:rPr>
                <w:rFonts w:eastAsia="Times New Roman"/>
                <w:iCs/>
                <w:noProof w:val="0"/>
                <w:lang w:val="en-US" w:eastAsia="ru-RU"/>
              </w:rPr>
            </w:pPr>
            <w:r w:rsidRPr="001E3F5A">
              <w:rPr>
                <w:rFonts w:eastAsia="Times New Roman"/>
                <w:iCs/>
                <w:noProof w:val="0"/>
                <w:lang w:val="en-US" w:eastAsia="ru-RU"/>
              </w:rPr>
              <w:t>Autorizaţie sanitar-veterinară de activitate</w:t>
            </w:r>
          </w:p>
        </w:tc>
        <w:tc>
          <w:tcPr>
            <w:tcW w:w="3502" w:type="dxa"/>
          </w:tcPr>
          <w:p w:rsidR="001E3F5A" w:rsidRPr="001E3F5A" w:rsidRDefault="001E3F5A" w:rsidP="001E3F5A">
            <w:pPr>
              <w:shd w:val="clear" w:color="auto" w:fill="FFFFFF"/>
              <w:tabs>
                <w:tab w:val="left" w:pos="612"/>
              </w:tabs>
              <w:spacing w:before="120" w:after="120"/>
              <w:rPr>
                <w:rFonts w:eastAsia="Times New Roman"/>
                <w:iCs/>
                <w:noProof w:val="0"/>
                <w:lang w:val="en-US" w:eastAsia="ru-RU"/>
              </w:rPr>
            </w:pPr>
            <w:r w:rsidRPr="001E3F5A">
              <w:rPr>
                <w:rFonts w:eastAsia="Times New Roman"/>
                <w:iCs/>
                <w:noProof w:val="0"/>
                <w:lang w:val="en-US" w:eastAsia="ru-RU"/>
              </w:rPr>
              <w:t>Copie confirmată prin semnătura şi ştampila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Cs/>
                <w:noProof w:val="0"/>
                <w:lang w:val="en-US" w:eastAsia="ru-RU"/>
              </w:rPr>
            </w:pPr>
            <w:r w:rsidRPr="001E3F5A">
              <w:rPr>
                <w:rFonts w:eastAsia="Times New Roman"/>
                <w:i/>
                <w:iCs/>
                <w:noProof w:val="0"/>
                <w:lang w:val="ru-RU" w:eastAsia="ru-RU"/>
              </w:rPr>
              <w:t>DA</w:t>
            </w:r>
          </w:p>
        </w:tc>
      </w:tr>
      <w:tr w:rsidR="001E3F5A" w:rsidRPr="001E3F5A" w:rsidTr="005762F5">
        <w:tc>
          <w:tcPr>
            <w:tcW w:w="573" w:type="dxa"/>
            <w:shd w:val="clear" w:color="auto" w:fill="auto"/>
          </w:tcPr>
          <w:p w:rsidR="001E3F5A" w:rsidRPr="001E3F5A" w:rsidRDefault="001E3F5A" w:rsidP="001E3F5A">
            <w:pPr>
              <w:tabs>
                <w:tab w:val="left" w:pos="612"/>
              </w:tabs>
              <w:spacing w:before="120" w:after="120"/>
              <w:jc w:val="both"/>
              <w:rPr>
                <w:rFonts w:eastAsia="Times New Roman"/>
                <w:iCs/>
                <w:sz w:val="22"/>
                <w:szCs w:val="22"/>
                <w:lang w:val="en-US"/>
              </w:rPr>
            </w:pPr>
            <w:r w:rsidRPr="001E3F5A">
              <w:rPr>
                <w:rFonts w:eastAsia="Times New Roman"/>
                <w:iCs/>
                <w:sz w:val="22"/>
                <w:szCs w:val="22"/>
                <w:lang w:val="en-US"/>
              </w:rPr>
              <w:t>11.</w:t>
            </w:r>
          </w:p>
        </w:tc>
        <w:tc>
          <w:tcPr>
            <w:tcW w:w="3520" w:type="dxa"/>
          </w:tcPr>
          <w:p w:rsidR="001E3F5A" w:rsidRPr="001E3F5A" w:rsidRDefault="001E3F5A" w:rsidP="001E3F5A">
            <w:pPr>
              <w:shd w:val="clear" w:color="auto" w:fill="FFFFFF"/>
              <w:tabs>
                <w:tab w:val="left" w:pos="612"/>
              </w:tabs>
              <w:spacing w:before="120" w:after="120"/>
              <w:rPr>
                <w:rFonts w:eastAsia="Times New Roman"/>
                <w:iCs/>
                <w:noProof w:val="0"/>
                <w:lang w:val="en-US" w:eastAsia="ru-RU"/>
              </w:rPr>
            </w:pPr>
            <w:r w:rsidRPr="001E3F5A">
              <w:rPr>
                <w:rFonts w:eastAsia="Times New Roman"/>
                <w:iCs/>
                <w:noProof w:val="0"/>
                <w:lang w:val="en-US" w:eastAsia="ru-RU"/>
              </w:rPr>
              <w:t>Certificat de deţinere a abatorului sau contractul cu un asemenea abator</w:t>
            </w:r>
          </w:p>
        </w:tc>
        <w:tc>
          <w:tcPr>
            <w:tcW w:w="3502" w:type="dxa"/>
          </w:tcPr>
          <w:p w:rsidR="001E3F5A" w:rsidRPr="001E3F5A" w:rsidRDefault="001E3F5A" w:rsidP="001E3F5A">
            <w:pPr>
              <w:shd w:val="clear" w:color="auto" w:fill="FFFFFF"/>
              <w:tabs>
                <w:tab w:val="left" w:pos="612"/>
              </w:tabs>
              <w:spacing w:before="120" w:after="120"/>
              <w:rPr>
                <w:rFonts w:eastAsia="Times New Roman"/>
                <w:iCs/>
                <w:noProof w:val="0"/>
                <w:lang w:val="en-US" w:eastAsia="ru-RU"/>
              </w:rPr>
            </w:pPr>
            <w:r w:rsidRPr="001E3F5A">
              <w:rPr>
                <w:rFonts w:eastAsia="Times New Roman"/>
                <w:iCs/>
                <w:noProof w:val="0"/>
                <w:lang w:val="ru-RU" w:eastAsia="ru-RU"/>
              </w:rPr>
              <w:t>Eliberat de participant</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Cs/>
                <w:noProof w:val="0"/>
                <w:lang w:val="en-US" w:eastAsia="ru-RU"/>
              </w:rPr>
            </w:pPr>
            <w:r w:rsidRPr="001E3F5A">
              <w:rPr>
                <w:rFonts w:eastAsia="Times New Roman"/>
                <w:i/>
                <w:iCs/>
                <w:noProof w:val="0"/>
                <w:lang w:val="ru-RU" w:eastAsia="ru-RU"/>
              </w:rPr>
              <w:t>DA</w:t>
            </w:r>
          </w:p>
        </w:tc>
      </w:tr>
      <w:tr w:rsidR="001E3F5A" w:rsidRPr="001E3F5A" w:rsidTr="005762F5">
        <w:tc>
          <w:tcPr>
            <w:tcW w:w="573" w:type="dxa"/>
            <w:shd w:val="clear" w:color="auto" w:fill="auto"/>
          </w:tcPr>
          <w:p w:rsidR="001E3F5A" w:rsidRPr="001E3F5A" w:rsidRDefault="001E3F5A" w:rsidP="001E3F5A">
            <w:pPr>
              <w:tabs>
                <w:tab w:val="left" w:pos="612"/>
              </w:tabs>
              <w:spacing w:before="120" w:after="120"/>
              <w:jc w:val="both"/>
              <w:rPr>
                <w:rFonts w:eastAsia="Times New Roman"/>
                <w:iCs/>
                <w:sz w:val="22"/>
                <w:szCs w:val="22"/>
                <w:lang w:val="en-US"/>
              </w:rPr>
            </w:pPr>
            <w:r w:rsidRPr="001E3F5A">
              <w:rPr>
                <w:rFonts w:eastAsia="Times New Roman"/>
                <w:iCs/>
                <w:sz w:val="22"/>
                <w:szCs w:val="22"/>
                <w:lang w:val="en-US"/>
              </w:rPr>
              <w:t>12.</w:t>
            </w:r>
          </w:p>
        </w:tc>
        <w:tc>
          <w:tcPr>
            <w:tcW w:w="3520" w:type="dxa"/>
          </w:tcPr>
          <w:p w:rsidR="001E3F5A" w:rsidRPr="001E3F5A" w:rsidRDefault="001E3F5A" w:rsidP="001E3F5A">
            <w:pPr>
              <w:shd w:val="clear" w:color="auto" w:fill="FFFFFF"/>
              <w:tabs>
                <w:tab w:val="left" w:pos="612"/>
              </w:tabs>
              <w:spacing w:before="120" w:after="120"/>
              <w:rPr>
                <w:rFonts w:eastAsia="Times New Roman"/>
                <w:iCs/>
                <w:noProof w:val="0"/>
                <w:lang w:val="ru-RU" w:eastAsia="ru-RU"/>
              </w:rPr>
            </w:pPr>
            <w:r w:rsidRPr="001E3F5A">
              <w:rPr>
                <w:rFonts w:eastAsia="Times New Roman"/>
                <w:iCs/>
                <w:noProof w:val="0"/>
                <w:lang w:val="ru-RU" w:eastAsia="ru-RU"/>
              </w:rPr>
              <w:t>Paşaport sanitar al transportului</w:t>
            </w:r>
          </w:p>
        </w:tc>
        <w:tc>
          <w:tcPr>
            <w:tcW w:w="3502" w:type="dxa"/>
          </w:tcPr>
          <w:p w:rsidR="001E3F5A" w:rsidRPr="001E3F5A" w:rsidRDefault="001E3F5A" w:rsidP="001E3F5A">
            <w:pPr>
              <w:shd w:val="clear" w:color="auto" w:fill="FFFFFF"/>
              <w:tabs>
                <w:tab w:val="left" w:pos="612"/>
              </w:tabs>
              <w:spacing w:before="120" w:after="120"/>
              <w:rPr>
                <w:rFonts w:eastAsia="Times New Roman"/>
                <w:iCs/>
                <w:noProof w:val="0"/>
                <w:lang w:eastAsia="ru-RU"/>
              </w:rPr>
            </w:pPr>
            <w:r w:rsidRPr="001E3F5A">
              <w:rPr>
                <w:rFonts w:eastAsia="Times New Roman"/>
                <w:iCs/>
                <w:noProof w:val="0"/>
                <w:lang w:eastAsia="ru-RU"/>
              </w:rPr>
              <w:t xml:space="preserve">Copie confirmată prin ştampila şi </w:t>
            </w:r>
            <w:r w:rsidRPr="001E3F5A">
              <w:rPr>
                <w:rFonts w:eastAsia="Times New Roman"/>
                <w:iCs/>
                <w:noProof w:val="0"/>
                <w:lang w:val="en-US" w:eastAsia="ru-RU"/>
              </w:rPr>
              <w:t>semnătura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Cs/>
                <w:noProof w:val="0"/>
                <w:lang w:val="en-US" w:eastAsia="ru-RU"/>
              </w:rPr>
            </w:pPr>
            <w:r w:rsidRPr="001E3F5A">
              <w:rPr>
                <w:rFonts w:eastAsia="Times New Roman"/>
                <w:i/>
                <w:iCs/>
                <w:noProof w:val="0"/>
                <w:lang w:val="ru-RU" w:eastAsia="ru-RU"/>
              </w:rPr>
              <w:t>DA</w:t>
            </w:r>
          </w:p>
        </w:tc>
      </w:tr>
      <w:tr w:rsidR="001E3F5A" w:rsidRPr="001E3F5A" w:rsidTr="005762F5">
        <w:tc>
          <w:tcPr>
            <w:tcW w:w="573" w:type="dxa"/>
            <w:shd w:val="clear" w:color="auto" w:fill="auto"/>
          </w:tcPr>
          <w:p w:rsidR="001E3F5A" w:rsidRPr="001E3F5A" w:rsidRDefault="001E3F5A" w:rsidP="001E3F5A">
            <w:pPr>
              <w:tabs>
                <w:tab w:val="left" w:pos="612"/>
              </w:tabs>
              <w:spacing w:before="120" w:after="120"/>
              <w:jc w:val="both"/>
              <w:rPr>
                <w:rFonts w:eastAsia="Times New Roman"/>
                <w:iCs/>
                <w:sz w:val="22"/>
                <w:szCs w:val="22"/>
                <w:lang w:val="en-US"/>
              </w:rPr>
            </w:pPr>
            <w:r w:rsidRPr="001E3F5A">
              <w:rPr>
                <w:rFonts w:eastAsia="Times New Roman"/>
                <w:iCs/>
                <w:sz w:val="22"/>
                <w:szCs w:val="22"/>
                <w:lang w:val="en-US"/>
              </w:rPr>
              <w:t>13.</w:t>
            </w:r>
          </w:p>
        </w:tc>
        <w:tc>
          <w:tcPr>
            <w:tcW w:w="3520" w:type="dxa"/>
          </w:tcPr>
          <w:p w:rsidR="001E3F5A" w:rsidRPr="001E3F5A" w:rsidRDefault="001E3F5A" w:rsidP="001E3F5A">
            <w:pPr>
              <w:shd w:val="clear" w:color="auto" w:fill="FFFFFF"/>
              <w:tabs>
                <w:tab w:val="left" w:pos="612"/>
              </w:tabs>
              <w:spacing w:before="120" w:after="120"/>
              <w:rPr>
                <w:rFonts w:eastAsia="Times New Roman"/>
                <w:iCs/>
                <w:noProof w:val="0"/>
                <w:lang w:val="en-US" w:eastAsia="ru-RU"/>
              </w:rPr>
            </w:pPr>
            <w:r w:rsidRPr="001E3F5A">
              <w:rPr>
                <w:rFonts w:eastAsia="Times New Roman"/>
                <w:iCs/>
                <w:noProof w:val="0"/>
                <w:lang w:val="en-US" w:eastAsia="ru-RU"/>
              </w:rPr>
              <w:t>Declarație de conformitate (pentru produse lactate)</w:t>
            </w:r>
          </w:p>
        </w:tc>
        <w:tc>
          <w:tcPr>
            <w:tcW w:w="3502" w:type="dxa"/>
          </w:tcPr>
          <w:p w:rsidR="001E3F5A" w:rsidRPr="001E3F5A" w:rsidRDefault="001E3F5A" w:rsidP="001E3F5A">
            <w:pPr>
              <w:shd w:val="clear" w:color="auto" w:fill="FFFFFF"/>
              <w:tabs>
                <w:tab w:val="left" w:pos="612"/>
              </w:tabs>
              <w:spacing w:before="120" w:after="120"/>
              <w:rPr>
                <w:rFonts w:eastAsia="Times New Roman"/>
                <w:iCs/>
                <w:noProof w:val="0"/>
                <w:lang w:val="en-US" w:eastAsia="ru-RU"/>
              </w:rPr>
            </w:pPr>
            <w:r w:rsidRPr="001E3F5A">
              <w:rPr>
                <w:rFonts w:eastAsia="Times New Roman"/>
                <w:iCs/>
                <w:noProof w:val="0"/>
                <w:lang w:val="en-US" w:eastAsia="ru-RU"/>
              </w:rPr>
              <w:t>Confirmat prin aplicarea ștampilei și semnăturii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Cs/>
                <w:noProof w:val="0"/>
                <w:lang w:val="en-US" w:eastAsia="ru-RU"/>
              </w:rPr>
            </w:pPr>
            <w:r w:rsidRPr="001E3F5A">
              <w:rPr>
                <w:rFonts w:eastAsia="Times New Roman"/>
                <w:i/>
                <w:iCs/>
                <w:noProof w:val="0"/>
                <w:lang w:val="ru-RU" w:eastAsia="ru-RU"/>
              </w:rPr>
              <w:t>DA</w:t>
            </w:r>
          </w:p>
        </w:tc>
      </w:tr>
      <w:tr w:rsidR="005762F5" w:rsidRPr="001E3F5A" w:rsidTr="005762F5">
        <w:tc>
          <w:tcPr>
            <w:tcW w:w="573" w:type="dxa"/>
            <w:shd w:val="clear" w:color="auto" w:fill="auto"/>
          </w:tcPr>
          <w:p w:rsidR="005762F5" w:rsidRPr="001E3F5A" w:rsidRDefault="005762F5" w:rsidP="005762F5">
            <w:pPr>
              <w:tabs>
                <w:tab w:val="left" w:pos="612"/>
              </w:tabs>
              <w:spacing w:before="120" w:after="120"/>
              <w:jc w:val="both"/>
              <w:rPr>
                <w:rFonts w:eastAsia="Times New Roman"/>
                <w:iCs/>
                <w:sz w:val="22"/>
                <w:szCs w:val="22"/>
                <w:lang w:val="en-US"/>
              </w:rPr>
            </w:pPr>
            <w:r>
              <w:rPr>
                <w:rFonts w:eastAsia="Times New Roman"/>
                <w:iCs/>
                <w:sz w:val="22"/>
                <w:szCs w:val="22"/>
                <w:lang w:val="en-US"/>
              </w:rPr>
              <w:lastRenderedPageBreak/>
              <w:t>14.</w:t>
            </w:r>
          </w:p>
        </w:tc>
        <w:tc>
          <w:tcPr>
            <w:tcW w:w="3520" w:type="dxa"/>
          </w:tcPr>
          <w:p w:rsidR="005762F5" w:rsidRPr="00BC6BA8" w:rsidRDefault="005762F5" w:rsidP="005762F5">
            <w:pPr>
              <w:rPr>
                <w:iCs/>
                <w:lang w:eastAsia="ru-RU"/>
              </w:rPr>
            </w:pPr>
            <w:r>
              <w:rPr>
                <w:iCs/>
                <w:lang w:eastAsia="ru-RU"/>
              </w:rPr>
              <w:t>Declarația de Eligibilitate</w:t>
            </w:r>
          </w:p>
        </w:tc>
        <w:tc>
          <w:tcPr>
            <w:tcW w:w="3502" w:type="dxa"/>
          </w:tcPr>
          <w:p w:rsidR="005762F5" w:rsidRPr="00BC6BA8" w:rsidRDefault="005762F5" w:rsidP="005762F5">
            <w:pPr>
              <w:rPr>
                <w:iCs/>
                <w:lang w:eastAsia="ru-RU"/>
              </w:rPr>
            </w:pPr>
            <w:r>
              <w:rPr>
                <w:iCs/>
                <w:lang w:eastAsia="ru-RU"/>
              </w:rPr>
              <w:t xml:space="preserve">Original- </w:t>
            </w:r>
            <w:r w:rsidRPr="00BC6BA8">
              <w:rPr>
                <w:iCs/>
                <w:lang w:eastAsia="ru-RU"/>
              </w:rPr>
              <w:t>Anexa nr. 2 la Regulamentul cu privire la achizițiile publice de valoare mica</w:t>
            </w:r>
          </w:p>
          <w:p w:rsidR="005762F5" w:rsidRPr="00BC6BA8" w:rsidRDefault="005762F5" w:rsidP="005762F5">
            <w:pPr>
              <w:rPr>
                <w:iCs/>
                <w:lang w:eastAsia="ru-RU"/>
              </w:rPr>
            </w:pPr>
            <w:r w:rsidRPr="00BC6BA8">
              <w:rPr>
                <w:iCs/>
                <w:lang w:eastAsia="ru-RU"/>
              </w:rPr>
              <w:t>Confirmată prin aplicarea semnăturii electroni</w:t>
            </w:r>
            <w:r>
              <w:rPr>
                <w:iCs/>
                <w:lang w:eastAsia="ru-RU"/>
              </w:rPr>
              <w:t>c</w:t>
            </w:r>
            <w:r w:rsidRPr="00BC6BA8">
              <w:rPr>
                <w:iCs/>
                <w:lang w:eastAsia="ru-RU"/>
              </w:rPr>
              <w:t>e a Participantului;</w:t>
            </w:r>
          </w:p>
        </w:tc>
        <w:tc>
          <w:tcPr>
            <w:tcW w:w="1750" w:type="dxa"/>
          </w:tcPr>
          <w:p w:rsidR="005762F5" w:rsidRPr="00BC6BA8" w:rsidRDefault="005762F5" w:rsidP="005762F5">
            <w:pPr>
              <w:rPr>
                <w:i/>
                <w:iCs/>
                <w:lang w:eastAsia="ru-RU"/>
              </w:rPr>
            </w:pPr>
            <w:r w:rsidRPr="00BC6BA8">
              <w:rPr>
                <w:i/>
                <w:iCs/>
                <w:lang w:val="ru-RU" w:eastAsia="ru-RU"/>
              </w:rPr>
              <w:t>DA</w:t>
            </w:r>
          </w:p>
        </w:tc>
      </w:tr>
    </w:tbl>
    <w:p w:rsidR="001E3F5A" w:rsidRPr="001E3F5A" w:rsidRDefault="001E3F5A" w:rsidP="001E3F5A">
      <w:pPr>
        <w:numPr>
          <w:ilvl w:val="0"/>
          <w:numId w:val="12"/>
        </w:numPr>
        <w:tabs>
          <w:tab w:val="left" w:pos="1134"/>
        </w:tabs>
        <w:jc w:val="both"/>
        <w:rPr>
          <w:rFonts w:eastAsia="Times New Roman"/>
          <w:b/>
          <w:noProof w:val="0"/>
          <w:lang w:val="it-IT" w:eastAsia="ru-RU"/>
        </w:rPr>
      </w:pPr>
      <w:r w:rsidRPr="001E3F5A">
        <w:rPr>
          <w:rFonts w:eastAsia="Times New Roman"/>
          <w:b/>
          <w:noProof w:val="0"/>
          <w:lang w:val="it-IT" w:eastAsia="ru-RU"/>
        </w:rPr>
        <w:t>Garanția pentru ofertă, după caz______________, cuantumul_________________.</w:t>
      </w:r>
    </w:p>
    <w:p w:rsidR="001E3F5A" w:rsidRPr="001E3F5A" w:rsidRDefault="001E3F5A" w:rsidP="001E3F5A">
      <w:pPr>
        <w:numPr>
          <w:ilvl w:val="0"/>
          <w:numId w:val="12"/>
        </w:numPr>
        <w:shd w:val="clear" w:color="auto" w:fill="FFFFFF"/>
        <w:tabs>
          <w:tab w:val="right" w:pos="426"/>
        </w:tabs>
        <w:spacing w:before="120"/>
        <w:rPr>
          <w:rFonts w:eastAsia="Times New Roman"/>
          <w:b/>
          <w:noProof w:val="0"/>
          <w:lang w:val="it-IT" w:eastAsia="ru-RU"/>
        </w:rPr>
      </w:pPr>
      <w:r w:rsidRPr="001E3F5A">
        <w:rPr>
          <w:rFonts w:eastAsia="Times New Roman"/>
          <w:b/>
          <w:noProof w:val="0"/>
          <w:lang w:val="it-IT" w:eastAsia="ru-RU"/>
        </w:rPr>
        <w:t>Garanția de bună execuție a contractului, după caz______________, cuantumul_.</w:t>
      </w:r>
    </w:p>
    <w:p w:rsidR="001E3F5A" w:rsidRPr="001E3F5A" w:rsidRDefault="001E3F5A" w:rsidP="001E3F5A">
      <w:pPr>
        <w:numPr>
          <w:ilvl w:val="0"/>
          <w:numId w:val="12"/>
        </w:numPr>
        <w:shd w:val="clear" w:color="auto" w:fill="FFFFFF"/>
        <w:tabs>
          <w:tab w:val="right" w:pos="426"/>
        </w:tabs>
        <w:spacing w:before="120"/>
        <w:rPr>
          <w:rFonts w:eastAsia="Times New Roman"/>
          <w:b/>
          <w:noProof w:val="0"/>
          <w:lang w:val="it-IT" w:eastAsia="ru-RU"/>
        </w:rPr>
      </w:pPr>
      <w:r w:rsidRPr="001E3F5A">
        <w:rPr>
          <w:rFonts w:eastAsia="Times New Roman"/>
          <w:b/>
          <w:noProof w:val="0"/>
          <w:lang w:val="it-IT" w:eastAsia="ru-RU"/>
        </w:rPr>
        <w:t xml:space="preserve">Motivul recurgerii la procedura accelerată (în cazul licitației deschise, restrânse și a procedurii negociate), după caz _________________________________________ </w:t>
      </w:r>
    </w:p>
    <w:p w:rsidR="001E3F5A" w:rsidRPr="001E3F5A" w:rsidRDefault="001E3F5A" w:rsidP="001E3F5A">
      <w:pPr>
        <w:numPr>
          <w:ilvl w:val="0"/>
          <w:numId w:val="12"/>
        </w:numPr>
        <w:shd w:val="clear" w:color="auto" w:fill="FFFFFF"/>
        <w:tabs>
          <w:tab w:val="right" w:pos="426"/>
        </w:tabs>
        <w:spacing w:before="120"/>
        <w:rPr>
          <w:rFonts w:eastAsia="Times New Roman"/>
          <w:b/>
          <w:noProof w:val="0"/>
          <w:lang w:val="it-IT" w:eastAsia="ru-RU"/>
        </w:rPr>
      </w:pPr>
      <w:r w:rsidRPr="001E3F5A">
        <w:rPr>
          <w:rFonts w:eastAsia="Times New Roman"/>
          <w:b/>
          <w:noProof w:val="0"/>
          <w:lang w:val="it-IT" w:eastAsia="ru-RU"/>
        </w:rPr>
        <w:t>Tehnici și instrumente specifice de atribuire (dacă este cazul specificați dacă se va utiliza acordul-cadru, sistemul dinamic de achiziție sau licitația electronică):</w:t>
      </w:r>
      <w:r w:rsidRPr="001E3F5A">
        <w:rPr>
          <w:rFonts w:eastAsia="Times New Roman"/>
          <w:b/>
          <w:u w:val="single"/>
          <w:lang w:val="ro-MD"/>
        </w:rPr>
        <w:t xml:space="preserve"> </w:t>
      </w:r>
    </w:p>
    <w:p w:rsidR="001E3F5A" w:rsidRPr="001E3F5A" w:rsidRDefault="001E3F5A" w:rsidP="001E3F5A">
      <w:pPr>
        <w:numPr>
          <w:ilvl w:val="0"/>
          <w:numId w:val="12"/>
        </w:numPr>
        <w:tabs>
          <w:tab w:val="right" w:pos="426"/>
        </w:tabs>
        <w:spacing w:before="120"/>
        <w:ind w:left="0" w:firstLine="0"/>
        <w:rPr>
          <w:rFonts w:eastAsia="Times New Roman"/>
          <w:b/>
          <w:noProof w:val="0"/>
          <w:lang w:val="it-IT" w:eastAsia="ru-RU"/>
        </w:rPr>
      </w:pPr>
      <w:r w:rsidRPr="001E3F5A">
        <w:rPr>
          <w:rFonts w:eastAsia="Times New Roman"/>
          <w:b/>
          <w:noProof w:val="0"/>
          <w:lang w:val="it-IT" w:eastAsia="ru-RU"/>
        </w:rPr>
        <w:t>Condiții speciale de care depinde îndeplinirea contractului (</w:t>
      </w:r>
      <w:r w:rsidRPr="001E3F5A">
        <w:rPr>
          <w:rFonts w:eastAsia="Times New Roman"/>
          <w:noProof w:val="0"/>
          <w:lang w:val="it-IT" w:eastAsia="ru-RU"/>
        </w:rPr>
        <w:t>indicați după caz</w:t>
      </w:r>
      <w:r w:rsidRPr="001E3F5A">
        <w:rPr>
          <w:rFonts w:eastAsia="Times New Roman"/>
          <w:b/>
          <w:noProof w:val="0"/>
          <w:lang w:val="it-IT" w:eastAsia="ru-RU"/>
        </w:rPr>
        <w:t xml:space="preserve">): </w:t>
      </w:r>
      <w:r w:rsidRPr="001E3F5A">
        <w:rPr>
          <w:rFonts w:eastAsia="Times New Roman"/>
          <w:b/>
          <w:noProof w:val="0"/>
          <w:u w:val="single"/>
          <w:lang w:val="it-IT" w:eastAsia="ru-RU"/>
        </w:rPr>
        <w:t xml:space="preserve">Nu </w:t>
      </w:r>
    </w:p>
    <w:p w:rsidR="001E3F5A" w:rsidRPr="001E3F5A" w:rsidRDefault="001E3F5A" w:rsidP="001E3F5A">
      <w:pPr>
        <w:numPr>
          <w:ilvl w:val="0"/>
          <w:numId w:val="12"/>
        </w:numPr>
        <w:tabs>
          <w:tab w:val="right" w:pos="426"/>
        </w:tabs>
        <w:spacing w:before="120"/>
        <w:ind w:left="0" w:firstLine="0"/>
        <w:rPr>
          <w:rFonts w:eastAsia="Times New Roman"/>
          <w:b/>
          <w:noProof w:val="0"/>
          <w:lang w:val="it-IT" w:eastAsia="ru-RU"/>
        </w:rPr>
      </w:pPr>
      <w:bookmarkStart w:id="71" w:name="_Hlk71621175"/>
      <w:r w:rsidRPr="001E3F5A">
        <w:rPr>
          <w:rFonts w:eastAsia="Times New Roman"/>
          <w:b/>
          <w:noProof w:val="0"/>
          <w:lang w:val="it-IT" w:eastAsia="ru-RU"/>
        </w:rPr>
        <w:t>Ofertele se prezintă în valuta</w:t>
      </w:r>
      <w:bookmarkEnd w:id="71"/>
      <w:r w:rsidRPr="001E3F5A">
        <w:rPr>
          <w:rFonts w:eastAsia="Times New Roman"/>
          <w:b/>
          <w:noProof w:val="0"/>
          <w:lang w:val="it-IT" w:eastAsia="ru-RU"/>
        </w:rPr>
        <w:t xml:space="preserve"> _____lei MDL____</w:t>
      </w:r>
    </w:p>
    <w:p w:rsidR="001E3F5A" w:rsidRPr="001E3F5A" w:rsidRDefault="001E3F5A" w:rsidP="001E3F5A">
      <w:pPr>
        <w:numPr>
          <w:ilvl w:val="0"/>
          <w:numId w:val="12"/>
        </w:numPr>
        <w:tabs>
          <w:tab w:val="right" w:pos="426"/>
        </w:tabs>
        <w:spacing w:before="120"/>
        <w:ind w:left="0" w:firstLine="0"/>
        <w:rPr>
          <w:rFonts w:eastAsia="Times New Roman"/>
          <w:b/>
          <w:noProof w:val="0"/>
          <w:lang w:val="it-IT" w:eastAsia="ru-RU"/>
        </w:rPr>
      </w:pPr>
      <w:r w:rsidRPr="001E3F5A">
        <w:rPr>
          <w:rFonts w:eastAsia="Times New Roman"/>
          <w:b/>
          <w:noProof w:val="0"/>
          <w:lang w:val="it-IT" w:eastAsia="ru-RU"/>
        </w:rPr>
        <w:t xml:space="preserve">Criteriul de evaluare aplicat pentru atribuirea contractului: </w:t>
      </w:r>
      <w:r w:rsidRPr="001E3F5A">
        <w:rPr>
          <w:rFonts w:eastAsia="Times New Roman"/>
          <w:b/>
          <w:noProof w:val="0"/>
          <w:u w:val="single"/>
          <w:lang w:val="it-IT" w:eastAsia="ru-RU"/>
        </w:rPr>
        <w:t>cel mai mic preț</w:t>
      </w:r>
    </w:p>
    <w:p w:rsidR="001E3F5A" w:rsidRPr="001E3F5A" w:rsidRDefault="001E3F5A" w:rsidP="001E3F5A">
      <w:pPr>
        <w:numPr>
          <w:ilvl w:val="0"/>
          <w:numId w:val="12"/>
        </w:numPr>
        <w:tabs>
          <w:tab w:val="right" w:pos="426"/>
        </w:tabs>
        <w:spacing w:before="120"/>
        <w:ind w:left="0" w:firstLine="0"/>
        <w:jc w:val="both"/>
        <w:rPr>
          <w:rFonts w:eastAsia="Times New Roman"/>
          <w:b/>
          <w:noProof w:val="0"/>
          <w:lang w:val="it-IT" w:eastAsia="ru-RU"/>
        </w:rPr>
      </w:pPr>
      <w:r w:rsidRPr="001E3F5A">
        <w:rPr>
          <w:rFonts w:eastAsia="Times New Roman"/>
          <w:b/>
          <w:noProof w:val="0"/>
          <w:lang w:val="it-IT" w:eastAsia="ru-RU"/>
        </w:rPr>
        <w:t>Factorii de evaluare a ofertei celei mai avantajoase din punct de vedere economic, precum și ponderile lor:</w:t>
      </w:r>
    </w:p>
    <w:tbl>
      <w:tblPr>
        <w:tblStyle w:val="Grigliatabella22"/>
        <w:tblW w:w="9985" w:type="dxa"/>
        <w:tblLook w:val="04A0" w:firstRow="1" w:lastRow="0" w:firstColumn="1" w:lastColumn="0" w:noHBand="0" w:noVBand="1"/>
      </w:tblPr>
      <w:tblGrid>
        <w:gridCol w:w="577"/>
        <w:gridCol w:w="7248"/>
        <w:gridCol w:w="2160"/>
      </w:tblGrid>
      <w:tr w:rsidR="001E3F5A" w:rsidRPr="001E3F5A" w:rsidTr="001E3F5A">
        <w:tc>
          <w:tcPr>
            <w:tcW w:w="577" w:type="dxa"/>
            <w:shd w:val="clear" w:color="auto" w:fill="auto"/>
          </w:tcPr>
          <w:p w:rsidR="001E3F5A" w:rsidRPr="001E3F5A" w:rsidRDefault="001E3F5A" w:rsidP="001E3F5A">
            <w:pPr>
              <w:shd w:val="clear" w:color="auto" w:fill="FFFFFF"/>
              <w:tabs>
                <w:tab w:val="left" w:pos="612"/>
              </w:tabs>
              <w:spacing w:before="120" w:after="120"/>
              <w:rPr>
                <w:rFonts w:eastAsia="Times New Roman"/>
                <w:b/>
                <w:iCs/>
                <w:noProof w:val="0"/>
                <w:sz w:val="20"/>
                <w:szCs w:val="20"/>
                <w:lang w:val="ru-RU" w:eastAsia="ru-RU"/>
              </w:rPr>
            </w:pPr>
            <w:r w:rsidRPr="001E3F5A">
              <w:rPr>
                <w:rFonts w:eastAsia="Times New Roman"/>
                <w:b/>
                <w:iCs/>
                <w:noProof w:val="0"/>
                <w:sz w:val="20"/>
                <w:szCs w:val="20"/>
                <w:lang w:val="ru-RU" w:eastAsia="ru-RU"/>
              </w:rPr>
              <w:t>Nr. d/o</w:t>
            </w:r>
          </w:p>
        </w:tc>
        <w:tc>
          <w:tcPr>
            <w:tcW w:w="7248" w:type="dxa"/>
            <w:shd w:val="clear" w:color="auto" w:fill="auto"/>
          </w:tcPr>
          <w:p w:rsidR="001E3F5A" w:rsidRPr="001E3F5A" w:rsidRDefault="001E3F5A" w:rsidP="001E3F5A">
            <w:pPr>
              <w:shd w:val="clear" w:color="auto" w:fill="FFFFFF"/>
              <w:tabs>
                <w:tab w:val="left" w:pos="612"/>
              </w:tabs>
              <w:spacing w:before="120" w:after="120"/>
              <w:jc w:val="center"/>
              <w:rPr>
                <w:rFonts w:eastAsia="Times New Roman"/>
                <w:b/>
                <w:iCs/>
                <w:noProof w:val="0"/>
                <w:sz w:val="20"/>
                <w:szCs w:val="20"/>
                <w:lang w:val="ru-RU" w:eastAsia="ru-RU"/>
              </w:rPr>
            </w:pPr>
            <w:r w:rsidRPr="001E3F5A">
              <w:rPr>
                <w:rFonts w:eastAsia="Times New Roman"/>
                <w:b/>
                <w:iCs/>
                <w:noProof w:val="0"/>
                <w:sz w:val="20"/>
                <w:szCs w:val="20"/>
                <w:lang w:val="ru-RU" w:eastAsia="ru-RU"/>
              </w:rPr>
              <w:t>Denumirea</w:t>
            </w:r>
            <w:r w:rsidRPr="001E3F5A">
              <w:rPr>
                <w:rFonts w:eastAsia="Times New Roman"/>
                <w:b/>
                <w:iCs/>
                <w:noProof w:val="0"/>
                <w:sz w:val="20"/>
                <w:szCs w:val="20"/>
                <w:lang w:val="ro-MD" w:eastAsia="ru-RU"/>
              </w:rPr>
              <w:t xml:space="preserve"> </w:t>
            </w:r>
            <w:r w:rsidRPr="001E3F5A">
              <w:rPr>
                <w:rFonts w:eastAsia="Times New Roman"/>
                <w:b/>
                <w:iCs/>
                <w:noProof w:val="0"/>
                <w:sz w:val="20"/>
                <w:szCs w:val="20"/>
                <w:lang w:val="ru-RU" w:eastAsia="ru-RU"/>
              </w:rPr>
              <w:t>factorului</w:t>
            </w:r>
            <w:r w:rsidRPr="001E3F5A">
              <w:rPr>
                <w:rFonts w:eastAsia="Times New Roman"/>
                <w:b/>
                <w:iCs/>
                <w:noProof w:val="0"/>
                <w:sz w:val="20"/>
                <w:szCs w:val="20"/>
                <w:lang w:val="ro-MD" w:eastAsia="ru-RU"/>
              </w:rPr>
              <w:t xml:space="preserve"> </w:t>
            </w:r>
            <w:r w:rsidRPr="001E3F5A">
              <w:rPr>
                <w:rFonts w:eastAsia="Times New Roman"/>
                <w:b/>
                <w:iCs/>
                <w:noProof w:val="0"/>
                <w:sz w:val="20"/>
                <w:szCs w:val="20"/>
                <w:lang w:val="ru-RU" w:eastAsia="ru-RU"/>
              </w:rPr>
              <w:t>de</w:t>
            </w:r>
            <w:r w:rsidRPr="001E3F5A">
              <w:rPr>
                <w:rFonts w:eastAsia="Times New Roman"/>
                <w:b/>
                <w:iCs/>
                <w:noProof w:val="0"/>
                <w:sz w:val="20"/>
                <w:szCs w:val="20"/>
                <w:lang w:val="ro-MD" w:eastAsia="ru-RU"/>
              </w:rPr>
              <w:t xml:space="preserve"> </w:t>
            </w:r>
            <w:r w:rsidRPr="001E3F5A">
              <w:rPr>
                <w:rFonts w:eastAsia="Times New Roman"/>
                <w:b/>
                <w:iCs/>
                <w:noProof w:val="0"/>
                <w:sz w:val="20"/>
                <w:szCs w:val="20"/>
                <w:lang w:val="ru-RU" w:eastAsia="ru-RU"/>
              </w:rPr>
              <w:t>evaluare</w:t>
            </w:r>
          </w:p>
        </w:tc>
        <w:tc>
          <w:tcPr>
            <w:tcW w:w="2160" w:type="dxa"/>
            <w:shd w:val="clear" w:color="auto" w:fill="auto"/>
          </w:tcPr>
          <w:p w:rsidR="001E3F5A" w:rsidRPr="001E3F5A" w:rsidRDefault="001E3F5A" w:rsidP="001E3F5A">
            <w:pPr>
              <w:shd w:val="clear" w:color="auto" w:fill="FFFFFF"/>
              <w:tabs>
                <w:tab w:val="left" w:pos="612"/>
              </w:tabs>
              <w:spacing w:before="120" w:after="120"/>
              <w:jc w:val="center"/>
              <w:rPr>
                <w:rFonts w:eastAsia="Times New Roman"/>
                <w:b/>
                <w:iCs/>
                <w:noProof w:val="0"/>
                <w:sz w:val="20"/>
                <w:szCs w:val="20"/>
                <w:lang w:val="ru-RU" w:eastAsia="ru-RU"/>
              </w:rPr>
            </w:pPr>
            <w:r w:rsidRPr="001E3F5A">
              <w:rPr>
                <w:rFonts w:eastAsia="Times New Roman"/>
                <w:b/>
                <w:iCs/>
                <w:noProof w:val="0"/>
                <w:sz w:val="20"/>
                <w:szCs w:val="20"/>
                <w:lang w:val="ru-RU" w:eastAsia="ru-RU"/>
              </w:rPr>
              <w:t>Ponderea%</w:t>
            </w:r>
          </w:p>
        </w:tc>
      </w:tr>
      <w:tr w:rsidR="001E3F5A" w:rsidRPr="001E3F5A" w:rsidTr="001E3F5A">
        <w:tc>
          <w:tcPr>
            <w:tcW w:w="577" w:type="dxa"/>
            <w:shd w:val="clear" w:color="auto" w:fill="auto"/>
          </w:tcPr>
          <w:p w:rsidR="001E3F5A" w:rsidRPr="001E3F5A" w:rsidRDefault="001E3F5A" w:rsidP="001E3F5A">
            <w:pPr>
              <w:shd w:val="clear" w:color="auto" w:fill="FFFFFF"/>
              <w:tabs>
                <w:tab w:val="left" w:pos="612"/>
              </w:tabs>
              <w:spacing w:before="120" w:after="120"/>
              <w:rPr>
                <w:rFonts w:eastAsia="Times New Roman"/>
                <w:iCs/>
                <w:noProof w:val="0"/>
                <w:lang w:val="ru-RU" w:eastAsia="ru-RU"/>
              </w:rPr>
            </w:pPr>
          </w:p>
        </w:tc>
        <w:tc>
          <w:tcPr>
            <w:tcW w:w="7248" w:type="dxa"/>
            <w:shd w:val="clear" w:color="auto" w:fill="auto"/>
          </w:tcPr>
          <w:p w:rsidR="001E3F5A" w:rsidRPr="001E3F5A" w:rsidRDefault="001E3F5A" w:rsidP="001E3F5A">
            <w:pPr>
              <w:shd w:val="clear" w:color="auto" w:fill="FFFFFF"/>
              <w:tabs>
                <w:tab w:val="left" w:pos="612"/>
              </w:tabs>
              <w:spacing w:before="120" w:after="120"/>
              <w:rPr>
                <w:rFonts w:eastAsia="Times New Roman"/>
                <w:iCs/>
                <w:noProof w:val="0"/>
                <w:lang w:val="ru-RU" w:eastAsia="ru-RU"/>
              </w:rPr>
            </w:pPr>
            <w:r w:rsidRPr="001E3F5A">
              <w:rPr>
                <w:rFonts w:eastAsia="Times New Roman"/>
                <w:iCs/>
                <w:lang w:val="ro-MD"/>
              </w:rPr>
              <w:t>Nu se aplică</w:t>
            </w:r>
          </w:p>
        </w:tc>
        <w:tc>
          <w:tcPr>
            <w:tcW w:w="2160" w:type="dxa"/>
            <w:shd w:val="clear" w:color="auto" w:fill="auto"/>
          </w:tcPr>
          <w:p w:rsidR="001E3F5A" w:rsidRPr="001E3F5A" w:rsidRDefault="001E3F5A" w:rsidP="001E3F5A">
            <w:pPr>
              <w:shd w:val="clear" w:color="auto" w:fill="FFFFFF"/>
              <w:tabs>
                <w:tab w:val="left" w:pos="612"/>
              </w:tabs>
              <w:spacing w:before="120" w:after="120"/>
              <w:rPr>
                <w:rFonts w:eastAsia="Times New Roman"/>
                <w:iCs/>
                <w:noProof w:val="0"/>
                <w:lang w:val="ru-RU" w:eastAsia="ru-RU"/>
              </w:rPr>
            </w:pPr>
          </w:p>
        </w:tc>
      </w:tr>
    </w:tbl>
    <w:p w:rsidR="001E3F5A" w:rsidRPr="001E3F5A" w:rsidRDefault="001E3F5A" w:rsidP="001E3F5A">
      <w:pPr>
        <w:numPr>
          <w:ilvl w:val="0"/>
          <w:numId w:val="12"/>
        </w:numPr>
        <w:shd w:val="clear" w:color="auto" w:fill="FFFFFF"/>
        <w:tabs>
          <w:tab w:val="right" w:pos="426"/>
        </w:tabs>
        <w:spacing w:before="120"/>
        <w:ind w:left="0" w:firstLine="0"/>
        <w:rPr>
          <w:rFonts w:eastAsia="Times New Roman"/>
          <w:b/>
          <w:noProof w:val="0"/>
          <w:lang w:val="it-IT" w:eastAsia="ru-RU"/>
        </w:rPr>
      </w:pPr>
      <w:r w:rsidRPr="001E3F5A">
        <w:rPr>
          <w:rFonts w:eastAsia="Times New Roman"/>
          <w:b/>
          <w:noProof w:val="0"/>
          <w:lang w:val="it-IT" w:eastAsia="ru-RU"/>
        </w:rPr>
        <w:t>Termenul limită de depunere/deschidere a ofertelor:</w:t>
      </w:r>
    </w:p>
    <w:p w:rsidR="001E3F5A" w:rsidRPr="001E3F5A" w:rsidRDefault="001E3F5A" w:rsidP="001E3F5A">
      <w:pPr>
        <w:numPr>
          <w:ilvl w:val="0"/>
          <w:numId w:val="14"/>
        </w:numPr>
        <w:shd w:val="clear" w:color="auto" w:fill="FFFFFF"/>
        <w:tabs>
          <w:tab w:val="right" w:pos="426"/>
        </w:tabs>
        <w:spacing w:before="120"/>
        <w:rPr>
          <w:rFonts w:eastAsia="Times New Roman"/>
          <w:b/>
          <w:noProof w:val="0"/>
          <w:lang w:val="en-US" w:eastAsia="ru-RU"/>
        </w:rPr>
      </w:pPr>
      <w:r w:rsidRPr="001E3F5A">
        <w:rPr>
          <w:rFonts w:eastAsia="Times New Roman"/>
          <w:b/>
          <w:noProof w:val="0"/>
          <w:lang w:val="ro-MD" w:eastAsia="ru-RU"/>
        </w:rPr>
        <w:t>conform SIA RSAP /p</w:t>
      </w:r>
      <w:r w:rsidRPr="001E3F5A">
        <w:rPr>
          <w:rFonts w:eastAsia="Times New Roman"/>
          <w:b/>
          <w:noProof w:val="0"/>
          <w:lang w:val="en-US" w:eastAsia="ru-RU"/>
        </w:rPr>
        <w:t>ână</w:t>
      </w:r>
      <w:r w:rsidRPr="001E3F5A">
        <w:rPr>
          <w:rFonts w:eastAsia="Times New Roman"/>
          <w:b/>
          <w:noProof w:val="0"/>
          <w:lang w:val="ro-MD" w:eastAsia="ru-RU"/>
        </w:rPr>
        <w:t xml:space="preserve"> </w:t>
      </w:r>
      <w:r w:rsidRPr="001E3F5A">
        <w:rPr>
          <w:rFonts w:eastAsia="Times New Roman"/>
          <w:b/>
          <w:noProof w:val="0"/>
          <w:lang w:val="en-US" w:eastAsia="ru-RU"/>
        </w:rPr>
        <w:t xml:space="preserve">la: </w:t>
      </w:r>
      <w:r w:rsidRPr="001E3F5A">
        <w:rPr>
          <w:rFonts w:eastAsia="Times New Roman"/>
          <w:b/>
          <w:i/>
          <w:noProof w:val="0"/>
          <w:lang w:val="en-US" w:eastAsia="ru-RU"/>
        </w:rPr>
        <w:t>[ora</w:t>
      </w:r>
      <w:r w:rsidRPr="001E3F5A">
        <w:rPr>
          <w:rFonts w:eastAsia="Times New Roman"/>
          <w:b/>
          <w:i/>
          <w:noProof w:val="0"/>
          <w:lang w:val="ro-MD" w:eastAsia="ru-RU"/>
        </w:rPr>
        <w:t xml:space="preserve"> </w:t>
      </w:r>
      <w:r w:rsidRPr="001E3F5A">
        <w:rPr>
          <w:rFonts w:eastAsia="Times New Roman"/>
          <w:b/>
          <w:i/>
          <w:noProof w:val="0"/>
          <w:lang w:val="en-US" w:eastAsia="ru-RU"/>
        </w:rPr>
        <w:t>exactă]</w:t>
      </w:r>
      <w:r w:rsidRPr="001E3F5A">
        <w:rPr>
          <w:rFonts w:eastAsia="Times New Roman"/>
          <w:b/>
          <w:u w:val="single"/>
          <w:lang w:val="ro-MD"/>
        </w:rPr>
        <w:t xml:space="preserve"> Conform SIA RSAP</w:t>
      </w:r>
    </w:p>
    <w:p w:rsidR="001E3F5A" w:rsidRPr="001E3F5A" w:rsidRDefault="001E3F5A" w:rsidP="001E3F5A">
      <w:pPr>
        <w:numPr>
          <w:ilvl w:val="0"/>
          <w:numId w:val="14"/>
        </w:numPr>
        <w:shd w:val="clear" w:color="auto" w:fill="FFFFFF"/>
        <w:tabs>
          <w:tab w:val="right" w:pos="426"/>
        </w:tabs>
        <w:spacing w:before="120"/>
        <w:rPr>
          <w:rFonts w:eastAsia="Times New Roman"/>
          <w:b/>
          <w:noProof w:val="0"/>
          <w:lang w:val="en-US" w:eastAsia="ru-RU"/>
        </w:rPr>
      </w:pPr>
      <w:r w:rsidRPr="001E3F5A">
        <w:rPr>
          <w:rFonts w:eastAsia="Times New Roman"/>
          <w:b/>
          <w:noProof w:val="0"/>
          <w:lang w:val="en-US" w:eastAsia="ru-RU"/>
        </w:rPr>
        <w:t xml:space="preserve">pe: </w:t>
      </w:r>
      <w:r w:rsidRPr="001E3F5A">
        <w:rPr>
          <w:rFonts w:eastAsia="Times New Roman"/>
          <w:b/>
          <w:i/>
          <w:noProof w:val="0"/>
          <w:lang w:val="en-US" w:eastAsia="ru-RU"/>
        </w:rPr>
        <w:t>[data]</w:t>
      </w:r>
      <w:r w:rsidRPr="001E3F5A">
        <w:rPr>
          <w:rFonts w:eastAsia="Times New Roman"/>
          <w:b/>
          <w:u w:val="single"/>
          <w:lang w:val="ro-MD"/>
        </w:rPr>
        <w:t xml:space="preserve"> Conform SIA RSAP</w:t>
      </w:r>
    </w:p>
    <w:p w:rsidR="001E3F5A" w:rsidRPr="001E3F5A" w:rsidRDefault="001E3F5A" w:rsidP="001E3F5A">
      <w:pPr>
        <w:numPr>
          <w:ilvl w:val="0"/>
          <w:numId w:val="12"/>
        </w:numPr>
        <w:shd w:val="clear" w:color="auto" w:fill="FFFFFF"/>
        <w:tabs>
          <w:tab w:val="right" w:pos="426"/>
        </w:tabs>
        <w:spacing w:before="120"/>
        <w:ind w:left="0" w:firstLine="0"/>
        <w:rPr>
          <w:rFonts w:eastAsia="Times New Roman"/>
          <w:b/>
          <w:noProof w:val="0"/>
          <w:lang w:val="it-IT" w:eastAsia="ru-RU"/>
        </w:rPr>
      </w:pPr>
      <w:r w:rsidRPr="001E3F5A">
        <w:rPr>
          <w:rFonts w:eastAsia="Times New Roman"/>
          <w:b/>
          <w:noProof w:val="0"/>
          <w:lang w:val="it-IT" w:eastAsia="ru-RU"/>
        </w:rPr>
        <w:t xml:space="preserve">Adresa la care trebuie transmise ofertele sau cererile de participare: </w:t>
      </w:r>
    </w:p>
    <w:p w:rsidR="001E3F5A" w:rsidRPr="001E3F5A" w:rsidRDefault="001E3F5A" w:rsidP="001E3F5A">
      <w:pPr>
        <w:shd w:val="clear" w:color="auto" w:fill="FFFFFF"/>
        <w:tabs>
          <w:tab w:val="right" w:pos="426"/>
        </w:tabs>
        <w:spacing w:before="120"/>
        <w:jc w:val="both"/>
        <w:rPr>
          <w:rFonts w:eastAsia="Times New Roman"/>
          <w:b/>
          <w:noProof w:val="0"/>
          <w:lang w:val="it-IT" w:eastAsia="ru-RU"/>
        </w:rPr>
      </w:pPr>
      <w:r w:rsidRPr="001E3F5A">
        <w:rPr>
          <w:rFonts w:eastAsia="Times New Roman"/>
          <w:b/>
          <w:i/>
          <w:noProof w:val="0"/>
          <w:lang w:val="it-IT" w:eastAsia="ru-RU"/>
        </w:rPr>
        <w:t>Ofertele sau cererile de participare vor fi depuse electronic prin intermediul SIA RSAP</w:t>
      </w:r>
    </w:p>
    <w:p w:rsidR="001E3F5A" w:rsidRPr="001E3F5A" w:rsidRDefault="001E3F5A" w:rsidP="001E3F5A">
      <w:pPr>
        <w:numPr>
          <w:ilvl w:val="0"/>
          <w:numId w:val="12"/>
        </w:numPr>
        <w:tabs>
          <w:tab w:val="right" w:pos="426"/>
        </w:tabs>
        <w:spacing w:before="120"/>
        <w:ind w:left="0" w:firstLine="0"/>
        <w:rPr>
          <w:rFonts w:eastAsia="Times New Roman"/>
          <w:b/>
          <w:noProof w:val="0"/>
          <w:u w:val="single"/>
          <w:lang w:val="it-IT" w:eastAsia="ru-RU"/>
        </w:rPr>
      </w:pPr>
      <w:r w:rsidRPr="001E3F5A">
        <w:rPr>
          <w:rFonts w:eastAsia="Times New Roman"/>
          <w:b/>
          <w:noProof w:val="0"/>
          <w:lang w:val="it-IT" w:eastAsia="ru-RU"/>
        </w:rPr>
        <w:t xml:space="preserve">Termenul de valabilitate a ofertelor: </w:t>
      </w:r>
      <w:r w:rsidRPr="001E3F5A">
        <w:rPr>
          <w:rFonts w:eastAsia="Times New Roman"/>
          <w:b/>
          <w:noProof w:val="0"/>
          <w:u w:val="single"/>
          <w:lang w:val="it-IT" w:eastAsia="ru-RU"/>
        </w:rPr>
        <w:t xml:space="preserve">30 zile </w:t>
      </w:r>
    </w:p>
    <w:p w:rsidR="001E3F5A" w:rsidRPr="001E3F5A" w:rsidRDefault="001E3F5A" w:rsidP="001E3F5A">
      <w:pPr>
        <w:numPr>
          <w:ilvl w:val="0"/>
          <w:numId w:val="12"/>
        </w:numPr>
        <w:tabs>
          <w:tab w:val="right" w:pos="426"/>
        </w:tabs>
        <w:spacing w:before="120"/>
        <w:ind w:left="0" w:firstLine="0"/>
        <w:rPr>
          <w:rFonts w:eastAsia="Times New Roman"/>
          <w:b/>
          <w:noProof w:val="0"/>
          <w:lang w:val="en-US" w:eastAsia="ru-RU"/>
        </w:rPr>
      </w:pPr>
      <w:r w:rsidRPr="001E3F5A">
        <w:rPr>
          <w:rFonts w:eastAsia="Times New Roman"/>
          <w:b/>
          <w:noProof w:val="0"/>
          <w:lang w:val="en-US" w:eastAsia="ru-RU"/>
        </w:rPr>
        <w:t>Locul</w:t>
      </w:r>
      <w:r w:rsidRPr="001E3F5A">
        <w:rPr>
          <w:rFonts w:eastAsia="Times New Roman"/>
          <w:b/>
          <w:noProof w:val="0"/>
          <w:lang w:val="ro-MD" w:eastAsia="ru-RU"/>
        </w:rPr>
        <w:t xml:space="preserve"> </w:t>
      </w:r>
      <w:r w:rsidRPr="001E3F5A">
        <w:rPr>
          <w:rFonts w:eastAsia="Times New Roman"/>
          <w:b/>
          <w:noProof w:val="0"/>
          <w:lang w:val="en-US" w:eastAsia="ru-RU"/>
        </w:rPr>
        <w:t>deschiderii</w:t>
      </w:r>
      <w:r w:rsidRPr="001E3F5A">
        <w:rPr>
          <w:rFonts w:eastAsia="Times New Roman"/>
          <w:b/>
          <w:noProof w:val="0"/>
          <w:lang w:val="ro-MD" w:eastAsia="ru-RU"/>
        </w:rPr>
        <w:t xml:space="preserve"> </w:t>
      </w:r>
      <w:r w:rsidRPr="001E3F5A">
        <w:rPr>
          <w:rFonts w:eastAsia="Times New Roman"/>
          <w:b/>
          <w:noProof w:val="0"/>
          <w:lang w:val="en-US" w:eastAsia="ru-RU"/>
        </w:rPr>
        <w:t xml:space="preserve">ofertelor: </w:t>
      </w:r>
      <w:r w:rsidRPr="001E3F5A">
        <w:rPr>
          <w:rFonts w:eastAsia="Times New Roman"/>
          <w:b/>
          <w:u w:val="single"/>
          <w:lang w:val="ro-MD"/>
        </w:rPr>
        <w:t>SIA RSAP</w:t>
      </w:r>
    </w:p>
    <w:p w:rsidR="001E3F5A" w:rsidRPr="001E3F5A" w:rsidRDefault="001E3F5A" w:rsidP="001E3F5A">
      <w:pPr>
        <w:shd w:val="clear" w:color="auto" w:fill="FFFFFF"/>
        <w:tabs>
          <w:tab w:val="right" w:pos="426"/>
        </w:tabs>
        <w:contextualSpacing/>
        <w:rPr>
          <w:rFonts w:eastAsia="Times New Roman"/>
          <w:noProof w:val="0"/>
          <w:sz w:val="20"/>
          <w:lang w:val="it-IT" w:eastAsia="ru-RU"/>
        </w:rPr>
      </w:pPr>
      <w:r w:rsidRPr="001E3F5A">
        <w:rPr>
          <w:rFonts w:eastAsia="Times New Roman"/>
          <w:noProof w:val="0"/>
          <w:sz w:val="20"/>
          <w:lang w:val="it-IT" w:eastAsia="ru-RU"/>
        </w:rPr>
        <w:t xml:space="preserve">                                               (SIA RSAP sau adresa deschiderii)</w:t>
      </w:r>
    </w:p>
    <w:p w:rsidR="001E3F5A" w:rsidRPr="001E3F5A" w:rsidRDefault="001E3F5A" w:rsidP="001E3F5A">
      <w:pPr>
        <w:shd w:val="clear" w:color="auto" w:fill="FFFFFF"/>
        <w:tabs>
          <w:tab w:val="left" w:pos="360"/>
          <w:tab w:val="left" w:pos="1800"/>
          <w:tab w:val="left" w:pos="3240"/>
        </w:tabs>
        <w:spacing w:after="120"/>
        <w:rPr>
          <w:rFonts w:eastAsia="Times New Roman"/>
          <w:b/>
          <w:i/>
          <w:noProof w:val="0"/>
          <w:lang w:val="it-IT" w:eastAsia="ru-RU"/>
        </w:rPr>
      </w:pPr>
      <w:r w:rsidRPr="001E3F5A">
        <w:rPr>
          <w:rFonts w:eastAsia="Times New Roman"/>
          <w:b/>
          <w:i/>
          <w:noProof w:val="0"/>
          <w:lang w:val="it-IT" w:eastAsia="ru-RU"/>
        </w:rPr>
        <w:t xml:space="preserve">Ofertele întârziate vor fi respinse. </w:t>
      </w:r>
    </w:p>
    <w:p w:rsidR="001E3F5A" w:rsidRPr="001E3F5A" w:rsidRDefault="001E3F5A" w:rsidP="001E3F5A">
      <w:pPr>
        <w:numPr>
          <w:ilvl w:val="0"/>
          <w:numId w:val="12"/>
        </w:numPr>
        <w:shd w:val="clear" w:color="auto" w:fill="FFFFFF"/>
        <w:tabs>
          <w:tab w:val="right" w:pos="426"/>
        </w:tabs>
        <w:spacing w:before="120"/>
        <w:ind w:left="450" w:hanging="450"/>
        <w:jc w:val="both"/>
        <w:rPr>
          <w:rFonts w:eastAsia="Times New Roman"/>
          <w:b/>
          <w:noProof w:val="0"/>
          <w:lang w:val="it-IT" w:eastAsia="ru-RU"/>
        </w:rPr>
      </w:pPr>
      <w:r w:rsidRPr="001E3F5A">
        <w:rPr>
          <w:rFonts w:eastAsia="Times New Roman"/>
          <w:b/>
          <w:noProof w:val="0"/>
          <w:lang w:val="it-IT" w:eastAsia="ru-RU"/>
        </w:rPr>
        <w:t xml:space="preserve">Persoanele autorizate să asiste la deschiderea ofertelor: </w:t>
      </w:r>
      <w:r w:rsidRPr="001E3F5A">
        <w:rPr>
          <w:rFonts w:eastAsia="Times New Roman"/>
          <w:b/>
          <w:noProof w:val="0"/>
          <w:lang w:val="it-IT" w:eastAsia="ru-RU"/>
        </w:rPr>
        <w:br/>
      </w:r>
      <w:r w:rsidRPr="001E3F5A">
        <w:rPr>
          <w:rFonts w:eastAsia="Times New Roman"/>
          <w:b/>
          <w:i/>
          <w:noProof w:val="0"/>
          <w:lang w:val="it-IT" w:eastAsia="ru-RU"/>
        </w:rPr>
        <w:t>Ofertanții sau reprezentanții acestora au dreptul să participe la deschiderea ofertelor, cu excepția cazului cînd ofertele au fost depuse prin SIA RSAP</w:t>
      </w:r>
      <w:r w:rsidRPr="001E3F5A">
        <w:rPr>
          <w:rFonts w:eastAsia="Times New Roman"/>
          <w:b/>
          <w:noProof w:val="0"/>
          <w:lang w:val="it-IT" w:eastAsia="ru-RU"/>
        </w:rPr>
        <w:t>.</w:t>
      </w:r>
    </w:p>
    <w:p w:rsidR="001E3F5A" w:rsidRPr="001E3F5A" w:rsidRDefault="001E3F5A" w:rsidP="001E3F5A">
      <w:pPr>
        <w:numPr>
          <w:ilvl w:val="0"/>
          <w:numId w:val="12"/>
        </w:numPr>
        <w:shd w:val="clear" w:color="auto" w:fill="FFFFFF"/>
        <w:tabs>
          <w:tab w:val="right" w:pos="426"/>
        </w:tabs>
        <w:spacing w:before="120"/>
        <w:ind w:left="450" w:hanging="450"/>
        <w:rPr>
          <w:rFonts w:eastAsia="Times New Roman"/>
          <w:b/>
          <w:noProof w:val="0"/>
          <w:lang w:val="it-IT" w:eastAsia="ru-RU"/>
        </w:rPr>
      </w:pPr>
      <w:r w:rsidRPr="001E3F5A">
        <w:rPr>
          <w:rFonts w:eastAsia="Times New Roman"/>
          <w:b/>
          <w:noProof w:val="0"/>
          <w:lang w:val="it-IT" w:eastAsia="ru-RU"/>
        </w:rPr>
        <w:t>Limba sau limbile în care trebuie redactate ofertele sau cererile de participare: Limba de Stat</w:t>
      </w:r>
    </w:p>
    <w:p w:rsidR="001E3F5A" w:rsidRPr="001E3F5A" w:rsidRDefault="001E3F5A" w:rsidP="001E3F5A">
      <w:pPr>
        <w:numPr>
          <w:ilvl w:val="0"/>
          <w:numId w:val="12"/>
        </w:numPr>
        <w:shd w:val="clear" w:color="auto" w:fill="FFFFFF"/>
        <w:tabs>
          <w:tab w:val="right" w:pos="426"/>
        </w:tabs>
        <w:spacing w:before="120"/>
        <w:rPr>
          <w:rFonts w:eastAsia="Times New Roman"/>
          <w:b/>
          <w:noProof w:val="0"/>
          <w:lang w:val="it-IT" w:eastAsia="ru-RU"/>
        </w:rPr>
      </w:pPr>
      <w:r w:rsidRPr="001E3F5A">
        <w:rPr>
          <w:rFonts w:eastAsia="Times New Roman"/>
          <w:b/>
          <w:noProof w:val="0"/>
          <w:lang w:val="it-IT" w:eastAsia="ru-RU"/>
        </w:rPr>
        <w:t>Respectivul contract se referă la un proiect și/sau program finanțat din fonduri ale Uniunii Europene: ______________________________________________________________________</w:t>
      </w:r>
    </w:p>
    <w:p w:rsidR="001E3F5A" w:rsidRPr="001E3F5A" w:rsidRDefault="001E3F5A" w:rsidP="001E3F5A">
      <w:pPr>
        <w:shd w:val="clear" w:color="auto" w:fill="FFFFFF"/>
        <w:tabs>
          <w:tab w:val="right" w:pos="426"/>
        </w:tabs>
        <w:contextualSpacing/>
        <w:jc w:val="center"/>
        <w:rPr>
          <w:rFonts w:eastAsia="Times New Roman"/>
          <w:noProof w:val="0"/>
          <w:sz w:val="20"/>
          <w:lang w:val="it-IT" w:eastAsia="ru-RU"/>
        </w:rPr>
      </w:pPr>
      <w:r w:rsidRPr="001E3F5A">
        <w:rPr>
          <w:rFonts w:eastAsia="Times New Roman"/>
          <w:noProof w:val="0"/>
          <w:sz w:val="20"/>
          <w:lang w:val="it-IT" w:eastAsia="ru-RU"/>
        </w:rPr>
        <w:t>(se specifică denumirea proiectului și/sau programului)</w:t>
      </w:r>
    </w:p>
    <w:p w:rsidR="001E3F5A" w:rsidRPr="001E3F5A" w:rsidRDefault="001E3F5A" w:rsidP="001E3F5A">
      <w:pPr>
        <w:numPr>
          <w:ilvl w:val="0"/>
          <w:numId w:val="12"/>
        </w:numPr>
        <w:shd w:val="clear" w:color="auto" w:fill="FFFFFF"/>
        <w:tabs>
          <w:tab w:val="right" w:pos="426"/>
        </w:tabs>
        <w:spacing w:before="120"/>
        <w:ind w:left="0" w:firstLine="0"/>
        <w:rPr>
          <w:rFonts w:eastAsia="Times New Roman"/>
          <w:b/>
          <w:noProof w:val="0"/>
          <w:lang w:val="it-IT" w:eastAsia="ru-RU"/>
        </w:rPr>
      </w:pPr>
      <w:r w:rsidRPr="001E3F5A">
        <w:rPr>
          <w:rFonts w:eastAsia="Times New Roman"/>
          <w:b/>
          <w:noProof w:val="0"/>
          <w:lang w:val="it-IT" w:eastAsia="ru-RU"/>
        </w:rPr>
        <w:t xml:space="preserve">Denumirea și adresa organismului competent de soluționare a contestațiilor: </w:t>
      </w:r>
    </w:p>
    <w:p w:rsidR="001E3F5A" w:rsidRPr="001E3F5A" w:rsidRDefault="001E3F5A" w:rsidP="001E3F5A">
      <w:pPr>
        <w:shd w:val="clear" w:color="auto" w:fill="FFFFFF"/>
        <w:tabs>
          <w:tab w:val="right" w:pos="426"/>
        </w:tabs>
        <w:rPr>
          <w:rFonts w:eastAsia="Times New Roman"/>
          <w:b/>
          <w:i/>
          <w:noProof w:val="0"/>
          <w:lang w:val="it-IT" w:eastAsia="ru-RU"/>
        </w:rPr>
      </w:pPr>
      <w:r w:rsidRPr="001E3F5A">
        <w:rPr>
          <w:rFonts w:eastAsia="Times New Roman"/>
          <w:b/>
          <w:i/>
          <w:noProof w:val="0"/>
          <w:lang w:val="it-IT" w:eastAsia="ru-RU"/>
        </w:rPr>
        <w:t>Agenția Națională pentru Soluționarea Contestațiilor</w:t>
      </w:r>
    </w:p>
    <w:p w:rsidR="001E3F5A" w:rsidRPr="001E3F5A" w:rsidRDefault="001E3F5A" w:rsidP="001E3F5A">
      <w:pPr>
        <w:shd w:val="clear" w:color="auto" w:fill="FFFFFF"/>
        <w:tabs>
          <w:tab w:val="right" w:pos="426"/>
        </w:tabs>
        <w:rPr>
          <w:rFonts w:eastAsia="Times New Roman"/>
          <w:b/>
          <w:i/>
          <w:noProof w:val="0"/>
          <w:lang w:val="it-IT" w:eastAsia="ru-RU"/>
        </w:rPr>
      </w:pPr>
      <w:r w:rsidRPr="001E3F5A">
        <w:rPr>
          <w:rFonts w:eastAsia="Times New Roman"/>
          <w:b/>
          <w:i/>
          <w:noProof w:val="0"/>
          <w:lang w:val="it-IT" w:eastAsia="ru-RU"/>
        </w:rPr>
        <w:t>Adresa: mun. Chișinău, bd. Ștefan cel Mare și Sfânt nr.124 (et.4), MD 2001;</w:t>
      </w:r>
    </w:p>
    <w:p w:rsidR="001E3F5A" w:rsidRPr="001E3F5A" w:rsidRDefault="001E3F5A" w:rsidP="001E3F5A">
      <w:pPr>
        <w:shd w:val="clear" w:color="auto" w:fill="FFFFFF"/>
        <w:tabs>
          <w:tab w:val="right" w:pos="426"/>
        </w:tabs>
        <w:rPr>
          <w:rFonts w:eastAsia="Times New Roman"/>
          <w:b/>
          <w:i/>
          <w:noProof w:val="0"/>
          <w:lang w:val="en-US" w:eastAsia="ru-RU"/>
        </w:rPr>
      </w:pPr>
      <w:r w:rsidRPr="001E3F5A">
        <w:rPr>
          <w:rFonts w:eastAsia="Times New Roman"/>
          <w:b/>
          <w:i/>
          <w:noProof w:val="0"/>
          <w:lang w:val="en-US" w:eastAsia="ru-RU"/>
        </w:rPr>
        <w:t>Tel/Fax/email:022-820 652, 022 820-651, contestatii@ansc.md</w:t>
      </w:r>
    </w:p>
    <w:p w:rsidR="001E3F5A" w:rsidRPr="001E3F5A" w:rsidRDefault="001E3F5A" w:rsidP="001E3F5A">
      <w:pPr>
        <w:numPr>
          <w:ilvl w:val="0"/>
          <w:numId w:val="12"/>
        </w:numPr>
        <w:shd w:val="clear" w:color="auto" w:fill="FFFFFF"/>
        <w:tabs>
          <w:tab w:val="right" w:pos="426"/>
        </w:tabs>
        <w:spacing w:before="120"/>
        <w:rPr>
          <w:rFonts w:eastAsia="Times New Roman"/>
          <w:b/>
          <w:noProof w:val="0"/>
          <w:color w:val="000000"/>
          <w:lang w:val="it-IT" w:eastAsia="ru-RU"/>
        </w:rPr>
      </w:pPr>
      <w:r w:rsidRPr="001E3F5A">
        <w:rPr>
          <w:rFonts w:eastAsia="Times New Roman"/>
          <w:b/>
          <w:noProof w:val="0"/>
          <w:lang w:val="it-IT" w:eastAsia="ru-RU"/>
        </w:rPr>
        <w:lastRenderedPageBreak/>
        <w:t xml:space="preserve">Data (datele) și referința (referințele) publicărilor anterioare în Jurnalul Oficial al Uniunii Europene privind contractul (contractele) la care se referă anunțul respectiv (dacă este cazul): </w:t>
      </w:r>
      <w:r w:rsidRPr="001E3F5A">
        <w:rPr>
          <w:rFonts w:eastAsia="Times New Roman"/>
          <w:b/>
          <w:noProof w:val="0"/>
          <w:color w:val="000000"/>
          <w:lang w:val="it-IT" w:eastAsia="ru-RU"/>
        </w:rPr>
        <w:t>_______</w:t>
      </w:r>
    </w:p>
    <w:p w:rsidR="001E3F5A" w:rsidRPr="001E3F5A" w:rsidRDefault="001E3F5A" w:rsidP="001E3F5A">
      <w:pPr>
        <w:numPr>
          <w:ilvl w:val="0"/>
          <w:numId w:val="12"/>
        </w:numPr>
        <w:shd w:val="clear" w:color="auto" w:fill="FFFFFF"/>
        <w:tabs>
          <w:tab w:val="right" w:pos="426"/>
        </w:tabs>
        <w:spacing w:before="120"/>
        <w:jc w:val="both"/>
        <w:rPr>
          <w:rFonts w:eastAsia="Times New Roman"/>
          <w:b/>
          <w:noProof w:val="0"/>
          <w:lang w:val="it-IT" w:eastAsia="ru-RU"/>
        </w:rPr>
      </w:pPr>
      <w:r w:rsidRPr="001E3F5A">
        <w:rPr>
          <w:rFonts w:eastAsia="Times New Roman"/>
          <w:b/>
          <w:noProof w:val="0"/>
          <w:lang w:val="it-IT" w:eastAsia="ru-RU"/>
        </w:rPr>
        <w:t>În cazul achizițiilor periodice, calendarul estimat pentru publicarea anunțurilor viitoare</w:t>
      </w:r>
      <w:r w:rsidRPr="001E3F5A">
        <w:rPr>
          <w:rFonts w:eastAsia="Times New Roman"/>
          <w:b/>
          <w:noProof w:val="0"/>
          <w:shd w:val="clear" w:color="auto" w:fill="FFFFFF"/>
          <w:lang w:val="it-IT" w:eastAsia="ru-RU"/>
        </w:rPr>
        <w:t>:________________________________________________________________________</w:t>
      </w:r>
    </w:p>
    <w:p w:rsidR="001E3F5A" w:rsidRPr="001E3F5A" w:rsidRDefault="001E3F5A" w:rsidP="001E3F5A">
      <w:pPr>
        <w:numPr>
          <w:ilvl w:val="0"/>
          <w:numId w:val="12"/>
        </w:numPr>
        <w:shd w:val="clear" w:color="auto" w:fill="FFFFFF"/>
        <w:tabs>
          <w:tab w:val="right" w:pos="426"/>
        </w:tabs>
        <w:spacing w:before="120"/>
        <w:jc w:val="both"/>
        <w:rPr>
          <w:rFonts w:eastAsia="Times New Roman"/>
          <w:b/>
          <w:noProof w:val="0"/>
          <w:lang w:val="it-IT" w:eastAsia="ru-RU"/>
        </w:rPr>
      </w:pPr>
      <w:r w:rsidRPr="001E3F5A">
        <w:rPr>
          <w:rFonts w:eastAsia="Times New Roman"/>
          <w:b/>
          <w:noProof w:val="0"/>
          <w:lang w:val="it-IT" w:eastAsia="ru-RU"/>
        </w:rPr>
        <w:t xml:space="preserve">Data publicării anunțului de intenție sau, după caz, precizarea că nu a fost publicat un astfel de </w:t>
      </w:r>
      <w:r w:rsidRPr="001E3F5A">
        <w:rPr>
          <w:rFonts w:eastAsia="Times New Roman"/>
          <w:b/>
          <w:noProof w:val="0"/>
          <w:shd w:val="clear" w:color="auto" w:fill="FFFFFF"/>
          <w:lang w:val="it-IT" w:eastAsia="ru-RU"/>
        </w:rPr>
        <w:t>anunţ:_______________________________________________________________________</w:t>
      </w:r>
    </w:p>
    <w:p w:rsidR="001E3F5A" w:rsidRPr="001E3F5A" w:rsidRDefault="001E3F5A" w:rsidP="001E3F5A">
      <w:pPr>
        <w:numPr>
          <w:ilvl w:val="0"/>
          <w:numId w:val="12"/>
        </w:numPr>
        <w:shd w:val="clear" w:color="auto" w:fill="FFFFFF"/>
        <w:tabs>
          <w:tab w:val="right" w:pos="426"/>
        </w:tabs>
        <w:spacing w:before="120"/>
        <w:ind w:left="0" w:firstLine="0"/>
        <w:rPr>
          <w:rFonts w:eastAsia="Times New Roman"/>
          <w:b/>
          <w:noProof w:val="0"/>
          <w:lang w:val="it-IT" w:eastAsia="ru-RU"/>
        </w:rPr>
      </w:pPr>
      <w:r w:rsidRPr="001E3F5A">
        <w:rPr>
          <w:rFonts w:eastAsia="Times New Roman"/>
          <w:b/>
          <w:noProof w:val="0"/>
          <w:lang w:val="it-IT" w:eastAsia="ru-RU"/>
        </w:rPr>
        <w:t>Data transmiteri</w:t>
      </w:r>
      <w:r w:rsidR="00C10525">
        <w:rPr>
          <w:rFonts w:eastAsia="Times New Roman"/>
          <w:b/>
          <w:noProof w:val="0"/>
          <w:lang w:val="it-IT" w:eastAsia="ru-RU"/>
        </w:rPr>
        <w:t xml:space="preserve">i spre publicare a anunțului de </w:t>
      </w:r>
      <w:r w:rsidRPr="001E3F5A">
        <w:rPr>
          <w:rFonts w:eastAsia="Times New Roman"/>
          <w:b/>
          <w:noProof w:val="0"/>
          <w:lang w:val="it-IT" w:eastAsia="ru-RU"/>
        </w:rPr>
        <w:t>participar</w:t>
      </w:r>
      <w:r w:rsidRPr="001E3F5A">
        <w:rPr>
          <w:rFonts w:eastAsia="Times New Roman"/>
          <w:b/>
          <w:noProof w:val="0"/>
          <w:shd w:val="clear" w:color="auto" w:fill="FFFFFF"/>
          <w:lang w:val="it-IT" w:eastAsia="ru-RU"/>
        </w:rPr>
        <w:t>e:___</w:t>
      </w:r>
      <w:r w:rsidR="005762F5" w:rsidRPr="00C10525">
        <w:rPr>
          <w:rFonts w:eastAsia="Times New Roman"/>
          <w:b/>
          <w:noProof w:val="0"/>
          <w:shd w:val="clear" w:color="auto" w:fill="FFFFFF"/>
          <w:lang w:val="it-IT" w:eastAsia="ru-RU"/>
        </w:rPr>
        <w:t>2</w:t>
      </w:r>
      <w:r w:rsidR="00343B34" w:rsidRPr="00C10525">
        <w:rPr>
          <w:rFonts w:eastAsia="Times New Roman"/>
          <w:b/>
          <w:noProof w:val="0"/>
          <w:shd w:val="clear" w:color="auto" w:fill="FFFFFF"/>
          <w:lang w:val="it-IT" w:eastAsia="ru-RU"/>
        </w:rPr>
        <w:t>5</w:t>
      </w:r>
      <w:r w:rsidRPr="00C10525">
        <w:rPr>
          <w:rFonts w:eastAsia="Times New Roman"/>
          <w:b/>
          <w:noProof w:val="0"/>
          <w:shd w:val="clear" w:color="auto" w:fill="FFFFFF"/>
          <w:lang w:val="it-IT" w:eastAsia="ru-RU"/>
        </w:rPr>
        <w:t>.0</w:t>
      </w:r>
      <w:r w:rsidR="005762F5" w:rsidRPr="00C10525">
        <w:rPr>
          <w:rFonts w:eastAsia="Times New Roman"/>
          <w:b/>
          <w:noProof w:val="0"/>
          <w:shd w:val="clear" w:color="auto" w:fill="FFFFFF"/>
          <w:lang w:val="it-IT" w:eastAsia="ru-RU"/>
        </w:rPr>
        <w:t>8</w:t>
      </w:r>
      <w:r w:rsidRPr="00C10525">
        <w:rPr>
          <w:rFonts w:eastAsia="Times New Roman"/>
          <w:b/>
          <w:noProof w:val="0"/>
          <w:shd w:val="clear" w:color="auto" w:fill="FFFFFF"/>
          <w:lang w:val="it-IT" w:eastAsia="ru-RU"/>
        </w:rPr>
        <w:t>.2026</w:t>
      </w:r>
      <w:r w:rsidRPr="001E3F5A">
        <w:rPr>
          <w:rFonts w:eastAsia="Times New Roman"/>
          <w:b/>
          <w:noProof w:val="0"/>
          <w:shd w:val="clear" w:color="auto" w:fill="FFFFFF"/>
          <w:lang w:val="it-IT" w:eastAsia="ru-RU"/>
        </w:rPr>
        <w:t>__________</w:t>
      </w:r>
    </w:p>
    <w:p w:rsidR="001E3F5A" w:rsidRPr="001E3F5A" w:rsidRDefault="001E3F5A" w:rsidP="001E3F5A">
      <w:pPr>
        <w:numPr>
          <w:ilvl w:val="0"/>
          <w:numId w:val="12"/>
        </w:numPr>
        <w:shd w:val="clear" w:color="auto" w:fill="FFFFFF"/>
        <w:tabs>
          <w:tab w:val="right" w:pos="426"/>
        </w:tabs>
        <w:spacing w:before="120"/>
        <w:ind w:left="0" w:firstLine="0"/>
        <w:rPr>
          <w:rFonts w:eastAsia="Times New Roman"/>
          <w:b/>
          <w:noProof w:val="0"/>
          <w:lang w:val="it-IT" w:eastAsia="ru-RU"/>
        </w:rPr>
      </w:pPr>
      <w:r w:rsidRPr="001E3F5A">
        <w:rPr>
          <w:rFonts w:eastAsia="Times New Roman"/>
          <w:b/>
          <w:noProof w:val="0"/>
          <w:lang w:val="it-IT" w:eastAsia="ru-RU"/>
        </w:rPr>
        <w:t>În cadrul procedurii de achiziție publică se va utiliza/accepta:</w:t>
      </w:r>
    </w:p>
    <w:tbl>
      <w:tblPr>
        <w:tblStyle w:val="Grigliatabella22"/>
        <w:tblW w:w="0" w:type="auto"/>
        <w:tblInd w:w="445" w:type="dxa"/>
        <w:shd w:val="clear" w:color="auto" w:fill="FFFFFF"/>
        <w:tblLook w:val="04A0" w:firstRow="1" w:lastRow="0" w:firstColumn="1" w:lastColumn="0" w:noHBand="0" w:noVBand="1"/>
      </w:tblPr>
      <w:tblGrid>
        <w:gridCol w:w="5949"/>
        <w:gridCol w:w="2951"/>
      </w:tblGrid>
      <w:tr w:rsidR="001E3F5A" w:rsidRPr="001E3F5A" w:rsidTr="001E3F5A">
        <w:tc>
          <w:tcPr>
            <w:tcW w:w="0" w:type="auto"/>
            <w:shd w:val="clear" w:color="auto" w:fill="FFFFFF"/>
          </w:tcPr>
          <w:p w:rsidR="001E3F5A" w:rsidRPr="001E3F5A" w:rsidRDefault="001E3F5A" w:rsidP="001E3F5A">
            <w:pPr>
              <w:shd w:val="clear" w:color="auto" w:fill="FFFFFF"/>
              <w:tabs>
                <w:tab w:val="right" w:pos="426"/>
              </w:tabs>
              <w:rPr>
                <w:rFonts w:eastAsia="Times New Roman"/>
                <w:b/>
                <w:noProof w:val="0"/>
                <w:lang w:val="ru-RU" w:eastAsia="ru-RU"/>
              </w:rPr>
            </w:pPr>
            <w:r w:rsidRPr="001E3F5A">
              <w:rPr>
                <w:rFonts w:eastAsia="Times New Roman"/>
                <w:b/>
                <w:noProof w:val="0"/>
                <w:lang w:val="ru-RU" w:eastAsia="ru-RU"/>
              </w:rPr>
              <w:t>Denumirea</w:t>
            </w:r>
            <w:r w:rsidRPr="001E3F5A">
              <w:rPr>
                <w:rFonts w:eastAsia="Times New Roman"/>
                <w:b/>
                <w:noProof w:val="0"/>
                <w:lang w:val="ro-MD" w:eastAsia="ru-RU"/>
              </w:rPr>
              <w:t xml:space="preserve"> </w:t>
            </w:r>
            <w:r w:rsidRPr="001E3F5A">
              <w:rPr>
                <w:rFonts w:eastAsia="Times New Roman"/>
                <w:b/>
                <w:noProof w:val="0"/>
                <w:lang w:val="ru-RU" w:eastAsia="ru-RU"/>
              </w:rPr>
              <w:t>instrumentului</w:t>
            </w:r>
            <w:r w:rsidRPr="001E3F5A">
              <w:rPr>
                <w:rFonts w:eastAsia="Times New Roman"/>
                <w:b/>
                <w:noProof w:val="0"/>
                <w:lang w:val="ro-MD" w:eastAsia="ru-RU"/>
              </w:rPr>
              <w:t xml:space="preserve"> </w:t>
            </w:r>
            <w:r w:rsidRPr="001E3F5A">
              <w:rPr>
                <w:rFonts w:eastAsia="Times New Roman"/>
                <w:b/>
                <w:noProof w:val="0"/>
                <w:lang w:val="ru-RU" w:eastAsia="ru-RU"/>
              </w:rPr>
              <w:t>electronic</w:t>
            </w:r>
          </w:p>
        </w:tc>
        <w:tc>
          <w:tcPr>
            <w:tcW w:w="0" w:type="auto"/>
            <w:shd w:val="clear" w:color="auto" w:fill="FFFFFF"/>
          </w:tcPr>
          <w:p w:rsidR="001E3F5A" w:rsidRPr="001E3F5A" w:rsidRDefault="001E3F5A" w:rsidP="001E3F5A">
            <w:pPr>
              <w:shd w:val="clear" w:color="auto" w:fill="FFFFFF"/>
              <w:tabs>
                <w:tab w:val="right" w:pos="426"/>
              </w:tabs>
              <w:rPr>
                <w:rFonts w:eastAsia="Times New Roman"/>
                <w:b/>
                <w:noProof w:val="0"/>
                <w:lang w:val="it-IT" w:eastAsia="ru-RU"/>
              </w:rPr>
            </w:pPr>
            <w:r w:rsidRPr="001E3F5A">
              <w:rPr>
                <w:rFonts w:eastAsia="Times New Roman"/>
                <w:b/>
                <w:noProof w:val="0"/>
                <w:lang w:val="it-IT" w:eastAsia="ru-RU"/>
              </w:rPr>
              <w:t>Se va utiliza/accepta sau nu</w:t>
            </w:r>
          </w:p>
        </w:tc>
      </w:tr>
      <w:tr w:rsidR="001E3F5A" w:rsidRPr="001E3F5A" w:rsidTr="001E3F5A">
        <w:tc>
          <w:tcPr>
            <w:tcW w:w="0" w:type="auto"/>
            <w:shd w:val="clear" w:color="auto" w:fill="FFFFFF"/>
          </w:tcPr>
          <w:p w:rsidR="001E3F5A" w:rsidRPr="001E3F5A" w:rsidRDefault="001E3F5A" w:rsidP="001E3F5A">
            <w:pPr>
              <w:shd w:val="clear" w:color="auto" w:fill="FFFFFF"/>
              <w:tabs>
                <w:tab w:val="right" w:pos="426"/>
              </w:tabs>
              <w:rPr>
                <w:rFonts w:eastAsia="Times New Roman"/>
                <w:noProof w:val="0"/>
                <w:lang w:val="en-US" w:eastAsia="ru-RU"/>
              </w:rPr>
            </w:pPr>
            <w:r w:rsidRPr="001E3F5A">
              <w:rPr>
                <w:rFonts w:eastAsia="Times New Roman"/>
                <w:noProof w:val="0"/>
                <w:lang w:val="en-US" w:eastAsia="ru-RU"/>
              </w:rPr>
              <w:t>Depunerea electronică a ofertelor sau a cererilor de participare</w:t>
            </w:r>
          </w:p>
        </w:tc>
        <w:tc>
          <w:tcPr>
            <w:tcW w:w="0" w:type="auto"/>
            <w:shd w:val="clear" w:color="auto" w:fill="FFFFFF"/>
          </w:tcPr>
          <w:p w:rsidR="001E3F5A" w:rsidRPr="001E3F5A" w:rsidRDefault="001E3F5A" w:rsidP="001E3F5A">
            <w:pPr>
              <w:rPr>
                <w:rFonts w:eastAsia="Times New Roman"/>
              </w:rPr>
            </w:pPr>
            <w:r w:rsidRPr="001E3F5A">
              <w:rPr>
                <w:rFonts w:eastAsia="Times New Roman"/>
              </w:rPr>
              <w:t>Da</w:t>
            </w:r>
          </w:p>
        </w:tc>
      </w:tr>
      <w:tr w:rsidR="001E3F5A" w:rsidRPr="001E3F5A" w:rsidTr="001E3F5A">
        <w:tc>
          <w:tcPr>
            <w:tcW w:w="0" w:type="auto"/>
            <w:shd w:val="clear" w:color="auto" w:fill="FFFFFF"/>
          </w:tcPr>
          <w:p w:rsidR="001E3F5A" w:rsidRPr="001E3F5A" w:rsidRDefault="001E3F5A" w:rsidP="001E3F5A">
            <w:pPr>
              <w:shd w:val="clear" w:color="auto" w:fill="FFFFFF"/>
              <w:tabs>
                <w:tab w:val="right" w:pos="426"/>
              </w:tabs>
              <w:rPr>
                <w:rFonts w:eastAsia="Times New Roman"/>
                <w:noProof w:val="0"/>
                <w:lang w:val="ru-RU" w:eastAsia="ru-RU"/>
              </w:rPr>
            </w:pPr>
            <w:r w:rsidRPr="001E3F5A">
              <w:rPr>
                <w:rFonts w:eastAsia="Times New Roman"/>
                <w:noProof w:val="0"/>
                <w:lang w:val="ru-RU" w:eastAsia="ru-RU"/>
              </w:rPr>
              <w:t>Sistemul</w:t>
            </w:r>
            <w:r w:rsidRPr="001E3F5A">
              <w:rPr>
                <w:rFonts w:eastAsia="Times New Roman"/>
                <w:noProof w:val="0"/>
                <w:lang w:val="ro-MD" w:eastAsia="ru-RU"/>
              </w:rPr>
              <w:t xml:space="preserve"> </w:t>
            </w:r>
            <w:r w:rsidRPr="001E3F5A">
              <w:rPr>
                <w:rFonts w:eastAsia="Times New Roman"/>
                <w:noProof w:val="0"/>
                <w:lang w:val="ru-RU" w:eastAsia="ru-RU"/>
              </w:rPr>
              <w:t>de</w:t>
            </w:r>
            <w:r w:rsidRPr="001E3F5A">
              <w:rPr>
                <w:rFonts w:eastAsia="Times New Roman"/>
                <w:noProof w:val="0"/>
                <w:lang w:val="ro-MD" w:eastAsia="ru-RU"/>
              </w:rPr>
              <w:t xml:space="preserve"> </w:t>
            </w:r>
            <w:r w:rsidRPr="001E3F5A">
              <w:rPr>
                <w:rFonts w:eastAsia="Times New Roman"/>
                <w:noProof w:val="0"/>
                <w:lang w:val="ru-RU" w:eastAsia="ru-RU"/>
              </w:rPr>
              <w:t>comenzi</w:t>
            </w:r>
            <w:r w:rsidRPr="001E3F5A">
              <w:rPr>
                <w:rFonts w:eastAsia="Times New Roman"/>
                <w:noProof w:val="0"/>
                <w:lang w:val="ro-MD" w:eastAsia="ru-RU"/>
              </w:rPr>
              <w:t xml:space="preserve"> </w:t>
            </w:r>
            <w:r w:rsidRPr="001E3F5A">
              <w:rPr>
                <w:rFonts w:eastAsia="Times New Roman"/>
                <w:noProof w:val="0"/>
                <w:lang w:val="ru-RU" w:eastAsia="ru-RU"/>
              </w:rPr>
              <w:t>electronice</w:t>
            </w:r>
          </w:p>
        </w:tc>
        <w:tc>
          <w:tcPr>
            <w:tcW w:w="0" w:type="auto"/>
            <w:shd w:val="clear" w:color="auto" w:fill="FFFFFF"/>
          </w:tcPr>
          <w:p w:rsidR="001E3F5A" w:rsidRPr="001E3F5A" w:rsidRDefault="001E3F5A" w:rsidP="001E3F5A">
            <w:pPr>
              <w:rPr>
                <w:rFonts w:eastAsia="Times New Roman"/>
              </w:rPr>
            </w:pPr>
            <w:r w:rsidRPr="001E3F5A">
              <w:rPr>
                <w:rFonts w:eastAsia="Times New Roman"/>
              </w:rPr>
              <w:t>Da</w:t>
            </w:r>
          </w:p>
        </w:tc>
      </w:tr>
      <w:tr w:rsidR="001E3F5A" w:rsidRPr="001E3F5A" w:rsidTr="001E3F5A">
        <w:tc>
          <w:tcPr>
            <w:tcW w:w="0" w:type="auto"/>
            <w:shd w:val="clear" w:color="auto" w:fill="FFFFFF"/>
          </w:tcPr>
          <w:p w:rsidR="001E3F5A" w:rsidRPr="001E3F5A" w:rsidRDefault="001E3F5A" w:rsidP="001E3F5A">
            <w:pPr>
              <w:shd w:val="clear" w:color="auto" w:fill="FFFFFF"/>
              <w:tabs>
                <w:tab w:val="right" w:pos="426"/>
              </w:tabs>
              <w:rPr>
                <w:rFonts w:eastAsia="Times New Roman"/>
                <w:noProof w:val="0"/>
                <w:lang w:val="ru-RU" w:eastAsia="ru-RU"/>
              </w:rPr>
            </w:pPr>
            <w:r w:rsidRPr="001E3F5A">
              <w:rPr>
                <w:rFonts w:eastAsia="Times New Roman"/>
                <w:noProof w:val="0"/>
                <w:lang w:val="ru-RU" w:eastAsia="ru-RU"/>
              </w:rPr>
              <w:t>Facturarea</w:t>
            </w:r>
            <w:r w:rsidRPr="001E3F5A">
              <w:rPr>
                <w:rFonts w:eastAsia="Times New Roman"/>
                <w:noProof w:val="0"/>
                <w:lang w:val="ro-MD" w:eastAsia="ru-RU"/>
              </w:rPr>
              <w:t xml:space="preserve"> </w:t>
            </w:r>
            <w:r w:rsidRPr="001E3F5A">
              <w:rPr>
                <w:rFonts w:eastAsia="Times New Roman"/>
                <w:noProof w:val="0"/>
                <w:lang w:val="ru-RU" w:eastAsia="ru-RU"/>
              </w:rPr>
              <w:t>electronică</w:t>
            </w:r>
          </w:p>
        </w:tc>
        <w:tc>
          <w:tcPr>
            <w:tcW w:w="0" w:type="auto"/>
            <w:shd w:val="clear" w:color="auto" w:fill="FFFFFF"/>
          </w:tcPr>
          <w:p w:rsidR="001E3F5A" w:rsidRPr="001E3F5A" w:rsidRDefault="001E3F5A" w:rsidP="001E3F5A">
            <w:pPr>
              <w:rPr>
                <w:rFonts w:eastAsia="Times New Roman"/>
              </w:rPr>
            </w:pPr>
            <w:r w:rsidRPr="001E3F5A">
              <w:rPr>
                <w:rFonts w:eastAsia="Times New Roman"/>
              </w:rPr>
              <w:t>Da</w:t>
            </w:r>
          </w:p>
        </w:tc>
      </w:tr>
      <w:tr w:rsidR="001E3F5A" w:rsidRPr="001E3F5A" w:rsidTr="001E3F5A">
        <w:trPr>
          <w:trHeight w:val="77"/>
        </w:trPr>
        <w:tc>
          <w:tcPr>
            <w:tcW w:w="0" w:type="auto"/>
            <w:shd w:val="clear" w:color="auto" w:fill="FFFFFF"/>
          </w:tcPr>
          <w:p w:rsidR="001E3F5A" w:rsidRPr="001E3F5A" w:rsidRDefault="001E3F5A" w:rsidP="001E3F5A">
            <w:pPr>
              <w:shd w:val="clear" w:color="auto" w:fill="FFFFFF"/>
              <w:tabs>
                <w:tab w:val="right" w:pos="426"/>
              </w:tabs>
              <w:rPr>
                <w:rFonts w:eastAsia="Times New Roman"/>
                <w:noProof w:val="0"/>
                <w:lang w:val="ru-RU" w:eastAsia="ru-RU"/>
              </w:rPr>
            </w:pPr>
            <w:r w:rsidRPr="001E3F5A">
              <w:rPr>
                <w:rFonts w:eastAsia="Times New Roman"/>
                <w:noProof w:val="0"/>
                <w:lang w:val="ru-RU" w:eastAsia="ru-RU"/>
              </w:rPr>
              <w:t>Plățile</w:t>
            </w:r>
            <w:r w:rsidRPr="001E3F5A">
              <w:rPr>
                <w:rFonts w:eastAsia="Times New Roman"/>
                <w:noProof w:val="0"/>
                <w:lang w:val="ro-MD" w:eastAsia="ru-RU"/>
              </w:rPr>
              <w:t xml:space="preserve"> </w:t>
            </w:r>
            <w:r w:rsidRPr="001E3F5A">
              <w:rPr>
                <w:rFonts w:eastAsia="Times New Roman"/>
                <w:noProof w:val="0"/>
                <w:lang w:val="ru-RU" w:eastAsia="ru-RU"/>
              </w:rPr>
              <w:t>electronice</w:t>
            </w:r>
          </w:p>
        </w:tc>
        <w:tc>
          <w:tcPr>
            <w:tcW w:w="0" w:type="auto"/>
            <w:shd w:val="clear" w:color="auto" w:fill="FFFFFF"/>
          </w:tcPr>
          <w:p w:rsidR="001E3F5A" w:rsidRPr="001E3F5A" w:rsidRDefault="001E3F5A" w:rsidP="001E3F5A">
            <w:pPr>
              <w:rPr>
                <w:rFonts w:eastAsia="Times New Roman"/>
              </w:rPr>
            </w:pPr>
            <w:r w:rsidRPr="001E3F5A">
              <w:rPr>
                <w:rFonts w:eastAsia="Times New Roman"/>
              </w:rPr>
              <w:t>Da</w:t>
            </w:r>
          </w:p>
        </w:tc>
      </w:tr>
    </w:tbl>
    <w:p w:rsidR="001E3F5A" w:rsidRPr="001E3F5A" w:rsidRDefault="001E3F5A" w:rsidP="001E3F5A">
      <w:pPr>
        <w:numPr>
          <w:ilvl w:val="0"/>
          <w:numId w:val="12"/>
        </w:numPr>
        <w:shd w:val="clear" w:color="auto" w:fill="FFFFFF"/>
        <w:tabs>
          <w:tab w:val="right" w:pos="426"/>
        </w:tabs>
        <w:spacing w:before="120"/>
        <w:rPr>
          <w:rFonts w:eastAsia="Times New Roman"/>
          <w:b/>
          <w:noProof w:val="0"/>
          <w:lang w:eastAsia="ru-RU"/>
        </w:rPr>
      </w:pPr>
      <w:r w:rsidRPr="001E3F5A">
        <w:rPr>
          <w:rFonts w:eastAsia="Times New Roma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E3F5A">
        <w:rPr>
          <w:rFonts w:eastAsia="Times New Roman"/>
          <w:b/>
          <w:noProof w:val="0"/>
          <w:shd w:val="clear" w:color="auto" w:fill="FFFFFF"/>
          <w:lang w:eastAsia="ru-RU"/>
        </w:rPr>
        <w:t>______________________________</w:t>
      </w:r>
      <w:r w:rsidRPr="001E3F5A">
        <w:rPr>
          <w:rFonts w:eastAsia="Times New Roman"/>
          <w:noProof w:val="0"/>
          <w:sz w:val="20"/>
          <w:lang w:val="it-IT" w:eastAsia="ru-RU"/>
        </w:rPr>
        <w:t>(se specifică da sau nu)</w:t>
      </w:r>
    </w:p>
    <w:p w:rsidR="001E3F5A" w:rsidRPr="001E3F5A" w:rsidRDefault="001E3F5A" w:rsidP="001E3F5A">
      <w:pPr>
        <w:numPr>
          <w:ilvl w:val="0"/>
          <w:numId w:val="12"/>
        </w:numPr>
        <w:shd w:val="clear" w:color="auto" w:fill="FFFFFF"/>
        <w:tabs>
          <w:tab w:val="right" w:pos="426"/>
        </w:tabs>
        <w:spacing w:before="120"/>
        <w:ind w:left="0" w:firstLine="0"/>
        <w:rPr>
          <w:rFonts w:eastAsia="Times New Roman"/>
          <w:b/>
          <w:noProof w:val="0"/>
          <w:lang w:val="ru-RU" w:eastAsia="ru-RU"/>
        </w:rPr>
      </w:pPr>
      <w:r w:rsidRPr="001E3F5A">
        <w:rPr>
          <w:rFonts w:eastAsia="Times New Roman"/>
          <w:b/>
          <w:noProof w:val="0"/>
          <w:lang w:val="ru-RU" w:eastAsia="ru-RU"/>
        </w:rPr>
        <w:t>Alte</w:t>
      </w:r>
      <w:r w:rsidRPr="001E3F5A">
        <w:rPr>
          <w:rFonts w:eastAsia="Times New Roman"/>
          <w:b/>
          <w:noProof w:val="0"/>
          <w:lang w:val="ro-MD" w:eastAsia="ru-RU"/>
        </w:rPr>
        <w:t xml:space="preserve"> </w:t>
      </w:r>
      <w:r w:rsidRPr="001E3F5A">
        <w:rPr>
          <w:rFonts w:eastAsia="Times New Roman"/>
          <w:b/>
          <w:noProof w:val="0"/>
          <w:lang w:val="ru-RU" w:eastAsia="ru-RU"/>
        </w:rPr>
        <w:t>informații</w:t>
      </w:r>
      <w:r w:rsidRPr="001E3F5A">
        <w:rPr>
          <w:rFonts w:eastAsia="Times New Roman"/>
          <w:b/>
          <w:noProof w:val="0"/>
          <w:lang w:val="ro-MD" w:eastAsia="ru-RU"/>
        </w:rPr>
        <w:t xml:space="preserve"> </w:t>
      </w:r>
      <w:r w:rsidRPr="001E3F5A">
        <w:rPr>
          <w:rFonts w:eastAsia="Times New Roman"/>
          <w:b/>
          <w:noProof w:val="0"/>
          <w:lang w:val="ru-RU" w:eastAsia="ru-RU"/>
        </w:rPr>
        <w:t xml:space="preserve">relevante: </w:t>
      </w:r>
      <w:r w:rsidRPr="001E3F5A">
        <w:rPr>
          <w:rFonts w:eastAsia="Times New Roman"/>
          <w:b/>
          <w:noProof w:val="0"/>
          <w:shd w:val="clear" w:color="auto" w:fill="FFFFFF"/>
          <w:lang w:val="ru-RU" w:eastAsia="ru-RU"/>
        </w:rPr>
        <w:t>_______________________________________________</w:t>
      </w:r>
      <w:r w:rsidRPr="001E3F5A">
        <w:rPr>
          <w:rFonts w:eastAsia="Times New Roman"/>
          <w:b/>
          <w:noProof w:val="0"/>
          <w:shd w:val="clear" w:color="auto" w:fill="FFFFFF"/>
          <w:lang w:eastAsia="ru-RU"/>
        </w:rPr>
        <w:t>_________</w:t>
      </w:r>
    </w:p>
    <w:p w:rsidR="001E3F5A" w:rsidRPr="001E3F5A" w:rsidRDefault="001E3F5A" w:rsidP="001E3F5A">
      <w:pPr>
        <w:shd w:val="clear" w:color="auto" w:fill="FFFFFF"/>
        <w:spacing w:before="120" w:after="120"/>
        <w:rPr>
          <w:rFonts w:eastAsia="Times New Roman"/>
          <w:b/>
          <w:noProof w:val="0"/>
          <w:lang w:val="ru-RU" w:eastAsia="ru-RU"/>
        </w:rPr>
      </w:pPr>
    </w:p>
    <w:p w:rsidR="001E3F5A" w:rsidRPr="001E3F5A" w:rsidRDefault="001E3F5A" w:rsidP="001E3F5A">
      <w:pPr>
        <w:shd w:val="clear" w:color="auto" w:fill="FFFFFF"/>
        <w:tabs>
          <w:tab w:val="left" w:pos="284"/>
          <w:tab w:val="left" w:pos="426"/>
          <w:tab w:val="decimal" w:pos="8364"/>
        </w:tabs>
        <w:spacing w:line="276" w:lineRule="auto"/>
        <w:ind w:right="-144"/>
        <w:rPr>
          <w:rFonts w:eastAsia="Times New Roman"/>
          <w:b/>
          <w:bCs/>
          <w:color w:val="000000"/>
          <w:lang w:val="it-IT"/>
        </w:rPr>
      </w:pPr>
      <w:r w:rsidRPr="001E3F5A">
        <w:rPr>
          <w:rFonts w:eastAsia="Times New Roman"/>
          <w:b/>
          <w:noProof w:val="0"/>
          <w:lang w:val="it-IT" w:eastAsia="ru-RU"/>
        </w:rPr>
        <w:t xml:space="preserve">Conducătorul grupului de lucru:  </w:t>
      </w:r>
      <w:r w:rsidRPr="001E3F5A">
        <w:rPr>
          <w:rFonts w:eastAsia="Times New Roman"/>
          <w:b/>
          <w:noProof w:val="0"/>
          <w:shd w:val="clear" w:color="auto" w:fill="FFFFFF"/>
          <w:lang w:val="it-IT" w:eastAsia="ru-RU"/>
        </w:rPr>
        <w:t xml:space="preserve">__Carastan  Valentina________________  </w:t>
      </w:r>
    </w:p>
    <w:p w:rsidR="00675808" w:rsidRPr="00675808" w:rsidRDefault="00675808" w:rsidP="00675808">
      <w:pPr>
        <w:jc w:val="right"/>
        <w:rPr>
          <w:rFonts w:eastAsia="Times New Roman"/>
          <w:noProof w:val="0"/>
          <w:lang w:val="it-IT"/>
        </w:rPr>
      </w:pPr>
    </w:p>
    <w:p w:rsidR="004D5B5C" w:rsidRDefault="004D5B5C"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lastRenderedPageBreak/>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rFonts w:eastAsia="Times New Roman"/>
          <w:noProof w:val="0"/>
        </w:rPr>
        <w:t>Î</w:t>
      </w:r>
      <w:r w:rsidRPr="009D62FF">
        <w:rPr>
          <w:noProof w:val="0"/>
        </w:rPr>
        <w:t xml:space="preserve">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lastRenderedPageBreak/>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Times New Roman"/>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2"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CF101D">
      <w:pPr>
        <w:jc w:val="right"/>
        <w:rPr>
          <w:noProof w:val="0"/>
          <w:lang w:val="it-IT"/>
        </w:rPr>
      </w:pPr>
    </w:p>
    <w:p w:rsidR="004B05F2" w:rsidRDefault="004B05F2" w:rsidP="00675808">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lastRenderedPageBreak/>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4B05F2" w:rsidRPr="004D5B5C" w:rsidRDefault="00130A49" w:rsidP="004D5B5C">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bookmarkStart w:id="76" w:name="_Toc449692095"/>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Cambria"/>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Cambria"/>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675808" w:rsidRDefault="00675808" w:rsidP="00950D18">
      <w:pPr>
        <w:pStyle w:val="a8"/>
        <w:tabs>
          <w:tab w:val="left" w:pos="567"/>
        </w:tabs>
        <w:spacing w:line="360" w:lineRule="auto"/>
        <w:rPr>
          <w:rFonts w:ascii="Times New Roman" w:hAnsi="Times New Roman"/>
          <w:szCs w:val="24"/>
        </w:rPr>
      </w:pPr>
    </w:p>
    <w:p w:rsidR="00675808" w:rsidRDefault="00675808" w:rsidP="00950D18">
      <w:pPr>
        <w:pStyle w:val="a8"/>
        <w:tabs>
          <w:tab w:val="left" w:pos="567"/>
        </w:tabs>
        <w:spacing w:line="360" w:lineRule="auto"/>
        <w:rPr>
          <w:rFonts w:ascii="Times New Roman" w:hAnsi="Times New Roman"/>
          <w:szCs w:val="24"/>
        </w:rPr>
      </w:pPr>
    </w:p>
    <w:p w:rsidR="00675808" w:rsidRDefault="00675808"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rPr>
          <w:rFonts w:eastAsia="Times New Roman"/>
        </w:rPr>
        <w:t>ând î</w:t>
      </w:r>
      <w:r w:rsidRPr="00211C74">
        <w:rPr>
          <w:rFonts w:eastAsia="Times New Roman"/>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 xml:space="preserve">h)Cauze de încetare a asociaţiei şi modul de </w:t>
      </w:r>
      <w:r w:rsidRPr="00A227F2">
        <w:rPr>
          <w:rFonts w:eastAsia="Times New Roman"/>
        </w:rPr>
        <w:t>î</w:t>
      </w:r>
      <w:r w:rsidRPr="00A227F2">
        <w:t>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xml:space="preserve">, rezultate </w:t>
            </w:r>
            <w:r w:rsidRPr="00A227F2">
              <w:rPr>
                <w:rFonts w:eastAsia="Times New Roman"/>
                <w:b/>
              </w:rPr>
              <w:t>î</w:t>
            </w:r>
            <w:r w:rsidRPr="00A227F2">
              <w:rPr>
                <w:b/>
              </w:rPr>
              <w:t>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EC7C12" w:rsidRDefault="00EC7C12" w:rsidP="00675808">
      <w:pPr>
        <w:spacing w:line="276" w:lineRule="auto"/>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eastAsia="Times New Roman"/>
                <w:b/>
                <w:bCs/>
              </w:rPr>
              <w:t>î</w:t>
            </w:r>
            <w:r w:rsidRPr="0003591A">
              <w:rPr>
                <w:b/>
                <w:bCs/>
              </w:rPr>
              <w:t>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7"/>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w:t>
      </w:r>
      <w:r w:rsidRPr="00773661">
        <w:lastRenderedPageBreak/>
        <w:t>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675808" w:rsidRDefault="00675808" w:rsidP="008D067E">
      <w:pPr>
        <w:jc w:val="right"/>
        <w:rPr>
          <w:noProof w:val="0"/>
          <w:lang w:val="it-IT"/>
        </w:rPr>
      </w:pPr>
    </w:p>
    <w:p w:rsidR="00675808" w:rsidRDefault="00675808"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rPr>
          <w:rFonts w:eastAsia="Times New Roman"/>
        </w:rPr>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675808" w:rsidRDefault="00675808" w:rsidP="00BC3AE6">
      <w:pPr>
        <w:shd w:val="clear" w:color="auto" w:fill="FFFFFF"/>
        <w:rPr>
          <w:i/>
          <w:spacing w:val="-1"/>
        </w:rPr>
      </w:pPr>
    </w:p>
    <w:p w:rsidR="00675808" w:rsidRPr="00773661" w:rsidRDefault="00675808" w:rsidP="00BC3AE6">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rPr>
          <w:rFonts w:eastAsia="Times New Roman"/>
        </w:rPr>
        <w:t>Subsemnatul, reprezentant împuternicit al .......................... (</w:t>
      </w:r>
      <w:r w:rsidRPr="00773661">
        <w:rPr>
          <w:i/>
        </w:rPr>
        <w:t>denumirea terţului susţinător tehnic),</w:t>
      </w:r>
      <w:r w:rsidRPr="00773661">
        <w:t xml:space="preserve"> declar pe propria răspundere, sub sancţiunile aplicabile faptei de fals în acte publice, că datele </w:t>
      </w:r>
      <w:r w:rsidRPr="00773661">
        <w:lastRenderedPageBreak/>
        <w:t>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rPr>
          <w:rFonts w:eastAsia="Times New Roman"/>
        </w:rPr>
        <w:t>Subsemnatul, reprezentant î</w:t>
      </w:r>
      <w:r w:rsidRPr="00773661">
        <w:t xml:space="preserve">mputernicit al ........(denumirea terţului susţinător profesional), declar pe propria răspundere, sub sancţiunile aplicabile faptei de fals în acte publice, </w:t>
      </w:r>
      <w:r w:rsidRPr="00773661">
        <w:lastRenderedPageBreak/>
        <w:t xml:space="preserve">că datele prezentate în tabelul anexat privind efectivul mediu anual al personalului de specialitate angajat care urmează a fi efectiv alocat pentru </w:t>
      </w:r>
      <w:r w:rsidR="00A30B67">
        <w:rPr>
          <w:rFonts w:eastAsia="Times New Roman"/>
        </w:rPr>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rPr>
          <w:rFonts w:eastAsia="Times New Roman"/>
        </w:rPr>
        <w:t>alocat pentru î</w:t>
      </w:r>
      <w:r w:rsidRPr="00773661">
        <w:t>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817571">
          <w:pgSz w:w="11906" w:h="16838"/>
          <w:pgMar w:top="568" w:right="991" w:bottom="1418" w:left="1560"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rsidTr="00845C1B">
        <w:trPr>
          <w:trHeight w:val="697"/>
        </w:trPr>
        <w:tc>
          <w:tcPr>
            <w:tcW w:w="5000" w:type="pct"/>
            <w:gridSpan w:val="11"/>
            <w:vAlign w:val="center"/>
          </w:tcPr>
          <w:p w:rsidR="009613A9" w:rsidRPr="00872A98" w:rsidRDefault="00215125" w:rsidP="00E1122E">
            <w:pPr>
              <w:jc w:val="center"/>
              <w:rPr>
                <w:noProof w:val="0"/>
                <w:lang w:val="it-IT"/>
              </w:rPr>
            </w:pPr>
            <w:r w:rsidRPr="00872A98">
              <w:rPr>
                <w:b/>
                <w:sz w:val="20"/>
                <w:szCs w:val="20"/>
                <w:lang w:val="en-US"/>
              </w:rPr>
              <w:lastRenderedPageBreak/>
              <w:br w:type="page"/>
            </w:r>
            <w:r w:rsidRPr="00872A98">
              <w:rPr>
                <w:b/>
              </w:rPr>
              <w:br w:type="page"/>
            </w:r>
            <w:r w:rsidRPr="00872A98">
              <w:rPr>
                <w:b/>
                <w:lang w:val="en-US"/>
              </w:rPr>
              <w:br w:type="page"/>
            </w:r>
            <w:r w:rsidRPr="00872A98">
              <w:rPr>
                <w:b/>
                <w:sz w:val="20"/>
                <w:szCs w:val="20"/>
                <w:lang w:val="en-US"/>
              </w:rPr>
              <w:br w:type="page"/>
            </w:r>
            <w:bookmarkStart w:id="112" w:name="_Toc356920194"/>
            <w:bookmarkStart w:id="113" w:name="_Toc392180206"/>
            <w:bookmarkStart w:id="114" w:name="_Toc449539095"/>
            <w:r w:rsidR="00E1122E" w:rsidRPr="00872A98">
              <w:rPr>
                <w:b/>
                <w:sz w:val="20"/>
                <w:szCs w:val="20"/>
                <w:lang w:val="en-US"/>
              </w:rPr>
              <w:t xml:space="preserve">                                                                                                                                                                                                                                      </w:t>
            </w:r>
            <w:r w:rsidR="009613A9" w:rsidRPr="00872A98">
              <w:rPr>
                <w:noProof w:val="0"/>
                <w:lang w:val="it-IT"/>
              </w:rPr>
              <w:t>Anexa nr.</w:t>
            </w:r>
            <w:r w:rsidR="00FE700E" w:rsidRPr="00872A98">
              <w:rPr>
                <w:noProof w:val="0"/>
                <w:lang w:val="it-IT"/>
              </w:rPr>
              <w:t xml:space="preserve"> </w:t>
            </w:r>
            <w:r w:rsidR="009613A9" w:rsidRPr="00872A98">
              <w:rPr>
                <w:noProof w:val="0"/>
                <w:lang w:val="it-IT"/>
              </w:rPr>
              <w:t>2</w:t>
            </w:r>
            <w:r w:rsidR="00B159B9" w:rsidRPr="00872A98">
              <w:rPr>
                <w:noProof w:val="0"/>
                <w:lang w:val="it-IT"/>
              </w:rPr>
              <w:t>2</w:t>
            </w:r>
          </w:p>
          <w:p w:rsidR="009613A9" w:rsidRPr="00872A98" w:rsidRDefault="00E1122E" w:rsidP="00E1122E">
            <w:pPr>
              <w:jc w:val="center"/>
              <w:rPr>
                <w:noProof w:val="0"/>
                <w:lang w:val="it-IT"/>
              </w:rPr>
            </w:pPr>
            <w:r w:rsidRPr="00872A98">
              <w:rPr>
                <w:noProof w:val="0"/>
                <w:lang w:val="it-IT"/>
              </w:rPr>
              <w:t xml:space="preserve">                                                                                                                                                                                       </w:t>
            </w:r>
            <w:r w:rsidR="009613A9" w:rsidRPr="00872A98">
              <w:rPr>
                <w:noProof w:val="0"/>
                <w:lang w:val="it-IT"/>
              </w:rPr>
              <w:t xml:space="preserve">la </w:t>
            </w:r>
            <w:r w:rsidR="002838D9" w:rsidRPr="00872A98">
              <w:rPr>
                <w:noProof w:val="0"/>
                <w:lang w:val="it-IT"/>
              </w:rPr>
              <w:t>D</w:t>
            </w:r>
            <w:r w:rsidR="009613A9" w:rsidRPr="00872A98">
              <w:rPr>
                <w:noProof w:val="0"/>
                <w:lang w:val="it-IT"/>
              </w:rPr>
              <w:t>ocumentația standard nr._</w:t>
            </w:r>
            <w:r w:rsidR="004D5B5C" w:rsidRPr="00872A98">
              <w:rPr>
                <w:noProof w:val="0"/>
                <w:lang w:val="it-IT"/>
              </w:rPr>
              <w:t>115</w:t>
            </w:r>
            <w:r w:rsidR="009613A9" w:rsidRPr="00872A98">
              <w:rPr>
                <w:noProof w:val="0"/>
                <w:lang w:val="it-IT"/>
              </w:rPr>
              <w:t>____</w:t>
            </w:r>
          </w:p>
          <w:p w:rsidR="009613A9" w:rsidRPr="00872A98" w:rsidRDefault="00E1122E" w:rsidP="00E1122E">
            <w:pPr>
              <w:jc w:val="center"/>
              <w:rPr>
                <w:noProof w:val="0"/>
                <w:lang w:val="it-IT"/>
              </w:rPr>
            </w:pPr>
            <w:r w:rsidRPr="00872A98">
              <w:rPr>
                <w:noProof w:val="0"/>
                <w:lang w:val="it-IT"/>
              </w:rPr>
              <w:t xml:space="preserve">                                                                                                                                                                             </w:t>
            </w:r>
            <w:r w:rsidR="009613A9" w:rsidRPr="00872A98">
              <w:rPr>
                <w:noProof w:val="0"/>
                <w:lang w:val="it-IT"/>
              </w:rPr>
              <w:t>din “_</w:t>
            </w:r>
            <w:r w:rsidR="004D5B5C" w:rsidRPr="00872A98">
              <w:rPr>
                <w:noProof w:val="0"/>
                <w:lang w:val="it-IT"/>
              </w:rPr>
              <w:t>15</w:t>
            </w:r>
            <w:r w:rsidR="009613A9" w:rsidRPr="00872A98">
              <w:rPr>
                <w:noProof w:val="0"/>
                <w:lang w:val="it-IT"/>
              </w:rPr>
              <w:t>___” __</w:t>
            </w:r>
            <w:r w:rsidR="004D5B5C" w:rsidRPr="00872A98">
              <w:rPr>
                <w:noProof w:val="0"/>
                <w:lang w:val="it-IT"/>
              </w:rPr>
              <w:t>09</w:t>
            </w:r>
            <w:r w:rsidR="009613A9" w:rsidRPr="00872A98">
              <w:rPr>
                <w:noProof w:val="0"/>
                <w:lang w:val="it-IT"/>
              </w:rPr>
              <w:t>______ 20</w:t>
            </w:r>
            <w:r w:rsidR="004D5B5C" w:rsidRPr="00872A98">
              <w:rPr>
                <w:noProof w:val="0"/>
                <w:lang w:val="it-IT"/>
              </w:rPr>
              <w:t>21</w:t>
            </w:r>
            <w:r w:rsidR="009613A9" w:rsidRPr="00872A98">
              <w:rPr>
                <w:noProof w:val="0"/>
                <w:lang w:val="it-IT"/>
              </w:rPr>
              <w:t>___</w:t>
            </w:r>
          </w:p>
          <w:p w:rsidR="00215125" w:rsidRPr="00872A98" w:rsidRDefault="00215125" w:rsidP="00590BCC">
            <w:pPr>
              <w:pStyle w:val="2"/>
              <w:rPr>
                <w:color w:val="auto"/>
                <w:sz w:val="24"/>
                <w:lang w:val="en-US"/>
              </w:rPr>
            </w:pPr>
            <w:bookmarkStart w:id="115" w:name="_Hlk77771394"/>
            <w:r w:rsidRPr="00872A98">
              <w:rPr>
                <w:color w:val="auto"/>
              </w:rPr>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33339" w:rsidRPr="0023333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10525" w:rsidRDefault="00215125" w:rsidP="00C10525">
            <w:pPr>
              <w:rPr>
                <w:rFonts w:ascii="Helvetica" w:hAnsi="Helvetica" w:cs="Helvetica"/>
                <w:color w:val="333333"/>
                <w:sz w:val="20"/>
                <w:szCs w:val="20"/>
                <w:shd w:val="clear" w:color="auto" w:fill="F4F6F7"/>
                <w:lang w:val="en-US"/>
              </w:rPr>
            </w:pPr>
            <w:r w:rsidRPr="00233339">
              <w:t>Numărul procedurii de achiziție</w:t>
            </w:r>
            <w:r w:rsidRPr="00D1136A">
              <w:t>__</w:t>
            </w:r>
            <w:r w:rsidR="00530B65" w:rsidRPr="00D1136A">
              <w:t xml:space="preserve"> </w:t>
            </w:r>
            <w:r w:rsidR="000C43A8" w:rsidRPr="00D1136A">
              <w:rPr>
                <w:rFonts w:ascii="Helvetica" w:hAnsi="Helvetica"/>
                <w:sz w:val="20"/>
                <w:szCs w:val="20"/>
                <w:shd w:val="clear" w:color="auto" w:fill="F4F6F7"/>
              </w:rPr>
              <w:t xml:space="preserve"> </w:t>
            </w:r>
            <w:r w:rsidR="007B6800" w:rsidRPr="00D1136A">
              <w:rPr>
                <w:rFonts w:ascii="Helvetica" w:hAnsi="Helvetica" w:cs="Helvetica"/>
                <w:sz w:val="20"/>
                <w:szCs w:val="20"/>
                <w:shd w:val="clear" w:color="auto" w:fill="F4F6F7"/>
              </w:rPr>
              <w:t xml:space="preserve"> </w:t>
            </w:r>
            <w:r w:rsidR="007E2395" w:rsidRPr="00D1136A">
              <w:rPr>
                <w:rFonts w:ascii="Helvetica" w:hAnsi="Helvetica" w:cs="Helvetica"/>
                <w:sz w:val="23"/>
                <w:szCs w:val="23"/>
                <w:shd w:val="clear" w:color="auto" w:fill="FFFFFF"/>
              </w:rPr>
              <w:t xml:space="preserve"> </w:t>
            </w:r>
            <w:hyperlink r:id="rId14" w:tgtFrame="_blank" w:history="1">
              <w:r w:rsidR="00C10525" w:rsidRPr="00C10525">
                <w:rPr>
                  <w:rStyle w:val="af4"/>
                  <w:rFonts w:ascii="Helvetica" w:hAnsi="Helvetica" w:cs="Helvetica"/>
                  <w:sz w:val="20"/>
                  <w:szCs w:val="20"/>
                  <w:shd w:val="clear" w:color="auto" w:fill="F4F6F7"/>
                  <w:lang w:val="en-US"/>
                </w:rPr>
                <w:t>ocds-b3wdp1-MD-1787635527841</w:t>
              </w:r>
            </w:hyperlink>
            <w:r w:rsidR="00C10525">
              <w:rPr>
                <w:rFonts w:ascii="Helvetica" w:hAnsi="Helvetica" w:cs="Helvetica"/>
                <w:b/>
                <w:color w:val="333333"/>
                <w:sz w:val="20"/>
                <w:szCs w:val="20"/>
                <w:shd w:val="clear" w:color="auto" w:fill="F4F6F7"/>
              </w:rPr>
              <w:t xml:space="preserve"> /</w:t>
            </w:r>
            <w:r w:rsidR="00C10525" w:rsidRPr="00C10525">
              <w:rPr>
                <w:b/>
              </w:rPr>
              <w:t xml:space="preserve">21670032 </w:t>
            </w:r>
            <w:r w:rsidR="007E2395" w:rsidRPr="00343B34">
              <w:rPr>
                <w:b/>
                <w:color w:val="FF0000"/>
              </w:rPr>
              <w:t xml:space="preserve"> </w:t>
            </w:r>
            <w:r w:rsidR="007B6800" w:rsidRPr="009C762D">
              <w:t xml:space="preserve"> </w:t>
            </w:r>
            <w:r w:rsidR="000C43A8" w:rsidRPr="009C762D">
              <w:t xml:space="preserve"> </w:t>
            </w:r>
            <w:r w:rsidR="00233339" w:rsidRPr="009C762D">
              <w:t xml:space="preserve"> </w:t>
            </w:r>
            <w:r w:rsidRPr="00233339">
              <w:t>____din_</w:t>
            </w:r>
            <w:r w:rsidR="00343B34">
              <w:rPr>
                <w:b/>
              </w:rPr>
              <w:t>2</w:t>
            </w:r>
            <w:r w:rsidR="001E3F5A">
              <w:rPr>
                <w:b/>
              </w:rPr>
              <w:t>5</w:t>
            </w:r>
            <w:r w:rsidR="00233339" w:rsidRPr="00A3529E">
              <w:rPr>
                <w:b/>
              </w:rPr>
              <w:t>.</w:t>
            </w:r>
            <w:r w:rsidR="0006485E">
              <w:rPr>
                <w:b/>
              </w:rPr>
              <w:t>0</w:t>
            </w:r>
            <w:r w:rsidR="00343B34">
              <w:rPr>
                <w:b/>
              </w:rPr>
              <w:t>8</w:t>
            </w:r>
            <w:r w:rsidR="00233339" w:rsidRPr="00A3529E">
              <w:rPr>
                <w:b/>
              </w:rPr>
              <w:t>.202</w:t>
            </w:r>
            <w:r w:rsidR="001E3F5A">
              <w:rPr>
                <w:b/>
              </w:rPr>
              <w:t>6</w:t>
            </w:r>
            <w:r w:rsidRPr="00233339">
              <w:t>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675808">
            <w:r>
              <w:t>Obiectul</w:t>
            </w:r>
            <w:r w:rsidR="00215125">
              <w:t xml:space="preserve"> achiziție</w:t>
            </w:r>
            <w:r>
              <w:t>i</w:t>
            </w:r>
            <w:r w:rsidR="00215125" w:rsidRPr="004D5B5C">
              <w:rPr>
                <w:b/>
              </w:rPr>
              <w:t>:</w:t>
            </w:r>
            <w:r w:rsidRPr="004D5B5C">
              <w:rPr>
                <w:b/>
              </w:rPr>
              <w:t>_</w:t>
            </w:r>
            <w:r w:rsidR="004D5B5C" w:rsidRPr="004D5B5C">
              <w:rPr>
                <w:rFonts w:eastAsia="Times New Roman"/>
                <w:b/>
                <w:noProof w:val="0"/>
                <w:u w:val="single"/>
                <w:lang w:val="en-US" w:eastAsia="ru-RU"/>
              </w:rPr>
              <w:t xml:space="preserve"> </w:t>
            </w:r>
            <w:r w:rsidR="00343B34" w:rsidRPr="00343B34">
              <w:rPr>
                <w:rFonts w:eastAsia="Times New Roman"/>
                <w:b/>
                <w:noProof w:val="0"/>
                <w:u w:val="single"/>
                <w:lang w:val="en-US" w:eastAsia="ru-RU"/>
              </w:rPr>
              <w:t xml:space="preserve"> </w:t>
            </w:r>
            <w:r w:rsidR="00343B34" w:rsidRPr="00343B34">
              <w:rPr>
                <w:b/>
                <w:u w:val="single"/>
                <w:lang w:val="en-US"/>
              </w:rPr>
              <w:t>P</w:t>
            </w:r>
            <w:r w:rsidR="00343B34" w:rsidRPr="00343B34">
              <w:rPr>
                <w:b/>
                <w:u w:val="single"/>
              </w:rPr>
              <w:t>roduse alimentare pentru lunile septembrie-decembrie  2026</w:t>
            </w:r>
            <w:r w:rsidR="00343B34" w:rsidRPr="00343B34">
              <w:rPr>
                <w:b/>
                <w:u w:val="single"/>
                <w:lang w:val="en-US"/>
              </w:rPr>
              <w:t>, s. Slobozia Mare, r. Cahul</w:t>
            </w:r>
            <w:r w:rsidR="00343B34" w:rsidRPr="00343B34">
              <w:rPr>
                <w:b/>
                <w:u w:val="single"/>
              </w:rPr>
              <w:t xml:space="preserve"> </w:t>
            </w:r>
            <w:r w:rsidRPr="004D5B5C">
              <w:rPr>
                <w:b/>
              </w:rPr>
              <w:t>__</w:t>
            </w:r>
            <w:r>
              <w:t>_________________</w:t>
            </w:r>
          </w:p>
        </w:tc>
      </w:tr>
      <w:tr w:rsidR="00215125" w:rsidRPr="00C00499" w:rsidTr="00845C1B">
        <w:trPr>
          <w:trHeight w:val="567"/>
        </w:trPr>
        <w:tc>
          <w:tcPr>
            <w:tcW w:w="2905" w:type="pct"/>
            <w:gridSpan w:val="7"/>
          </w:tcPr>
          <w:p w:rsidR="00215125" w:rsidRPr="00C00499" w:rsidRDefault="00215125" w:rsidP="00590BCC"/>
        </w:tc>
        <w:tc>
          <w:tcPr>
            <w:tcW w:w="2095" w:type="pct"/>
            <w:gridSpan w:val="4"/>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98698A">
            <w:pPr>
              <w:jc w:val="cente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r w:rsidRPr="00872A98">
              <w:rPr>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0471E3" w:rsidRPr="00C00499" w:rsidTr="002B01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71E3" w:rsidRPr="00FD2296" w:rsidRDefault="000471E3" w:rsidP="000471E3">
            <w:pPr>
              <w:jc w:val="center"/>
            </w:pPr>
            <w:r w:rsidRPr="00FD2296">
              <w:t>Pîine feliată albă</w:t>
            </w:r>
          </w:p>
        </w:tc>
        <w:tc>
          <w:tcPr>
            <w:tcW w:w="574" w:type="pct"/>
            <w:tcBorders>
              <w:top w:val="single" w:sz="4" w:space="0" w:color="auto"/>
              <w:left w:val="single" w:sz="4" w:space="0" w:color="auto"/>
              <w:bottom w:val="single" w:sz="4" w:space="0" w:color="auto"/>
              <w:right w:val="single" w:sz="4" w:space="0" w:color="auto"/>
            </w:tcBorders>
            <w:vAlign w:val="center"/>
          </w:tcPr>
          <w:p w:rsidR="000471E3" w:rsidRPr="0065496F" w:rsidRDefault="000471E3" w:rsidP="000471E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71E3" w:rsidRPr="0065496F" w:rsidRDefault="000471E3" w:rsidP="000471E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71E3" w:rsidRPr="0065496F" w:rsidRDefault="000471E3" w:rsidP="000471E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471E3" w:rsidRPr="007F4B38" w:rsidRDefault="000471E3" w:rsidP="000471E3">
            <w:pPr>
              <w:jc w:val="center"/>
            </w:pPr>
            <w:r w:rsidRPr="007F4B38">
              <w:t>ambalată în pachete de 0,5</w:t>
            </w:r>
            <w:r>
              <w:t>5</w:t>
            </w:r>
            <w:r w:rsidRPr="007F4B38">
              <w:t xml:space="preserve"> kg, calitate superioară</w:t>
            </w:r>
          </w:p>
        </w:tc>
        <w:tc>
          <w:tcPr>
            <w:tcW w:w="932" w:type="pct"/>
            <w:tcBorders>
              <w:top w:val="single" w:sz="4" w:space="0" w:color="auto"/>
              <w:left w:val="single" w:sz="4" w:space="0" w:color="auto"/>
              <w:bottom w:val="single" w:sz="4" w:space="0" w:color="auto"/>
              <w:right w:val="single" w:sz="4" w:space="0" w:color="auto"/>
            </w:tcBorders>
          </w:tcPr>
          <w:p w:rsidR="000471E3" w:rsidRPr="0065496F" w:rsidRDefault="000471E3" w:rsidP="000471E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71E3" w:rsidRPr="0065496F" w:rsidRDefault="000471E3" w:rsidP="000471E3">
            <w:pPr>
              <w:rPr>
                <w:sz w:val="20"/>
                <w:szCs w:val="20"/>
              </w:rPr>
            </w:pPr>
          </w:p>
        </w:tc>
      </w:tr>
      <w:tr w:rsidR="00B15DBE" w:rsidRPr="00C00499" w:rsidTr="00AC634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15DBE" w:rsidRPr="007F4B38" w:rsidRDefault="00B15DBE" w:rsidP="00B15DBE">
            <w:pPr>
              <w:jc w:val="center"/>
            </w:pPr>
            <w:r w:rsidRPr="00853943">
              <w:rPr>
                <w:lang w:val="en-US"/>
              </w:rPr>
              <w:t>Chifla de cozonac cu magiun</w:t>
            </w:r>
          </w:p>
        </w:tc>
        <w:tc>
          <w:tcPr>
            <w:tcW w:w="574"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15DBE" w:rsidRPr="007F4B38" w:rsidRDefault="00B15DBE" w:rsidP="00B15DBE">
            <w:pPr>
              <w:jc w:val="center"/>
            </w:pPr>
            <w:r w:rsidRPr="00853943">
              <w:rPr>
                <w:lang w:val="en-US"/>
              </w:rPr>
              <w:t>cu magiun, ambalat</w:t>
            </w:r>
            <w:r w:rsidRPr="00853943">
              <w:t>ă în pachet de 0,08 kg</w:t>
            </w:r>
          </w:p>
        </w:tc>
        <w:tc>
          <w:tcPr>
            <w:tcW w:w="932" w:type="pct"/>
            <w:tcBorders>
              <w:top w:val="single" w:sz="4" w:space="0" w:color="auto"/>
              <w:left w:val="single" w:sz="4" w:space="0" w:color="auto"/>
              <w:bottom w:val="single" w:sz="4" w:space="0" w:color="auto"/>
              <w:right w:val="single" w:sz="4" w:space="0" w:color="auto"/>
            </w:tcBorders>
          </w:tcPr>
          <w:p w:rsidR="00B15DBE" w:rsidRPr="0065496F" w:rsidRDefault="00B15DBE" w:rsidP="00B15DB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r>
      <w:tr w:rsidR="00A64DC4" w:rsidRPr="00C00499" w:rsidTr="00AC634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64DC4" w:rsidRPr="00853943" w:rsidRDefault="00A64DC4" w:rsidP="00B15DBE">
            <w:pPr>
              <w:jc w:val="center"/>
              <w:rPr>
                <w:lang w:val="en-US"/>
              </w:rPr>
            </w:pPr>
            <w:r w:rsidRPr="00A64DC4">
              <w:rPr>
                <w:lang w:val="en-US"/>
              </w:rPr>
              <w:t>Chifla de cozonac cu brînză dulce</w:t>
            </w:r>
          </w:p>
        </w:tc>
        <w:tc>
          <w:tcPr>
            <w:tcW w:w="574" w:type="pct"/>
            <w:tcBorders>
              <w:top w:val="single" w:sz="4" w:space="0" w:color="auto"/>
              <w:left w:val="single" w:sz="4" w:space="0" w:color="auto"/>
              <w:bottom w:val="single" w:sz="4" w:space="0" w:color="auto"/>
              <w:right w:val="single" w:sz="4" w:space="0" w:color="auto"/>
            </w:tcBorders>
            <w:vAlign w:val="center"/>
          </w:tcPr>
          <w:p w:rsidR="00A64DC4" w:rsidRPr="0065496F" w:rsidRDefault="00A64DC4" w:rsidP="00B15DB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A64DC4" w:rsidRPr="0065496F" w:rsidRDefault="00A64DC4" w:rsidP="00B15DB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A64DC4" w:rsidRPr="0065496F" w:rsidRDefault="00A64DC4" w:rsidP="00B15D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A64DC4" w:rsidRPr="00853943" w:rsidRDefault="00A64DC4" w:rsidP="00B15DBE">
            <w:pPr>
              <w:jc w:val="center"/>
              <w:rPr>
                <w:lang w:val="en-US"/>
              </w:rPr>
            </w:pPr>
            <w:r w:rsidRPr="00A64DC4">
              <w:rPr>
                <w:lang w:val="en-US"/>
              </w:rPr>
              <w:t>Cu brînză dulce, ambalată în pachet de 0,08 kg</w:t>
            </w:r>
          </w:p>
        </w:tc>
        <w:tc>
          <w:tcPr>
            <w:tcW w:w="932" w:type="pct"/>
            <w:tcBorders>
              <w:top w:val="single" w:sz="4" w:space="0" w:color="auto"/>
              <w:left w:val="single" w:sz="4" w:space="0" w:color="auto"/>
              <w:bottom w:val="single" w:sz="4" w:space="0" w:color="auto"/>
              <w:right w:val="single" w:sz="4" w:space="0" w:color="auto"/>
            </w:tcBorders>
          </w:tcPr>
          <w:p w:rsidR="00A64DC4" w:rsidRPr="0065496F" w:rsidRDefault="00A64DC4" w:rsidP="00B15DB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A64DC4" w:rsidRPr="0065496F" w:rsidRDefault="00A64DC4" w:rsidP="00B15DBE">
            <w:pPr>
              <w:rPr>
                <w:sz w:val="20"/>
                <w:szCs w:val="20"/>
              </w:rPr>
            </w:pPr>
          </w:p>
        </w:tc>
      </w:tr>
      <w:tr w:rsidR="00B15DB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b/>
                <w:sz w:val="20"/>
                <w:szCs w:val="20"/>
              </w:rPr>
            </w:pPr>
            <w:r w:rsidRPr="00872A98">
              <w:rPr>
                <w:b/>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15DBE" w:rsidRPr="0065496F" w:rsidRDefault="00B15DBE" w:rsidP="00B15DB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r>
      <w:tr w:rsidR="00B15DB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b/>
                <w:sz w:val="20"/>
                <w:szCs w:val="20"/>
              </w:rPr>
            </w:pPr>
            <w:r w:rsidRPr="00872A98">
              <w:rPr>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15DBE" w:rsidRPr="0065496F" w:rsidRDefault="00B15DBE" w:rsidP="00B15DB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r>
      <w:tr w:rsidR="008957C1" w:rsidRPr="00C00499" w:rsidTr="00EC165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957C1" w:rsidRPr="0002390B" w:rsidRDefault="008957C1" w:rsidP="008957C1">
            <w:pPr>
              <w:jc w:val="center"/>
            </w:pPr>
            <w:r w:rsidRPr="00BE3EC6">
              <w:rPr>
                <w:noProof w:val="0"/>
                <w:szCs w:val="20"/>
                <w:lang w:eastAsia="ru-RU"/>
              </w:rPr>
              <w:t xml:space="preserve">Biscuiţi </w:t>
            </w:r>
            <w:r>
              <w:rPr>
                <w:noProof w:val="0"/>
                <w:szCs w:val="20"/>
                <w:lang w:eastAsia="ru-RU"/>
              </w:rPr>
              <w:t>Popular</w:t>
            </w:r>
          </w:p>
        </w:tc>
        <w:tc>
          <w:tcPr>
            <w:tcW w:w="574" w:type="pct"/>
            <w:tcBorders>
              <w:top w:val="single" w:sz="4" w:space="0" w:color="auto"/>
              <w:left w:val="single" w:sz="4" w:space="0" w:color="auto"/>
              <w:bottom w:val="single" w:sz="4" w:space="0" w:color="auto"/>
              <w:right w:val="single" w:sz="4" w:space="0" w:color="auto"/>
            </w:tcBorders>
            <w:vAlign w:val="center"/>
          </w:tcPr>
          <w:p w:rsidR="008957C1" w:rsidRPr="0065496F" w:rsidRDefault="008957C1" w:rsidP="008957C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957C1" w:rsidRPr="0065496F" w:rsidRDefault="008957C1" w:rsidP="008957C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957C1" w:rsidRPr="0065496F" w:rsidRDefault="008957C1" w:rsidP="008957C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957C1" w:rsidRPr="0030596F" w:rsidRDefault="008957C1" w:rsidP="008957C1">
            <w:pPr>
              <w:jc w:val="both"/>
            </w:pPr>
            <w:r>
              <w:t>Zaharoși cu tărîțe de grîu, fără ulei de palmier, ambalat în cutii de carton de 3,5-5 kg</w:t>
            </w:r>
          </w:p>
        </w:tc>
        <w:tc>
          <w:tcPr>
            <w:tcW w:w="932" w:type="pct"/>
            <w:tcBorders>
              <w:top w:val="single" w:sz="4" w:space="0" w:color="auto"/>
              <w:left w:val="single" w:sz="4" w:space="0" w:color="auto"/>
              <w:bottom w:val="single" w:sz="4" w:space="0" w:color="auto"/>
              <w:right w:val="single" w:sz="4" w:space="0" w:color="auto"/>
            </w:tcBorders>
          </w:tcPr>
          <w:p w:rsidR="008957C1" w:rsidRPr="0065496F" w:rsidRDefault="008957C1" w:rsidP="008957C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957C1" w:rsidRPr="0065496F" w:rsidRDefault="008957C1" w:rsidP="008957C1">
            <w:pPr>
              <w:rPr>
                <w:sz w:val="20"/>
                <w:szCs w:val="20"/>
              </w:rPr>
            </w:pPr>
          </w:p>
        </w:tc>
      </w:tr>
      <w:tr w:rsidR="008957C1" w:rsidRPr="00C00499" w:rsidTr="00EC165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957C1" w:rsidRPr="004B003E" w:rsidRDefault="00343B34" w:rsidP="008957C1">
            <w:pPr>
              <w:jc w:val="center"/>
            </w:pPr>
            <w:r w:rsidRPr="0002390B">
              <w:lastRenderedPageBreak/>
              <w:t>Halva</w:t>
            </w:r>
          </w:p>
        </w:tc>
        <w:tc>
          <w:tcPr>
            <w:tcW w:w="574" w:type="pct"/>
            <w:tcBorders>
              <w:top w:val="single" w:sz="4" w:space="0" w:color="auto"/>
              <w:left w:val="single" w:sz="4" w:space="0" w:color="auto"/>
              <w:bottom w:val="single" w:sz="4" w:space="0" w:color="auto"/>
              <w:right w:val="single" w:sz="4" w:space="0" w:color="auto"/>
            </w:tcBorders>
            <w:vAlign w:val="center"/>
          </w:tcPr>
          <w:p w:rsidR="008957C1" w:rsidRPr="0065496F" w:rsidRDefault="008957C1" w:rsidP="008957C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957C1" w:rsidRPr="0065496F" w:rsidRDefault="008957C1" w:rsidP="008957C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957C1" w:rsidRPr="0065496F" w:rsidRDefault="008957C1" w:rsidP="008957C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957C1" w:rsidRPr="004B003E" w:rsidRDefault="00343B34" w:rsidP="008957C1">
            <w:pPr>
              <w:jc w:val="center"/>
            </w:pPr>
            <w:r w:rsidRPr="00675808">
              <w:t>Cu adaos de nucusoara şi cacao, ambalat în cutii de cîte 3- 5 kg, Gost 6502-94</w:t>
            </w:r>
          </w:p>
        </w:tc>
        <w:tc>
          <w:tcPr>
            <w:tcW w:w="932" w:type="pct"/>
            <w:tcBorders>
              <w:top w:val="single" w:sz="4" w:space="0" w:color="auto"/>
              <w:left w:val="single" w:sz="4" w:space="0" w:color="auto"/>
              <w:bottom w:val="single" w:sz="4" w:space="0" w:color="auto"/>
              <w:right w:val="single" w:sz="4" w:space="0" w:color="auto"/>
            </w:tcBorders>
          </w:tcPr>
          <w:p w:rsidR="008957C1" w:rsidRPr="0065496F" w:rsidRDefault="008957C1" w:rsidP="008957C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957C1" w:rsidRPr="0065496F" w:rsidRDefault="008957C1" w:rsidP="008957C1">
            <w:pPr>
              <w:rPr>
                <w:sz w:val="20"/>
                <w:szCs w:val="20"/>
              </w:rPr>
            </w:pPr>
          </w:p>
        </w:tc>
      </w:tr>
      <w:tr w:rsidR="00043A45" w:rsidRPr="00C00499" w:rsidTr="002B01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872A98" w:rsidRDefault="00043A45" w:rsidP="00043A45">
            <w:pPr>
              <w:jc w:val="center"/>
              <w:rPr>
                <w:szCs w:val="20"/>
              </w:rPr>
            </w:pPr>
            <w:r w:rsidRPr="00872A98">
              <w:rPr>
                <w:szCs w:val="20"/>
              </w:rPr>
              <w:t>Taietei cu ou de casa</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9641B" w:rsidRDefault="00043A45" w:rsidP="00043A45">
            <w:r w:rsidRPr="00C9641B">
              <w:t xml:space="preserve">Cu ou, calitate superioara, ambalat în pachete de </w:t>
            </w:r>
            <w:r>
              <w:t xml:space="preserve">0,500 </w:t>
            </w:r>
            <w:r w:rsidRPr="00C9641B">
              <w:t>Kg</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EC165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Default="008957C1" w:rsidP="00043A45">
            <w:pPr>
              <w:jc w:val="center"/>
            </w:pPr>
            <w:r w:rsidRPr="008957C1">
              <w:t>Paste fainoase  sfredelus/cornisoare</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9641B" w:rsidRDefault="008957C1" w:rsidP="00043A45">
            <w:r w:rsidRPr="008957C1">
              <w:t>Ambalate cîte 1 kg calitate superioara, clasa I, grupa V, Gost 87592</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Default="00043A45" w:rsidP="00043A45">
            <w:pPr>
              <w:jc w:val="center"/>
            </w:pPr>
          </w:p>
          <w:p w:rsidR="00043A45" w:rsidRPr="0002390B" w:rsidRDefault="00043A45" w:rsidP="00043A45">
            <w:pPr>
              <w:jc w:val="center"/>
            </w:pPr>
            <w:r>
              <w:t>Paste fainoase</w:t>
            </w:r>
            <w:r w:rsidRPr="00B15DBE">
              <w:t xml:space="preserve"> Farfalle </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9641B" w:rsidRDefault="00043A45" w:rsidP="00043A45">
            <w:r w:rsidRPr="00C9641B">
              <w:t xml:space="preserve">Ambalate cîte </w:t>
            </w:r>
            <w:r>
              <w:t xml:space="preserve">0,500 kg- 1 </w:t>
            </w:r>
            <w:r w:rsidRPr="00C9641B">
              <w:t>kg calitate superioara, clasa I, grupa V, Gost 87592</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D82777" w:rsidRDefault="00043A45" w:rsidP="008957C1">
            <w:pPr>
              <w:jc w:val="center"/>
            </w:pPr>
            <w:r w:rsidRPr="00D82777">
              <w:t xml:space="preserve">Ceai în frunze  </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FE2E27" w:rsidRDefault="00043A45" w:rsidP="00043A45">
            <w:r w:rsidRPr="00FE2E27">
              <w:t>Ambalat</w:t>
            </w:r>
            <w:r>
              <w:t xml:space="preserve"> în cutii de 100gr,</w:t>
            </w:r>
            <w:r w:rsidRPr="00FE2E27">
              <w:t xml:space="preserve"> Gost1937-90</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D82777" w:rsidRDefault="00043A45" w:rsidP="00043A45">
            <w:pPr>
              <w:jc w:val="center"/>
            </w:pPr>
            <w:r w:rsidRPr="00D82777">
              <w:t>Sare iodata</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FE2E27" w:rsidRDefault="00043A45" w:rsidP="00043A45">
            <w:r w:rsidRPr="00FE2E27">
              <w:t>În pachet de polietilenă de 1 kg, Gost 13830-97</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D82777" w:rsidRDefault="00043A45" w:rsidP="00043A45">
            <w:pPr>
              <w:jc w:val="center"/>
            </w:pPr>
            <w:r w:rsidRPr="00D82777">
              <w:t>Drojdie</w:t>
            </w:r>
            <w:r>
              <w:t xml:space="preserve"> uscată </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FE2E27" w:rsidRDefault="00043A45" w:rsidP="00043A45">
            <w:r w:rsidRPr="00FE2E27">
              <w:t xml:space="preserve">Uscată, ambalată în pachete de </w:t>
            </w:r>
            <w:r>
              <w:t>100</w:t>
            </w:r>
            <w:r w:rsidRPr="00FE2E27">
              <w:t xml:space="preserve"> gr</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D82777" w:rsidRDefault="00043A45" w:rsidP="00043A45">
            <w:pPr>
              <w:jc w:val="center"/>
            </w:pPr>
            <w:r w:rsidRPr="00D82777">
              <w:t>Făină de grîu</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675808" w:rsidRPr="00675808" w:rsidRDefault="00675808" w:rsidP="00675808">
            <w:pPr>
              <w:rPr>
                <w:lang w:val="en-US"/>
              </w:rPr>
            </w:pPr>
            <w:r w:rsidRPr="00675808">
              <w:rPr>
                <w:lang w:val="en-US"/>
              </w:rPr>
              <w:t xml:space="preserve">calitate superioară, ambalat în pachet de 1-2 kg, </w:t>
            </w:r>
          </w:p>
          <w:p w:rsidR="00043A45" w:rsidRPr="00FE2E27" w:rsidRDefault="00675808" w:rsidP="00675808">
            <w:r w:rsidRPr="00675808">
              <w:rPr>
                <w:lang w:val="en-US"/>
              </w:rPr>
              <w:t>SM 202:2000</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D82777" w:rsidRDefault="00043A45" w:rsidP="00043A45">
            <w:pPr>
              <w:jc w:val="center"/>
            </w:pPr>
            <w:r w:rsidRPr="00D82777">
              <w:t>Fulgi de ovas 9 componente</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674524" w:rsidRDefault="00043A45" w:rsidP="00043A45">
            <w:r>
              <w:t>c</w:t>
            </w:r>
            <w:r w:rsidRPr="00674524">
              <w:t xml:space="preserve">alitate superioara, cu 9 componente în ambalaj de </w:t>
            </w:r>
            <w:r>
              <w:t>0,500</w:t>
            </w:r>
            <w:r w:rsidRPr="00674524">
              <w:t xml:space="preserve"> kg, Gost 21149-93</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D82777" w:rsidRDefault="00043A45" w:rsidP="00043A45">
            <w:pPr>
              <w:jc w:val="center"/>
            </w:pPr>
            <w:r w:rsidRPr="00D82777">
              <w:t>Crupa de arnautcă</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674524" w:rsidRDefault="00043A45" w:rsidP="00043A45">
            <w:r>
              <w:t>c</w:t>
            </w:r>
            <w:r w:rsidRPr="00674524">
              <w:t xml:space="preserve">alitate super, Gost 5784-60, ambalaj în pachete de </w:t>
            </w:r>
            <w:r>
              <w:t xml:space="preserve">1 </w:t>
            </w:r>
            <w:r w:rsidRPr="00674524">
              <w:t>kg</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Default="00043A45" w:rsidP="00043A45">
            <w:pPr>
              <w:jc w:val="center"/>
            </w:pPr>
            <w:r w:rsidRPr="00D82777">
              <w:t xml:space="preserve">Mazăre uscată </w:t>
            </w:r>
            <w:r>
              <w:t>despicată</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674524" w:rsidRDefault="00043A45" w:rsidP="00043A45">
            <w:r>
              <w:t>șlefuită, despicată</w:t>
            </w:r>
            <w:r w:rsidRPr="00674524">
              <w:t xml:space="preserve">,calitate superioară, </w:t>
            </w:r>
            <w:r w:rsidRPr="00AF49DF">
              <w:t xml:space="preserve">în ambalaj de cîte </w:t>
            </w:r>
            <w:r>
              <w:t xml:space="preserve">1 </w:t>
            </w:r>
            <w:r w:rsidRPr="00AF49DF">
              <w:t>kg, PT MD 67-38869887-003:2005</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E67915" w:rsidRDefault="00043A45" w:rsidP="00043A45">
            <w:pPr>
              <w:jc w:val="center"/>
            </w:pPr>
            <w:r w:rsidRPr="00E67915">
              <w:t>Crupa de porumb</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D65F5" w:rsidRDefault="00043A45" w:rsidP="00043A45">
            <w:r w:rsidRPr="00CD65F5">
              <w:t xml:space="preserve">În ambalaj de polietilena de </w:t>
            </w:r>
            <w:r>
              <w:t>1</w:t>
            </w:r>
            <w:r w:rsidRPr="00CD65F5">
              <w:t xml:space="preserve"> kg, Gost 14176-69</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Default="00043A45" w:rsidP="00043A45">
            <w:pPr>
              <w:jc w:val="center"/>
            </w:pPr>
            <w:r w:rsidRPr="00E67915">
              <w:lastRenderedPageBreak/>
              <w:t>Crupa de grîu</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Default="00043A45" w:rsidP="00043A45">
            <w:r w:rsidRPr="00CD65F5">
              <w:t xml:space="preserve">Sfărîmate în ambalaj cite </w:t>
            </w:r>
            <w:r>
              <w:t>1</w:t>
            </w:r>
            <w:r w:rsidRPr="00CD65F5">
              <w:t xml:space="preserve"> kg, gost 27-60</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8D1116" w:rsidRDefault="00043A45" w:rsidP="00043A45">
            <w:pPr>
              <w:shd w:val="clear" w:color="auto" w:fill="FFFFFF" w:themeFill="background1"/>
              <w:spacing w:before="120"/>
              <w:jc w:val="center"/>
              <w:rPr>
                <w:noProof w:val="0"/>
                <w:szCs w:val="20"/>
                <w:lang w:eastAsia="ru-RU"/>
              </w:rPr>
            </w:pPr>
            <w:r w:rsidRPr="008D1116">
              <w:rPr>
                <w:noProof w:val="0"/>
                <w:szCs w:val="20"/>
                <w:lang w:eastAsia="ru-RU"/>
              </w:rPr>
              <w:t>Castraveţi muraţi</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AF49DF" w:rsidRDefault="00043A45" w:rsidP="00043A45">
            <w:pPr>
              <w:shd w:val="clear" w:color="auto" w:fill="FFFFFF" w:themeFill="background1"/>
              <w:spacing w:before="120"/>
              <w:jc w:val="center"/>
              <w:rPr>
                <w:noProof w:val="0"/>
                <w:szCs w:val="20"/>
                <w:lang w:eastAsia="ru-RU"/>
              </w:rPr>
            </w:pPr>
            <w:r>
              <w:rPr>
                <w:noProof w:val="0"/>
                <w:szCs w:val="20"/>
                <w:lang w:eastAsia="ru-RU"/>
              </w:rPr>
              <w:t>Ambalat în pachet vacuum de 1 kg, Gost 1633-73</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405697" w:rsidRDefault="00043A45" w:rsidP="00043A45">
            <w:pPr>
              <w:jc w:val="center"/>
            </w:pPr>
            <w:r w:rsidRPr="00405697">
              <w:t>Mazăre verde conservată</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3C2C6C" w:rsidRDefault="00043A45" w:rsidP="00043A45">
            <w:r w:rsidRPr="003C2C6C">
              <w:t>Ambalată în borcane de 670gr</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405697" w:rsidRDefault="00043A45" w:rsidP="00043A45">
            <w:pPr>
              <w:jc w:val="center"/>
            </w:pPr>
            <w:r w:rsidRPr="00405697">
              <w:t>Suc de fructe</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3C2C6C" w:rsidRDefault="00043A45" w:rsidP="00043A45">
            <w:r w:rsidRPr="00043A45">
              <w:t>Multifruct, de Măr, de Piersici, Limpezit, ambalat în pachet de carton de 1 L, SM 183</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405697" w:rsidRDefault="00043A45" w:rsidP="00043A45">
            <w:pPr>
              <w:jc w:val="center"/>
            </w:pPr>
            <w:r w:rsidRPr="00405697">
              <w:t>Pasta de roşii</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3C2C6C" w:rsidRDefault="00043A45" w:rsidP="00043A45">
            <w:r w:rsidRPr="003C2C6C">
              <w:t>Ambalat în borcane 720gr, SM 2472004, calitatea I</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405697" w:rsidRDefault="00043A45" w:rsidP="00043A45">
            <w:pPr>
              <w:jc w:val="center"/>
            </w:pPr>
            <w:r w:rsidRPr="00405697">
              <w:t>Crupa de hrişca</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3C2C6C" w:rsidRDefault="00043A45" w:rsidP="00043A45">
            <w:r w:rsidRPr="003C2C6C">
              <w:t xml:space="preserve">Din boabe întregi, calitate superioara, ambalaj </w:t>
            </w:r>
            <w:r>
              <w:t xml:space="preserve">1 </w:t>
            </w:r>
            <w:r w:rsidRPr="003C2C6C">
              <w:t>kg Gost 550-79</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Default="00043A45" w:rsidP="00043A45">
            <w:pPr>
              <w:jc w:val="center"/>
            </w:pPr>
            <w:r w:rsidRPr="00405697">
              <w:t>Magiun de fructe</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Default="00043A45" w:rsidP="00043A45">
            <w:r w:rsidRPr="00043A45">
              <w:t>De mere, de caise, de prune, Sterilizat, calitate super ambalat în borcane de 860 gr, Gost 6929-88</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2F499D" w:rsidRDefault="00043A45" w:rsidP="00043A45">
            <w:pPr>
              <w:jc w:val="center"/>
            </w:pPr>
            <w:r w:rsidRPr="002F499D">
              <w:t>Ulei vegetal rafinat</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E6C9D" w:rsidRDefault="00043A45" w:rsidP="00043A45">
            <w:r w:rsidRPr="00CE6C9D">
              <w:t xml:space="preserve">Rafinat dezodorizat, ambalaj de 5L </w:t>
            </w:r>
            <w:r>
              <w:t xml:space="preserve">bidon, </w:t>
            </w:r>
            <w:r w:rsidRPr="00CE6C9D">
              <w:t>Gost 1129-93 Gost7022-97</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2F499D" w:rsidRDefault="00043A45" w:rsidP="00043A45">
            <w:pPr>
              <w:jc w:val="center"/>
            </w:pPr>
            <w:r w:rsidRPr="002F499D">
              <w:t>Crupa de arpacas</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E6C9D" w:rsidRDefault="00043A45" w:rsidP="00043A45">
            <w:r w:rsidRPr="00CE6C9D">
              <w:t>Calitatea I, Gost 5484-60</w:t>
            </w:r>
            <w:r>
              <w:t>, ambalat</w:t>
            </w:r>
            <w:r w:rsidRPr="00CE6C9D">
              <w:t xml:space="preserve"> pachete de</w:t>
            </w:r>
            <w:r>
              <w:t xml:space="preserve"> 1</w:t>
            </w:r>
            <w:r w:rsidRPr="00CE6C9D">
              <w:t xml:space="preserve"> kg</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2F499D" w:rsidRDefault="00043A45" w:rsidP="00043A45">
            <w:pPr>
              <w:jc w:val="center"/>
            </w:pPr>
            <w:r w:rsidRPr="002F499D">
              <w:t>Crupa de mei</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Default="00043A45" w:rsidP="00043A45">
            <w:r w:rsidRPr="00CE6C9D">
              <w:t xml:space="preserve">Calitat super, Gost 2671-89 ambalat la pachete de </w:t>
            </w:r>
            <w:r>
              <w:t>1</w:t>
            </w:r>
            <w:r w:rsidRPr="00CE6C9D">
              <w:t xml:space="preserve"> kg</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86608A" w:rsidRDefault="00043A45" w:rsidP="00043A45">
            <w:pPr>
              <w:jc w:val="center"/>
            </w:pPr>
            <w:r w:rsidRPr="0086608A">
              <w:t>Crupe de orz</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C5378" w:rsidRDefault="00043A45" w:rsidP="00043A45">
            <w:r w:rsidRPr="00CC5378">
              <w:t xml:space="preserve">calitate superioară, în ambalaj cîte </w:t>
            </w:r>
            <w:r>
              <w:t xml:space="preserve">1 </w:t>
            </w:r>
            <w:r w:rsidRPr="00CC5378">
              <w:t>kg, GOST 5784-60</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86608A" w:rsidRDefault="00043A45" w:rsidP="00043A45">
            <w:pPr>
              <w:jc w:val="center"/>
            </w:pPr>
            <w:r w:rsidRPr="0086608A">
              <w:t>Crupe de griș</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C5378" w:rsidRDefault="00043A45" w:rsidP="00043A45">
            <w:r w:rsidRPr="00CC5378">
              <w:t xml:space="preserve">calitate superioară, în ambalaj cîte </w:t>
            </w:r>
            <w:r>
              <w:t xml:space="preserve">1 </w:t>
            </w:r>
            <w:r w:rsidRPr="00CC5378">
              <w:t>kg, GOST 7022-97</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343B34"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343B34" w:rsidRPr="0086608A" w:rsidRDefault="00343B34" w:rsidP="00043A45">
            <w:pPr>
              <w:jc w:val="center"/>
            </w:pPr>
            <w:r w:rsidRPr="0086608A">
              <w:t>Zahăr alb cristalizat</w:t>
            </w:r>
          </w:p>
        </w:tc>
        <w:tc>
          <w:tcPr>
            <w:tcW w:w="574" w:type="pct"/>
            <w:tcBorders>
              <w:top w:val="single" w:sz="4" w:space="0" w:color="auto"/>
              <w:left w:val="single" w:sz="4" w:space="0" w:color="auto"/>
              <w:bottom w:val="single" w:sz="4" w:space="0" w:color="auto"/>
              <w:right w:val="single" w:sz="4" w:space="0" w:color="auto"/>
            </w:tcBorders>
            <w:vAlign w:val="center"/>
          </w:tcPr>
          <w:p w:rsidR="00343B34" w:rsidRPr="0065496F" w:rsidRDefault="00343B34"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43B34" w:rsidRPr="0065496F" w:rsidRDefault="00343B34"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43B34" w:rsidRPr="0065496F" w:rsidRDefault="00343B34"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343B34" w:rsidRPr="00CC5378" w:rsidRDefault="00343B34" w:rsidP="00043A45">
            <w:r w:rsidRPr="00CC5378">
              <w:t xml:space="preserve">din sfeclă de zahar de calitate standard ,  ambalat cîte 1 kg, </w:t>
            </w:r>
            <w:r w:rsidRPr="00CC5378">
              <w:lastRenderedPageBreak/>
              <w:t>calitate superioară,  Gost 21-94</w:t>
            </w:r>
          </w:p>
        </w:tc>
        <w:tc>
          <w:tcPr>
            <w:tcW w:w="932" w:type="pct"/>
            <w:tcBorders>
              <w:top w:val="single" w:sz="4" w:space="0" w:color="auto"/>
              <w:left w:val="single" w:sz="4" w:space="0" w:color="auto"/>
              <w:bottom w:val="single" w:sz="4" w:space="0" w:color="auto"/>
              <w:right w:val="single" w:sz="4" w:space="0" w:color="auto"/>
            </w:tcBorders>
          </w:tcPr>
          <w:p w:rsidR="00343B34" w:rsidRPr="0065496F" w:rsidRDefault="00343B34"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43B34" w:rsidRPr="0065496F" w:rsidRDefault="00343B34" w:rsidP="00043A45">
            <w:pPr>
              <w:rPr>
                <w:sz w:val="20"/>
                <w:szCs w:val="20"/>
              </w:rPr>
            </w:pPr>
          </w:p>
        </w:tc>
      </w:tr>
      <w:tr w:rsidR="00343B34"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343B34" w:rsidRPr="0086608A" w:rsidRDefault="00343B34" w:rsidP="00043A45">
            <w:pPr>
              <w:jc w:val="center"/>
            </w:pPr>
            <w:r w:rsidRPr="0086608A">
              <w:lastRenderedPageBreak/>
              <w:t>Orez rotund</w:t>
            </w:r>
          </w:p>
        </w:tc>
        <w:tc>
          <w:tcPr>
            <w:tcW w:w="574" w:type="pct"/>
            <w:tcBorders>
              <w:top w:val="single" w:sz="4" w:space="0" w:color="auto"/>
              <w:left w:val="single" w:sz="4" w:space="0" w:color="auto"/>
              <w:bottom w:val="single" w:sz="4" w:space="0" w:color="auto"/>
              <w:right w:val="single" w:sz="4" w:space="0" w:color="auto"/>
            </w:tcBorders>
            <w:vAlign w:val="center"/>
          </w:tcPr>
          <w:p w:rsidR="00343B34" w:rsidRPr="0065496F" w:rsidRDefault="00343B34"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43B34" w:rsidRPr="0065496F" w:rsidRDefault="00343B34"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43B34" w:rsidRPr="0065496F" w:rsidRDefault="00343B34"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343B34" w:rsidRPr="00CC5378" w:rsidRDefault="00343B34" w:rsidP="00043A45">
            <w:r w:rsidRPr="00CC5378">
              <w:t xml:space="preserve">șlefuit, întreg rotund, calitate super., în ambalaj cîte </w:t>
            </w:r>
            <w:r>
              <w:t>1</w:t>
            </w:r>
            <w:r w:rsidRPr="00CC5378">
              <w:t xml:space="preserve"> kg GOST 6292-93</w:t>
            </w:r>
          </w:p>
        </w:tc>
        <w:tc>
          <w:tcPr>
            <w:tcW w:w="932" w:type="pct"/>
            <w:tcBorders>
              <w:top w:val="single" w:sz="4" w:space="0" w:color="auto"/>
              <w:left w:val="single" w:sz="4" w:space="0" w:color="auto"/>
              <w:bottom w:val="single" w:sz="4" w:space="0" w:color="auto"/>
              <w:right w:val="single" w:sz="4" w:space="0" w:color="auto"/>
            </w:tcBorders>
          </w:tcPr>
          <w:p w:rsidR="00343B34" w:rsidRPr="0065496F" w:rsidRDefault="00343B34"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43B34" w:rsidRPr="0065496F" w:rsidRDefault="00343B34" w:rsidP="00043A45">
            <w:pPr>
              <w:rPr>
                <w:sz w:val="20"/>
                <w:szCs w:val="20"/>
              </w:rPr>
            </w:pPr>
          </w:p>
        </w:tc>
      </w:tr>
      <w:tr w:rsidR="00343B34"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343B34" w:rsidRPr="0086608A" w:rsidRDefault="00343B34" w:rsidP="00043A45">
            <w:pPr>
              <w:jc w:val="center"/>
            </w:pPr>
            <w:r w:rsidRPr="000471E3">
              <w:t>Stafide albe</w:t>
            </w:r>
          </w:p>
        </w:tc>
        <w:tc>
          <w:tcPr>
            <w:tcW w:w="574" w:type="pct"/>
            <w:tcBorders>
              <w:top w:val="single" w:sz="4" w:space="0" w:color="auto"/>
              <w:left w:val="single" w:sz="4" w:space="0" w:color="auto"/>
              <w:bottom w:val="single" w:sz="4" w:space="0" w:color="auto"/>
              <w:right w:val="single" w:sz="4" w:space="0" w:color="auto"/>
            </w:tcBorders>
            <w:vAlign w:val="center"/>
          </w:tcPr>
          <w:p w:rsidR="00343B34" w:rsidRPr="0065496F" w:rsidRDefault="00343B34"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43B34" w:rsidRPr="0065496F" w:rsidRDefault="00343B34"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43B34" w:rsidRPr="0065496F" w:rsidRDefault="00343B34"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343B34" w:rsidRPr="00CC5378" w:rsidRDefault="00343B34" w:rsidP="00043A45">
            <w:r>
              <w:t>Albe, ambalate în pachete de 0,500 gr</w:t>
            </w:r>
          </w:p>
        </w:tc>
        <w:tc>
          <w:tcPr>
            <w:tcW w:w="932" w:type="pct"/>
            <w:tcBorders>
              <w:top w:val="single" w:sz="4" w:space="0" w:color="auto"/>
              <w:left w:val="single" w:sz="4" w:space="0" w:color="auto"/>
              <w:bottom w:val="single" w:sz="4" w:space="0" w:color="auto"/>
              <w:right w:val="single" w:sz="4" w:space="0" w:color="auto"/>
            </w:tcBorders>
          </w:tcPr>
          <w:p w:rsidR="00343B34" w:rsidRPr="0065496F" w:rsidRDefault="00343B34"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43B34" w:rsidRPr="0065496F" w:rsidRDefault="00343B34"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86608A" w:rsidRDefault="00043A45" w:rsidP="00043A45">
            <w:pPr>
              <w:jc w:val="center"/>
            </w:pPr>
            <w:r w:rsidRPr="007166A1">
              <w:t>Fasole alba</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C5378" w:rsidRDefault="00043A45" w:rsidP="00043A45">
            <w:r>
              <w:t>Albe, ambalate în pachet de 1 kg</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BA1ADB" w:rsidRDefault="00043A45" w:rsidP="00043A45">
            <w:pPr>
              <w:shd w:val="clear" w:color="auto" w:fill="FFFFFF" w:themeFill="background1"/>
              <w:spacing w:before="120"/>
              <w:jc w:val="center"/>
              <w:rPr>
                <w:noProof w:val="0"/>
                <w:sz w:val="20"/>
                <w:szCs w:val="20"/>
                <w:lang w:val="ru-RU" w:eastAsia="ru-RU"/>
              </w:rPr>
            </w:pPr>
            <w:r w:rsidRPr="00B46EAF">
              <w:rPr>
                <w:noProof w:val="0"/>
                <w:szCs w:val="20"/>
                <w:lang w:eastAsia="ru-RU"/>
              </w:rPr>
              <w:t>Oua dietetice</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B46EAF" w:rsidRDefault="00DE6D3E" w:rsidP="00043A45">
            <w:pPr>
              <w:shd w:val="clear" w:color="auto" w:fill="FFFFFF" w:themeFill="background1"/>
              <w:spacing w:before="120"/>
              <w:jc w:val="center"/>
              <w:rPr>
                <w:noProof w:val="0"/>
                <w:sz w:val="20"/>
                <w:szCs w:val="20"/>
                <w:lang w:eastAsia="ru-RU"/>
              </w:rPr>
            </w:pPr>
            <w:r w:rsidRPr="00DE6D3E">
              <w:rPr>
                <w:noProof w:val="0"/>
                <w:szCs w:val="20"/>
                <w:lang w:eastAsia="ru-RU"/>
              </w:rPr>
              <w:t>de calitate superioară, dietetice, de găină</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B46EAF" w:rsidRDefault="00043A45" w:rsidP="00043A45">
            <w:pPr>
              <w:shd w:val="clear" w:color="auto" w:fill="FFFFFF" w:themeFill="background1"/>
              <w:spacing w:before="120"/>
              <w:jc w:val="center"/>
              <w:rPr>
                <w:noProof w:val="0"/>
                <w:szCs w:val="20"/>
                <w:lang w:eastAsia="ru-RU"/>
              </w:rPr>
            </w:pPr>
            <w:r>
              <w:rPr>
                <w:noProof w:val="0"/>
                <w:szCs w:val="20"/>
                <w:lang w:eastAsia="ru-RU"/>
              </w:rPr>
              <w:t>Lavas</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B46EAF" w:rsidRDefault="00675808" w:rsidP="00043A45">
            <w:pPr>
              <w:shd w:val="clear" w:color="auto" w:fill="FFFFFF" w:themeFill="background1"/>
              <w:spacing w:before="120"/>
              <w:jc w:val="center"/>
              <w:rPr>
                <w:noProof w:val="0"/>
                <w:szCs w:val="20"/>
                <w:lang w:eastAsia="ru-RU"/>
              </w:rPr>
            </w:pPr>
            <w:r w:rsidRPr="00675808">
              <w:rPr>
                <w:noProof w:val="0"/>
                <w:szCs w:val="20"/>
                <w:lang w:eastAsia="ru-RU"/>
              </w:rPr>
              <w:t>Din faina de grau de calitatea superioarã, fãinã de grâu de calitatea I, de 260-290gr</w:t>
            </w:r>
          </w:p>
        </w:tc>
        <w:tc>
          <w:tcPr>
            <w:tcW w:w="932" w:type="pct"/>
            <w:tcBorders>
              <w:top w:val="single" w:sz="4" w:space="0" w:color="auto"/>
              <w:left w:val="single" w:sz="4" w:space="0" w:color="auto"/>
              <w:bottom w:val="single" w:sz="4" w:space="0" w:color="auto"/>
              <w:right w:val="single" w:sz="4" w:space="0" w:color="auto"/>
            </w:tcBorders>
          </w:tcPr>
          <w:p w:rsidR="00043A45" w:rsidRDefault="00043A45" w:rsidP="00043A45">
            <w:pPr>
              <w:rPr>
                <w:sz w:val="20"/>
                <w:szCs w:val="20"/>
              </w:rPr>
            </w:pPr>
          </w:p>
          <w:p w:rsidR="00043A45" w:rsidRDefault="00043A45" w:rsidP="00043A45">
            <w:pPr>
              <w:rPr>
                <w:sz w:val="20"/>
                <w:szCs w:val="20"/>
              </w:rPr>
            </w:pPr>
          </w:p>
          <w:p w:rsidR="00043A45" w:rsidRPr="00B350BC"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Default="00043A45" w:rsidP="00043A45">
            <w:pPr>
              <w:shd w:val="clear" w:color="auto" w:fill="FFFFFF" w:themeFill="background1"/>
              <w:spacing w:before="120"/>
              <w:jc w:val="center"/>
              <w:rPr>
                <w:noProof w:val="0"/>
                <w:szCs w:val="20"/>
                <w:lang w:eastAsia="ru-RU"/>
              </w:rPr>
            </w:pPr>
            <w:r>
              <w:rPr>
                <w:noProof w:val="0"/>
                <w:szCs w:val="20"/>
                <w:lang w:eastAsia="ru-RU"/>
              </w:rPr>
              <w:t>Cacao 100 gr</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B46EAF" w:rsidRDefault="00043A45" w:rsidP="00043A45">
            <w:pPr>
              <w:shd w:val="clear" w:color="auto" w:fill="FFFFFF" w:themeFill="background1"/>
              <w:spacing w:before="120"/>
              <w:jc w:val="center"/>
              <w:rPr>
                <w:noProof w:val="0"/>
                <w:szCs w:val="20"/>
                <w:lang w:eastAsia="ru-RU"/>
              </w:rPr>
            </w:pPr>
            <w:r>
              <w:rPr>
                <w:noProof w:val="0"/>
                <w:szCs w:val="20"/>
                <w:lang w:eastAsia="ru-RU"/>
              </w:rPr>
              <w:t>Praf, ambalat de 100 gr în cutie de carton, cu conținut redus de grăsime</w:t>
            </w:r>
          </w:p>
        </w:tc>
        <w:tc>
          <w:tcPr>
            <w:tcW w:w="932" w:type="pct"/>
            <w:tcBorders>
              <w:top w:val="single" w:sz="4" w:space="0" w:color="auto"/>
              <w:left w:val="single" w:sz="4" w:space="0" w:color="auto"/>
              <w:bottom w:val="single" w:sz="4" w:space="0" w:color="auto"/>
              <w:right w:val="single" w:sz="4" w:space="0" w:color="auto"/>
            </w:tcBorders>
          </w:tcPr>
          <w:p w:rsidR="00043A45"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872A98" w:rsidRDefault="00043A45" w:rsidP="00043A45">
            <w:pPr>
              <w:rPr>
                <w:b/>
                <w:sz w:val="20"/>
                <w:szCs w:val="20"/>
              </w:rPr>
            </w:pPr>
            <w:r w:rsidRPr="00872A98">
              <w:rPr>
                <w:b/>
                <w:szCs w:val="20"/>
              </w:rPr>
              <w:t>Total lot 2</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r w:rsidRPr="00872A98">
              <w:rPr>
                <w:szCs w:val="20"/>
              </w:rPr>
              <w:t>Lotul 3</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8D3FC5" w:rsidRDefault="00043A45" w:rsidP="00043A45">
            <w:pPr>
              <w:jc w:val="center"/>
            </w:pPr>
            <w:r w:rsidRPr="008D3FC5">
              <w:t>Piept de pui</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BE3EC6" w:rsidRDefault="00043A45" w:rsidP="00043A45">
            <w:pPr>
              <w:shd w:val="clear" w:color="auto" w:fill="FFFFFF" w:themeFill="background1"/>
              <w:spacing w:before="120"/>
              <w:jc w:val="center"/>
              <w:rPr>
                <w:noProof w:val="0"/>
                <w:szCs w:val="20"/>
                <w:lang w:val="en-US" w:eastAsia="ru-RU"/>
              </w:rPr>
            </w:pPr>
            <w:r w:rsidRPr="00BE3EC6">
              <w:rPr>
                <w:noProof w:val="0"/>
                <w:szCs w:val="20"/>
                <w:lang w:val="it-IT" w:eastAsia="ru-RU"/>
              </w:rPr>
              <w:t xml:space="preserve">fără os, </w:t>
            </w:r>
            <w:r>
              <w:rPr>
                <w:noProof w:val="0"/>
                <w:szCs w:val="20"/>
                <w:lang w:val="it-IT" w:eastAsia="ru-RU"/>
              </w:rPr>
              <w:t>congelat</w:t>
            </w:r>
            <w:r w:rsidRPr="00BE3EC6">
              <w:rPr>
                <w:noProof w:val="0"/>
                <w:szCs w:val="20"/>
                <w:lang w:val="it-IT" w:eastAsia="ru-RU"/>
              </w:rPr>
              <w:t xml:space="preserve">, autohton, ambalat în caserolă de cîte 1 kg </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1E3F5A"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E3F5A" w:rsidRPr="008D3FC5" w:rsidRDefault="001E3F5A" w:rsidP="00043A45">
            <w:pPr>
              <w:jc w:val="center"/>
            </w:pPr>
            <w:r w:rsidRPr="001E3F5A">
              <w:t>Piept de curcan</w:t>
            </w:r>
          </w:p>
        </w:tc>
        <w:tc>
          <w:tcPr>
            <w:tcW w:w="574" w:type="pct"/>
            <w:tcBorders>
              <w:top w:val="single" w:sz="4" w:space="0" w:color="auto"/>
              <w:left w:val="single" w:sz="4" w:space="0" w:color="auto"/>
              <w:bottom w:val="single" w:sz="4" w:space="0" w:color="auto"/>
              <w:right w:val="single" w:sz="4" w:space="0" w:color="auto"/>
            </w:tcBorders>
            <w:vAlign w:val="center"/>
          </w:tcPr>
          <w:p w:rsidR="001E3F5A" w:rsidRPr="0065496F" w:rsidRDefault="001E3F5A"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1E3F5A" w:rsidRPr="0065496F" w:rsidRDefault="001E3F5A"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1E3F5A" w:rsidRPr="0065496F" w:rsidRDefault="001E3F5A"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E3F5A" w:rsidRPr="00BE3EC6" w:rsidRDefault="001E3F5A" w:rsidP="00043A45">
            <w:pPr>
              <w:shd w:val="clear" w:color="auto" w:fill="FFFFFF" w:themeFill="background1"/>
              <w:spacing w:before="120"/>
              <w:jc w:val="center"/>
              <w:rPr>
                <w:noProof w:val="0"/>
                <w:szCs w:val="20"/>
                <w:lang w:val="it-IT" w:eastAsia="ru-RU"/>
              </w:rPr>
            </w:pPr>
            <w:r w:rsidRPr="001E3F5A">
              <w:rPr>
                <w:noProof w:val="0"/>
                <w:szCs w:val="20"/>
                <w:lang w:eastAsia="ru-RU"/>
              </w:rPr>
              <w:t>fără os,Categoria superioara , refrigerat. Ambalat separat vacuum a cîte 1,0 kg. Se livrează cu transport care necesită regim termic special Standard : H.G. nr.624 din 19.08.2020</w:t>
            </w:r>
          </w:p>
        </w:tc>
        <w:tc>
          <w:tcPr>
            <w:tcW w:w="932" w:type="pct"/>
            <w:tcBorders>
              <w:top w:val="single" w:sz="4" w:space="0" w:color="auto"/>
              <w:left w:val="single" w:sz="4" w:space="0" w:color="auto"/>
              <w:bottom w:val="single" w:sz="4" w:space="0" w:color="auto"/>
              <w:right w:val="single" w:sz="4" w:space="0" w:color="auto"/>
            </w:tcBorders>
          </w:tcPr>
          <w:p w:rsidR="001E3F5A" w:rsidRPr="0065496F" w:rsidRDefault="001E3F5A"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1E3F5A" w:rsidRPr="0065496F" w:rsidRDefault="001E3F5A"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8D3FC5" w:rsidRDefault="00043A45" w:rsidP="00043A45">
            <w:pPr>
              <w:jc w:val="center"/>
            </w:pPr>
            <w:r w:rsidRPr="008D3FC5">
              <w:lastRenderedPageBreak/>
              <w:t>Carne de porc</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BE3EC6" w:rsidRDefault="00043A45" w:rsidP="00043A45">
            <w:pPr>
              <w:shd w:val="clear" w:color="auto" w:fill="FFFFFF" w:themeFill="background1"/>
              <w:spacing w:before="120"/>
              <w:jc w:val="center"/>
              <w:rPr>
                <w:noProof w:val="0"/>
                <w:szCs w:val="20"/>
                <w:lang w:val="en-US" w:eastAsia="ru-RU"/>
              </w:rPr>
            </w:pPr>
            <w:r w:rsidRPr="00BE3EC6">
              <w:rPr>
                <w:noProof w:val="0"/>
                <w:szCs w:val="20"/>
                <w:lang w:val="it-IT" w:eastAsia="ru-RU"/>
              </w:rPr>
              <w:t xml:space="preserve">Pulpă fără os, fără grăsime, autohtonă, ambalat în pachete vacuum de </w:t>
            </w:r>
            <w:r>
              <w:rPr>
                <w:noProof w:val="0"/>
                <w:szCs w:val="20"/>
                <w:lang w:val="it-IT" w:eastAsia="ru-RU"/>
              </w:rPr>
              <w:t>2,5 kg-</w:t>
            </w:r>
            <w:r w:rsidRPr="00BE3EC6">
              <w:rPr>
                <w:noProof w:val="0"/>
                <w:szCs w:val="20"/>
                <w:lang w:val="it-IT" w:eastAsia="ru-RU"/>
              </w:rPr>
              <w:t xml:space="preserve">5 kg </w:t>
            </w:r>
            <w:r>
              <w:rPr>
                <w:noProof w:val="0"/>
                <w:szCs w:val="20"/>
                <w:lang w:val="it-IT" w:eastAsia="ru-RU"/>
              </w:rPr>
              <w:t>congelat</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580398"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580398" w:rsidRPr="008D3FC5" w:rsidRDefault="00580398" w:rsidP="00580398">
            <w:r>
              <w:rPr>
                <w:b/>
              </w:rPr>
              <w:t>Total lot 3</w:t>
            </w:r>
          </w:p>
        </w:tc>
        <w:tc>
          <w:tcPr>
            <w:tcW w:w="574" w:type="pct"/>
            <w:tcBorders>
              <w:top w:val="single" w:sz="4" w:space="0" w:color="auto"/>
              <w:left w:val="single" w:sz="4" w:space="0" w:color="auto"/>
              <w:bottom w:val="single" w:sz="4" w:space="0" w:color="auto"/>
              <w:right w:val="single" w:sz="4" w:space="0" w:color="auto"/>
            </w:tcBorders>
            <w:vAlign w:val="center"/>
          </w:tcPr>
          <w:p w:rsidR="00580398" w:rsidRPr="0065496F" w:rsidRDefault="00580398"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80398" w:rsidRPr="0065496F" w:rsidRDefault="00580398"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80398" w:rsidRPr="0065496F" w:rsidRDefault="00580398"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80398" w:rsidRPr="00BE3EC6" w:rsidRDefault="00580398" w:rsidP="00043A45">
            <w:pPr>
              <w:shd w:val="clear" w:color="auto" w:fill="FFFFFF" w:themeFill="background1"/>
              <w:spacing w:before="120"/>
              <w:jc w:val="center"/>
              <w:rPr>
                <w:noProof w:val="0"/>
                <w:szCs w:val="20"/>
                <w:lang w:val="it-IT" w:eastAsia="ru-RU"/>
              </w:rPr>
            </w:pPr>
          </w:p>
        </w:tc>
        <w:tc>
          <w:tcPr>
            <w:tcW w:w="932" w:type="pct"/>
            <w:tcBorders>
              <w:top w:val="single" w:sz="4" w:space="0" w:color="auto"/>
              <w:left w:val="single" w:sz="4" w:space="0" w:color="auto"/>
              <w:bottom w:val="single" w:sz="4" w:space="0" w:color="auto"/>
              <w:right w:val="single" w:sz="4" w:space="0" w:color="auto"/>
            </w:tcBorders>
          </w:tcPr>
          <w:p w:rsidR="00580398" w:rsidRPr="0065496F" w:rsidRDefault="00580398"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80398" w:rsidRPr="0065496F" w:rsidRDefault="00580398" w:rsidP="00043A45">
            <w:pPr>
              <w:rPr>
                <w:sz w:val="20"/>
                <w:szCs w:val="20"/>
              </w:rPr>
            </w:pPr>
          </w:p>
        </w:tc>
      </w:tr>
      <w:tr w:rsidR="00580398"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580398" w:rsidRPr="00E21B0B" w:rsidRDefault="00580398" w:rsidP="00580398">
            <w:r w:rsidRPr="00E21B0B">
              <w:t>Lotul 4</w:t>
            </w:r>
          </w:p>
        </w:tc>
        <w:tc>
          <w:tcPr>
            <w:tcW w:w="574" w:type="pct"/>
            <w:tcBorders>
              <w:top w:val="single" w:sz="4" w:space="0" w:color="auto"/>
              <w:left w:val="single" w:sz="4" w:space="0" w:color="auto"/>
              <w:bottom w:val="single" w:sz="4" w:space="0" w:color="auto"/>
              <w:right w:val="single" w:sz="4" w:space="0" w:color="auto"/>
            </w:tcBorders>
            <w:vAlign w:val="center"/>
          </w:tcPr>
          <w:p w:rsidR="00580398" w:rsidRPr="0065496F" w:rsidRDefault="00580398"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80398" w:rsidRPr="0065496F" w:rsidRDefault="00580398"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80398" w:rsidRPr="0065496F" w:rsidRDefault="00580398"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80398" w:rsidRPr="00BE3EC6" w:rsidRDefault="00580398" w:rsidP="00043A45">
            <w:pPr>
              <w:shd w:val="clear" w:color="auto" w:fill="FFFFFF" w:themeFill="background1"/>
              <w:spacing w:before="120"/>
              <w:jc w:val="center"/>
              <w:rPr>
                <w:noProof w:val="0"/>
                <w:szCs w:val="20"/>
                <w:lang w:val="it-IT" w:eastAsia="ru-RU"/>
              </w:rPr>
            </w:pPr>
          </w:p>
        </w:tc>
        <w:tc>
          <w:tcPr>
            <w:tcW w:w="932" w:type="pct"/>
            <w:tcBorders>
              <w:top w:val="single" w:sz="4" w:space="0" w:color="auto"/>
              <w:left w:val="single" w:sz="4" w:space="0" w:color="auto"/>
              <w:bottom w:val="single" w:sz="4" w:space="0" w:color="auto"/>
              <w:right w:val="single" w:sz="4" w:space="0" w:color="auto"/>
            </w:tcBorders>
          </w:tcPr>
          <w:p w:rsidR="00580398" w:rsidRPr="0065496F" w:rsidRDefault="00580398"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80398" w:rsidRPr="0065496F" w:rsidRDefault="00580398"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471FEA" w:rsidRDefault="00043A45" w:rsidP="00043A45">
            <w:pPr>
              <w:shd w:val="clear" w:color="auto" w:fill="FFFFFF" w:themeFill="background1"/>
              <w:spacing w:before="120"/>
              <w:jc w:val="center"/>
              <w:rPr>
                <w:noProof w:val="0"/>
                <w:szCs w:val="20"/>
                <w:lang w:val="en-US" w:eastAsia="ru-RU"/>
              </w:rPr>
            </w:pPr>
            <w:r>
              <w:rPr>
                <w:noProof w:val="0"/>
                <w:szCs w:val="20"/>
                <w:lang w:val="en-US" w:eastAsia="ru-RU"/>
              </w:rPr>
              <w:t>Peş</w:t>
            </w:r>
            <w:r w:rsidRPr="00471FEA">
              <w:rPr>
                <w:noProof w:val="0"/>
                <w:szCs w:val="20"/>
                <w:lang w:val="en-US" w:eastAsia="ru-RU"/>
              </w:rPr>
              <w:t>te de mare fără cap</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BE3EC6" w:rsidRDefault="00043A45" w:rsidP="00043A45">
            <w:pPr>
              <w:shd w:val="clear" w:color="auto" w:fill="FFFFFF" w:themeFill="background1"/>
              <w:spacing w:before="120"/>
              <w:jc w:val="center"/>
              <w:rPr>
                <w:noProof w:val="0"/>
                <w:szCs w:val="20"/>
                <w:lang w:val="en-US" w:eastAsia="ru-RU"/>
              </w:rPr>
            </w:pPr>
            <w:r w:rsidRPr="002F566D">
              <w:rPr>
                <w:noProof w:val="0"/>
                <w:szCs w:val="20"/>
                <w:lang w:val="en-US" w:eastAsia="ru-RU"/>
              </w:rPr>
              <w:t>fără</w:t>
            </w:r>
            <w:r w:rsidRPr="002F566D">
              <w:rPr>
                <w:noProof w:val="0"/>
                <w:szCs w:val="20"/>
                <w:lang w:val="it-IT" w:eastAsia="ru-RU"/>
              </w:rPr>
              <w:t xml:space="preserve"> cap, fără măruntaie, mediu congelat Hec HG520 din 22.06.2010, Gost 20057-96, ambalat în pachete de 1</w:t>
            </w:r>
            <w:r>
              <w:rPr>
                <w:noProof w:val="0"/>
                <w:szCs w:val="20"/>
                <w:lang w:val="it-IT" w:eastAsia="ru-RU"/>
              </w:rPr>
              <w:t>-5</w:t>
            </w:r>
            <w:r w:rsidRPr="002F566D">
              <w:rPr>
                <w:noProof w:val="0"/>
                <w:szCs w:val="20"/>
                <w:lang w:val="it-IT" w:eastAsia="ru-RU"/>
              </w:rPr>
              <w:t xml:space="preserve"> KG</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0B1144" w:rsidRDefault="00043A45" w:rsidP="00580398">
            <w:pPr>
              <w:rPr>
                <w:b/>
                <w:sz w:val="20"/>
                <w:szCs w:val="20"/>
              </w:rPr>
            </w:pPr>
            <w:r w:rsidRPr="000B1144">
              <w:rPr>
                <w:b/>
                <w:szCs w:val="20"/>
              </w:rPr>
              <w:t xml:space="preserve">Total lot </w:t>
            </w:r>
            <w:r w:rsidR="00580398">
              <w:rPr>
                <w:b/>
                <w:szCs w:val="20"/>
              </w:rPr>
              <w:t>4</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65496F" w:rsidRDefault="00043A45" w:rsidP="00580398">
            <w:pPr>
              <w:rPr>
                <w:sz w:val="20"/>
                <w:szCs w:val="20"/>
              </w:rPr>
            </w:pPr>
            <w:r w:rsidRPr="000B1144">
              <w:rPr>
                <w:szCs w:val="20"/>
              </w:rPr>
              <w:t xml:space="preserve">Lotul </w:t>
            </w:r>
            <w:r w:rsidR="00580398">
              <w:rPr>
                <w:szCs w:val="20"/>
              </w:rPr>
              <w:t>5</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E21B0B" w:rsidRPr="00C00499" w:rsidTr="00A352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21B0B" w:rsidRPr="00E46373" w:rsidRDefault="00E21B0B" w:rsidP="00E21B0B">
            <w:pPr>
              <w:jc w:val="center"/>
            </w:pPr>
            <w:r w:rsidRPr="00E46373">
              <w:t>Unt țărănesc</w:t>
            </w:r>
          </w:p>
        </w:tc>
        <w:tc>
          <w:tcPr>
            <w:tcW w:w="574"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E21B0B" w:rsidRPr="004E3707" w:rsidRDefault="00E21B0B" w:rsidP="00E21B0B">
            <w:r w:rsidRPr="004E3707">
              <w:t xml:space="preserve">din </w:t>
            </w:r>
            <w:r>
              <w:t>lapte de vaci</w:t>
            </w:r>
            <w:r w:rsidRPr="004E3707">
              <w:t xml:space="preserve"> </w:t>
            </w:r>
            <w:r>
              <w:t>8</w:t>
            </w:r>
            <w:r w:rsidRPr="004E3707">
              <w:t xml:space="preserve">2,5% grăsime, fără adaus de grăsimi vegetale </w:t>
            </w:r>
            <w:r>
              <w:t xml:space="preserve">ambalat în </w:t>
            </w:r>
            <w:r w:rsidRPr="004E3707">
              <w:t xml:space="preserve">pachet </w:t>
            </w:r>
            <w:r>
              <w:t xml:space="preserve">de </w:t>
            </w:r>
            <w:r w:rsidRPr="004E3707">
              <w:t>200 gr. GOST37-91</w:t>
            </w:r>
          </w:p>
        </w:tc>
        <w:tc>
          <w:tcPr>
            <w:tcW w:w="932" w:type="pct"/>
            <w:tcBorders>
              <w:top w:val="single" w:sz="4" w:space="0" w:color="auto"/>
              <w:left w:val="single" w:sz="4" w:space="0" w:color="auto"/>
              <w:bottom w:val="single" w:sz="4" w:space="0" w:color="auto"/>
              <w:right w:val="single" w:sz="4" w:space="0" w:color="auto"/>
            </w:tcBorders>
          </w:tcPr>
          <w:p w:rsidR="00E21B0B" w:rsidRPr="0065496F" w:rsidRDefault="00E21B0B" w:rsidP="00E21B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r>
      <w:tr w:rsidR="00E21B0B" w:rsidRPr="00C00499" w:rsidTr="00A352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21B0B" w:rsidRPr="00E46373" w:rsidRDefault="00E21B0B" w:rsidP="00E21B0B">
            <w:pPr>
              <w:jc w:val="center"/>
            </w:pPr>
            <w:r w:rsidRPr="00692C26">
              <w:t>Iaurt clasic 1,5%</w:t>
            </w:r>
          </w:p>
        </w:tc>
        <w:tc>
          <w:tcPr>
            <w:tcW w:w="574"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E21B0B" w:rsidRPr="004E3707" w:rsidRDefault="00E21B0B" w:rsidP="00E21B0B">
            <w:r>
              <w:t>1</w:t>
            </w:r>
            <w:r w:rsidRPr="004E3707">
              <w:t>,5% gr</w:t>
            </w:r>
            <w:r>
              <w:t>ă</w:t>
            </w:r>
            <w:r w:rsidRPr="004E3707">
              <w:t>sime,</w:t>
            </w:r>
            <w:r>
              <w:t xml:space="preserve"> clasic, natural, cu bifido bacterii OST 4929-89, ambalat </w:t>
            </w:r>
            <w:r w:rsidRPr="004E3707">
              <w:t xml:space="preserve"> </w:t>
            </w:r>
            <w:r>
              <w:t>în sticle de 450 ML</w:t>
            </w:r>
          </w:p>
        </w:tc>
        <w:tc>
          <w:tcPr>
            <w:tcW w:w="932" w:type="pct"/>
            <w:tcBorders>
              <w:top w:val="single" w:sz="4" w:space="0" w:color="auto"/>
              <w:left w:val="single" w:sz="4" w:space="0" w:color="auto"/>
              <w:bottom w:val="single" w:sz="4" w:space="0" w:color="auto"/>
              <w:right w:val="single" w:sz="4" w:space="0" w:color="auto"/>
            </w:tcBorders>
          </w:tcPr>
          <w:p w:rsidR="00E21B0B" w:rsidRPr="0065496F" w:rsidRDefault="00E21B0B" w:rsidP="00E21B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r>
      <w:tr w:rsidR="00E21B0B" w:rsidRPr="00C00499" w:rsidTr="00A352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21B0B" w:rsidRPr="00E46373" w:rsidRDefault="00E21B0B" w:rsidP="00E21B0B">
            <w:pPr>
              <w:jc w:val="center"/>
            </w:pPr>
            <w:r w:rsidRPr="00E46373">
              <w:t>Brînză cu cheag tare</w:t>
            </w:r>
          </w:p>
        </w:tc>
        <w:tc>
          <w:tcPr>
            <w:tcW w:w="574"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E21B0B" w:rsidRPr="004E3707" w:rsidRDefault="00E21B0B" w:rsidP="00E21B0B">
            <w:r w:rsidRPr="004E3707">
              <w:t xml:space="preserve">Cu saramură, </w:t>
            </w:r>
            <w:r>
              <w:t>45</w:t>
            </w:r>
            <w:r w:rsidRPr="004E3707">
              <w:t xml:space="preserve"> %</w:t>
            </w:r>
            <w:r>
              <w:t xml:space="preserve"> </w:t>
            </w:r>
            <w:r w:rsidRPr="004E3707">
              <w:t>grăsime,</w:t>
            </w:r>
            <w:r>
              <w:t xml:space="preserve"> ambalată la 0,850 kg</w:t>
            </w:r>
            <w:r w:rsidRPr="004E3707">
              <w:t xml:space="preserve"> Gost 7616-85</w:t>
            </w:r>
          </w:p>
        </w:tc>
        <w:tc>
          <w:tcPr>
            <w:tcW w:w="932" w:type="pct"/>
            <w:tcBorders>
              <w:top w:val="single" w:sz="4" w:space="0" w:color="auto"/>
              <w:left w:val="single" w:sz="4" w:space="0" w:color="auto"/>
              <w:bottom w:val="single" w:sz="4" w:space="0" w:color="auto"/>
              <w:right w:val="single" w:sz="4" w:space="0" w:color="auto"/>
            </w:tcBorders>
          </w:tcPr>
          <w:p w:rsidR="00E21B0B" w:rsidRPr="0065496F" w:rsidRDefault="00E21B0B" w:rsidP="00E21B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r>
      <w:tr w:rsidR="00E21B0B" w:rsidRPr="00C00499" w:rsidTr="00A352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21B0B" w:rsidRPr="00E46373" w:rsidRDefault="00E21B0B" w:rsidP="00E21B0B">
            <w:pPr>
              <w:jc w:val="center"/>
            </w:pPr>
            <w:r w:rsidRPr="00E46373">
              <w:t>Chefir</w:t>
            </w:r>
          </w:p>
        </w:tc>
        <w:tc>
          <w:tcPr>
            <w:tcW w:w="574"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E21B0B" w:rsidRPr="004E3707" w:rsidRDefault="00E21B0B" w:rsidP="00E21B0B">
            <w:r>
              <w:t xml:space="preserve"> 2.5%</w:t>
            </w:r>
            <w:r w:rsidRPr="004E3707">
              <w:t>grasimi,</w:t>
            </w:r>
            <w:r>
              <w:t xml:space="preserve"> </w:t>
            </w:r>
            <w:r w:rsidRPr="004E3707">
              <w:t xml:space="preserve">ambalat </w:t>
            </w:r>
            <w:r>
              <w:t xml:space="preserve">în pachet de polietilenă de 0,5 l, </w:t>
            </w:r>
            <w:r w:rsidRPr="004E3707">
              <w:t>produs 100% natural, fără conservanți, fără lapte praf, cu termen de valabilitate max 5 zile, GOST 4929-84</w:t>
            </w:r>
          </w:p>
        </w:tc>
        <w:tc>
          <w:tcPr>
            <w:tcW w:w="932" w:type="pct"/>
            <w:tcBorders>
              <w:top w:val="single" w:sz="4" w:space="0" w:color="auto"/>
              <w:left w:val="single" w:sz="4" w:space="0" w:color="auto"/>
              <w:bottom w:val="single" w:sz="4" w:space="0" w:color="auto"/>
              <w:right w:val="single" w:sz="4" w:space="0" w:color="auto"/>
            </w:tcBorders>
          </w:tcPr>
          <w:p w:rsidR="00E21B0B" w:rsidRPr="0065496F" w:rsidRDefault="00E21B0B" w:rsidP="00E21B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r>
      <w:tr w:rsidR="00E21B0B" w:rsidRPr="00C00499" w:rsidTr="00A352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21B0B" w:rsidRPr="00E46373" w:rsidRDefault="00E21B0B" w:rsidP="00E21B0B">
            <w:pPr>
              <w:jc w:val="center"/>
            </w:pPr>
            <w:r w:rsidRPr="00E46373">
              <w:lastRenderedPageBreak/>
              <w:t>Cascaval</w:t>
            </w:r>
          </w:p>
        </w:tc>
        <w:tc>
          <w:tcPr>
            <w:tcW w:w="574"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E21B0B" w:rsidRPr="004E3707" w:rsidRDefault="00E21B0B" w:rsidP="00E21B0B">
            <w:r w:rsidRPr="004E3707">
              <w:t xml:space="preserve">45 % </w:t>
            </w:r>
            <w:r>
              <w:t xml:space="preserve">, fără grăsimi vegetale, </w:t>
            </w:r>
            <w:r w:rsidRPr="004E3707">
              <w:t>ambalat la kg 4 buc. Gauda, Gost 7616-85</w:t>
            </w:r>
          </w:p>
        </w:tc>
        <w:tc>
          <w:tcPr>
            <w:tcW w:w="932" w:type="pct"/>
            <w:tcBorders>
              <w:top w:val="single" w:sz="4" w:space="0" w:color="auto"/>
              <w:left w:val="single" w:sz="4" w:space="0" w:color="auto"/>
              <w:bottom w:val="single" w:sz="4" w:space="0" w:color="auto"/>
              <w:right w:val="single" w:sz="4" w:space="0" w:color="auto"/>
            </w:tcBorders>
          </w:tcPr>
          <w:p w:rsidR="00E21B0B" w:rsidRPr="0065496F" w:rsidRDefault="00E21B0B" w:rsidP="00E21B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r>
      <w:tr w:rsidR="00043A45" w:rsidRPr="00C00499" w:rsidTr="00A352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E46373" w:rsidRDefault="00043A45" w:rsidP="00043A45">
            <w:pPr>
              <w:jc w:val="center"/>
            </w:pPr>
            <w:r w:rsidRPr="00E46373">
              <w:t>Lapte pasteurizat</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4E3707" w:rsidRDefault="00043A45" w:rsidP="00043A45">
            <w:r w:rsidRPr="007166A1">
              <w:t>2,5% grăsime, în pachete de polietilenă 1,0 L</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A352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E46373" w:rsidRDefault="00043A45" w:rsidP="00043A45">
            <w:pPr>
              <w:jc w:val="center"/>
            </w:pPr>
            <w:r w:rsidRPr="00E46373">
              <w:t>Smîntînă dulce</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4E3707" w:rsidRDefault="00B61C0C" w:rsidP="00043A45">
            <w:r w:rsidRPr="00B61C0C">
              <w:t>15% grăsime, în pahar de 0,350 gr , GOST 26809-86</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A352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Default="00043A45" w:rsidP="00043A45">
            <w:pPr>
              <w:jc w:val="center"/>
            </w:pPr>
            <w:r w:rsidRPr="00E46373">
              <w:t>Brînză de vaci</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Default="00043A45" w:rsidP="00043A45">
            <w:r w:rsidRPr="004E3707">
              <w:t xml:space="preserve">9% grăsime, </w:t>
            </w:r>
            <w:r>
              <w:t xml:space="preserve">ambalat în </w:t>
            </w:r>
            <w:r w:rsidRPr="004E3707">
              <w:t>pungă de 0,5 kg, fără adaos de grăsimi vegetale PT MD 67-00400053-058:2006</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0B1144" w:rsidRDefault="00043A45" w:rsidP="00580398">
            <w:pPr>
              <w:rPr>
                <w:b/>
                <w:sz w:val="20"/>
                <w:szCs w:val="20"/>
              </w:rPr>
            </w:pPr>
            <w:r w:rsidRPr="000B1144">
              <w:rPr>
                <w:b/>
                <w:szCs w:val="20"/>
              </w:rPr>
              <w:t xml:space="preserve">Total lot </w:t>
            </w:r>
            <w:r w:rsidR="00580398">
              <w:rPr>
                <w:b/>
                <w:szCs w:val="20"/>
              </w:rPr>
              <w:t>5</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trHeight w:val="397"/>
        </w:trPr>
        <w:tc>
          <w:tcPr>
            <w:tcW w:w="5000" w:type="pct"/>
            <w:gridSpan w:val="11"/>
            <w:tcBorders>
              <w:top w:val="single" w:sz="4" w:space="0" w:color="auto"/>
            </w:tcBorders>
            <w:vAlign w:val="center"/>
          </w:tcPr>
          <w:p w:rsidR="00043A45" w:rsidRPr="00C00499" w:rsidRDefault="00043A45" w:rsidP="00043A45">
            <w:pPr>
              <w:tabs>
                <w:tab w:val="left" w:pos="6120"/>
              </w:tabs>
            </w:pPr>
          </w:p>
          <w:p w:rsidR="00043A45" w:rsidRPr="00C00499" w:rsidRDefault="00043A45" w:rsidP="00043A45">
            <w:r w:rsidRPr="00C00499">
              <w:t>Semnat:_______________ Numele, Prenumele:_____________________________ În calitate de: ________________</w:t>
            </w:r>
          </w:p>
          <w:p w:rsidR="00043A45" w:rsidRPr="00C00499" w:rsidRDefault="00043A45" w:rsidP="00043A4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8"/>
              <w:gridCol w:w="2096"/>
              <w:gridCol w:w="950"/>
              <w:gridCol w:w="844"/>
              <w:gridCol w:w="1074"/>
              <w:gridCol w:w="960"/>
              <w:gridCol w:w="1090"/>
              <w:gridCol w:w="934"/>
              <w:gridCol w:w="54"/>
              <w:gridCol w:w="1342"/>
              <w:gridCol w:w="231"/>
              <w:gridCol w:w="92"/>
              <w:gridCol w:w="2411"/>
              <w:gridCol w:w="506"/>
              <w:gridCol w:w="64"/>
              <w:gridCol w:w="36"/>
              <w:gridCol w:w="1050"/>
              <w:gridCol w:w="24"/>
              <w:gridCol w:w="19"/>
              <w:gridCol w:w="228"/>
            </w:tblGrid>
            <w:tr w:rsidR="00043A45" w:rsidRPr="00C00499" w:rsidTr="00E3115B">
              <w:trPr>
                <w:gridAfter w:val="3"/>
                <w:wAfter w:w="271" w:type="dxa"/>
                <w:trHeight w:val="697"/>
              </w:trPr>
              <w:tc>
                <w:tcPr>
                  <w:tcW w:w="14138" w:type="dxa"/>
                  <w:gridSpan w:val="15"/>
                  <w:vAlign w:val="center"/>
                </w:tcPr>
                <w:p w:rsidR="00043A45" w:rsidRDefault="00043A45" w:rsidP="00C1052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93548" w:rsidRDefault="00493548" w:rsidP="00C10525">
                  <w:pPr>
                    <w:framePr w:hSpace="180" w:wrap="around" w:vAnchor="page" w:hAnchor="margin" w:y="347"/>
                    <w:jc w:val="right"/>
                    <w:rPr>
                      <w:noProof w:val="0"/>
                      <w:lang w:val="it-IT"/>
                    </w:rPr>
                  </w:pPr>
                </w:p>
                <w:p w:rsidR="00493548" w:rsidRDefault="00493548" w:rsidP="00C10525">
                  <w:pPr>
                    <w:framePr w:hSpace="180" w:wrap="around" w:vAnchor="page" w:hAnchor="margin" w:y="347"/>
                    <w:jc w:val="right"/>
                    <w:rPr>
                      <w:noProof w:val="0"/>
                      <w:lang w:val="it-IT"/>
                    </w:rPr>
                  </w:pPr>
                </w:p>
                <w:p w:rsidR="00493548" w:rsidRDefault="00493548" w:rsidP="00C10525">
                  <w:pPr>
                    <w:framePr w:hSpace="180" w:wrap="around" w:vAnchor="page" w:hAnchor="margin" w:y="347"/>
                    <w:jc w:val="right"/>
                    <w:rPr>
                      <w:noProof w:val="0"/>
                      <w:lang w:val="it-IT"/>
                    </w:rPr>
                  </w:pPr>
                </w:p>
                <w:p w:rsidR="00493548" w:rsidRDefault="00493548" w:rsidP="00C10525">
                  <w:pPr>
                    <w:framePr w:hSpace="180" w:wrap="around" w:vAnchor="page" w:hAnchor="margin" w:y="347"/>
                    <w:jc w:val="right"/>
                    <w:rPr>
                      <w:noProof w:val="0"/>
                      <w:lang w:val="it-IT"/>
                    </w:rPr>
                  </w:pPr>
                </w:p>
                <w:p w:rsidR="00493548" w:rsidRDefault="00493548" w:rsidP="00C10525">
                  <w:pPr>
                    <w:framePr w:hSpace="180" w:wrap="around" w:vAnchor="page" w:hAnchor="margin" w:y="347"/>
                    <w:jc w:val="right"/>
                    <w:rPr>
                      <w:noProof w:val="0"/>
                      <w:lang w:val="it-IT"/>
                    </w:rPr>
                  </w:pPr>
                </w:p>
                <w:p w:rsidR="00493548" w:rsidRDefault="00493548" w:rsidP="00C10525">
                  <w:pPr>
                    <w:framePr w:hSpace="180" w:wrap="around" w:vAnchor="page" w:hAnchor="margin" w:y="347"/>
                    <w:jc w:val="right"/>
                    <w:rPr>
                      <w:noProof w:val="0"/>
                      <w:lang w:val="it-IT"/>
                    </w:rPr>
                  </w:pPr>
                </w:p>
                <w:p w:rsidR="00493548" w:rsidRDefault="00493548" w:rsidP="00C10525">
                  <w:pPr>
                    <w:framePr w:hSpace="180" w:wrap="around" w:vAnchor="page" w:hAnchor="margin" w:y="347"/>
                    <w:jc w:val="right"/>
                    <w:rPr>
                      <w:noProof w:val="0"/>
                      <w:lang w:val="it-IT"/>
                    </w:rPr>
                  </w:pPr>
                </w:p>
                <w:p w:rsidR="00493548" w:rsidRDefault="00493548" w:rsidP="00C10525">
                  <w:pPr>
                    <w:framePr w:hSpace="180" w:wrap="around" w:vAnchor="page" w:hAnchor="margin" w:y="347"/>
                    <w:jc w:val="right"/>
                    <w:rPr>
                      <w:noProof w:val="0"/>
                      <w:lang w:val="it-IT"/>
                    </w:rPr>
                  </w:pPr>
                </w:p>
                <w:p w:rsidR="00493548" w:rsidRDefault="00493548" w:rsidP="00C10525">
                  <w:pPr>
                    <w:framePr w:hSpace="180" w:wrap="around" w:vAnchor="page" w:hAnchor="margin" w:y="347"/>
                    <w:jc w:val="right"/>
                    <w:rPr>
                      <w:noProof w:val="0"/>
                      <w:lang w:val="it-IT"/>
                    </w:rPr>
                  </w:pPr>
                </w:p>
                <w:p w:rsidR="00493548" w:rsidRDefault="00493548" w:rsidP="00C10525">
                  <w:pPr>
                    <w:framePr w:hSpace="180" w:wrap="around" w:vAnchor="page" w:hAnchor="margin" w:y="347"/>
                    <w:jc w:val="right"/>
                    <w:rPr>
                      <w:noProof w:val="0"/>
                      <w:lang w:val="it-IT"/>
                    </w:rPr>
                  </w:pPr>
                </w:p>
                <w:p w:rsidR="00493548" w:rsidRDefault="00493548" w:rsidP="00C10525">
                  <w:pPr>
                    <w:framePr w:hSpace="180" w:wrap="around" w:vAnchor="page" w:hAnchor="margin" w:y="347"/>
                    <w:jc w:val="right"/>
                    <w:rPr>
                      <w:noProof w:val="0"/>
                      <w:lang w:val="it-IT"/>
                    </w:rPr>
                  </w:pPr>
                </w:p>
                <w:p w:rsidR="00493548" w:rsidRDefault="00493548" w:rsidP="00C10525">
                  <w:pPr>
                    <w:framePr w:hSpace="180" w:wrap="around" w:vAnchor="page" w:hAnchor="margin" w:y="347"/>
                    <w:jc w:val="right"/>
                    <w:rPr>
                      <w:noProof w:val="0"/>
                      <w:lang w:val="it-IT"/>
                    </w:rPr>
                  </w:pPr>
                </w:p>
                <w:p w:rsidR="00493548" w:rsidRDefault="00493548" w:rsidP="00C10525">
                  <w:pPr>
                    <w:framePr w:hSpace="180" w:wrap="around" w:vAnchor="page" w:hAnchor="margin" w:y="347"/>
                    <w:jc w:val="right"/>
                    <w:rPr>
                      <w:noProof w:val="0"/>
                      <w:lang w:val="it-IT"/>
                    </w:rPr>
                  </w:pPr>
                </w:p>
                <w:p w:rsidR="00493548" w:rsidRDefault="00493548" w:rsidP="00C10525">
                  <w:pPr>
                    <w:framePr w:hSpace="180" w:wrap="around" w:vAnchor="page" w:hAnchor="margin" w:y="347"/>
                    <w:jc w:val="right"/>
                    <w:rPr>
                      <w:noProof w:val="0"/>
                      <w:lang w:val="it-IT"/>
                    </w:rPr>
                  </w:pPr>
                </w:p>
                <w:p w:rsidR="00493548" w:rsidRDefault="00493548" w:rsidP="00C10525">
                  <w:pPr>
                    <w:framePr w:hSpace="180" w:wrap="around" w:vAnchor="page" w:hAnchor="margin" w:y="347"/>
                    <w:jc w:val="center"/>
                    <w:rPr>
                      <w:noProof w:val="0"/>
                      <w:lang w:val="it-IT"/>
                    </w:rPr>
                  </w:pPr>
                </w:p>
                <w:p w:rsidR="00493548" w:rsidRDefault="00493548" w:rsidP="00C10525">
                  <w:pPr>
                    <w:framePr w:hSpace="180" w:wrap="around" w:vAnchor="page" w:hAnchor="margin" w:y="347"/>
                    <w:jc w:val="right"/>
                    <w:rPr>
                      <w:noProof w:val="0"/>
                      <w:lang w:val="it-IT"/>
                    </w:rPr>
                  </w:pPr>
                </w:p>
                <w:p w:rsidR="00493548" w:rsidRDefault="00493548" w:rsidP="00C10525">
                  <w:pPr>
                    <w:framePr w:hSpace="180" w:wrap="around" w:vAnchor="page" w:hAnchor="margin" w:y="347"/>
                    <w:jc w:val="right"/>
                    <w:rPr>
                      <w:noProof w:val="0"/>
                      <w:lang w:val="it-IT"/>
                    </w:rPr>
                  </w:pPr>
                </w:p>
                <w:p w:rsidR="00493548" w:rsidRDefault="00493548" w:rsidP="00C10525">
                  <w:pPr>
                    <w:framePr w:hSpace="180" w:wrap="around" w:vAnchor="page" w:hAnchor="margin" w:y="347"/>
                    <w:jc w:val="right"/>
                    <w:rPr>
                      <w:noProof w:val="0"/>
                      <w:lang w:val="it-IT"/>
                    </w:rPr>
                  </w:pPr>
                </w:p>
                <w:p w:rsidR="00493548" w:rsidRDefault="00493548" w:rsidP="00C10525">
                  <w:pPr>
                    <w:framePr w:hSpace="180" w:wrap="around" w:vAnchor="page" w:hAnchor="margin" w:y="347"/>
                    <w:jc w:val="right"/>
                    <w:rPr>
                      <w:noProof w:val="0"/>
                      <w:lang w:val="it-IT"/>
                    </w:rPr>
                  </w:pPr>
                </w:p>
                <w:p w:rsidR="00493548" w:rsidRDefault="00493548" w:rsidP="00C10525">
                  <w:pPr>
                    <w:framePr w:hSpace="180" w:wrap="around" w:vAnchor="page" w:hAnchor="margin" w:y="347"/>
                    <w:jc w:val="right"/>
                    <w:rPr>
                      <w:noProof w:val="0"/>
                      <w:lang w:val="it-IT"/>
                    </w:rPr>
                  </w:pPr>
                </w:p>
                <w:p w:rsidR="00493548" w:rsidRDefault="00493548" w:rsidP="00C10525">
                  <w:pPr>
                    <w:framePr w:hSpace="180" w:wrap="around" w:vAnchor="page" w:hAnchor="margin" w:y="347"/>
                    <w:jc w:val="right"/>
                    <w:rPr>
                      <w:noProof w:val="0"/>
                      <w:lang w:val="it-IT"/>
                    </w:rPr>
                  </w:pPr>
                </w:p>
                <w:p w:rsidR="00043A45" w:rsidRPr="00DC35AC" w:rsidRDefault="00043A45" w:rsidP="00C1052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043A45" w:rsidRPr="00D22624" w:rsidRDefault="00043A45" w:rsidP="00C1052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nr._115____</w:t>
                  </w:r>
                </w:p>
                <w:p w:rsidR="00043A45" w:rsidRPr="00D22624" w:rsidRDefault="00043A45" w:rsidP="00C10525">
                  <w:pPr>
                    <w:framePr w:hSpace="180" w:wrap="around" w:vAnchor="page" w:hAnchor="margin" w:y="347"/>
                    <w:jc w:val="center"/>
                    <w:rPr>
                      <w:noProof w:val="0"/>
                      <w:lang w:val="it-IT"/>
                    </w:rPr>
                  </w:pPr>
                  <w:r>
                    <w:rPr>
                      <w:noProof w:val="0"/>
                      <w:lang w:val="it-IT"/>
                    </w:rPr>
                    <w:t xml:space="preserve">                                                                                                                                                                  </w:t>
                  </w:r>
                  <w:r w:rsidRPr="0003591A">
                    <w:rPr>
                      <w:noProof w:val="0"/>
                      <w:lang w:val="it-IT"/>
                    </w:rPr>
                    <w:t>din “_</w:t>
                  </w:r>
                  <w:r>
                    <w:rPr>
                      <w:noProof w:val="0"/>
                      <w:lang w:val="it-IT"/>
                    </w:rPr>
                    <w:t>15</w:t>
                  </w:r>
                  <w:r w:rsidRPr="0003591A">
                    <w:rPr>
                      <w:noProof w:val="0"/>
                      <w:lang w:val="it-IT"/>
                    </w:rPr>
                    <w:t>___” __</w:t>
                  </w:r>
                  <w:r>
                    <w:rPr>
                      <w:noProof w:val="0"/>
                      <w:lang w:val="it-IT"/>
                    </w:rPr>
                    <w:t>09</w:t>
                  </w:r>
                  <w:r w:rsidRPr="0003591A">
                    <w:rPr>
                      <w:noProof w:val="0"/>
                      <w:lang w:val="it-IT"/>
                    </w:rPr>
                    <w:t>______ 20</w:t>
                  </w:r>
                  <w:r>
                    <w:rPr>
                      <w:noProof w:val="0"/>
                      <w:lang w:val="it-IT"/>
                    </w:rPr>
                    <w:t>21</w:t>
                  </w:r>
                  <w:r w:rsidRPr="0003591A">
                    <w:rPr>
                      <w:noProof w:val="0"/>
                      <w:lang w:val="it-IT"/>
                    </w:rPr>
                    <w:t>___</w:t>
                  </w:r>
                </w:p>
                <w:p w:rsidR="00043A45" w:rsidRDefault="00043A45" w:rsidP="00C10525">
                  <w:pPr>
                    <w:framePr w:hSpace="180" w:wrap="around" w:vAnchor="page" w:hAnchor="margin" w:y="347"/>
                    <w:jc w:val="right"/>
                    <w:rPr>
                      <w:noProof w:val="0"/>
                      <w:lang w:val="it-IT"/>
                    </w:rPr>
                  </w:pPr>
                </w:p>
                <w:p w:rsidR="00043A45" w:rsidRPr="00DC35AC" w:rsidRDefault="00043A45" w:rsidP="00C10525">
                  <w:pPr>
                    <w:pStyle w:val="2"/>
                    <w:framePr w:hSpace="180" w:wrap="around" w:vAnchor="page" w:hAnchor="margin" w:y="347"/>
                    <w:rPr>
                      <w:noProof w:val="0"/>
                      <w:sz w:val="24"/>
                      <w:lang w:val="it-IT"/>
                    </w:rPr>
                  </w:pPr>
                  <w:r w:rsidRPr="00DC35AC">
                    <w:rPr>
                      <w:noProof w:val="0"/>
                      <w:lang w:val="it-IT"/>
                    </w:rPr>
                    <w:t>Specificații de preț</w:t>
                  </w:r>
                </w:p>
              </w:tc>
              <w:tc>
                <w:tcPr>
                  <w:tcW w:w="1150" w:type="dxa"/>
                  <w:gridSpan w:val="3"/>
                </w:tcPr>
                <w:p w:rsidR="00043A45" w:rsidRPr="00C00499" w:rsidRDefault="00043A45" w:rsidP="00C10525">
                  <w:pPr>
                    <w:pStyle w:val="2"/>
                    <w:framePr w:hSpace="180" w:wrap="around" w:vAnchor="page" w:hAnchor="margin" w:y="347"/>
                    <w:jc w:val="right"/>
                    <w:rPr>
                      <w:b w:val="0"/>
                      <w:sz w:val="20"/>
                      <w:szCs w:val="20"/>
                      <w:lang w:val="en-US"/>
                    </w:rPr>
                  </w:pPr>
                </w:p>
              </w:tc>
            </w:tr>
            <w:tr w:rsidR="00043A45" w:rsidRPr="00C00499" w:rsidTr="00E3115B">
              <w:trPr>
                <w:gridAfter w:val="3"/>
                <w:wAfter w:w="271" w:type="dxa"/>
              </w:trPr>
              <w:tc>
                <w:tcPr>
                  <w:tcW w:w="14138" w:type="dxa"/>
                  <w:gridSpan w:val="15"/>
                  <w:tcBorders>
                    <w:bottom w:val="single" w:sz="4" w:space="0" w:color="auto"/>
                  </w:tcBorders>
                </w:tcPr>
                <w:p w:rsidR="00043A45" w:rsidRPr="00DC35AC" w:rsidRDefault="00043A45" w:rsidP="00C10525">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043A45" w:rsidRPr="00C00499" w:rsidRDefault="00043A45" w:rsidP="00C10525">
                  <w:pPr>
                    <w:framePr w:hSpace="180" w:wrap="around" w:vAnchor="page" w:hAnchor="margin" w:y="347"/>
                    <w:jc w:val="center"/>
                  </w:pPr>
                </w:p>
              </w:tc>
              <w:tc>
                <w:tcPr>
                  <w:tcW w:w="1150" w:type="dxa"/>
                  <w:gridSpan w:val="3"/>
                  <w:tcBorders>
                    <w:bottom w:val="single" w:sz="4" w:space="0" w:color="auto"/>
                  </w:tcBorders>
                </w:tcPr>
                <w:p w:rsidR="00043A45" w:rsidRPr="007C0C9D" w:rsidRDefault="00043A45" w:rsidP="00C10525">
                  <w:pPr>
                    <w:framePr w:hSpace="180" w:wrap="around" w:vAnchor="page" w:hAnchor="margin" w:y="347"/>
                    <w:jc w:val="both"/>
                    <w:rPr>
                      <w:i/>
                      <w:iCs/>
                    </w:rPr>
                  </w:pPr>
                </w:p>
              </w:tc>
            </w:tr>
            <w:tr w:rsidR="00043A45" w:rsidRPr="00C00499" w:rsidTr="00E3115B">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043A45" w:rsidRPr="00C00499" w:rsidRDefault="00043A45" w:rsidP="00C10525">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rsidR="00043A45" w:rsidRPr="00551887" w:rsidRDefault="00043A45" w:rsidP="00C10525">
                  <w:pPr>
                    <w:framePr w:hSpace="180" w:wrap="around" w:vAnchor="page" w:hAnchor="margin" w:y="347"/>
                    <w:rPr>
                      <w:lang w:val="en-US"/>
                    </w:rPr>
                  </w:pPr>
                  <w:r w:rsidRPr="00233339">
                    <w:t>Numărul  procedurii de achiziție</w:t>
                  </w:r>
                  <w:r w:rsidRPr="00C10525">
                    <w:t xml:space="preserve">__ </w:t>
                  </w:r>
                  <w:r w:rsidR="00C10525" w:rsidRPr="00C10525">
                    <w:rPr>
                      <w:rFonts w:ascii="Helvetica" w:eastAsia="Times New Roman" w:hAnsi="Helvetica" w:cs="Helvetica"/>
                      <w:noProof w:val="0"/>
                      <w:color w:val="333333"/>
                      <w:sz w:val="2"/>
                      <w:szCs w:val="2"/>
                      <w:shd w:val="clear" w:color="auto" w:fill="FFFFFF"/>
                      <w:lang w:val="en-US" w:eastAsia="ru-RU"/>
                    </w:rPr>
                    <w:t xml:space="preserve"> </w:t>
                  </w:r>
                  <w:r w:rsidR="00C10525" w:rsidRPr="00C10525">
                    <w:rPr>
                      <w:lang w:val="en-US"/>
                    </w:rPr>
                    <w:t> </w:t>
                  </w:r>
                  <w:hyperlink r:id="rId15" w:tgtFrame="_blank" w:history="1">
                    <w:r w:rsidR="00C10525" w:rsidRPr="00C10525">
                      <w:rPr>
                        <w:rStyle w:val="af4"/>
                        <w:lang w:val="en-US"/>
                      </w:rPr>
                      <w:t>ocds-b3wdp1-MD-1787635527841</w:t>
                    </w:r>
                  </w:hyperlink>
                  <w:r w:rsidR="00551887">
                    <w:rPr>
                      <w:lang w:val="en-US"/>
                    </w:rPr>
                    <w:t xml:space="preserve">/ </w:t>
                  </w:r>
                  <w:r w:rsidR="00C10525" w:rsidRPr="00C10525">
                    <w:rPr>
                      <w:rFonts w:ascii="Helvetica" w:hAnsi="Helvetica" w:cs="Helvetica"/>
                      <w:sz w:val="20"/>
                      <w:szCs w:val="20"/>
                      <w:shd w:val="clear" w:color="auto" w:fill="F4F6F7"/>
                    </w:rPr>
                    <w:t xml:space="preserve"> </w:t>
                  </w:r>
                  <w:r w:rsidR="00C10525" w:rsidRPr="00C10525">
                    <w:rPr>
                      <w:b/>
                    </w:rPr>
                    <w:t xml:space="preserve">21670032 </w:t>
                  </w:r>
                  <w:r w:rsidRPr="00C10525">
                    <w:t>___________din__</w:t>
                  </w:r>
                  <w:r w:rsidR="00343B34" w:rsidRPr="00C10525">
                    <w:rPr>
                      <w:b/>
                    </w:rPr>
                    <w:t>2</w:t>
                  </w:r>
                  <w:r w:rsidR="001E3F5A" w:rsidRPr="00C10525">
                    <w:rPr>
                      <w:b/>
                    </w:rPr>
                    <w:t>5</w:t>
                  </w:r>
                  <w:r w:rsidRPr="00C10525">
                    <w:rPr>
                      <w:b/>
                    </w:rPr>
                    <w:t>.0</w:t>
                  </w:r>
                  <w:r w:rsidR="00343B34" w:rsidRPr="00C10525">
                    <w:rPr>
                      <w:b/>
                    </w:rPr>
                    <w:t>8</w:t>
                  </w:r>
                  <w:r w:rsidRPr="00C10525">
                    <w:rPr>
                      <w:b/>
                    </w:rPr>
                    <w:t>.202</w:t>
                  </w:r>
                  <w:r w:rsidR="001E3F5A" w:rsidRPr="00C10525">
                    <w:rPr>
                      <w:b/>
                    </w:rPr>
                    <w:t>6</w:t>
                  </w:r>
                  <w:r w:rsidRPr="00233339">
                    <w:t>_______</w:t>
                  </w:r>
                </w:p>
              </w:tc>
            </w:tr>
            <w:tr w:rsidR="00043A45" w:rsidRPr="00C00499" w:rsidTr="00E3115B">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043A45" w:rsidRDefault="00043A45" w:rsidP="00C10525">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rsidR="00043A45" w:rsidRPr="00C00499" w:rsidRDefault="00043A45" w:rsidP="00C10525">
                  <w:pPr>
                    <w:framePr w:hSpace="180" w:wrap="around" w:vAnchor="page" w:hAnchor="margin" w:y="347"/>
                  </w:pPr>
                  <w:r>
                    <w:t>Obiectul de achiziției</w:t>
                  </w:r>
                  <w:r w:rsidRPr="00C00499">
                    <w:t>:</w:t>
                  </w:r>
                  <w:r>
                    <w:t>__</w:t>
                  </w:r>
                  <w:r w:rsidRPr="000B1144">
                    <w:rPr>
                      <w:b/>
                      <w:u w:val="single"/>
                      <w:lang w:val="en-US"/>
                    </w:rPr>
                    <w:t xml:space="preserve"> </w:t>
                  </w:r>
                  <w:r w:rsidR="00343B34" w:rsidRPr="00343B34">
                    <w:rPr>
                      <w:rFonts w:eastAsia="Times New Roman"/>
                      <w:b/>
                      <w:noProof w:val="0"/>
                      <w:u w:val="single"/>
                      <w:lang w:val="en-US" w:eastAsia="ru-RU"/>
                    </w:rPr>
                    <w:t xml:space="preserve"> </w:t>
                  </w:r>
                  <w:r w:rsidR="00343B34" w:rsidRPr="00343B34">
                    <w:rPr>
                      <w:b/>
                      <w:u w:val="single"/>
                      <w:lang w:val="en-US"/>
                    </w:rPr>
                    <w:t>P</w:t>
                  </w:r>
                  <w:r w:rsidR="00343B34" w:rsidRPr="00343B34">
                    <w:rPr>
                      <w:b/>
                      <w:u w:val="single"/>
                    </w:rPr>
                    <w:t>roduse alimentare pentru lunile septembrie-decembrie  2026</w:t>
                  </w:r>
                  <w:r w:rsidR="00343B34" w:rsidRPr="00343B34">
                    <w:rPr>
                      <w:b/>
                      <w:u w:val="single"/>
                      <w:lang w:val="en-US"/>
                    </w:rPr>
                    <w:t>, s. Slobozia Mare, r. Cahul</w:t>
                  </w:r>
                  <w:r w:rsidR="00343B34" w:rsidRPr="00343B34">
                    <w:rPr>
                      <w:b/>
                      <w:u w:val="single"/>
                    </w:rPr>
                    <w:t xml:space="preserve"> </w:t>
                  </w:r>
                  <w:r>
                    <w:t>____________</w:t>
                  </w:r>
                </w:p>
              </w:tc>
            </w:tr>
            <w:tr w:rsidR="00043A45" w:rsidRPr="00C00499" w:rsidTr="00E3115B">
              <w:trPr>
                <w:trHeight w:val="567"/>
              </w:trPr>
              <w:tc>
                <w:tcPr>
                  <w:tcW w:w="10898" w:type="dxa"/>
                  <w:gridSpan w:val="11"/>
                </w:tcPr>
                <w:p w:rsidR="00043A45" w:rsidRPr="00C00499" w:rsidRDefault="00043A45" w:rsidP="00C10525">
                  <w:pPr>
                    <w:framePr w:hSpace="180" w:wrap="around" w:vAnchor="page" w:hAnchor="margin" w:y="347"/>
                  </w:pPr>
                </w:p>
              </w:tc>
              <w:tc>
                <w:tcPr>
                  <w:tcW w:w="2734" w:type="dxa"/>
                  <w:gridSpan w:val="3"/>
                </w:tcPr>
                <w:p w:rsidR="00043A45" w:rsidRPr="00C00499" w:rsidRDefault="00043A45" w:rsidP="00C10525">
                  <w:pPr>
                    <w:framePr w:hSpace="180" w:wrap="around" w:vAnchor="page" w:hAnchor="margin" w:y="347"/>
                  </w:pPr>
                </w:p>
              </w:tc>
              <w:tc>
                <w:tcPr>
                  <w:tcW w:w="1927" w:type="dxa"/>
                  <w:gridSpan w:val="7"/>
                </w:tcPr>
                <w:p w:rsidR="00043A45" w:rsidRPr="00C00499" w:rsidRDefault="00043A45" w:rsidP="00C10525">
                  <w:pPr>
                    <w:framePr w:hSpace="180" w:wrap="around" w:vAnchor="page" w:hAnchor="margin" w:y="347"/>
                  </w:pPr>
                </w:p>
              </w:tc>
            </w:tr>
            <w:tr w:rsidR="00043A45" w:rsidRPr="006C1FA2" w:rsidTr="00E3115B">
              <w:trPr>
                <w:gridAfter w:val="2"/>
                <w:wAfter w:w="247"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jc w:val="center"/>
                    <w:rPr>
                      <w:b/>
                      <w:sz w:val="20"/>
                    </w:rPr>
                  </w:pPr>
                  <w:r w:rsidRPr="0028367D">
                    <w:rPr>
                      <w:b/>
                      <w:sz w:val="20"/>
                    </w:rPr>
                    <w:t>Cod CPV</w:t>
                  </w:r>
                </w:p>
              </w:tc>
              <w:tc>
                <w:tcPr>
                  <w:tcW w:w="2394" w:type="dxa"/>
                  <w:gridSpan w:val="2"/>
                  <w:tcBorders>
                    <w:top w:val="single" w:sz="4" w:space="0" w:color="auto"/>
                    <w:left w:val="single" w:sz="4" w:space="0" w:color="auto"/>
                    <w:bottom w:val="single" w:sz="4" w:space="0" w:color="auto"/>
                    <w:right w:val="single" w:sz="4" w:space="0" w:color="auto"/>
                  </w:tcBorders>
                </w:tcPr>
                <w:p w:rsidR="00043A45" w:rsidRPr="0028367D" w:rsidRDefault="00043A45" w:rsidP="00C1052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043A45" w:rsidRPr="0028367D" w:rsidRDefault="00043A45" w:rsidP="00C10525">
                  <w:pPr>
                    <w:framePr w:hSpace="180" w:wrap="around" w:vAnchor="page" w:hAnchor="margin" w:y="347"/>
                    <w:jc w:val="center"/>
                    <w:rPr>
                      <w:b/>
                      <w:sz w:val="20"/>
                    </w:rPr>
                  </w:pPr>
                  <w:r w:rsidRPr="0028367D">
                    <w:rPr>
                      <w:b/>
                      <w:sz w:val="20"/>
                    </w:rPr>
                    <w:t>Unitatea de măsură</w:t>
                  </w:r>
                </w:p>
              </w:tc>
              <w:tc>
                <w:tcPr>
                  <w:tcW w:w="844" w:type="dxa"/>
                  <w:tcBorders>
                    <w:top w:val="single" w:sz="4" w:space="0" w:color="auto"/>
                    <w:left w:val="single" w:sz="4" w:space="0" w:color="auto"/>
                    <w:right w:val="single" w:sz="4" w:space="0" w:color="auto"/>
                  </w:tcBorders>
                </w:tcPr>
                <w:p w:rsidR="00043A45" w:rsidRPr="0028367D" w:rsidRDefault="00043A45" w:rsidP="00C10525">
                  <w:pPr>
                    <w:framePr w:hSpace="180" w:wrap="around" w:vAnchor="page" w:hAnchor="margin" w:y="347"/>
                    <w:jc w:val="center"/>
                    <w:rPr>
                      <w:b/>
                      <w:sz w:val="20"/>
                    </w:rPr>
                  </w:pPr>
                  <w:r w:rsidRPr="0028367D">
                    <w:rPr>
                      <w:b/>
                      <w:sz w:val="20"/>
                    </w:rPr>
                    <w:t>Canti-tatea</w:t>
                  </w:r>
                </w:p>
              </w:tc>
              <w:tc>
                <w:tcPr>
                  <w:tcW w:w="1074" w:type="dxa"/>
                  <w:tcBorders>
                    <w:top w:val="single" w:sz="4" w:space="0" w:color="auto"/>
                    <w:left w:val="single" w:sz="4" w:space="0" w:color="auto"/>
                    <w:bottom w:val="single" w:sz="4" w:space="0" w:color="auto"/>
                    <w:right w:val="single" w:sz="4" w:space="0" w:color="auto"/>
                  </w:tcBorders>
                </w:tcPr>
                <w:p w:rsidR="00043A45" w:rsidRPr="0028367D" w:rsidRDefault="00043A45" w:rsidP="00C10525">
                  <w:pPr>
                    <w:framePr w:hSpace="180" w:wrap="around" w:vAnchor="page" w:hAnchor="margin" w:y="347"/>
                    <w:jc w:val="center"/>
                    <w:rPr>
                      <w:b/>
                      <w:sz w:val="20"/>
                    </w:rPr>
                  </w:pPr>
                  <w:r w:rsidRPr="0028367D">
                    <w:rPr>
                      <w:b/>
                      <w:sz w:val="20"/>
                    </w:rPr>
                    <w:t>Preţ unitar (fără TVA)</w:t>
                  </w:r>
                </w:p>
              </w:tc>
              <w:tc>
                <w:tcPr>
                  <w:tcW w:w="960" w:type="dxa"/>
                  <w:tcBorders>
                    <w:top w:val="single" w:sz="4" w:space="0" w:color="auto"/>
                    <w:left w:val="single" w:sz="4" w:space="0" w:color="auto"/>
                    <w:bottom w:val="single" w:sz="4" w:space="0" w:color="auto"/>
                    <w:right w:val="single" w:sz="4" w:space="0" w:color="auto"/>
                  </w:tcBorders>
                </w:tcPr>
                <w:p w:rsidR="00043A45" w:rsidRPr="0028367D" w:rsidRDefault="00043A45" w:rsidP="00C10525">
                  <w:pPr>
                    <w:framePr w:hSpace="180" w:wrap="around" w:vAnchor="page" w:hAnchor="margin" w:y="347"/>
                    <w:jc w:val="center"/>
                    <w:rPr>
                      <w:b/>
                      <w:sz w:val="20"/>
                    </w:rPr>
                  </w:pPr>
                  <w:r w:rsidRPr="0028367D">
                    <w:rPr>
                      <w:b/>
                      <w:sz w:val="20"/>
                    </w:rPr>
                    <w:t>Preţ unitar (cu TVA)</w:t>
                  </w:r>
                </w:p>
              </w:tc>
              <w:tc>
                <w:tcPr>
                  <w:tcW w:w="1090" w:type="dxa"/>
                  <w:tcBorders>
                    <w:top w:val="single" w:sz="4" w:space="0" w:color="auto"/>
                    <w:left w:val="single" w:sz="4" w:space="0" w:color="auto"/>
                    <w:bottom w:val="single" w:sz="4" w:space="0" w:color="auto"/>
                    <w:right w:val="single" w:sz="4" w:space="0" w:color="auto"/>
                  </w:tcBorders>
                </w:tcPr>
                <w:p w:rsidR="00043A45" w:rsidRPr="0028367D" w:rsidRDefault="00043A45" w:rsidP="00C10525">
                  <w:pPr>
                    <w:framePr w:hSpace="180" w:wrap="around" w:vAnchor="page" w:hAnchor="margin" w:y="347"/>
                    <w:jc w:val="center"/>
                    <w:rPr>
                      <w:b/>
                      <w:sz w:val="20"/>
                    </w:rPr>
                  </w:pPr>
                  <w:r w:rsidRPr="0028367D">
                    <w:rPr>
                      <w:b/>
                      <w:sz w:val="20"/>
                    </w:rPr>
                    <w:t>Suma</w:t>
                  </w:r>
                </w:p>
                <w:p w:rsidR="00043A45" w:rsidRPr="0028367D" w:rsidRDefault="00043A45" w:rsidP="00C10525">
                  <w:pPr>
                    <w:framePr w:hSpace="180" w:wrap="around" w:vAnchor="page" w:hAnchor="margin" w:y="347"/>
                    <w:jc w:val="center"/>
                    <w:rPr>
                      <w:b/>
                      <w:sz w:val="20"/>
                    </w:rPr>
                  </w:pPr>
                  <w:r w:rsidRPr="0028367D">
                    <w:rPr>
                      <w:b/>
                      <w:sz w:val="20"/>
                    </w:rPr>
                    <w:t>fără</w:t>
                  </w:r>
                </w:p>
                <w:p w:rsidR="00043A45" w:rsidRPr="0028367D" w:rsidRDefault="00043A45" w:rsidP="00C10525">
                  <w:pPr>
                    <w:framePr w:hSpace="180" w:wrap="around" w:vAnchor="page" w:hAnchor="margin" w:y="347"/>
                    <w:jc w:val="center"/>
                    <w:rPr>
                      <w:b/>
                      <w:sz w:val="20"/>
                    </w:rPr>
                  </w:pPr>
                  <w:r w:rsidRPr="0028367D">
                    <w:rPr>
                      <w:b/>
                      <w:sz w:val="20"/>
                    </w:rPr>
                    <w:t>TVA</w:t>
                  </w:r>
                </w:p>
              </w:tc>
              <w:tc>
                <w:tcPr>
                  <w:tcW w:w="934" w:type="dxa"/>
                  <w:tcBorders>
                    <w:top w:val="single" w:sz="4" w:space="0" w:color="auto"/>
                    <w:left w:val="single" w:sz="4" w:space="0" w:color="auto"/>
                    <w:bottom w:val="single" w:sz="4" w:space="0" w:color="auto"/>
                    <w:right w:val="single" w:sz="4" w:space="0" w:color="auto"/>
                  </w:tcBorders>
                </w:tcPr>
                <w:p w:rsidR="00043A45" w:rsidRPr="0028367D" w:rsidRDefault="00043A45" w:rsidP="00C10525">
                  <w:pPr>
                    <w:framePr w:hSpace="180" w:wrap="around" w:vAnchor="page" w:hAnchor="margin" w:y="347"/>
                    <w:jc w:val="center"/>
                    <w:rPr>
                      <w:b/>
                      <w:sz w:val="20"/>
                    </w:rPr>
                  </w:pPr>
                  <w:r w:rsidRPr="0028367D">
                    <w:rPr>
                      <w:b/>
                      <w:sz w:val="20"/>
                    </w:rPr>
                    <w:t>Suma</w:t>
                  </w:r>
                </w:p>
                <w:p w:rsidR="00043A45" w:rsidRPr="0028367D" w:rsidRDefault="00043A45" w:rsidP="00C10525">
                  <w:pPr>
                    <w:framePr w:hSpace="180" w:wrap="around" w:vAnchor="page" w:hAnchor="margin" w:y="347"/>
                    <w:jc w:val="center"/>
                    <w:rPr>
                      <w:b/>
                      <w:sz w:val="20"/>
                    </w:rPr>
                  </w:pPr>
                  <w:r w:rsidRPr="0028367D">
                    <w:rPr>
                      <w:b/>
                      <w:sz w:val="20"/>
                    </w:rPr>
                    <w:t>cu TVA</w:t>
                  </w:r>
                </w:p>
              </w:tc>
              <w:tc>
                <w:tcPr>
                  <w:tcW w:w="1627" w:type="dxa"/>
                  <w:gridSpan w:val="3"/>
                  <w:tcBorders>
                    <w:top w:val="single" w:sz="4" w:space="0" w:color="auto"/>
                    <w:left w:val="single" w:sz="4" w:space="0" w:color="auto"/>
                    <w:bottom w:val="single" w:sz="4" w:space="0" w:color="auto"/>
                    <w:right w:val="single" w:sz="4" w:space="0" w:color="auto"/>
                  </w:tcBorders>
                </w:tcPr>
                <w:p w:rsidR="00043A45" w:rsidRPr="0028367D" w:rsidRDefault="00043A45" w:rsidP="00C10525">
                  <w:pPr>
                    <w:framePr w:hSpace="180" w:wrap="around" w:vAnchor="page" w:hAnchor="margin" w:y="347"/>
                    <w:jc w:val="center"/>
                    <w:rPr>
                      <w:b/>
                      <w:sz w:val="20"/>
                      <w:szCs w:val="28"/>
                    </w:rPr>
                  </w:pPr>
                  <w:r w:rsidRPr="0028367D">
                    <w:rPr>
                      <w:b/>
                      <w:sz w:val="20"/>
                      <w:szCs w:val="28"/>
                    </w:rPr>
                    <w:t xml:space="preserve">Termenul de </w:t>
                  </w:r>
                </w:p>
                <w:p w:rsidR="00043A45" w:rsidRPr="0028367D" w:rsidRDefault="00043A45" w:rsidP="00C1052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73" w:type="dxa"/>
                  <w:gridSpan w:val="4"/>
                  <w:tcBorders>
                    <w:top w:val="single" w:sz="4" w:space="0" w:color="auto"/>
                    <w:left w:val="single" w:sz="4" w:space="0" w:color="auto"/>
                    <w:bottom w:val="single" w:sz="4" w:space="0" w:color="auto"/>
                    <w:right w:val="single" w:sz="4" w:space="0" w:color="auto"/>
                  </w:tcBorders>
                </w:tcPr>
                <w:p w:rsidR="00043A45" w:rsidRPr="006C1FA2" w:rsidRDefault="00043A45" w:rsidP="00C10525">
                  <w:pPr>
                    <w:framePr w:hSpace="180" w:wrap="around" w:vAnchor="page" w:hAnchor="margin" w:y="347"/>
                    <w:rPr>
                      <w:b/>
                      <w:sz w:val="20"/>
                      <w:szCs w:val="28"/>
                    </w:rPr>
                  </w:pPr>
                  <w:r w:rsidRPr="0028367D">
                    <w:rPr>
                      <w:b/>
                      <w:sz w:val="20"/>
                      <w:szCs w:val="28"/>
                    </w:rPr>
                    <w:t>Clasificație bugetară (IBAN)</w:t>
                  </w:r>
                </w:p>
              </w:tc>
              <w:tc>
                <w:tcPr>
                  <w:tcW w:w="1110" w:type="dxa"/>
                  <w:gridSpan w:val="3"/>
                  <w:tcBorders>
                    <w:top w:val="single" w:sz="4" w:space="0" w:color="auto"/>
                    <w:left w:val="single" w:sz="4" w:space="0" w:color="auto"/>
                    <w:bottom w:val="single" w:sz="4" w:space="0" w:color="auto"/>
                    <w:right w:val="single" w:sz="4" w:space="0" w:color="auto"/>
                  </w:tcBorders>
                </w:tcPr>
                <w:p w:rsidR="00043A45" w:rsidRDefault="00043A45" w:rsidP="00C10525">
                  <w:pPr>
                    <w:framePr w:hSpace="180" w:wrap="around" w:vAnchor="page" w:hAnchor="margin" w:y="347"/>
                    <w:jc w:val="center"/>
                    <w:rPr>
                      <w:b/>
                      <w:sz w:val="20"/>
                      <w:szCs w:val="28"/>
                    </w:rPr>
                  </w:pPr>
                  <w:r>
                    <w:rPr>
                      <w:b/>
                      <w:sz w:val="20"/>
                      <w:szCs w:val="28"/>
                    </w:rPr>
                    <w:t>Discount</w:t>
                  </w:r>
                </w:p>
                <w:p w:rsidR="00043A45" w:rsidRPr="0028367D" w:rsidRDefault="00043A45" w:rsidP="00C10525">
                  <w:pPr>
                    <w:framePr w:hSpace="180" w:wrap="around" w:vAnchor="page" w:hAnchor="margin" w:y="347"/>
                    <w:jc w:val="center"/>
                    <w:rPr>
                      <w:b/>
                      <w:sz w:val="20"/>
                      <w:szCs w:val="28"/>
                    </w:rPr>
                  </w:pPr>
                  <w:r>
                    <w:rPr>
                      <w:b/>
                      <w:sz w:val="20"/>
                      <w:szCs w:val="28"/>
                    </w:rPr>
                    <w:t>%</w:t>
                  </w:r>
                </w:p>
              </w:tc>
            </w:tr>
            <w:tr w:rsidR="00043A45" w:rsidRPr="006C1FA2" w:rsidTr="00E3115B">
              <w:trPr>
                <w:gridAfter w:val="2"/>
                <w:wAfter w:w="247"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jc w:val="center"/>
                    <w:rPr>
                      <w:sz w:val="20"/>
                    </w:rPr>
                  </w:pPr>
                  <w:r w:rsidRPr="0028367D">
                    <w:rPr>
                      <w:sz w:val="20"/>
                    </w:rPr>
                    <w:t>1</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jc w:val="center"/>
                    <w:rPr>
                      <w:sz w:val="20"/>
                    </w:rPr>
                  </w:pPr>
                  <w:r w:rsidRPr="0028367D">
                    <w:rPr>
                      <w:sz w:val="20"/>
                    </w:rPr>
                    <w:t>3</w:t>
                  </w:r>
                </w:p>
              </w:tc>
              <w:tc>
                <w:tcPr>
                  <w:tcW w:w="84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jc w:val="center"/>
                    <w:rPr>
                      <w:sz w:val="20"/>
                    </w:rPr>
                  </w:pPr>
                  <w:r w:rsidRPr="0028367D">
                    <w:rPr>
                      <w:sz w:val="20"/>
                    </w:rPr>
                    <w:t>4</w:t>
                  </w:r>
                </w:p>
              </w:tc>
              <w:tc>
                <w:tcPr>
                  <w:tcW w:w="107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jc w:val="center"/>
                    <w:rPr>
                      <w:sz w:val="20"/>
                    </w:rPr>
                  </w:pPr>
                  <w:r w:rsidRPr="0028367D">
                    <w:rPr>
                      <w:sz w:val="20"/>
                    </w:rPr>
                    <w:t>5</w:t>
                  </w:r>
                </w:p>
              </w:tc>
              <w:tc>
                <w:tcPr>
                  <w:tcW w:w="96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jc w:val="center"/>
                    <w:rPr>
                      <w:sz w:val="20"/>
                    </w:rPr>
                  </w:pPr>
                  <w:r w:rsidRPr="0028367D">
                    <w:rPr>
                      <w:sz w:val="20"/>
                    </w:rPr>
                    <w:t>6</w:t>
                  </w:r>
                </w:p>
              </w:tc>
              <w:tc>
                <w:tcPr>
                  <w:tcW w:w="109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jc w:val="center"/>
                    <w:rPr>
                      <w:sz w:val="20"/>
                    </w:rPr>
                  </w:pPr>
                  <w:r w:rsidRPr="0028367D">
                    <w:rPr>
                      <w:sz w:val="20"/>
                    </w:rPr>
                    <w:t>7</w:t>
                  </w:r>
                </w:p>
              </w:tc>
              <w:tc>
                <w:tcPr>
                  <w:tcW w:w="93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jc w:val="center"/>
                    <w:rPr>
                      <w:sz w:val="20"/>
                    </w:rPr>
                  </w:pPr>
                  <w:r w:rsidRPr="0028367D">
                    <w:rPr>
                      <w:sz w:val="20"/>
                    </w:rPr>
                    <w:t>8</w:t>
                  </w:r>
                </w:p>
              </w:tc>
              <w:tc>
                <w:tcPr>
                  <w:tcW w:w="1627" w:type="dxa"/>
                  <w:gridSpan w:val="3"/>
                  <w:tcBorders>
                    <w:top w:val="single" w:sz="4" w:space="0" w:color="auto"/>
                    <w:left w:val="single" w:sz="4" w:space="0" w:color="auto"/>
                    <w:bottom w:val="single" w:sz="4" w:space="0" w:color="auto"/>
                    <w:right w:val="single" w:sz="4" w:space="0" w:color="auto"/>
                  </w:tcBorders>
                </w:tcPr>
                <w:p w:rsidR="00043A45" w:rsidRPr="0028367D" w:rsidRDefault="00043A45" w:rsidP="00C10525">
                  <w:pPr>
                    <w:framePr w:hSpace="180" w:wrap="around" w:vAnchor="page" w:hAnchor="margin" w:y="347"/>
                    <w:jc w:val="center"/>
                    <w:rPr>
                      <w:sz w:val="20"/>
                    </w:rPr>
                  </w:pPr>
                  <w:r w:rsidRPr="0028367D">
                    <w:rPr>
                      <w:sz w:val="20"/>
                    </w:rPr>
                    <w:t>9</w:t>
                  </w:r>
                </w:p>
              </w:tc>
              <w:tc>
                <w:tcPr>
                  <w:tcW w:w="3073" w:type="dxa"/>
                  <w:gridSpan w:val="4"/>
                  <w:tcBorders>
                    <w:top w:val="single" w:sz="4" w:space="0" w:color="auto"/>
                    <w:left w:val="single" w:sz="4" w:space="0" w:color="auto"/>
                    <w:bottom w:val="single" w:sz="4" w:space="0" w:color="auto"/>
                    <w:right w:val="single" w:sz="4" w:space="0" w:color="auto"/>
                  </w:tcBorders>
                </w:tcPr>
                <w:p w:rsidR="00043A45" w:rsidRPr="006C1FA2" w:rsidRDefault="00043A45" w:rsidP="00C10525">
                  <w:pPr>
                    <w:framePr w:hSpace="180" w:wrap="around" w:vAnchor="page" w:hAnchor="margin" w:y="347"/>
                    <w:jc w:val="center"/>
                    <w:rPr>
                      <w:sz w:val="20"/>
                    </w:rPr>
                  </w:pPr>
                  <w:r>
                    <w:rPr>
                      <w:sz w:val="20"/>
                    </w:rPr>
                    <w:t>10</w:t>
                  </w:r>
                </w:p>
              </w:tc>
              <w:tc>
                <w:tcPr>
                  <w:tcW w:w="1110" w:type="dxa"/>
                  <w:gridSpan w:val="3"/>
                  <w:tcBorders>
                    <w:top w:val="single" w:sz="4" w:space="0" w:color="auto"/>
                    <w:left w:val="single" w:sz="4" w:space="0" w:color="auto"/>
                    <w:bottom w:val="single" w:sz="4" w:space="0" w:color="auto"/>
                    <w:right w:val="single" w:sz="4" w:space="0" w:color="auto"/>
                  </w:tcBorders>
                </w:tcPr>
                <w:p w:rsidR="00043A45" w:rsidRDefault="00043A45" w:rsidP="00C10525">
                  <w:pPr>
                    <w:framePr w:hSpace="180" w:wrap="around" w:vAnchor="page" w:hAnchor="margin" w:y="347"/>
                    <w:jc w:val="center"/>
                    <w:rPr>
                      <w:sz w:val="20"/>
                    </w:rPr>
                  </w:pPr>
                  <w:r>
                    <w:rPr>
                      <w:sz w:val="20"/>
                    </w:rPr>
                    <w:t>11</w:t>
                  </w:r>
                </w:p>
              </w:tc>
            </w:tr>
            <w:tr w:rsidR="00043A45"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043A45" w:rsidRPr="0028367D" w:rsidRDefault="00043A45" w:rsidP="00C10525">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043A45" w:rsidRPr="006C1FA2" w:rsidRDefault="00043A45" w:rsidP="00C1052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043A45" w:rsidRPr="006C1FA2" w:rsidRDefault="00043A45" w:rsidP="00C10525">
                  <w:pPr>
                    <w:framePr w:hSpace="180" w:wrap="around" w:vAnchor="page" w:hAnchor="margin" w:y="347"/>
                    <w:rPr>
                      <w:sz w:val="20"/>
                    </w:rPr>
                  </w:pPr>
                </w:p>
              </w:tc>
            </w:tr>
            <w:tr w:rsidR="00043A45"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sz w:val="20"/>
                    </w:rPr>
                  </w:pPr>
                  <w:r w:rsidRPr="00E3115B">
                    <w:t>Lotul 1</w:t>
                  </w:r>
                </w:p>
              </w:tc>
              <w:tc>
                <w:tcPr>
                  <w:tcW w:w="95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043A45" w:rsidRPr="0028367D" w:rsidRDefault="00043A45" w:rsidP="00C10525">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043A45" w:rsidRPr="006C1FA2" w:rsidRDefault="00043A45" w:rsidP="00C1052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043A45" w:rsidRPr="006C1FA2" w:rsidRDefault="00043A45" w:rsidP="00C10525">
                  <w:pPr>
                    <w:framePr w:hSpace="180" w:wrap="around" w:vAnchor="page" w:hAnchor="margin" w:y="347"/>
                    <w:rPr>
                      <w:sz w:val="20"/>
                    </w:rPr>
                  </w:pPr>
                </w:p>
              </w:tc>
            </w:tr>
            <w:tr w:rsidR="00043A45"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43A45" w:rsidRPr="007F4B38" w:rsidRDefault="00043A45" w:rsidP="00C10525">
                  <w:pPr>
                    <w:framePr w:hSpace="180" w:wrap="around" w:vAnchor="page" w:hAnchor="margin" w:y="347"/>
                    <w:jc w:val="center"/>
                  </w:pPr>
                  <w:r w:rsidRPr="007F4B38">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tcPr>
                <w:p w:rsidR="00043A45" w:rsidRPr="007F4B38" w:rsidRDefault="00043A45" w:rsidP="00C10525">
                  <w:pPr>
                    <w:framePr w:hSpace="180" w:wrap="around" w:vAnchor="page" w:hAnchor="margin" w:y="347"/>
                    <w:jc w:val="center"/>
                  </w:pPr>
                  <w:r w:rsidRPr="007F4B38">
                    <w:t>Pîine feliată albă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3A45" w:rsidRPr="007F4B38" w:rsidRDefault="00043A45" w:rsidP="00C10525">
                  <w:pPr>
                    <w:framePr w:hSpace="180" w:wrap="around" w:vAnchor="page" w:hAnchor="margin" w:y="347"/>
                    <w:jc w:val="center"/>
                  </w:pPr>
                  <w:r w:rsidRPr="007F4B38">
                    <w:t>B</w:t>
                  </w:r>
                  <w:r>
                    <w:t>UC</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043A45" w:rsidRPr="007F4B38" w:rsidRDefault="00343B34" w:rsidP="00C10525">
                  <w:pPr>
                    <w:framePr w:hSpace="180" w:wrap="around" w:vAnchor="page" w:hAnchor="margin" w:y="347"/>
                    <w:jc w:val="center"/>
                  </w:pPr>
                  <w:r>
                    <w:t>18</w:t>
                  </w:r>
                  <w:r w:rsidR="00692C26">
                    <w:t>00</w:t>
                  </w:r>
                </w:p>
              </w:tc>
              <w:tc>
                <w:tcPr>
                  <w:tcW w:w="107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043A45" w:rsidRPr="0028367D" w:rsidRDefault="00692C26" w:rsidP="00C10525">
                  <w:pPr>
                    <w:framePr w:hSpace="180" w:wrap="around" w:vAnchor="page" w:hAnchor="margin" w:y="347"/>
                    <w:rPr>
                      <w:sz w:val="20"/>
                    </w:rPr>
                  </w:pPr>
                  <w:r>
                    <w:rPr>
                      <w:sz w:val="20"/>
                    </w:rPr>
                    <w:t>31</w:t>
                  </w:r>
                  <w:r w:rsidR="00043A45">
                    <w:rPr>
                      <w:sz w:val="20"/>
                    </w:rPr>
                    <w:t>.</w:t>
                  </w:r>
                  <w:r w:rsidR="00343B34">
                    <w:rPr>
                      <w:sz w:val="20"/>
                    </w:rPr>
                    <w:t>12</w:t>
                  </w:r>
                  <w:r w:rsidR="00043A45">
                    <w:rPr>
                      <w:sz w:val="20"/>
                    </w:rPr>
                    <w:t>.202</w:t>
                  </w:r>
                  <w:r w:rsidR="001E3F5A">
                    <w:rPr>
                      <w:sz w:val="20"/>
                    </w:rPr>
                    <w:t>6</w:t>
                  </w:r>
                </w:p>
              </w:tc>
              <w:tc>
                <w:tcPr>
                  <w:tcW w:w="3073" w:type="dxa"/>
                  <w:gridSpan w:val="4"/>
                  <w:tcBorders>
                    <w:top w:val="single" w:sz="4" w:space="0" w:color="auto"/>
                    <w:left w:val="single" w:sz="4" w:space="0" w:color="auto"/>
                    <w:bottom w:val="single" w:sz="4" w:space="0" w:color="auto"/>
                    <w:right w:val="single" w:sz="4" w:space="0" w:color="auto"/>
                  </w:tcBorders>
                </w:tcPr>
                <w:p w:rsidR="00043A45" w:rsidRPr="00E3115B" w:rsidRDefault="00043A45" w:rsidP="00C10525">
                  <w:pPr>
                    <w:framePr w:hSpace="180" w:wrap="around" w:vAnchor="page" w:hAnchor="margin" w:y="347"/>
                    <w:rPr>
                      <w:sz w:val="20"/>
                    </w:rPr>
                  </w:pPr>
                  <w:r w:rsidRPr="00E3115B">
                    <w:rPr>
                      <w:sz w:val="20"/>
                    </w:rPr>
                    <w:t>MD31TRPDAH333110A05063AD</w:t>
                  </w:r>
                </w:p>
                <w:p w:rsidR="00043A45" w:rsidRPr="006C1FA2" w:rsidRDefault="00043A45"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043A45" w:rsidRPr="006C1FA2" w:rsidRDefault="00043A45" w:rsidP="00C10525">
                  <w:pPr>
                    <w:framePr w:hSpace="180" w:wrap="around" w:vAnchor="page" w:hAnchor="margin" w:y="347"/>
                    <w:rPr>
                      <w:sz w:val="20"/>
                    </w:rPr>
                  </w:pPr>
                </w:p>
              </w:tc>
            </w:tr>
            <w:tr w:rsidR="00343B34"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43B34" w:rsidRPr="007F4B38" w:rsidRDefault="00343B34" w:rsidP="00C10525">
                  <w:pPr>
                    <w:framePr w:hSpace="180" w:wrap="around" w:vAnchor="page" w:hAnchor="margin" w:y="347"/>
                    <w:jc w:val="center"/>
                  </w:pPr>
                  <w:r w:rsidRPr="007F4B38">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tcPr>
                <w:p w:rsidR="00343B34" w:rsidRPr="007F4B38" w:rsidRDefault="00343B34" w:rsidP="00C10525">
                  <w:pPr>
                    <w:framePr w:hSpace="180" w:wrap="around" w:vAnchor="page" w:hAnchor="margin" w:y="347"/>
                    <w:jc w:val="center"/>
                  </w:pPr>
                  <w:r w:rsidRPr="00853943">
                    <w:rPr>
                      <w:lang w:val="en-US"/>
                    </w:rPr>
                    <w:t>Chifla de cozonac cu magiun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3B34" w:rsidRPr="007F4B38" w:rsidRDefault="00343B34" w:rsidP="00C10525">
                  <w:pPr>
                    <w:framePr w:hSpace="180" w:wrap="around" w:vAnchor="page" w:hAnchor="margin" w:y="347"/>
                    <w:jc w:val="center"/>
                  </w:pPr>
                  <w:r>
                    <w:t>BUC</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43B34" w:rsidRDefault="00343B34" w:rsidP="00C10525">
                  <w:pPr>
                    <w:framePr w:hSpace="180" w:wrap="around" w:vAnchor="page" w:hAnchor="margin" w:y="347"/>
                    <w:jc w:val="center"/>
                  </w:pPr>
                  <w:r>
                    <w:t>1500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F10562">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43B34" w:rsidRPr="007F4B38" w:rsidRDefault="00343B34" w:rsidP="00C10525">
                  <w:pPr>
                    <w:framePr w:hSpace="180" w:wrap="around" w:vAnchor="page" w:hAnchor="margin" w:y="347"/>
                    <w:jc w:val="center"/>
                  </w:pPr>
                  <w:r w:rsidRPr="00692C26">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tcPr>
                <w:p w:rsidR="00343B34" w:rsidRPr="00853943" w:rsidRDefault="00343B34" w:rsidP="00C10525">
                  <w:pPr>
                    <w:framePr w:hSpace="180" w:wrap="around" w:vAnchor="page" w:hAnchor="margin" w:y="347"/>
                    <w:jc w:val="center"/>
                    <w:rPr>
                      <w:lang w:val="en-US"/>
                    </w:rPr>
                  </w:pPr>
                  <w:r w:rsidRPr="00DF780E">
                    <w:rPr>
                      <w:lang w:val="en-US"/>
                    </w:rPr>
                    <w:t xml:space="preserve">Chifla de cozonac cu </w:t>
                  </w:r>
                  <w:r>
                    <w:rPr>
                      <w:lang w:val="en-US"/>
                    </w:rPr>
                    <w:t>brînză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3B34" w:rsidRDefault="00343B34" w:rsidP="00C10525">
                  <w:pPr>
                    <w:framePr w:hSpace="180" w:wrap="around" w:vAnchor="page" w:hAnchor="margin" w:y="347"/>
                    <w:jc w:val="center"/>
                  </w:pPr>
                  <w:r>
                    <w:t>BUC</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43B34" w:rsidRDefault="00343B34" w:rsidP="00C10525">
                  <w:pPr>
                    <w:framePr w:hSpace="180" w:wrap="around" w:vAnchor="page" w:hAnchor="margin" w:y="347"/>
                    <w:jc w:val="center"/>
                  </w:pPr>
                  <w:r>
                    <w:t>600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F10562">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692C26" w:rsidRDefault="00343B34" w:rsidP="00C10525">
                  <w:pPr>
                    <w:framePr w:hSpace="180" w:wrap="around" w:vAnchor="page" w:hAnchor="margin" w:y="347"/>
                    <w:rPr>
                      <w:sz w:val="20"/>
                    </w:rPr>
                  </w:pPr>
                  <w:r w:rsidRPr="00692C26">
                    <w:rPr>
                      <w:sz w:val="20"/>
                    </w:rPr>
                    <w:t>MD31TRPDAH333110A05063AD</w:t>
                  </w:r>
                </w:p>
                <w:p w:rsidR="00343B34" w:rsidRPr="00E3115B" w:rsidRDefault="00343B34" w:rsidP="00C1052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692C26"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C10525">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692C26" w:rsidRPr="0028367D" w:rsidRDefault="00692C26" w:rsidP="00C10525">
                  <w:pPr>
                    <w:framePr w:hSpace="180" w:wrap="around" w:vAnchor="page" w:hAnchor="margin" w:y="347"/>
                    <w:jc w:val="center"/>
                    <w:rPr>
                      <w:b/>
                      <w:sz w:val="20"/>
                    </w:rPr>
                  </w:pPr>
                  <w:r w:rsidRPr="00E3115B">
                    <w:rPr>
                      <w:b/>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C10525">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C10525">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692C26" w:rsidRPr="0028367D" w:rsidRDefault="00692C26" w:rsidP="00C10525">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692C26" w:rsidRPr="006C1FA2" w:rsidRDefault="00692C26" w:rsidP="00C1052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692C26" w:rsidRPr="006C1FA2" w:rsidRDefault="00692C26" w:rsidP="00C10525">
                  <w:pPr>
                    <w:framePr w:hSpace="180" w:wrap="around" w:vAnchor="page" w:hAnchor="margin" w:y="347"/>
                    <w:rPr>
                      <w:sz w:val="20"/>
                    </w:rPr>
                  </w:pPr>
                </w:p>
              </w:tc>
            </w:tr>
            <w:tr w:rsidR="00692C26" w:rsidRPr="006C1FA2" w:rsidTr="00343B34">
              <w:trPr>
                <w:gridAfter w:val="2"/>
                <w:wAfter w:w="247" w:type="dxa"/>
                <w:trHeight w:val="405"/>
              </w:trPr>
              <w:tc>
                <w:tcPr>
                  <w:tcW w:w="1256"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C10525">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692C26" w:rsidRPr="0028367D" w:rsidRDefault="00692C26" w:rsidP="00C10525">
                  <w:pPr>
                    <w:framePr w:hSpace="180" w:wrap="around" w:vAnchor="page" w:hAnchor="margin" w:y="347"/>
                    <w:rPr>
                      <w:b/>
                      <w:sz w:val="20"/>
                    </w:rPr>
                  </w:pPr>
                  <w:r w:rsidRPr="00E3115B">
                    <w:t>Lotul 2</w:t>
                  </w:r>
                </w:p>
              </w:tc>
              <w:tc>
                <w:tcPr>
                  <w:tcW w:w="950"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C10525">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C10525">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692C26" w:rsidRPr="0028367D" w:rsidRDefault="00692C26" w:rsidP="00C10525">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692C26" w:rsidRPr="006C1FA2" w:rsidRDefault="00692C26" w:rsidP="00C1052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692C26" w:rsidRPr="006C1FA2" w:rsidRDefault="00692C26"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43B34" w:rsidRPr="004B003E" w:rsidRDefault="00343B34" w:rsidP="00C10525">
                  <w:pPr>
                    <w:framePr w:hSpace="180" w:wrap="around" w:vAnchor="page" w:hAnchor="margin" w:y="347"/>
                    <w:jc w:val="center"/>
                  </w:pPr>
                  <w:r w:rsidRPr="004B003E">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tcPr>
                <w:p w:rsidR="00343B34" w:rsidRPr="004B003E" w:rsidRDefault="00343B34" w:rsidP="00C10525">
                  <w:pPr>
                    <w:framePr w:hSpace="180" w:wrap="around" w:vAnchor="page" w:hAnchor="margin" w:y="347"/>
                    <w:jc w:val="center"/>
                  </w:pPr>
                  <w:r w:rsidRPr="004B003E">
                    <w:t xml:space="preserve">Biscuiţi </w:t>
                  </w:r>
                  <w:r>
                    <w:t>Popular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3B34" w:rsidRPr="004B003E" w:rsidRDefault="00343B34" w:rsidP="00C10525">
                  <w:pPr>
                    <w:framePr w:hSpace="180" w:wrap="around" w:vAnchor="page" w:hAnchor="margin" w:y="347"/>
                    <w:jc w:val="center"/>
                  </w:pPr>
                  <w:r w:rsidRPr="004B003E">
                    <w:t>KG</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43B34" w:rsidRPr="004B003E" w:rsidRDefault="00343B34" w:rsidP="00C10525">
                  <w:pPr>
                    <w:framePr w:hSpace="180" w:wrap="around" w:vAnchor="page" w:hAnchor="margin" w:y="347"/>
                    <w:jc w:val="center"/>
                  </w:pPr>
                  <w:r>
                    <w:t>110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0015BA">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C10525">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43B34" w:rsidRPr="0028367D" w:rsidRDefault="00343B34" w:rsidP="00C10525">
                  <w:pPr>
                    <w:framePr w:hSpace="180" w:wrap="around" w:vAnchor="page" w:hAnchor="margin" w:y="347"/>
                    <w:jc w:val="center"/>
                    <w:rPr>
                      <w:sz w:val="20"/>
                    </w:rPr>
                  </w:pPr>
                  <w:r w:rsidRPr="00B8385F">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B34" w:rsidRPr="00E3115B" w:rsidRDefault="00343B34" w:rsidP="00C10525">
                  <w:pPr>
                    <w:framePr w:hSpace="180" w:wrap="around" w:vAnchor="page" w:hAnchor="margin" w:y="347"/>
                    <w:jc w:val="center"/>
                  </w:pPr>
                  <w:r w:rsidRPr="0002390B">
                    <w:t>Halva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43B34" w:rsidRPr="0028367D" w:rsidRDefault="00343B34" w:rsidP="00C10525">
                  <w:pPr>
                    <w:framePr w:hSpace="180" w:wrap="around" w:vAnchor="page" w:hAnchor="margin" w:y="347"/>
                    <w:jc w:val="center"/>
                    <w:rPr>
                      <w:sz w:val="20"/>
                    </w:rPr>
                  </w:pPr>
                  <w:r w:rsidRPr="0009691B">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343B34" w:rsidRPr="0028367D" w:rsidRDefault="00343B34" w:rsidP="00C10525">
                  <w:pPr>
                    <w:framePr w:hSpace="180" w:wrap="around" w:vAnchor="page" w:hAnchor="margin" w:y="347"/>
                    <w:jc w:val="center"/>
                    <w:rPr>
                      <w:sz w:val="20"/>
                    </w:rPr>
                  </w:pPr>
                  <w:r>
                    <w:t>60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0015BA">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Pr="0002390B" w:rsidRDefault="00343B34" w:rsidP="00C10525">
                  <w:pPr>
                    <w:framePr w:hSpace="180" w:wrap="around" w:vAnchor="page" w:hAnchor="margin" w:y="347"/>
                    <w:jc w:val="center"/>
                  </w:pPr>
                  <w:r w:rsidRPr="0002390B">
                    <w:t>Taietei cu ou de casa</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BE3EC6" w:rsidRDefault="00343B34" w:rsidP="00C10525">
                  <w:pPr>
                    <w:framePr w:hSpace="180" w:wrap="around" w:vAnchor="page" w:hAnchor="margin" w:y="347"/>
                    <w:shd w:val="clear" w:color="auto" w:fill="FFFFFF" w:themeFill="background1"/>
                    <w:spacing w:before="120"/>
                    <w:jc w:val="center"/>
                    <w:rPr>
                      <w:noProof w:val="0"/>
                      <w:szCs w:val="20"/>
                      <w:lang w:val="en-US" w:eastAsia="ru-RU"/>
                    </w:rPr>
                  </w:pPr>
                  <w:r>
                    <w:rPr>
                      <w:noProof w:val="0"/>
                      <w:szCs w:val="20"/>
                      <w:lang w:val="en-US"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BE3EC6" w:rsidRDefault="00343B34" w:rsidP="00C10525">
                  <w:pPr>
                    <w:framePr w:hSpace="180" w:wrap="around" w:vAnchor="page" w:hAnchor="margin" w:y="347"/>
                    <w:shd w:val="clear" w:color="auto" w:fill="FFFFFF" w:themeFill="background1"/>
                    <w:spacing w:before="120"/>
                    <w:jc w:val="center"/>
                    <w:rPr>
                      <w:noProof w:val="0"/>
                      <w:szCs w:val="20"/>
                      <w:lang w:val="en-US" w:eastAsia="ru-RU"/>
                    </w:rPr>
                  </w:pPr>
                  <w:r>
                    <w:rPr>
                      <w:noProof w:val="0"/>
                      <w:szCs w:val="20"/>
                      <w:lang w:val="en-US" w:eastAsia="ru-RU"/>
                    </w:rPr>
                    <w:t>70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0015BA">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1E3F5A" w:rsidRDefault="00343B34" w:rsidP="00C10525">
                  <w:pPr>
                    <w:framePr w:hSpace="180" w:wrap="around" w:vAnchor="page" w:hAnchor="margin" w:y="347"/>
                    <w:rPr>
                      <w:sz w:val="20"/>
                    </w:rPr>
                  </w:pPr>
                  <w:r w:rsidRPr="001E3F5A">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Pr="009D2C03" w:rsidRDefault="00343B34" w:rsidP="00C10525">
                  <w:pPr>
                    <w:framePr w:hSpace="180" w:wrap="around" w:vAnchor="page" w:hAnchor="margin" w:y="347"/>
                    <w:jc w:val="center"/>
                  </w:pPr>
                  <w:r w:rsidRPr="00C62936">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Pr="0002390B" w:rsidRDefault="00343B34" w:rsidP="00C10525">
                  <w:pPr>
                    <w:framePr w:hSpace="180" w:wrap="around" w:vAnchor="page" w:hAnchor="margin" w:y="347"/>
                    <w:jc w:val="center"/>
                  </w:pPr>
                  <w:r w:rsidRPr="00493548">
                    <w:t>Paste fainoase  sfredelus/cornisoare</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Default="00343B34" w:rsidP="00C10525">
                  <w:pPr>
                    <w:framePr w:hSpace="180" w:wrap="around" w:vAnchor="page" w:hAnchor="margin" w:y="347"/>
                    <w:shd w:val="clear" w:color="auto" w:fill="FFFFFF" w:themeFill="background1"/>
                    <w:spacing w:before="120"/>
                    <w:jc w:val="center"/>
                    <w:rPr>
                      <w:noProof w:val="0"/>
                      <w:szCs w:val="20"/>
                      <w:lang w:val="en-US" w:eastAsia="ru-RU"/>
                    </w:rPr>
                  </w:pPr>
                  <w:r>
                    <w:rPr>
                      <w:noProof w:val="0"/>
                      <w:szCs w:val="20"/>
                      <w:lang w:val="en-US"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Default="00343B34" w:rsidP="00C10525">
                  <w:pPr>
                    <w:framePr w:hSpace="180" w:wrap="around" w:vAnchor="page" w:hAnchor="margin" w:y="347"/>
                    <w:shd w:val="clear" w:color="auto" w:fill="FFFFFF" w:themeFill="background1"/>
                    <w:spacing w:before="120"/>
                    <w:jc w:val="center"/>
                    <w:rPr>
                      <w:noProof w:val="0"/>
                      <w:szCs w:val="20"/>
                      <w:lang w:val="en-US" w:eastAsia="ru-RU"/>
                    </w:rPr>
                  </w:pPr>
                  <w:r>
                    <w:rPr>
                      <w:noProof w:val="0"/>
                      <w:szCs w:val="20"/>
                      <w:lang w:val="en-US" w:eastAsia="ru-RU"/>
                    </w:rPr>
                    <w:t>50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0015BA">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t xml:space="preserve">Paste fainoase </w:t>
                  </w:r>
                </w:p>
                <w:p w:rsidR="00343B34" w:rsidRPr="0002390B" w:rsidRDefault="00343B34" w:rsidP="00C10525">
                  <w:pPr>
                    <w:framePr w:hSpace="180" w:wrap="around" w:vAnchor="page" w:hAnchor="margin" w:y="347"/>
                    <w:jc w:val="center"/>
                  </w:pPr>
                  <w:r>
                    <w:t>Farfalle</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BE3EC6" w:rsidRDefault="00343B34" w:rsidP="00C10525">
                  <w:pPr>
                    <w:framePr w:hSpace="180" w:wrap="around" w:vAnchor="page" w:hAnchor="margin" w:y="347"/>
                    <w:shd w:val="clear" w:color="auto" w:fill="FFFFFF" w:themeFill="background1"/>
                    <w:spacing w:before="120"/>
                    <w:jc w:val="center"/>
                    <w:rPr>
                      <w:noProof w:val="0"/>
                      <w:szCs w:val="20"/>
                      <w:lang w:eastAsia="ru-RU"/>
                    </w:rPr>
                  </w:pPr>
                  <w:r w:rsidRPr="00BE3EC6">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BE3EC6"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4</w:t>
                  </w:r>
                  <w:r w:rsidR="00343B34">
                    <w:rPr>
                      <w:noProof w:val="0"/>
                      <w:szCs w:val="20"/>
                      <w:lang w:eastAsia="ru-RU"/>
                    </w:rPr>
                    <w:t>5</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0015BA">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493548">
              <w:trPr>
                <w:gridAfter w:val="2"/>
                <w:wAfter w:w="247" w:type="dxa"/>
                <w:trHeight w:val="422"/>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Pr="00D82777" w:rsidRDefault="00343B34" w:rsidP="00C10525">
                  <w:pPr>
                    <w:framePr w:hSpace="180" w:wrap="around" w:vAnchor="page" w:hAnchor="margin" w:y="347"/>
                    <w:jc w:val="center"/>
                  </w:pPr>
                  <w:r w:rsidRPr="00D82777">
                    <w:t xml:space="preserve">Ceai în frunze  </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007204" w:rsidRDefault="00343B34" w:rsidP="00C10525">
                  <w:pPr>
                    <w:framePr w:hSpace="180" w:wrap="around" w:vAnchor="page" w:hAnchor="margin" w:y="347"/>
                    <w:shd w:val="clear" w:color="auto" w:fill="FFFFFF" w:themeFill="background1"/>
                    <w:spacing w:before="120"/>
                    <w:jc w:val="center"/>
                    <w:rPr>
                      <w:noProof w:val="0"/>
                      <w:szCs w:val="20"/>
                      <w:lang w:eastAsia="ru-RU"/>
                    </w:rPr>
                  </w:pPr>
                  <w:r w:rsidRPr="00007204">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007204"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5</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0015BA">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Pr="00D82777" w:rsidRDefault="00343B34" w:rsidP="00C10525">
                  <w:pPr>
                    <w:framePr w:hSpace="180" w:wrap="around" w:vAnchor="page" w:hAnchor="margin" w:y="347"/>
                    <w:jc w:val="center"/>
                  </w:pPr>
                  <w:r w:rsidRPr="00D82777">
                    <w:t>Sare iodata</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007204" w:rsidRDefault="00343B34" w:rsidP="00C10525">
                  <w:pPr>
                    <w:framePr w:hSpace="180" w:wrap="around" w:vAnchor="page" w:hAnchor="margin" w:y="347"/>
                    <w:shd w:val="clear" w:color="auto" w:fill="FFFFFF" w:themeFill="background1"/>
                    <w:spacing w:before="120"/>
                    <w:jc w:val="center"/>
                    <w:rPr>
                      <w:noProof w:val="0"/>
                      <w:szCs w:val="20"/>
                      <w:lang w:eastAsia="ru-RU"/>
                    </w:rPr>
                  </w:pPr>
                  <w:r w:rsidRPr="00007204">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007204"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7</w:t>
                  </w:r>
                  <w:r w:rsidR="00343B34">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0015BA">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D82777">
                    <w:t>Drojdie</w:t>
                  </w:r>
                  <w:r>
                    <w:t xml:space="preserve"> uscata </w:t>
                  </w:r>
                </w:p>
                <w:p w:rsidR="00343B34" w:rsidRPr="00D82777" w:rsidRDefault="00343B34" w:rsidP="00C10525">
                  <w:pPr>
                    <w:framePr w:hSpace="180" w:wrap="around" w:vAnchor="page" w:hAnchor="margin" w:y="347"/>
                    <w:jc w:val="center"/>
                  </w:pPr>
                  <w:r>
                    <w:t>100 gr</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007204" w:rsidRDefault="00343B34" w:rsidP="00C10525">
                  <w:pPr>
                    <w:framePr w:hSpace="180" w:wrap="around" w:vAnchor="page" w:hAnchor="margin" w:y="347"/>
                    <w:shd w:val="clear" w:color="auto" w:fill="FFFFFF" w:themeFill="background1"/>
                    <w:spacing w:before="120"/>
                    <w:jc w:val="center"/>
                    <w:rPr>
                      <w:noProof w:val="0"/>
                      <w:szCs w:val="20"/>
                      <w:lang w:eastAsia="ru-RU"/>
                    </w:rPr>
                  </w:pPr>
                  <w:r w:rsidRPr="00007204">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007204"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2</w:t>
                  </w:r>
                  <w:r w:rsidR="00343B34">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0015BA">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F667C3" w:rsidP="00C10525">
                  <w:pPr>
                    <w:framePr w:hSpace="180" w:wrap="around" w:vAnchor="page" w:hAnchor="margin" w:y="347"/>
                    <w:rPr>
                      <w:sz w:val="20"/>
                    </w:rPr>
                  </w:pPr>
                  <w:r w:rsidRPr="00F667C3">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Pr="00D82777" w:rsidRDefault="00343B34" w:rsidP="00C10525">
                  <w:pPr>
                    <w:framePr w:hSpace="180" w:wrap="around" w:vAnchor="page" w:hAnchor="margin" w:y="347"/>
                    <w:jc w:val="center"/>
                  </w:pPr>
                  <w:r w:rsidRPr="00D82777">
                    <w:t>Făină de grîu</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007204" w:rsidRDefault="00343B34" w:rsidP="00C10525">
                  <w:pPr>
                    <w:framePr w:hSpace="180" w:wrap="around" w:vAnchor="page" w:hAnchor="margin" w:y="347"/>
                    <w:shd w:val="clear" w:color="auto" w:fill="FFFFFF" w:themeFill="background1"/>
                    <w:spacing w:before="120"/>
                    <w:jc w:val="center"/>
                    <w:rPr>
                      <w:noProof w:val="0"/>
                      <w:szCs w:val="20"/>
                      <w:lang w:eastAsia="ru-RU"/>
                    </w:rPr>
                  </w:pPr>
                  <w:r w:rsidRPr="00007204">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007204"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15</w:t>
                  </w:r>
                  <w:r w:rsidR="00343B34">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0015BA">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Pr="00D82777" w:rsidRDefault="00343B34" w:rsidP="00C10525">
                  <w:pPr>
                    <w:framePr w:hSpace="180" w:wrap="around" w:vAnchor="page" w:hAnchor="margin" w:y="347"/>
                    <w:jc w:val="center"/>
                  </w:pPr>
                  <w:r w:rsidRPr="00D82777">
                    <w:t>Fulgi de ovas 9 componente</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007204" w:rsidRDefault="00343B34"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007204"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80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0015BA">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Pr="00D82777" w:rsidRDefault="00343B34" w:rsidP="00C10525">
                  <w:pPr>
                    <w:framePr w:hSpace="180" w:wrap="around" w:vAnchor="page" w:hAnchor="margin" w:y="347"/>
                    <w:jc w:val="center"/>
                  </w:pPr>
                  <w:r w:rsidRPr="00D82777">
                    <w:t>Crupa de arnautcă</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007204" w:rsidRDefault="00343B34"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007204"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40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0015BA">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D82777">
                    <w:t xml:space="preserve">Mazăre uscată </w:t>
                  </w:r>
                  <w:r>
                    <w:t>despicată</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007204" w:rsidRDefault="00343B34"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007204"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55</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0015BA">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Pr="00E67915" w:rsidRDefault="00343B34" w:rsidP="00C10525">
                  <w:pPr>
                    <w:framePr w:hSpace="180" w:wrap="around" w:vAnchor="page" w:hAnchor="margin" w:y="347"/>
                    <w:jc w:val="center"/>
                  </w:pPr>
                  <w:r w:rsidRPr="00E67915">
                    <w:t>Crupa de porumb</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007204" w:rsidRDefault="00343B34"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007204"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2</w:t>
                  </w:r>
                  <w:r w:rsidR="00343B34">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0015BA">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E67915">
                    <w:t>Crupa de grîu</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007204" w:rsidRDefault="00343B34"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007204"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4</w:t>
                  </w:r>
                  <w:r w:rsidR="00343B34">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0015BA">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343B34" w:rsidRPr="008D1116" w:rsidRDefault="00343B34" w:rsidP="00C10525">
                  <w:pPr>
                    <w:framePr w:hSpace="180" w:wrap="around" w:vAnchor="page" w:hAnchor="margin" w:y="347"/>
                    <w:shd w:val="clear" w:color="auto" w:fill="FFFFFF" w:themeFill="background1"/>
                    <w:spacing w:before="120"/>
                    <w:jc w:val="center"/>
                    <w:rPr>
                      <w:noProof w:val="0"/>
                      <w:szCs w:val="20"/>
                      <w:lang w:eastAsia="ru-RU"/>
                    </w:rPr>
                  </w:pPr>
                  <w:r w:rsidRPr="008D1116">
                    <w:rPr>
                      <w:noProof w:val="0"/>
                      <w:szCs w:val="20"/>
                      <w:lang w:eastAsia="ru-RU"/>
                    </w:rPr>
                    <w:t>Castraveţi muraţi</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8D1116" w:rsidRDefault="00343B34" w:rsidP="00C10525">
                  <w:pPr>
                    <w:framePr w:hSpace="180" w:wrap="around" w:vAnchor="page" w:hAnchor="margin" w:y="347"/>
                    <w:shd w:val="clear" w:color="auto" w:fill="FFFFFF" w:themeFill="background1"/>
                    <w:spacing w:before="120"/>
                    <w:jc w:val="center"/>
                    <w:rPr>
                      <w:noProof w:val="0"/>
                      <w:szCs w:val="20"/>
                      <w:lang w:eastAsia="ru-RU"/>
                    </w:rPr>
                  </w:pPr>
                  <w:r w:rsidRPr="008D1116">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8D1116"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7</w:t>
                  </w:r>
                  <w:r w:rsidR="00343B34">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0015BA">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Pr="00405697" w:rsidRDefault="00343B34" w:rsidP="00C10525">
                  <w:pPr>
                    <w:framePr w:hSpace="180" w:wrap="around" w:vAnchor="page" w:hAnchor="margin" w:y="347"/>
                    <w:jc w:val="center"/>
                  </w:pPr>
                  <w:r w:rsidRPr="00405697">
                    <w:t>Mazăre verde conservată</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8D1116" w:rsidRDefault="00343B34" w:rsidP="00C10525">
                  <w:pPr>
                    <w:framePr w:hSpace="180" w:wrap="around" w:vAnchor="page" w:hAnchor="margin" w:y="347"/>
                    <w:shd w:val="clear" w:color="auto" w:fill="FFFFFF" w:themeFill="background1"/>
                    <w:spacing w:before="120"/>
                    <w:jc w:val="center"/>
                    <w:rPr>
                      <w:noProof w:val="0"/>
                      <w:szCs w:val="20"/>
                      <w:lang w:eastAsia="ru-RU"/>
                    </w:rPr>
                  </w:pPr>
                  <w:r w:rsidRPr="008D1116">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8D1116"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3</w:t>
                  </w:r>
                  <w:r w:rsidR="00343B34">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0015BA">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lastRenderedPageBreak/>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Pr="00405697" w:rsidRDefault="00343B34" w:rsidP="00C10525">
                  <w:pPr>
                    <w:framePr w:hSpace="180" w:wrap="around" w:vAnchor="page" w:hAnchor="margin" w:y="347"/>
                    <w:jc w:val="center"/>
                  </w:pPr>
                  <w:r w:rsidRPr="00405697">
                    <w:t>Suc de fructe</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8D1116" w:rsidRDefault="00343B34" w:rsidP="00C10525">
                  <w:pPr>
                    <w:framePr w:hSpace="180" w:wrap="around" w:vAnchor="page" w:hAnchor="margin" w:y="347"/>
                    <w:shd w:val="clear" w:color="auto" w:fill="FFFFFF" w:themeFill="background1"/>
                    <w:spacing w:before="120"/>
                    <w:jc w:val="center"/>
                    <w:rPr>
                      <w:noProof w:val="0"/>
                      <w:szCs w:val="20"/>
                      <w:lang w:eastAsia="ru-RU"/>
                    </w:rPr>
                  </w:pPr>
                  <w:r w:rsidRPr="008D1116">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8D1116"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200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6133A0">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p>
                <w:p w:rsidR="00343B34" w:rsidRPr="00405697" w:rsidRDefault="00343B34" w:rsidP="00C10525">
                  <w:pPr>
                    <w:framePr w:hSpace="180" w:wrap="around" w:vAnchor="page" w:hAnchor="margin" w:y="347"/>
                    <w:jc w:val="center"/>
                  </w:pPr>
                  <w:r w:rsidRPr="00405697">
                    <w:t>Pasta de roşii</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8D1116" w:rsidRDefault="00343B34" w:rsidP="00C10525">
                  <w:pPr>
                    <w:framePr w:hSpace="180" w:wrap="around" w:vAnchor="page" w:hAnchor="margin" w:y="347"/>
                    <w:shd w:val="clear" w:color="auto" w:fill="FFFFFF" w:themeFill="background1"/>
                    <w:spacing w:before="120"/>
                    <w:jc w:val="center"/>
                    <w:rPr>
                      <w:noProof w:val="0"/>
                      <w:szCs w:val="20"/>
                      <w:lang w:eastAsia="ru-RU"/>
                    </w:rPr>
                  </w:pPr>
                  <w:r w:rsidRPr="008D1116">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8D1116" w:rsidRDefault="00343B34"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w:t>
                  </w:r>
                  <w:r w:rsidR="00F667C3">
                    <w:rPr>
                      <w:noProof w:val="0"/>
                      <w:szCs w:val="20"/>
                      <w:lang w:eastAsia="ru-RU"/>
                    </w:rPr>
                    <w:t>0</w:t>
                  </w:r>
                  <w:r>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6133A0">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p>
                <w:p w:rsidR="00343B34" w:rsidRPr="00405697" w:rsidRDefault="00343B34" w:rsidP="00C10525">
                  <w:pPr>
                    <w:framePr w:hSpace="180" w:wrap="around" w:vAnchor="page" w:hAnchor="margin" w:y="347"/>
                    <w:jc w:val="center"/>
                  </w:pPr>
                  <w:r w:rsidRPr="00405697">
                    <w:t>Crupa de hrişca</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8D1116" w:rsidRDefault="00343B34"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8D1116"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5</w:t>
                  </w:r>
                  <w:r w:rsidR="00343B34">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6133A0">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p>
                <w:p w:rsidR="00343B34" w:rsidRDefault="00343B34" w:rsidP="00C10525">
                  <w:pPr>
                    <w:framePr w:hSpace="180" w:wrap="around" w:vAnchor="page" w:hAnchor="margin" w:y="347"/>
                    <w:jc w:val="center"/>
                  </w:pPr>
                  <w:r w:rsidRPr="00405697">
                    <w:t>Magiun de fructe</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8D1116" w:rsidRDefault="00343B34" w:rsidP="00C10525">
                  <w:pPr>
                    <w:framePr w:hSpace="180" w:wrap="around" w:vAnchor="page" w:hAnchor="margin" w:y="347"/>
                    <w:shd w:val="clear" w:color="auto" w:fill="FFFFFF" w:themeFill="background1"/>
                    <w:spacing w:before="120"/>
                    <w:jc w:val="center"/>
                    <w:rPr>
                      <w:noProof w:val="0"/>
                      <w:szCs w:val="20"/>
                      <w:lang w:eastAsia="ru-RU"/>
                    </w:rPr>
                  </w:pPr>
                  <w:r w:rsidRPr="008D1116">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8D1116" w:rsidRDefault="00343B34"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75</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6133A0">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p>
                <w:p w:rsidR="00343B34" w:rsidRPr="002F499D" w:rsidRDefault="00343B34" w:rsidP="00C10525">
                  <w:pPr>
                    <w:framePr w:hSpace="180" w:wrap="around" w:vAnchor="page" w:hAnchor="margin" w:y="347"/>
                    <w:jc w:val="center"/>
                  </w:pPr>
                  <w:r w:rsidRPr="002F499D">
                    <w:t>Ulei vegetal rafinat</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8D1116" w:rsidRDefault="00343B34" w:rsidP="00C10525">
                  <w:pPr>
                    <w:framePr w:hSpace="180" w:wrap="around" w:vAnchor="page" w:hAnchor="margin" w:y="347"/>
                    <w:shd w:val="clear" w:color="auto" w:fill="FFFFFF" w:themeFill="background1"/>
                    <w:spacing w:before="120"/>
                    <w:jc w:val="center"/>
                    <w:rPr>
                      <w:noProof w:val="0"/>
                      <w:szCs w:val="20"/>
                      <w:lang w:eastAsia="ru-RU"/>
                    </w:rPr>
                  </w:pPr>
                  <w:r w:rsidRPr="008D1116">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8D1116"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26</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6133A0">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p>
                <w:p w:rsidR="00343B34" w:rsidRPr="002F499D" w:rsidRDefault="00343B34" w:rsidP="00C10525">
                  <w:pPr>
                    <w:framePr w:hSpace="180" w:wrap="around" w:vAnchor="page" w:hAnchor="margin" w:y="347"/>
                    <w:jc w:val="center"/>
                  </w:pPr>
                  <w:r w:rsidRPr="002F499D">
                    <w:t>Crupa de arpacas</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8D1116" w:rsidRDefault="00343B34"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8D1116"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5</w:t>
                  </w:r>
                  <w:r w:rsidR="00343B34">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6133A0">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p>
                <w:p w:rsidR="00343B34" w:rsidRPr="002F499D" w:rsidRDefault="00343B34" w:rsidP="00C10525">
                  <w:pPr>
                    <w:framePr w:hSpace="180" w:wrap="around" w:vAnchor="page" w:hAnchor="margin" w:y="347"/>
                    <w:jc w:val="center"/>
                  </w:pPr>
                  <w:r w:rsidRPr="002F499D">
                    <w:t>Crupa de mei</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8D1116" w:rsidRDefault="00343B34"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8D1116" w:rsidRDefault="00343B34"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20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6133A0">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p>
                <w:p w:rsidR="00343B34" w:rsidRPr="0086608A" w:rsidRDefault="00343B34" w:rsidP="00C10525">
                  <w:pPr>
                    <w:framePr w:hSpace="180" w:wrap="around" w:vAnchor="page" w:hAnchor="margin" w:y="347"/>
                    <w:jc w:val="center"/>
                  </w:pPr>
                  <w:r w:rsidRPr="0086608A">
                    <w:t>Crupe de orz</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B46EAF" w:rsidRDefault="00343B34"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B46EAF"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5</w:t>
                  </w:r>
                  <w:r w:rsidR="00343B34">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6133A0">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p>
                <w:p w:rsidR="00343B34" w:rsidRPr="0086608A" w:rsidRDefault="00343B34" w:rsidP="00C10525">
                  <w:pPr>
                    <w:framePr w:hSpace="180" w:wrap="around" w:vAnchor="page" w:hAnchor="margin" w:y="347"/>
                    <w:jc w:val="center"/>
                  </w:pPr>
                  <w:r w:rsidRPr="0086608A">
                    <w:t>Crupe de griș</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B46EAF" w:rsidRDefault="00343B34"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B46EAF"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5</w:t>
                  </w:r>
                  <w:r w:rsidR="00343B34">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6133A0">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p>
                <w:p w:rsidR="00343B34" w:rsidRPr="0086608A" w:rsidRDefault="00343B34" w:rsidP="00C10525">
                  <w:pPr>
                    <w:framePr w:hSpace="180" w:wrap="around" w:vAnchor="page" w:hAnchor="margin" w:y="347"/>
                    <w:jc w:val="center"/>
                  </w:pPr>
                  <w:r w:rsidRPr="0086608A">
                    <w:t>Zahăr alb cristalizat</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B46EAF" w:rsidRDefault="00343B34" w:rsidP="00C10525">
                  <w:pPr>
                    <w:framePr w:hSpace="180" w:wrap="around" w:vAnchor="page" w:hAnchor="margin" w:y="347"/>
                    <w:shd w:val="clear" w:color="auto" w:fill="FFFFFF" w:themeFill="background1"/>
                    <w:spacing w:before="120"/>
                    <w:jc w:val="center"/>
                    <w:rPr>
                      <w:noProof w:val="0"/>
                      <w:szCs w:val="20"/>
                      <w:lang w:eastAsia="ru-RU"/>
                    </w:rPr>
                  </w:pPr>
                  <w:r w:rsidRPr="00B46EAF">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B46EAF"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25</w:t>
                  </w:r>
                  <w:r w:rsidR="00343B34">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6133A0">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p>
                <w:p w:rsidR="00343B34" w:rsidRPr="0086608A" w:rsidRDefault="00343B34" w:rsidP="00C10525">
                  <w:pPr>
                    <w:framePr w:hSpace="180" w:wrap="around" w:vAnchor="page" w:hAnchor="margin" w:y="347"/>
                    <w:jc w:val="center"/>
                  </w:pPr>
                  <w:r w:rsidRPr="0086608A">
                    <w:t>Orez rotund</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B46EAF" w:rsidRDefault="00343B34"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B46EAF"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9</w:t>
                  </w:r>
                  <w:r w:rsidR="00343B34" w:rsidRPr="00B46EAF">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6133A0">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343B34"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jc w:val="center"/>
                  </w:pPr>
                </w:p>
                <w:p w:rsidR="00343B34" w:rsidRDefault="00343B34" w:rsidP="00C10525">
                  <w:pPr>
                    <w:framePr w:hSpace="180" w:wrap="around" w:vAnchor="page" w:hAnchor="margin" w:y="347"/>
                  </w:pPr>
                  <w:r>
                    <w:t xml:space="preserve">       </w:t>
                  </w:r>
                  <w:r w:rsidRPr="00D13CFE">
                    <w:t>Stafide albe</w:t>
                  </w:r>
                </w:p>
              </w:tc>
              <w:tc>
                <w:tcPr>
                  <w:tcW w:w="950" w:type="dxa"/>
                  <w:tcBorders>
                    <w:top w:val="single" w:sz="4" w:space="0" w:color="auto"/>
                    <w:left w:val="single" w:sz="4" w:space="0" w:color="auto"/>
                    <w:bottom w:val="single" w:sz="4" w:space="0" w:color="auto"/>
                    <w:right w:val="single" w:sz="4" w:space="0" w:color="auto"/>
                  </w:tcBorders>
                  <w:vAlign w:val="center"/>
                </w:tcPr>
                <w:p w:rsidR="00343B34" w:rsidRPr="00B46EAF" w:rsidRDefault="00343B34"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43B34" w:rsidRPr="00B46EAF"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15</w:t>
                  </w:r>
                </w:p>
              </w:tc>
              <w:tc>
                <w:tcPr>
                  <w:tcW w:w="107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43B34" w:rsidRPr="0028367D" w:rsidRDefault="00343B34"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43B34" w:rsidRDefault="00343B34" w:rsidP="00C10525">
                  <w:pPr>
                    <w:framePr w:hSpace="180" w:wrap="around" w:vAnchor="page" w:hAnchor="margin" w:y="347"/>
                  </w:pPr>
                  <w:r w:rsidRPr="006133A0">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343B34" w:rsidRPr="00E3115B" w:rsidRDefault="00343B34" w:rsidP="00C10525">
                  <w:pPr>
                    <w:framePr w:hSpace="180" w:wrap="around" w:vAnchor="page" w:hAnchor="margin" w:y="347"/>
                    <w:rPr>
                      <w:sz w:val="20"/>
                    </w:rPr>
                  </w:pPr>
                  <w:r w:rsidRPr="00E3115B">
                    <w:rPr>
                      <w:sz w:val="20"/>
                    </w:rPr>
                    <w:t>MD31TRPDAH333110A05063AD</w:t>
                  </w:r>
                </w:p>
                <w:p w:rsidR="00343B34" w:rsidRPr="006C1FA2" w:rsidRDefault="00343B34"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43B34" w:rsidRPr="006C1FA2" w:rsidRDefault="00343B34" w:rsidP="00C10525">
                  <w:pPr>
                    <w:framePr w:hSpace="180" w:wrap="around" w:vAnchor="page" w:hAnchor="margin" w:y="347"/>
                    <w:rPr>
                      <w:sz w:val="20"/>
                    </w:rPr>
                  </w:pPr>
                </w:p>
              </w:tc>
            </w:tr>
            <w:tr w:rsidR="00F667C3"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F667C3" w:rsidRPr="009D2C03" w:rsidRDefault="00F667C3" w:rsidP="00C10525">
                  <w:pPr>
                    <w:framePr w:hSpace="180" w:wrap="around" w:vAnchor="page" w:hAnchor="margin" w:y="347"/>
                    <w:jc w:val="center"/>
                  </w:pPr>
                  <w:r w:rsidRPr="00D13CFE">
                    <w:t>15800000-6</w:t>
                  </w:r>
                </w:p>
              </w:tc>
              <w:tc>
                <w:tcPr>
                  <w:tcW w:w="2394" w:type="dxa"/>
                  <w:gridSpan w:val="2"/>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r w:rsidRPr="00D13CFE">
                    <w:t>Fasole alba</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F667C3"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45</w:t>
                  </w: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r w:rsidRPr="006133A0">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F667C3" w:rsidRPr="00D13CFE" w:rsidRDefault="00F667C3" w:rsidP="00C10525">
                  <w:pPr>
                    <w:framePr w:hSpace="180" w:wrap="around" w:vAnchor="page" w:hAnchor="margin" w:y="347"/>
                    <w:rPr>
                      <w:sz w:val="20"/>
                    </w:rPr>
                  </w:pPr>
                  <w:r w:rsidRPr="00D13CFE">
                    <w:rPr>
                      <w:sz w:val="20"/>
                    </w:rPr>
                    <w:t>MD31TRPDAH333110A05063AD</w:t>
                  </w:r>
                </w:p>
                <w:p w:rsidR="00F667C3" w:rsidRPr="00E3115B" w:rsidRDefault="00F667C3" w:rsidP="00C10525">
                  <w:pPr>
                    <w:framePr w:hSpace="180" w:wrap="around" w:vAnchor="page" w:hAnchor="margin" w:y="347"/>
                    <w:rPr>
                      <w:sz w:val="20"/>
                    </w:rPr>
                  </w:pPr>
                  <w:r w:rsidRPr="00D13CFE">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F667C3" w:rsidRPr="00BA1ADB" w:rsidRDefault="00F667C3" w:rsidP="00C10525">
                  <w:pPr>
                    <w:framePr w:hSpace="180" w:wrap="around" w:vAnchor="page" w:hAnchor="margin" w:y="347"/>
                    <w:shd w:val="clear" w:color="auto" w:fill="FFFFFF" w:themeFill="background1"/>
                    <w:spacing w:before="120"/>
                    <w:jc w:val="center"/>
                    <w:rPr>
                      <w:noProof w:val="0"/>
                      <w:sz w:val="20"/>
                      <w:szCs w:val="20"/>
                      <w:lang w:val="ru-RU" w:eastAsia="ru-RU"/>
                    </w:rPr>
                  </w:pPr>
                  <w:r w:rsidRPr="00B46EAF">
                    <w:rPr>
                      <w:noProof w:val="0"/>
                      <w:szCs w:val="20"/>
                      <w:lang w:eastAsia="ru-RU"/>
                    </w:rPr>
                    <w:t>Oua dietetice</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B46EAF" w:rsidRDefault="00F667C3" w:rsidP="00C10525">
                  <w:pPr>
                    <w:framePr w:hSpace="180" w:wrap="around" w:vAnchor="page" w:hAnchor="margin" w:y="347"/>
                    <w:shd w:val="clear" w:color="auto" w:fill="FFFFFF" w:themeFill="background1"/>
                    <w:spacing w:before="120"/>
                    <w:jc w:val="center"/>
                    <w:rPr>
                      <w:noProof w:val="0"/>
                      <w:szCs w:val="20"/>
                      <w:lang w:eastAsia="ru-RU"/>
                    </w:rPr>
                  </w:pPr>
                  <w:r w:rsidRPr="00B46EAF">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F667C3" w:rsidRPr="00B46EAF"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60</w:t>
                  </w:r>
                  <w:r w:rsidRPr="00B46EAF">
                    <w:rPr>
                      <w:noProof w:val="0"/>
                      <w:szCs w:val="20"/>
                      <w:lang w:eastAsia="ru-RU"/>
                    </w:rPr>
                    <w:t>00</w:t>
                  </w: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r w:rsidRPr="006133A0">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F667C3" w:rsidRPr="00E3115B" w:rsidRDefault="00F667C3" w:rsidP="00C10525">
                  <w:pPr>
                    <w:framePr w:hSpace="180" w:wrap="around" w:vAnchor="page" w:hAnchor="margin" w:y="347"/>
                    <w:rPr>
                      <w:sz w:val="20"/>
                    </w:rPr>
                  </w:pPr>
                  <w:r w:rsidRPr="00E3115B">
                    <w:rPr>
                      <w:sz w:val="20"/>
                    </w:rPr>
                    <w:t>MD31TRPDAH333110A05063AD</w:t>
                  </w:r>
                </w:p>
                <w:p w:rsidR="00F667C3" w:rsidRPr="006C1FA2" w:rsidRDefault="00F667C3"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F667C3" w:rsidRPr="00B46EAF"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Lavas</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B46EAF"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F667C3"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340</w:t>
                  </w: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r w:rsidRPr="006133A0">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F667C3" w:rsidRPr="00E3115B" w:rsidRDefault="00F667C3" w:rsidP="00C10525">
                  <w:pPr>
                    <w:framePr w:hSpace="180" w:wrap="around" w:vAnchor="page" w:hAnchor="margin" w:y="347"/>
                    <w:rPr>
                      <w:sz w:val="20"/>
                    </w:rPr>
                  </w:pPr>
                  <w:r w:rsidRPr="00E3115B">
                    <w:rPr>
                      <w:sz w:val="20"/>
                    </w:rPr>
                    <w:t>MD31TRPDAH333110A05063AD</w:t>
                  </w:r>
                </w:p>
                <w:p w:rsidR="00F667C3" w:rsidRPr="006C1FA2" w:rsidRDefault="00F667C3"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F667C3" w:rsidRPr="00B46EAF"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Cacao 100 gr</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B46EAF"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F667C3"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25</w:t>
                  </w: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r w:rsidRPr="006133A0">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F667C3" w:rsidRPr="00E3115B" w:rsidRDefault="00F667C3" w:rsidP="00C10525">
                  <w:pPr>
                    <w:framePr w:hSpace="180" w:wrap="around" w:vAnchor="page" w:hAnchor="margin" w:y="347"/>
                    <w:rPr>
                      <w:sz w:val="20"/>
                    </w:rPr>
                  </w:pPr>
                  <w:r w:rsidRPr="00E3115B">
                    <w:rPr>
                      <w:sz w:val="20"/>
                    </w:rPr>
                    <w:t>MD31TRPDAH333110A05063AD</w:t>
                  </w:r>
                </w:p>
                <w:p w:rsidR="00F667C3" w:rsidRPr="006C1FA2" w:rsidRDefault="00F667C3"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jc w:val="center"/>
                    <w:rPr>
                      <w:b/>
                      <w:sz w:val="20"/>
                    </w:rPr>
                  </w:pPr>
                  <w:r w:rsidRPr="00E3115B">
                    <w:rPr>
                      <w:b/>
                    </w:rPr>
                    <w:t xml:space="preserve">Total lot </w:t>
                  </w:r>
                  <w:r>
                    <w:rPr>
                      <w:b/>
                    </w:rPr>
                    <w:t>2</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p>
              </w:tc>
              <w:tc>
                <w:tcPr>
                  <w:tcW w:w="3073" w:type="dxa"/>
                  <w:gridSpan w:val="4"/>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b/>
                      <w:sz w:val="20"/>
                    </w:rPr>
                  </w:pPr>
                  <w:r w:rsidRPr="00E3115B">
                    <w:t xml:space="preserve">Lotul </w:t>
                  </w:r>
                  <w:r>
                    <w:t>3</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p>
              </w:tc>
              <w:tc>
                <w:tcPr>
                  <w:tcW w:w="3073" w:type="dxa"/>
                  <w:gridSpan w:val="4"/>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F667C3" w:rsidRPr="00C20131" w:rsidRDefault="00F667C3" w:rsidP="00C10525">
                  <w:pPr>
                    <w:framePr w:hSpace="180" w:wrap="around" w:vAnchor="page" w:hAnchor="margin" w:y="347"/>
                    <w:jc w:val="center"/>
                  </w:pPr>
                  <w:r w:rsidRPr="00C20131">
                    <w:t>15800000-6</w:t>
                  </w:r>
                </w:p>
              </w:tc>
              <w:tc>
                <w:tcPr>
                  <w:tcW w:w="2394" w:type="dxa"/>
                  <w:gridSpan w:val="2"/>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p>
                <w:p w:rsidR="00F667C3" w:rsidRPr="008D3FC5" w:rsidRDefault="00F667C3" w:rsidP="00C10525">
                  <w:pPr>
                    <w:framePr w:hSpace="180" w:wrap="around" w:vAnchor="page" w:hAnchor="margin" w:y="347"/>
                    <w:jc w:val="center"/>
                  </w:pPr>
                  <w:r w:rsidRPr="008D3FC5">
                    <w:t>Piept de pui</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B57F49" w:rsidRDefault="00F667C3" w:rsidP="00C10525">
                  <w:pPr>
                    <w:framePr w:hSpace="180" w:wrap="around" w:vAnchor="page" w:hAnchor="margin" w:y="347"/>
                    <w:shd w:val="clear" w:color="auto" w:fill="FFFFFF" w:themeFill="background1"/>
                    <w:spacing w:before="120"/>
                    <w:jc w:val="center"/>
                    <w:rPr>
                      <w:noProof w:val="0"/>
                      <w:szCs w:val="20"/>
                      <w:lang w:eastAsia="ru-RU"/>
                    </w:rPr>
                  </w:pPr>
                  <w:r w:rsidRPr="00B57F49">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F667C3" w:rsidRPr="00B57F49"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350</w:t>
                  </w: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r w:rsidRPr="000B6637">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F667C3" w:rsidRPr="00E3115B" w:rsidRDefault="00F667C3" w:rsidP="00C10525">
                  <w:pPr>
                    <w:framePr w:hSpace="180" w:wrap="around" w:vAnchor="page" w:hAnchor="margin" w:y="347"/>
                    <w:rPr>
                      <w:sz w:val="20"/>
                    </w:rPr>
                  </w:pPr>
                  <w:r w:rsidRPr="00E3115B">
                    <w:rPr>
                      <w:sz w:val="20"/>
                    </w:rPr>
                    <w:t>MD31TRPDAH333110A05063AD</w:t>
                  </w:r>
                </w:p>
                <w:p w:rsidR="00F667C3" w:rsidRPr="006C1FA2" w:rsidRDefault="00F667C3"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F667C3" w:rsidRPr="00C20131" w:rsidRDefault="00F667C3" w:rsidP="00C10525">
                  <w:pPr>
                    <w:framePr w:hSpace="180" w:wrap="around" w:vAnchor="page" w:hAnchor="margin" w:y="347"/>
                    <w:jc w:val="center"/>
                  </w:pPr>
                  <w:r w:rsidRPr="00C93BA0">
                    <w:t>15800000-6</w:t>
                  </w:r>
                </w:p>
              </w:tc>
              <w:tc>
                <w:tcPr>
                  <w:tcW w:w="2394" w:type="dxa"/>
                  <w:gridSpan w:val="2"/>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r w:rsidRPr="00C93BA0">
                    <w:t>Piept de curcan</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B57F49" w:rsidRDefault="00F667C3" w:rsidP="00C10525">
                  <w:pPr>
                    <w:framePr w:hSpace="180" w:wrap="around" w:vAnchor="page" w:hAnchor="margin" w:y="347"/>
                    <w:shd w:val="clear" w:color="auto" w:fill="FFFFFF" w:themeFill="background1"/>
                    <w:spacing w:before="120"/>
                    <w:jc w:val="center"/>
                    <w:rPr>
                      <w:noProof w:val="0"/>
                      <w:szCs w:val="20"/>
                      <w:lang w:eastAsia="ru-RU"/>
                    </w:rPr>
                  </w:pPr>
                  <w:r w:rsidRPr="00C93BA0">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F667C3"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80</w:t>
                  </w: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r w:rsidRPr="000B6637">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F667C3" w:rsidRPr="00C93BA0" w:rsidRDefault="00F667C3" w:rsidP="00C10525">
                  <w:pPr>
                    <w:framePr w:hSpace="180" w:wrap="around" w:vAnchor="page" w:hAnchor="margin" w:y="347"/>
                    <w:rPr>
                      <w:sz w:val="20"/>
                    </w:rPr>
                  </w:pPr>
                  <w:r w:rsidRPr="00C93BA0">
                    <w:rPr>
                      <w:sz w:val="20"/>
                    </w:rPr>
                    <w:t>MD31TRPDAH333110A05063AD</w:t>
                  </w:r>
                </w:p>
                <w:p w:rsidR="00F667C3" w:rsidRPr="00E3115B" w:rsidRDefault="00F667C3" w:rsidP="00C1052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F667C3" w:rsidRPr="00C20131" w:rsidRDefault="00F667C3" w:rsidP="00C10525">
                  <w:pPr>
                    <w:framePr w:hSpace="180" w:wrap="around" w:vAnchor="page" w:hAnchor="margin" w:y="347"/>
                    <w:jc w:val="center"/>
                  </w:pPr>
                  <w:r w:rsidRPr="00C20131">
                    <w:t>15800000-6</w:t>
                  </w:r>
                </w:p>
              </w:tc>
              <w:tc>
                <w:tcPr>
                  <w:tcW w:w="2394" w:type="dxa"/>
                  <w:gridSpan w:val="2"/>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p>
                <w:p w:rsidR="00F667C3" w:rsidRPr="008D3FC5" w:rsidRDefault="00F667C3" w:rsidP="00C10525">
                  <w:pPr>
                    <w:framePr w:hSpace="180" w:wrap="around" w:vAnchor="page" w:hAnchor="margin" w:y="347"/>
                    <w:jc w:val="center"/>
                  </w:pPr>
                  <w:r w:rsidRPr="008D3FC5">
                    <w:t>Carne de porc</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B57F49" w:rsidRDefault="00F667C3" w:rsidP="00C10525">
                  <w:pPr>
                    <w:framePr w:hSpace="180" w:wrap="around" w:vAnchor="page" w:hAnchor="margin" w:y="347"/>
                    <w:shd w:val="clear" w:color="auto" w:fill="FFFFFF" w:themeFill="background1"/>
                    <w:spacing w:before="120"/>
                    <w:jc w:val="center"/>
                    <w:rPr>
                      <w:noProof w:val="0"/>
                      <w:szCs w:val="20"/>
                      <w:lang w:eastAsia="ru-RU"/>
                    </w:rPr>
                  </w:pPr>
                  <w:r w:rsidRPr="00B57F49">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F667C3" w:rsidRPr="00B57F49"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550</w:t>
                  </w: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r w:rsidRPr="000B6637">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F667C3" w:rsidRPr="00E3115B" w:rsidRDefault="00F667C3" w:rsidP="00C10525">
                  <w:pPr>
                    <w:framePr w:hSpace="180" w:wrap="around" w:vAnchor="page" w:hAnchor="margin" w:y="347"/>
                    <w:rPr>
                      <w:sz w:val="20"/>
                    </w:rPr>
                  </w:pPr>
                  <w:r w:rsidRPr="00E3115B">
                    <w:rPr>
                      <w:sz w:val="20"/>
                    </w:rPr>
                    <w:t>MD31TRPDAH333110A05063AD</w:t>
                  </w:r>
                </w:p>
                <w:p w:rsidR="00F667C3" w:rsidRPr="006C1FA2" w:rsidRDefault="00F667C3"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F667C3" w:rsidRPr="00C20131" w:rsidRDefault="00F667C3" w:rsidP="00C10525">
                  <w:pPr>
                    <w:framePr w:hSpace="180" w:wrap="around" w:vAnchor="page" w:hAnchor="margin" w:y="347"/>
                    <w:jc w:val="center"/>
                  </w:pPr>
                </w:p>
              </w:tc>
              <w:tc>
                <w:tcPr>
                  <w:tcW w:w="2394" w:type="dxa"/>
                  <w:gridSpan w:val="2"/>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r w:rsidRPr="00580398">
                    <w:rPr>
                      <w:b/>
                    </w:rPr>
                    <w:t xml:space="preserve">Total lot </w:t>
                  </w:r>
                  <w:r>
                    <w:rPr>
                      <w:b/>
                    </w:rPr>
                    <w:t>3</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B57F49" w:rsidRDefault="00F667C3" w:rsidP="00C10525">
                  <w:pPr>
                    <w:framePr w:hSpace="180" w:wrap="around" w:vAnchor="page" w:hAnchor="margin" w:y="347"/>
                    <w:shd w:val="clear" w:color="auto" w:fill="FFFFFF" w:themeFill="background1"/>
                    <w:spacing w:before="120"/>
                    <w:jc w:val="center"/>
                    <w:rPr>
                      <w:noProof w:val="0"/>
                      <w:szCs w:val="20"/>
                      <w:lang w:eastAsia="ru-RU"/>
                    </w:rPr>
                  </w:pPr>
                </w:p>
              </w:tc>
              <w:tc>
                <w:tcPr>
                  <w:tcW w:w="844" w:type="dxa"/>
                  <w:tcBorders>
                    <w:top w:val="single" w:sz="4" w:space="0" w:color="auto"/>
                    <w:left w:val="single" w:sz="4" w:space="0" w:color="auto"/>
                    <w:bottom w:val="single" w:sz="4" w:space="0" w:color="auto"/>
                    <w:right w:val="single" w:sz="4" w:space="0" w:color="auto"/>
                  </w:tcBorders>
                  <w:vAlign w:val="center"/>
                </w:tcPr>
                <w:p w:rsidR="00F667C3" w:rsidRDefault="00F667C3" w:rsidP="00C10525">
                  <w:pPr>
                    <w:framePr w:hSpace="180" w:wrap="around" w:vAnchor="page" w:hAnchor="margin" w:y="347"/>
                    <w:shd w:val="clear" w:color="auto" w:fill="FFFFFF" w:themeFill="background1"/>
                    <w:spacing w:before="120"/>
                    <w:jc w:val="center"/>
                    <w:rPr>
                      <w:noProof w:val="0"/>
                      <w:szCs w:val="20"/>
                      <w:lang w:eastAsia="ru-RU"/>
                    </w:rPr>
                  </w:pP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Pr="00925B62" w:rsidRDefault="00F667C3" w:rsidP="00C10525">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F667C3" w:rsidRPr="00E3115B" w:rsidRDefault="00F667C3" w:rsidP="00C1052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F667C3" w:rsidRPr="00C20131" w:rsidRDefault="00F667C3" w:rsidP="00C10525">
                  <w:pPr>
                    <w:framePr w:hSpace="180" w:wrap="around" w:vAnchor="page" w:hAnchor="margin" w:y="347"/>
                    <w:jc w:val="center"/>
                  </w:pPr>
                </w:p>
              </w:tc>
              <w:tc>
                <w:tcPr>
                  <w:tcW w:w="2394" w:type="dxa"/>
                  <w:gridSpan w:val="2"/>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r w:rsidRPr="00580398">
                    <w:t xml:space="preserve">Lotul </w:t>
                  </w:r>
                  <w:r>
                    <w:t>4</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B57F49" w:rsidRDefault="00F667C3" w:rsidP="00C10525">
                  <w:pPr>
                    <w:framePr w:hSpace="180" w:wrap="around" w:vAnchor="page" w:hAnchor="margin" w:y="347"/>
                    <w:shd w:val="clear" w:color="auto" w:fill="FFFFFF" w:themeFill="background1"/>
                    <w:spacing w:before="120"/>
                    <w:jc w:val="center"/>
                    <w:rPr>
                      <w:noProof w:val="0"/>
                      <w:szCs w:val="20"/>
                      <w:lang w:eastAsia="ru-RU"/>
                    </w:rPr>
                  </w:pPr>
                </w:p>
              </w:tc>
              <w:tc>
                <w:tcPr>
                  <w:tcW w:w="844" w:type="dxa"/>
                  <w:tcBorders>
                    <w:top w:val="single" w:sz="4" w:space="0" w:color="auto"/>
                    <w:left w:val="single" w:sz="4" w:space="0" w:color="auto"/>
                    <w:bottom w:val="single" w:sz="4" w:space="0" w:color="auto"/>
                    <w:right w:val="single" w:sz="4" w:space="0" w:color="auto"/>
                  </w:tcBorders>
                  <w:vAlign w:val="center"/>
                </w:tcPr>
                <w:p w:rsidR="00F667C3" w:rsidRDefault="00F667C3" w:rsidP="00C10525">
                  <w:pPr>
                    <w:framePr w:hSpace="180" w:wrap="around" w:vAnchor="page" w:hAnchor="margin" w:y="347"/>
                    <w:shd w:val="clear" w:color="auto" w:fill="FFFFFF" w:themeFill="background1"/>
                    <w:spacing w:before="120"/>
                    <w:jc w:val="center"/>
                    <w:rPr>
                      <w:noProof w:val="0"/>
                      <w:szCs w:val="20"/>
                      <w:lang w:eastAsia="ru-RU"/>
                    </w:rPr>
                  </w:pP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Pr="00925B62" w:rsidRDefault="00F667C3" w:rsidP="00C10525">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F667C3" w:rsidRPr="00E3115B" w:rsidRDefault="00F667C3" w:rsidP="00C1052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r w:rsidRPr="00C20131">
                    <w:t>15800000-6</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F667C3" w:rsidRPr="00471FEA" w:rsidRDefault="00F667C3" w:rsidP="00C10525">
                  <w:pPr>
                    <w:framePr w:hSpace="180" w:wrap="around" w:vAnchor="page" w:hAnchor="margin" w:y="347"/>
                    <w:shd w:val="clear" w:color="auto" w:fill="FFFFFF" w:themeFill="background1"/>
                    <w:spacing w:before="120"/>
                    <w:jc w:val="center"/>
                    <w:rPr>
                      <w:noProof w:val="0"/>
                      <w:szCs w:val="20"/>
                      <w:lang w:val="en-US" w:eastAsia="ru-RU"/>
                    </w:rPr>
                  </w:pPr>
                  <w:r>
                    <w:rPr>
                      <w:noProof w:val="0"/>
                      <w:szCs w:val="20"/>
                      <w:lang w:val="en-US" w:eastAsia="ru-RU"/>
                    </w:rPr>
                    <w:t>Peş</w:t>
                  </w:r>
                  <w:r w:rsidRPr="00471FEA">
                    <w:rPr>
                      <w:noProof w:val="0"/>
                      <w:szCs w:val="20"/>
                      <w:lang w:val="en-US" w:eastAsia="ru-RU"/>
                    </w:rPr>
                    <w:t>te de mare fără cap</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B57F49" w:rsidRDefault="00F667C3" w:rsidP="00C10525">
                  <w:pPr>
                    <w:framePr w:hSpace="180" w:wrap="around" w:vAnchor="page" w:hAnchor="margin" w:y="347"/>
                    <w:shd w:val="clear" w:color="auto" w:fill="FFFFFF" w:themeFill="background1"/>
                    <w:spacing w:before="120"/>
                    <w:jc w:val="center"/>
                    <w:rPr>
                      <w:noProof w:val="0"/>
                      <w:szCs w:val="20"/>
                      <w:lang w:val="en-US" w:eastAsia="ru-RU"/>
                    </w:rPr>
                  </w:pPr>
                  <w:r w:rsidRPr="00B57F49">
                    <w:rPr>
                      <w:noProof w:val="0"/>
                      <w:szCs w:val="20"/>
                      <w:lang w:val="en-US"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F667C3" w:rsidRPr="00B57F49" w:rsidRDefault="00F667C3" w:rsidP="00C10525">
                  <w:pPr>
                    <w:framePr w:hSpace="180" w:wrap="around" w:vAnchor="page" w:hAnchor="margin" w:y="347"/>
                    <w:shd w:val="clear" w:color="auto" w:fill="FFFFFF" w:themeFill="background1"/>
                    <w:spacing w:before="120"/>
                    <w:jc w:val="center"/>
                    <w:rPr>
                      <w:noProof w:val="0"/>
                      <w:szCs w:val="20"/>
                      <w:lang w:val="en-US" w:eastAsia="ru-RU"/>
                    </w:rPr>
                  </w:pPr>
                  <w:r>
                    <w:rPr>
                      <w:noProof w:val="0"/>
                      <w:szCs w:val="20"/>
                      <w:lang w:val="en-US" w:eastAsia="ru-RU"/>
                    </w:rPr>
                    <w:t>225</w:t>
                  </w: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r w:rsidRPr="00343B34">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F667C3" w:rsidRPr="00E3115B" w:rsidRDefault="00F667C3" w:rsidP="00C10525">
                  <w:pPr>
                    <w:framePr w:hSpace="180" w:wrap="around" w:vAnchor="page" w:hAnchor="margin" w:y="347"/>
                    <w:rPr>
                      <w:sz w:val="20"/>
                    </w:rPr>
                  </w:pPr>
                  <w:r w:rsidRPr="00E3115B">
                    <w:rPr>
                      <w:sz w:val="20"/>
                    </w:rPr>
                    <w:t>MD31TRPDAH333110A05063AD</w:t>
                  </w:r>
                </w:p>
                <w:p w:rsidR="00F667C3" w:rsidRPr="006C1FA2" w:rsidRDefault="00F667C3"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jc w:val="center"/>
                    <w:rPr>
                      <w:b/>
                      <w:sz w:val="20"/>
                    </w:rPr>
                  </w:pPr>
                  <w:r w:rsidRPr="00E3115B">
                    <w:rPr>
                      <w:b/>
                    </w:rPr>
                    <w:t xml:space="preserve">Total lot </w:t>
                  </w:r>
                  <w:r>
                    <w:rPr>
                      <w:b/>
                    </w:rPr>
                    <w:t>4</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p>
              </w:tc>
              <w:tc>
                <w:tcPr>
                  <w:tcW w:w="3073" w:type="dxa"/>
                  <w:gridSpan w:val="4"/>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b/>
                      <w:sz w:val="20"/>
                    </w:rPr>
                  </w:pPr>
                  <w:r w:rsidRPr="00E3115B">
                    <w:t xml:space="preserve">Lotul </w:t>
                  </w:r>
                  <w:r>
                    <w:t>5</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p>
              </w:tc>
              <w:tc>
                <w:tcPr>
                  <w:tcW w:w="3073" w:type="dxa"/>
                  <w:gridSpan w:val="4"/>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r w:rsidRPr="00341A13">
                    <w:t>15800000-6</w:t>
                  </w:r>
                </w:p>
              </w:tc>
              <w:tc>
                <w:tcPr>
                  <w:tcW w:w="2394" w:type="dxa"/>
                  <w:gridSpan w:val="2"/>
                  <w:tcBorders>
                    <w:top w:val="single" w:sz="4" w:space="0" w:color="auto"/>
                    <w:left w:val="single" w:sz="4" w:space="0" w:color="auto"/>
                    <w:bottom w:val="single" w:sz="4" w:space="0" w:color="auto"/>
                    <w:right w:val="single" w:sz="4" w:space="0" w:color="auto"/>
                  </w:tcBorders>
                </w:tcPr>
                <w:p w:rsidR="00F667C3" w:rsidRPr="00E46373" w:rsidRDefault="00F667C3" w:rsidP="00C10525">
                  <w:pPr>
                    <w:framePr w:hSpace="180" w:wrap="around" w:vAnchor="page" w:hAnchor="margin" w:y="347"/>
                    <w:jc w:val="center"/>
                  </w:pPr>
                  <w:r w:rsidRPr="00E46373">
                    <w:t>Unt țărănesc</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FF3060" w:rsidRDefault="00F667C3" w:rsidP="00C10525">
                  <w:pPr>
                    <w:framePr w:hSpace="180" w:wrap="around" w:vAnchor="page" w:hAnchor="margin" w:y="347"/>
                    <w:shd w:val="clear" w:color="auto" w:fill="FFFFFF" w:themeFill="background1"/>
                    <w:spacing w:before="120"/>
                    <w:jc w:val="center"/>
                    <w:rPr>
                      <w:noProof w:val="0"/>
                      <w:szCs w:val="20"/>
                      <w:lang w:eastAsia="ru-RU"/>
                    </w:rPr>
                  </w:pPr>
                  <w:r w:rsidRPr="00FF3060">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F667C3" w:rsidRPr="00FF3060"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115</w:t>
                  </w: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r w:rsidRPr="00A64EE2">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F667C3" w:rsidRPr="00E3115B" w:rsidRDefault="00F667C3" w:rsidP="00C10525">
                  <w:pPr>
                    <w:framePr w:hSpace="180" w:wrap="around" w:vAnchor="page" w:hAnchor="margin" w:y="347"/>
                    <w:rPr>
                      <w:sz w:val="20"/>
                    </w:rPr>
                  </w:pPr>
                  <w:r w:rsidRPr="00E3115B">
                    <w:rPr>
                      <w:sz w:val="20"/>
                    </w:rPr>
                    <w:t>MD31TRPDAH333110A05063AD</w:t>
                  </w:r>
                </w:p>
                <w:p w:rsidR="00F667C3" w:rsidRPr="006C1FA2" w:rsidRDefault="00F667C3"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r w:rsidRPr="00341A13">
                    <w:t>15800000-6</w:t>
                  </w:r>
                </w:p>
              </w:tc>
              <w:tc>
                <w:tcPr>
                  <w:tcW w:w="2394" w:type="dxa"/>
                  <w:gridSpan w:val="2"/>
                  <w:tcBorders>
                    <w:top w:val="single" w:sz="4" w:space="0" w:color="auto"/>
                    <w:left w:val="single" w:sz="4" w:space="0" w:color="auto"/>
                    <w:bottom w:val="single" w:sz="4" w:space="0" w:color="auto"/>
                    <w:right w:val="single" w:sz="4" w:space="0" w:color="auto"/>
                  </w:tcBorders>
                </w:tcPr>
                <w:p w:rsidR="00F667C3" w:rsidRPr="00E46373" w:rsidRDefault="00F667C3" w:rsidP="00C10525">
                  <w:pPr>
                    <w:framePr w:hSpace="180" w:wrap="around" w:vAnchor="page" w:hAnchor="margin" w:y="347"/>
                    <w:jc w:val="center"/>
                  </w:pPr>
                  <w:r w:rsidRPr="00692C26">
                    <w:t>Iaurt clasic 1,5%</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324E46" w:rsidRDefault="00F667C3" w:rsidP="00C10525">
                  <w:pPr>
                    <w:framePr w:hSpace="180" w:wrap="around" w:vAnchor="page" w:hAnchor="margin" w:y="347"/>
                    <w:shd w:val="clear" w:color="auto" w:fill="FFFFFF" w:themeFill="background1"/>
                    <w:spacing w:before="120"/>
                    <w:jc w:val="center"/>
                    <w:rPr>
                      <w:noProof w:val="0"/>
                      <w:szCs w:val="20"/>
                      <w:lang w:eastAsia="ru-RU"/>
                    </w:rPr>
                  </w:pPr>
                  <w:r w:rsidRPr="00324E46">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F667C3" w:rsidRPr="00324E46"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350</w:t>
                  </w: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r w:rsidRPr="00A64EE2">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r w:rsidRPr="00341A13">
                    <w:t>15800000-6</w:t>
                  </w:r>
                </w:p>
              </w:tc>
              <w:tc>
                <w:tcPr>
                  <w:tcW w:w="2394" w:type="dxa"/>
                  <w:gridSpan w:val="2"/>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p>
                <w:p w:rsidR="00F667C3" w:rsidRPr="00E46373" w:rsidRDefault="00F667C3" w:rsidP="00C10525">
                  <w:pPr>
                    <w:framePr w:hSpace="180" w:wrap="around" w:vAnchor="page" w:hAnchor="margin" w:y="347"/>
                    <w:jc w:val="center"/>
                  </w:pPr>
                  <w:r w:rsidRPr="00E46373">
                    <w:t>Brînză cu cheag tare</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324E46" w:rsidRDefault="00F667C3" w:rsidP="00C10525">
                  <w:pPr>
                    <w:framePr w:hSpace="180" w:wrap="around" w:vAnchor="page" w:hAnchor="margin" w:y="347"/>
                    <w:shd w:val="clear" w:color="auto" w:fill="FFFFFF" w:themeFill="background1"/>
                    <w:spacing w:before="120"/>
                    <w:jc w:val="center"/>
                    <w:rPr>
                      <w:noProof w:val="0"/>
                      <w:szCs w:val="20"/>
                      <w:lang w:eastAsia="ru-RU"/>
                    </w:rPr>
                  </w:pPr>
                  <w:r w:rsidRPr="00324E46">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F667C3" w:rsidRPr="00324E46"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80</w:t>
                  </w: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r w:rsidRPr="00A64EE2">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F667C3" w:rsidRPr="00E3115B" w:rsidRDefault="00F667C3" w:rsidP="00C10525">
                  <w:pPr>
                    <w:framePr w:hSpace="180" w:wrap="around" w:vAnchor="page" w:hAnchor="margin" w:y="347"/>
                    <w:rPr>
                      <w:sz w:val="20"/>
                    </w:rPr>
                  </w:pPr>
                  <w:r w:rsidRPr="00E3115B">
                    <w:rPr>
                      <w:sz w:val="20"/>
                    </w:rPr>
                    <w:t>MD31TRPDAH333110A05063AD</w:t>
                  </w:r>
                </w:p>
                <w:p w:rsidR="00F667C3" w:rsidRPr="006C1FA2" w:rsidRDefault="00F667C3"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r w:rsidRPr="00341A13">
                    <w:t>15800000-6</w:t>
                  </w:r>
                </w:p>
              </w:tc>
              <w:tc>
                <w:tcPr>
                  <w:tcW w:w="2394" w:type="dxa"/>
                  <w:gridSpan w:val="2"/>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p>
                <w:p w:rsidR="00F667C3" w:rsidRPr="00E46373" w:rsidRDefault="00F667C3" w:rsidP="00C10525">
                  <w:pPr>
                    <w:framePr w:hSpace="180" w:wrap="around" w:vAnchor="page" w:hAnchor="margin" w:y="347"/>
                    <w:jc w:val="center"/>
                  </w:pPr>
                  <w:r w:rsidRPr="00E46373">
                    <w:t>Chefir</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FF3060" w:rsidRDefault="00F667C3" w:rsidP="00C10525">
                  <w:pPr>
                    <w:framePr w:hSpace="180" w:wrap="around" w:vAnchor="page" w:hAnchor="margin" w:y="347"/>
                    <w:shd w:val="clear" w:color="auto" w:fill="FFFFFF" w:themeFill="background1"/>
                    <w:spacing w:before="120"/>
                    <w:jc w:val="center"/>
                    <w:rPr>
                      <w:noProof w:val="0"/>
                      <w:sz w:val="20"/>
                      <w:szCs w:val="20"/>
                      <w:lang w:eastAsia="ru-RU"/>
                    </w:rPr>
                  </w:pPr>
                  <w:r w:rsidRPr="00324E46">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F667C3" w:rsidRPr="00FF3060" w:rsidRDefault="00F667C3" w:rsidP="00C10525">
                  <w:pPr>
                    <w:framePr w:hSpace="180" w:wrap="around" w:vAnchor="page" w:hAnchor="margin" w:y="347"/>
                    <w:shd w:val="clear" w:color="auto" w:fill="FFFFFF" w:themeFill="background1"/>
                    <w:spacing w:before="120"/>
                    <w:jc w:val="center"/>
                    <w:rPr>
                      <w:noProof w:val="0"/>
                      <w:sz w:val="20"/>
                      <w:szCs w:val="20"/>
                      <w:lang w:eastAsia="ru-RU"/>
                    </w:rPr>
                  </w:pPr>
                  <w:r>
                    <w:rPr>
                      <w:noProof w:val="0"/>
                      <w:szCs w:val="20"/>
                      <w:lang w:eastAsia="ru-RU"/>
                    </w:rPr>
                    <w:t>60</w:t>
                  </w:r>
                  <w:r w:rsidRPr="00324E46">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r w:rsidRPr="00A64EE2">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F667C3" w:rsidRPr="00E3115B" w:rsidRDefault="00F667C3" w:rsidP="00C10525">
                  <w:pPr>
                    <w:framePr w:hSpace="180" w:wrap="around" w:vAnchor="page" w:hAnchor="margin" w:y="347"/>
                    <w:rPr>
                      <w:sz w:val="20"/>
                    </w:rPr>
                  </w:pPr>
                  <w:r w:rsidRPr="00E3115B">
                    <w:rPr>
                      <w:sz w:val="20"/>
                    </w:rPr>
                    <w:t>MD31TRPDAH333110A05063AD</w:t>
                  </w:r>
                </w:p>
                <w:p w:rsidR="00F667C3" w:rsidRPr="006C1FA2" w:rsidRDefault="00F667C3" w:rsidP="00C1052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r w:rsidRPr="00341A13">
                    <w:t>15800000-6</w:t>
                  </w:r>
                </w:p>
              </w:tc>
              <w:tc>
                <w:tcPr>
                  <w:tcW w:w="2394" w:type="dxa"/>
                  <w:gridSpan w:val="2"/>
                  <w:tcBorders>
                    <w:top w:val="single" w:sz="4" w:space="0" w:color="auto"/>
                    <w:left w:val="single" w:sz="4" w:space="0" w:color="auto"/>
                    <w:bottom w:val="single" w:sz="4" w:space="0" w:color="auto"/>
                    <w:right w:val="single" w:sz="4" w:space="0" w:color="auto"/>
                  </w:tcBorders>
                </w:tcPr>
                <w:p w:rsidR="00F667C3" w:rsidRPr="00E46373" w:rsidRDefault="00F667C3" w:rsidP="00C10525">
                  <w:pPr>
                    <w:framePr w:hSpace="180" w:wrap="around" w:vAnchor="page" w:hAnchor="margin" w:y="347"/>
                    <w:jc w:val="center"/>
                  </w:pPr>
                  <w:r w:rsidRPr="00E46373">
                    <w:t>Cascaval</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324E46" w:rsidRDefault="00F667C3" w:rsidP="00C10525">
                  <w:pPr>
                    <w:framePr w:hSpace="180" w:wrap="around" w:vAnchor="page" w:hAnchor="margin" w:y="347"/>
                    <w:shd w:val="clear" w:color="auto" w:fill="FFFFFF" w:themeFill="background1"/>
                    <w:spacing w:before="120"/>
                    <w:jc w:val="center"/>
                    <w:rPr>
                      <w:noProof w:val="0"/>
                      <w:szCs w:val="20"/>
                      <w:lang w:eastAsia="ru-RU"/>
                    </w:rPr>
                  </w:pPr>
                  <w:r w:rsidRPr="00324E46">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F667C3" w:rsidRPr="00324E46"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90</w:t>
                  </w: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r w:rsidRPr="00A64EE2">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F667C3" w:rsidRPr="00E3115B" w:rsidRDefault="00F667C3" w:rsidP="00C10525">
                  <w:pPr>
                    <w:framePr w:hSpace="180" w:wrap="around" w:vAnchor="page" w:hAnchor="margin" w:y="347"/>
                    <w:rPr>
                      <w:sz w:val="20"/>
                    </w:rPr>
                  </w:pPr>
                  <w:r w:rsidRPr="00E3115B">
                    <w:rPr>
                      <w:sz w:val="20"/>
                    </w:rPr>
                    <w:t>MD31TRPDAH333110A05063AD</w:t>
                  </w:r>
                </w:p>
                <w:p w:rsidR="00F667C3" w:rsidRPr="006C1FA2" w:rsidRDefault="00F667C3"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r w:rsidRPr="00341A13">
                    <w:t>15800000-6</w:t>
                  </w:r>
                </w:p>
              </w:tc>
              <w:tc>
                <w:tcPr>
                  <w:tcW w:w="2394" w:type="dxa"/>
                  <w:gridSpan w:val="2"/>
                  <w:tcBorders>
                    <w:top w:val="single" w:sz="4" w:space="0" w:color="auto"/>
                    <w:left w:val="single" w:sz="4" w:space="0" w:color="auto"/>
                    <w:bottom w:val="single" w:sz="4" w:space="0" w:color="auto"/>
                    <w:right w:val="single" w:sz="4" w:space="0" w:color="auto"/>
                  </w:tcBorders>
                </w:tcPr>
                <w:p w:rsidR="00F667C3" w:rsidRPr="00E46373" w:rsidRDefault="00F667C3" w:rsidP="00C10525">
                  <w:pPr>
                    <w:framePr w:hSpace="180" w:wrap="around" w:vAnchor="page" w:hAnchor="margin" w:y="347"/>
                    <w:jc w:val="center"/>
                  </w:pPr>
                  <w:r w:rsidRPr="00E46373">
                    <w:t>Lapte pasteurizat</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324E46" w:rsidRDefault="00F667C3" w:rsidP="00C10525">
                  <w:pPr>
                    <w:framePr w:hSpace="180" w:wrap="around" w:vAnchor="page" w:hAnchor="margin" w:y="347"/>
                    <w:shd w:val="clear" w:color="auto" w:fill="FFFFFF" w:themeFill="background1"/>
                    <w:spacing w:before="120"/>
                    <w:jc w:val="center"/>
                    <w:rPr>
                      <w:noProof w:val="0"/>
                      <w:szCs w:val="20"/>
                      <w:lang w:eastAsia="ru-RU"/>
                    </w:rPr>
                  </w:pPr>
                  <w:r w:rsidRPr="00324E46">
                    <w:rPr>
                      <w:noProof w:val="0"/>
                      <w:szCs w:val="20"/>
                      <w:lang w:eastAsia="ru-RU"/>
                    </w:rPr>
                    <w:t>LITRU</w:t>
                  </w:r>
                </w:p>
              </w:tc>
              <w:tc>
                <w:tcPr>
                  <w:tcW w:w="844" w:type="dxa"/>
                  <w:tcBorders>
                    <w:top w:val="single" w:sz="4" w:space="0" w:color="auto"/>
                    <w:left w:val="single" w:sz="4" w:space="0" w:color="auto"/>
                    <w:bottom w:val="single" w:sz="4" w:space="0" w:color="auto"/>
                    <w:right w:val="single" w:sz="4" w:space="0" w:color="auto"/>
                  </w:tcBorders>
                  <w:vAlign w:val="center"/>
                </w:tcPr>
                <w:p w:rsidR="00F667C3" w:rsidRPr="00324E46"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37</w:t>
                  </w:r>
                  <w:r w:rsidRPr="00324E46">
                    <w:rPr>
                      <w:noProof w:val="0"/>
                      <w:szCs w:val="20"/>
                      <w:lang w:eastAsia="ru-RU"/>
                    </w:rPr>
                    <w:t>00</w:t>
                  </w: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r w:rsidRPr="00A64EE2">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F667C3" w:rsidRPr="00E3115B" w:rsidRDefault="00F667C3" w:rsidP="00C10525">
                  <w:pPr>
                    <w:framePr w:hSpace="180" w:wrap="around" w:vAnchor="page" w:hAnchor="margin" w:y="347"/>
                    <w:rPr>
                      <w:sz w:val="20"/>
                    </w:rPr>
                  </w:pPr>
                  <w:r w:rsidRPr="00E3115B">
                    <w:rPr>
                      <w:sz w:val="20"/>
                    </w:rPr>
                    <w:t>MD31TRPDAH333110A05063AD</w:t>
                  </w:r>
                </w:p>
                <w:p w:rsidR="00F667C3" w:rsidRPr="006C1FA2" w:rsidRDefault="00F667C3"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r w:rsidRPr="00341A13">
                    <w:t>15800000-6</w:t>
                  </w:r>
                </w:p>
              </w:tc>
              <w:tc>
                <w:tcPr>
                  <w:tcW w:w="2394" w:type="dxa"/>
                  <w:gridSpan w:val="2"/>
                  <w:tcBorders>
                    <w:top w:val="single" w:sz="4" w:space="0" w:color="auto"/>
                    <w:left w:val="single" w:sz="4" w:space="0" w:color="auto"/>
                    <w:bottom w:val="single" w:sz="4" w:space="0" w:color="auto"/>
                    <w:right w:val="single" w:sz="4" w:space="0" w:color="auto"/>
                  </w:tcBorders>
                </w:tcPr>
                <w:p w:rsidR="00F667C3" w:rsidRPr="00E46373" w:rsidRDefault="00F667C3" w:rsidP="00C10525">
                  <w:pPr>
                    <w:framePr w:hSpace="180" w:wrap="around" w:vAnchor="page" w:hAnchor="margin" w:y="347"/>
                    <w:jc w:val="center"/>
                  </w:pPr>
                  <w:r w:rsidRPr="00E46373">
                    <w:t>Smîntînă dulce</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324E46" w:rsidRDefault="00F667C3" w:rsidP="00C10525">
                  <w:pPr>
                    <w:framePr w:hSpace="180" w:wrap="around" w:vAnchor="page" w:hAnchor="margin" w:y="347"/>
                    <w:shd w:val="clear" w:color="auto" w:fill="FFFFFF" w:themeFill="background1"/>
                    <w:spacing w:before="120"/>
                    <w:jc w:val="center"/>
                    <w:rPr>
                      <w:noProof w:val="0"/>
                      <w:szCs w:val="20"/>
                      <w:lang w:eastAsia="ru-RU"/>
                    </w:rPr>
                  </w:pPr>
                  <w:r w:rsidRPr="00324E46">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F667C3" w:rsidRPr="00324E46"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210</w:t>
                  </w: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r w:rsidRPr="00A64EE2">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F667C3" w:rsidRPr="00E3115B" w:rsidRDefault="00F667C3" w:rsidP="00C10525">
                  <w:pPr>
                    <w:framePr w:hSpace="180" w:wrap="around" w:vAnchor="page" w:hAnchor="margin" w:y="347"/>
                    <w:rPr>
                      <w:sz w:val="20"/>
                    </w:rPr>
                  </w:pPr>
                  <w:r w:rsidRPr="00E3115B">
                    <w:rPr>
                      <w:sz w:val="20"/>
                    </w:rPr>
                    <w:t>MD31TRPDAH333110A05063AD</w:t>
                  </w:r>
                </w:p>
                <w:p w:rsidR="00F667C3" w:rsidRPr="006C1FA2" w:rsidRDefault="00F667C3"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r w:rsidRPr="00341A13">
                    <w:t>15800000-6</w:t>
                  </w:r>
                </w:p>
              </w:tc>
              <w:tc>
                <w:tcPr>
                  <w:tcW w:w="2394" w:type="dxa"/>
                  <w:gridSpan w:val="2"/>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jc w:val="center"/>
                  </w:pPr>
                </w:p>
                <w:p w:rsidR="00F667C3" w:rsidRDefault="00F667C3" w:rsidP="00C10525">
                  <w:pPr>
                    <w:framePr w:hSpace="180" w:wrap="around" w:vAnchor="page" w:hAnchor="margin" w:y="347"/>
                    <w:jc w:val="center"/>
                  </w:pPr>
                  <w:r w:rsidRPr="00E46373">
                    <w:t>Brînză de vaci</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324E46" w:rsidRDefault="00F667C3" w:rsidP="00C10525">
                  <w:pPr>
                    <w:framePr w:hSpace="180" w:wrap="around" w:vAnchor="page" w:hAnchor="margin" w:y="347"/>
                    <w:shd w:val="clear" w:color="auto" w:fill="FFFFFF" w:themeFill="background1"/>
                    <w:spacing w:before="120"/>
                    <w:rPr>
                      <w:noProof w:val="0"/>
                      <w:szCs w:val="20"/>
                      <w:lang w:eastAsia="ru-RU"/>
                    </w:rPr>
                  </w:pPr>
                  <w:r>
                    <w:rPr>
                      <w:noProof w:val="0"/>
                      <w:szCs w:val="20"/>
                      <w:lang w:eastAsia="ru-RU"/>
                    </w:rPr>
                    <w:t xml:space="preserve">  BUC</w:t>
                  </w:r>
                </w:p>
              </w:tc>
              <w:tc>
                <w:tcPr>
                  <w:tcW w:w="844" w:type="dxa"/>
                  <w:tcBorders>
                    <w:top w:val="single" w:sz="4" w:space="0" w:color="auto"/>
                    <w:left w:val="single" w:sz="4" w:space="0" w:color="auto"/>
                    <w:bottom w:val="single" w:sz="4" w:space="0" w:color="auto"/>
                    <w:right w:val="single" w:sz="4" w:space="0" w:color="auto"/>
                  </w:tcBorders>
                  <w:vAlign w:val="center"/>
                </w:tcPr>
                <w:p w:rsidR="00F667C3" w:rsidRPr="00324E46" w:rsidRDefault="00F667C3" w:rsidP="00C1052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60</w:t>
                  </w:r>
                  <w:r w:rsidRPr="00324E46">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Default="00F667C3" w:rsidP="00C10525">
                  <w:pPr>
                    <w:framePr w:hSpace="180" w:wrap="around" w:vAnchor="page" w:hAnchor="margin" w:y="347"/>
                  </w:pPr>
                  <w:r w:rsidRPr="00A64EE2">
                    <w:rPr>
                      <w:sz w:val="20"/>
                    </w:rPr>
                    <w:t>31.12.2026</w:t>
                  </w:r>
                </w:p>
              </w:tc>
              <w:tc>
                <w:tcPr>
                  <w:tcW w:w="3073" w:type="dxa"/>
                  <w:gridSpan w:val="4"/>
                  <w:tcBorders>
                    <w:top w:val="single" w:sz="4" w:space="0" w:color="auto"/>
                    <w:left w:val="single" w:sz="4" w:space="0" w:color="auto"/>
                    <w:bottom w:val="single" w:sz="4" w:space="0" w:color="auto"/>
                    <w:right w:val="single" w:sz="4" w:space="0" w:color="auto"/>
                  </w:tcBorders>
                </w:tcPr>
                <w:p w:rsidR="00F667C3" w:rsidRPr="00E3115B" w:rsidRDefault="00F667C3" w:rsidP="00C10525">
                  <w:pPr>
                    <w:framePr w:hSpace="180" w:wrap="around" w:vAnchor="page" w:hAnchor="margin" w:y="347"/>
                    <w:rPr>
                      <w:sz w:val="20"/>
                    </w:rPr>
                  </w:pPr>
                  <w:r w:rsidRPr="00E3115B">
                    <w:rPr>
                      <w:sz w:val="20"/>
                    </w:rPr>
                    <w:t>MD31TRPDAH333110A05063AD</w:t>
                  </w:r>
                </w:p>
                <w:p w:rsidR="00F667C3" w:rsidRPr="006C1FA2" w:rsidRDefault="00F667C3" w:rsidP="00C1052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F667C3" w:rsidRPr="00BF1004" w:rsidRDefault="00F667C3" w:rsidP="00C10525">
                  <w:pPr>
                    <w:framePr w:hSpace="180" w:wrap="around" w:vAnchor="page" w:hAnchor="margin" w:y="347"/>
                    <w:jc w:val="center"/>
                    <w:rPr>
                      <w:b/>
                      <w:sz w:val="20"/>
                    </w:rPr>
                  </w:pPr>
                  <w:r w:rsidRPr="00BF1004">
                    <w:rPr>
                      <w:b/>
                    </w:rPr>
                    <w:t xml:space="preserve">Total  lot </w:t>
                  </w:r>
                  <w:r>
                    <w:rPr>
                      <w:b/>
                    </w:rPr>
                    <w:t>5</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Pr="0028367D" w:rsidRDefault="00F667C3" w:rsidP="00C10525">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F667C3" w:rsidRPr="0028367D" w:rsidRDefault="00F667C3" w:rsidP="00C1052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F667C3" w:rsidRPr="0028367D" w:rsidRDefault="00F667C3" w:rsidP="00C10525">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F667C3" w:rsidRPr="006C1FA2" w:rsidRDefault="00F667C3" w:rsidP="00C10525">
                  <w:pPr>
                    <w:framePr w:hSpace="180" w:wrap="around" w:vAnchor="page" w:hAnchor="margin" w:y="347"/>
                    <w:rPr>
                      <w:sz w:val="20"/>
                    </w:rPr>
                  </w:pPr>
                </w:p>
              </w:tc>
            </w:tr>
            <w:tr w:rsidR="00F667C3" w:rsidRPr="00845C1B" w:rsidTr="00E3115B">
              <w:trPr>
                <w:gridAfter w:val="1"/>
                <w:wAfter w:w="228" w:type="dxa"/>
                <w:trHeight w:val="397"/>
              </w:trPr>
              <w:tc>
                <w:tcPr>
                  <w:tcW w:w="9556" w:type="dxa"/>
                  <w:gridSpan w:val="10"/>
                  <w:tcBorders>
                    <w:top w:val="single" w:sz="4" w:space="0" w:color="auto"/>
                  </w:tcBorders>
                  <w:vAlign w:val="center"/>
                </w:tcPr>
                <w:p w:rsidR="00F667C3" w:rsidRPr="00845C1B" w:rsidRDefault="00F667C3" w:rsidP="00C10525">
                  <w:pPr>
                    <w:framePr w:hSpace="180" w:wrap="around" w:vAnchor="page" w:hAnchor="margin" w:y="347"/>
                    <w:tabs>
                      <w:tab w:val="left" w:pos="6120"/>
                    </w:tabs>
                    <w:rPr>
                      <w:sz w:val="20"/>
                    </w:rPr>
                  </w:pPr>
                </w:p>
                <w:p w:rsidR="00F667C3" w:rsidRPr="00845C1B" w:rsidRDefault="00F667C3" w:rsidP="00C10525">
                  <w:pPr>
                    <w:framePr w:hSpace="180" w:wrap="around" w:vAnchor="page" w:hAnchor="margin" w:y="347"/>
                    <w:rPr>
                      <w:sz w:val="20"/>
                    </w:rPr>
                  </w:pPr>
                  <w:r w:rsidRPr="00845C1B">
                    <w:rPr>
                      <w:sz w:val="20"/>
                    </w:rPr>
                    <w:t>Semnat:_______________ Numele, Prenumele:_____________________________ În calitate de: ______________</w:t>
                  </w:r>
                </w:p>
                <w:p w:rsidR="00F667C3" w:rsidRPr="00845C1B" w:rsidRDefault="00F667C3" w:rsidP="00C10525">
                  <w:pPr>
                    <w:framePr w:hSpace="180" w:wrap="around" w:vAnchor="page" w:hAnchor="margin" w:y="347"/>
                    <w:rPr>
                      <w:sz w:val="20"/>
                    </w:rPr>
                  </w:pPr>
                </w:p>
                <w:p w:rsidR="00F667C3" w:rsidRPr="00845C1B" w:rsidRDefault="00F667C3" w:rsidP="00C10525">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rsidR="00F667C3" w:rsidRPr="00845C1B" w:rsidRDefault="00F667C3" w:rsidP="00C10525">
                  <w:pPr>
                    <w:framePr w:hSpace="180" w:wrap="around" w:vAnchor="page" w:hAnchor="margin" w:y="347"/>
                    <w:tabs>
                      <w:tab w:val="left" w:pos="6120"/>
                    </w:tabs>
                    <w:rPr>
                      <w:sz w:val="20"/>
                    </w:rPr>
                  </w:pPr>
                </w:p>
              </w:tc>
              <w:tc>
                <w:tcPr>
                  <w:tcW w:w="3017" w:type="dxa"/>
                  <w:gridSpan w:val="4"/>
                  <w:tcBorders>
                    <w:top w:val="single" w:sz="4" w:space="0" w:color="auto"/>
                  </w:tcBorders>
                </w:tcPr>
                <w:p w:rsidR="00F667C3" w:rsidRPr="00845C1B" w:rsidRDefault="00F667C3" w:rsidP="00C10525">
                  <w:pPr>
                    <w:framePr w:hSpace="180" w:wrap="around" w:vAnchor="page" w:hAnchor="margin" w:y="347"/>
                    <w:tabs>
                      <w:tab w:val="left" w:pos="6120"/>
                    </w:tabs>
                    <w:rPr>
                      <w:sz w:val="20"/>
                    </w:rPr>
                  </w:pPr>
                </w:p>
              </w:tc>
              <w:tc>
                <w:tcPr>
                  <w:tcW w:w="1093" w:type="dxa"/>
                  <w:gridSpan w:val="3"/>
                  <w:tcBorders>
                    <w:top w:val="single" w:sz="4" w:space="0" w:color="auto"/>
                  </w:tcBorders>
                </w:tcPr>
                <w:p w:rsidR="00F667C3" w:rsidRPr="00845C1B" w:rsidRDefault="00F667C3" w:rsidP="00C10525">
                  <w:pPr>
                    <w:framePr w:hSpace="180" w:wrap="around" w:vAnchor="page" w:hAnchor="margin" w:y="347"/>
                    <w:tabs>
                      <w:tab w:val="left" w:pos="6120"/>
                    </w:tabs>
                    <w:rPr>
                      <w:sz w:val="20"/>
                    </w:rPr>
                  </w:pPr>
                </w:p>
              </w:tc>
            </w:tr>
          </w:tbl>
          <w:p w:rsidR="00043A45" w:rsidRPr="00C00499" w:rsidRDefault="00043A45" w:rsidP="00043A45">
            <w:pPr>
              <w:rPr>
                <w:bCs/>
                <w:iCs/>
              </w:rPr>
            </w:pPr>
          </w:p>
        </w:tc>
      </w:tr>
      <w:tr w:rsidR="00043A45" w:rsidRPr="00C60D06" w:rsidTr="00845C1B">
        <w:trPr>
          <w:gridAfter w:val="1"/>
          <w:wAfter w:w="26" w:type="pct"/>
          <w:trHeight w:val="397"/>
        </w:trPr>
        <w:tc>
          <w:tcPr>
            <w:tcW w:w="628" w:type="pct"/>
            <w:tcBorders>
              <w:top w:val="single" w:sz="4" w:space="0" w:color="auto"/>
            </w:tcBorders>
          </w:tcPr>
          <w:p w:rsidR="00043A45" w:rsidRPr="00C60D06" w:rsidRDefault="00043A45" w:rsidP="00043A45">
            <w:pPr>
              <w:tabs>
                <w:tab w:val="left" w:pos="6120"/>
              </w:tabs>
            </w:pPr>
          </w:p>
        </w:tc>
        <w:tc>
          <w:tcPr>
            <w:tcW w:w="87" w:type="pct"/>
            <w:tcBorders>
              <w:top w:val="single" w:sz="4" w:space="0" w:color="auto"/>
            </w:tcBorders>
          </w:tcPr>
          <w:p w:rsidR="00043A45" w:rsidRPr="00C60D06" w:rsidRDefault="00043A45" w:rsidP="00043A45">
            <w:pPr>
              <w:tabs>
                <w:tab w:val="left" w:pos="6120"/>
              </w:tabs>
            </w:pPr>
          </w:p>
        </w:tc>
        <w:tc>
          <w:tcPr>
            <w:tcW w:w="4259" w:type="pct"/>
            <w:gridSpan w:val="8"/>
            <w:tcBorders>
              <w:top w:val="single" w:sz="4" w:space="0" w:color="auto"/>
            </w:tcBorders>
            <w:vAlign w:val="center"/>
          </w:tcPr>
          <w:p w:rsidR="00043A45" w:rsidRPr="00C60D06" w:rsidRDefault="00043A45" w:rsidP="00043A45">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07384F" w:rsidP="009613A9">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Pr>
          <w:noProof w:val="0"/>
          <w:lang w:val="it-IT"/>
        </w:rPr>
        <w:t>115</w:t>
      </w:r>
      <w:r w:rsidR="009613A9">
        <w:rPr>
          <w:noProof w:val="0"/>
          <w:lang w:val="it-IT"/>
        </w:rPr>
        <w:t>____</w:t>
      </w:r>
    </w:p>
    <w:p w:rsidR="009613A9" w:rsidRPr="00D22624" w:rsidRDefault="009613A9" w:rsidP="009613A9">
      <w:pPr>
        <w:jc w:val="right"/>
        <w:rPr>
          <w:noProof w:val="0"/>
          <w:lang w:val="it-IT"/>
        </w:rPr>
      </w:pPr>
      <w:r w:rsidRPr="0003591A">
        <w:rPr>
          <w:noProof w:val="0"/>
          <w:lang w:val="it-IT"/>
        </w:rPr>
        <w:t>din “_</w:t>
      </w:r>
      <w:r w:rsidR="0007384F">
        <w:rPr>
          <w:noProof w:val="0"/>
          <w:lang w:val="it-IT"/>
        </w:rPr>
        <w:t>15</w:t>
      </w:r>
      <w:r w:rsidRPr="0003591A">
        <w:rPr>
          <w:noProof w:val="0"/>
          <w:lang w:val="it-IT"/>
        </w:rPr>
        <w:t>___” _</w:t>
      </w:r>
      <w:r w:rsidR="0007384F">
        <w:rPr>
          <w:noProof w:val="0"/>
          <w:lang w:val="it-IT"/>
        </w:rPr>
        <w:t>09</w:t>
      </w:r>
      <w:r w:rsidRPr="0003591A">
        <w:rPr>
          <w:noProof w:val="0"/>
          <w:lang w:val="it-IT"/>
        </w:rPr>
        <w:t>_______ 20</w:t>
      </w:r>
      <w:r w:rsidR="0007384F">
        <w:rPr>
          <w:noProof w:val="0"/>
          <w:lang w:val="it-IT"/>
        </w:rPr>
        <w:t>21</w:t>
      </w:r>
      <w:r w:rsidRPr="0003591A">
        <w:rPr>
          <w:noProof w:val="0"/>
          <w:lang w:val="it-IT"/>
        </w:rPr>
        <w:t>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07384F" w:rsidRPr="0007384F">
              <w:rPr>
                <w:b/>
                <w:u w:val="single"/>
                <w:lang w:val="en-US"/>
              </w:rPr>
              <w:t xml:space="preserve"> </w:t>
            </w:r>
            <w:r w:rsidR="00F667C3" w:rsidRPr="00F667C3">
              <w:rPr>
                <w:b/>
                <w:u w:val="single"/>
                <w:lang w:val="en-US"/>
              </w:rPr>
              <w:t>P</w:t>
            </w:r>
            <w:r w:rsidR="00F667C3" w:rsidRPr="00F667C3">
              <w:rPr>
                <w:b/>
                <w:u w:val="single"/>
              </w:rPr>
              <w:t>roduse alimentare pentru lunile septembrie-decembrie  2026</w:t>
            </w:r>
            <w:r w:rsidR="00F667C3" w:rsidRPr="00F667C3">
              <w:rPr>
                <w:b/>
                <w:u w:val="single"/>
                <w:lang w:val="en-US"/>
              </w:rPr>
              <w:t>, s. Slobozia Mare, r. Cahul</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w:t>
            </w:r>
            <w:r w:rsidR="0007384F" w:rsidRPr="0007384F">
              <w:rPr>
                <w:b/>
                <w:u w:val="single"/>
                <w:lang w:val="en-US"/>
              </w:rPr>
              <w:t xml:space="preserve"> </w:t>
            </w:r>
            <w:r w:rsidR="00F667C3" w:rsidRPr="00F667C3">
              <w:rPr>
                <w:b/>
                <w:i/>
                <w:u w:val="single"/>
                <w:lang w:val="en-US"/>
              </w:rPr>
              <w:t>P</w:t>
            </w:r>
            <w:r w:rsidR="00F667C3" w:rsidRPr="00F667C3">
              <w:rPr>
                <w:b/>
                <w:i/>
                <w:u w:val="single"/>
              </w:rPr>
              <w:t>roduse alimentare pentru lunile septembrie-decembrie  2026</w:t>
            </w:r>
            <w:r w:rsidR="00F667C3" w:rsidRPr="00F667C3">
              <w:rPr>
                <w:b/>
                <w:i/>
                <w:u w:val="single"/>
                <w:lang w:val="en-US"/>
              </w:rPr>
              <w:t>, s. Slobozia Mare, r. Cahul</w:t>
            </w:r>
            <w:r w:rsidR="00F667C3" w:rsidRPr="00F667C3">
              <w:rPr>
                <w:b/>
                <w:i/>
                <w:u w:val="single"/>
              </w:rPr>
              <w:t xml:space="preserve"> </w:t>
            </w:r>
            <w:r w:rsidR="00B56360" w:rsidRPr="00E91463">
              <w:rPr>
                <w:i/>
              </w:rPr>
              <w:t>________</w:t>
            </w:r>
          </w:p>
          <w:p w:rsidR="00B56360" w:rsidRPr="00E91463" w:rsidRDefault="00B56360" w:rsidP="00B56360">
            <w:pPr>
              <w:jc w:val="both"/>
              <w:rPr>
                <w:i/>
              </w:rPr>
            </w:pPr>
            <w:r w:rsidRPr="00E91463">
              <w:rPr>
                <w:i/>
              </w:rPr>
              <w:t>Cod CPV: _</w:t>
            </w:r>
            <w:r w:rsidR="0007384F" w:rsidRPr="0007384F">
              <w:rPr>
                <w:b/>
                <w:i/>
              </w:rPr>
              <w:t>15800000-6</w:t>
            </w:r>
            <w:r w:rsidR="00845C1B">
              <w:rPr>
                <w:i/>
              </w:rPr>
              <w:t>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w:t>
            </w:r>
            <w:r w:rsidRPr="00D13CFE">
              <w:rPr>
                <w:b/>
                <w:i/>
              </w:rPr>
              <w:t>20</w:t>
            </w:r>
            <w:r w:rsidR="00C93BA0">
              <w:rPr>
                <w:b/>
                <w:i/>
              </w:rPr>
              <w:t>26</w:t>
            </w:r>
            <w:r w:rsidRPr="00E91463">
              <w:rPr>
                <w:i/>
              </w:rPr>
              <w:t>__</w:t>
            </w:r>
            <w:r w:rsidRPr="00E91463">
              <w:rPr>
                <w:i/>
              </w:rPr>
              <w:tab/>
            </w:r>
            <w:r w:rsidR="00B41939">
              <w:rPr>
                <w:i/>
              </w:rPr>
              <w:t xml:space="preserve">                                                        </w:t>
            </w:r>
            <w:r w:rsidRPr="00E91463">
              <w:rPr>
                <w:i/>
              </w:rPr>
              <w:t>___</w:t>
            </w:r>
            <w:r w:rsidR="0007384F" w:rsidRPr="0007384F">
              <w:rPr>
                <w:b/>
                <w:i/>
              </w:rPr>
              <w:t>s.Slobozia Mare</w:t>
            </w:r>
            <w:r w:rsidRPr="00E91463">
              <w:rPr>
                <w:i/>
              </w:rPr>
              <w:t>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w:t>
                  </w:r>
                  <w:r w:rsidR="0007384F" w:rsidRPr="0007384F">
                    <w:rPr>
                      <w:b/>
                      <w:u w:val="single"/>
                    </w:rPr>
                    <w:t xml:space="preserve"> Primăria Slobozia Mare</w:t>
                  </w:r>
                  <w:r w:rsidR="0007384F" w:rsidRPr="0007384F">
                    <w:rPr>
                      <w:b/>
                    </w:rPr>
                    <w:t xml:space="preserve"> </w:t>
                  </w:r>
                  <w:r w:rsidRPr="00C00499">
                    <w:rPr>
                      <w:b/>
                    </w:rPr>
                    <w:t>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w:t>
                  </w:r>
                  <w:r w:rsidR="0007384F" w:rsidRPr="0007384F">
                    <w:rPr>
                      <w:b/>
                      <w:u w:val="single"/>
                    </w:rPr>
                    <w:t xml:space="preserve"> primar Carastan V-na</w:t>
                  </w:r>
                  <w:r w:rsidR="0007384F" w:rsidRPr="0007384F">
                    <w:rPr>
                      <w:b/>
                    </w:rPr>
                    <w:t xml:space="preserve"> </w:t>
                  </w:r>
                  <w:r w:rsidRPr="00C00499">
                    <w:rPr>
                      <w:b/>
                    </w:rPr>
                    <w:t>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w:t>
                  </w:r>
                  <w:r w:rsidR="0007384F" w:rsidRPr="0007384F">
                    <w:rPr>
                      <w:b/>
                      <w:u w:val="single"/>
                    </w:rPr>
                    <w:t xml:space="preserve"> hotărîre</w:t>
                  </w:r>
                  <w:r w:rsidR="0007384F" w:rsidRPr="0007384F">
                    <w:rPr>
                      <w:b/>
                    </w:rPr>
                    <w:t xml:space="preserve"> </w:t>
                  </w:r>
                  <w:r w:rsidRPr="00C00499">
                    <w:rPr>
                      <w:b/>
                    </w:rPr>
                    <w:t>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r w:rsidR="0007384F" w:rsidRPr="0007384F">
                    <w:rPr>
                      <w:b/>
                      <w:u w:val="single"/>
                    </w:rPr>
                    <w:t xml:space="preserve"> Nr. </w:t>
                  </w:r>
                  <w:r w:rsidR="009D616F">
                    <w:rPr>
                      <w:b/>
                      <w:u w:val="single"/>
                    </w:rPr>
                    <w:t>21</w:t>
                  </w:r>
                  <w:r w:rsidR="0007384F" w:rsidRPr="0007384F">
                    <w:rPr>
                      <w:b/>
                      <w:u w:val="single"/>
                    </w:rPr>
                    <w:t xml:space="preserve"> din 1</w:t>
                  </w:r>
                  <w:r w:rsidR="009D616F">
                    <w:rPr>
                      <w:b/>
                      <w:u w:val="single"/>
                    </w:rPr>
                    <w:t>0</w:t>
                  </w:r>
                  <w:r w:rsidR="0007384F" w:rsidRPr="0007384F">
                    <w:rPr>
                      <w:b/>
                      <w:u w:val="single"/>
                    </w:rPr>
                    <w:t>.11.20</w:t>
                  </w:r>
                  <w:r w:rsidR="009D616F">
                    <w:rPr>
                      <w:b/>
                      <w:u w:val="single"/>
                    </w:rPr>
                    <w:t>23</w:t>
                  </w:r>
                  <w:r w:rsidRPr="00C00499">
                    <w:rPr>
                      <w:b/>
                    </w:rPr>
                    <w:t>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w:t>
            </w:r>
            <w:r w:rsidR="0007384F" w:rsidRPr="0007384F">
              <w:rPr>
                <w:b/>
                <w:i/>
                <w:u w:val="single"/>
                <w:lang w:val="en-US"/>
              </w:rPr>
              <w:t xml:space="preserve"> </w:t>
            </w:r>
            <w:r w:rsidR="00F667C3" w:rsidRPr="00F667C3">
              <w:rPr>
                <w:b/>
                <w:i/>
                <w:iCs/>
                <w:u w:val="single"/>
                <w:lang w:val="en-US"/>
              </w:rPr>
              <w:t>P</w:t>
            </w:r>
            <w:r w:rsidR="00F667C3" w:rsidRPr="00F667C3">
              <w:rPr>
                <w:b/>
                <w:i/>
                <w:iCs/>
                <w:u w:val="single"/>
              </w:rPr>
              <w:t>roduse alimentare pentru lunile septembrie-decembrie  2026</w:t>
            </w:r>
            <w:r w:rsidR="00F667C3" w:rsidRPr="00F667C3">
              <w:rPr>
                <w:b/>
                <w:i/>
                <w:iCs/>
                <w:u w:val="single"/>
                <w:lang w:val="en-US"/>
              </w:rPr>
              <w:t>, s. Slobozia Mare, r. Cahul</w:t>
            </w:r>
            <w:r w:rsidR="00F667C3" w:rsidRPr="00F667C3">
              <w:rPr>
                <w:b/>
                <w:i/>
                <w:iCs/>
                <w:u w:val="single"/>
              </w:rPr>
              <w:t xml:space="preserve"> </w:t>
            </w:r>
            <w:r w:rsidR="000A2D22">
              <w:rPr>
                <w:iCs/>
              </w:rPr>
              <w:t>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551887" w:rsidRDefault="00B56360" w:rsidP="00B56360">
            <w:pPr>
              <w:jc w:val="both"/>
              <w:rPr>
                <w:iCs/>
                <w:lang w:val="en-US"/>
              </w:rPr>
            </w:pPr>
            <w:r w:rsidRPr="00E91463">
              <w:rPr>
                <w:iCs/>
              </w:rPr>
              <w:t>denumite în continuare Bunuri</w:t>
            </w:r>
            <w:r w:rsidR="002539DB">
              <w:rPr>
                <w:iCs/>
              </w:rPr>
              <w:t>/Servicii</w:t>
            </w:r>
            <w:r w:rsidRPr="00E91463">
              <w:rPr>
                <w:iCs/>
              </w:rPr>
              <w:t>, conform procedurii de achiziții publice de tip _</w:t>
            </w:r>
            <w:r w:rsidR="00F667C3">
              <w:rPr>
                <w:b/>
                <w:iCs/>
              </w:rPr>
              <w:t>Achiziție de Valoare Mică</w:t>
            </w:r>
            <w:r w:rsidRPr="00E91463">
              <w:rPr>
                <w:iCs/>
              </w:rPr>
              <w:t>____ nr</w:t>
            </w:r>
            <w:r w:rsidR="007E2395" w:rsidRPr="00C10525">
              <w:rPr>
                <w:iCs/>
              </w:rPr>
              <w:t>.</w:t>
            </w:r>
            <w:r w:rsidR="00551887" w:rsidRPr="00551887">
              <w:rPr>
                <w:rFonts w:ascii="Helvetica" w:eastAsia="Times New Roman" w:hAnsi="Helvetica" w:cs="Helvetica"/>
                <w:noProof w:val="0"/>
                <w:color w:val="333333"/>
                <w:sz w:val="2"/>
                <w:szCs w:val="2"/>
                <w:shd w:val="clear" w:color="auto" w:fill="FFFFFF"/>
                <w:lang w:val="en-US" w:eastAsia="ru-RU"/>
              </w:rPr>
              <w:t xml:space="preserve"> </w:t>
            </w:r>
            <w:r w:rsidR="00551887" w:rsidRPr="00551887">
              <w:rPr>
                <w:iCs/>
                <w:lang w:val="en-US"/>
              </w:rPr>
              <w:t> </w:t>
            </w:r>
            <w:hyperlink r:id="rId16" w:tgtFrame="_blank" w:history="1">
              <w:r w:rsidR="00551887" w:rsidRPr="00551887">
                <w:rPr>
                  <w:rStyle w:val="af4"/>
                  <w:iCs/>
                  <w:lang w:val="en-US"/>
                </w:rPr>
                <w:t>ocds-b3wdp1-MD-1787635527841</w:t>
              </w:r>
            </w:hyperlink>
            <w:r w:rsidR="00551887">
              <w:rPr>
                <w:iCs/>
                <w:lang w:val="en-US"/>
              </w:rPr>
              <w:t xml:space="preserve">/ </w:t>
            </w:r>
            <w:r w:rsidR="00C10525" w:rsidRPr="00C10525">
              <w:rPr>
                <w:b/>
                <w:iCs/>
              </w:rPr>
              <w:t>21670032</w:t>
            </w:r>
            <w:r w:rsidR="007E2395" w:rsidRPr="00C10525">
              <w:rPr>
                <w:b/>
                <w:iCs/>
              </w:rPr>
              <w:t xml:space="preserve"> </w:t>
            </w:r>
            <w:r w:rsidRPr="00C10525">
              <w:rPr>
                <w:iCs/>
              </w:rPr>
              <w:t>____ din____</w:t>
            </w:r>
            <w:r w:rsidR="00C10525" w:rsidRPr="00C10525">
              <w:rPr>
                <w:b/>
                <w:iCs/>
              </w:rPr>
              <w:t>25</w:t>
            </w:r>
            <w:r w:rsidR="00233339" w:rsidRPr="00C10525">
              <w:rPr>
                <w:b/>
                <w:iCs/>
              </w:rPr>
              <w:t>.0</w:t>
            </w:r>
            <w:r w:rsidR="00C10525" w:rsidRPr="00C10525">
              <w:rPr>
                <w:b/>
                <w:iCs/>
              </w:rPr>
              <w:t>8</w:t>
            </w:r>
            <w:r w:rsidR="00233339" w:rsidRPr="00C10525">
              <w:rPr>
                <w:b/>
                <w:iCs/>
              </w:rPr>
              <w:t>.202</w:t>
            </w:r>
            <w:r w:rsidR="00C93BA0" w:rsidRPr="00C10525">
              <w:rPr>
                <w:b/>
                <w:iCs/>
              </w:rPr>
              <w:t>6</w:t>
            </w:r>
            <w:r w:rsidR="00551887">
              <w:rPr>
                <w:iCs/>
              </w:rPr>
              <w:t>__</w:t>
            </w:r>
            <w:bookmarkStart w:id="117" w:name="_GoBack"/>
            <w:bookmarkEnd w:id="117"/>
            <w:r w:rsidRPr="00C10525">
              <w:rPr>
                <w:iCs/>
              </w:rPr>
              <w:t>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5643B0">
              <w:rPr>
                <w:b/>
                <w:iCs/>
              </w:rPr>
              <w:t>31</w:t>
            </w:r>
            <w:r w:rsidR="0007384F" w:rsidRPr="0007384F">
              <w:rPr>
                <w:b/>
                <w:iCs/>
              </w:rPr>
              <w:t>.</w:t>
            </w:r>
            <w:r w:rsidR="009A4ED6">
              <w:rPr>
                <w:b/>
                <w:iCs/>
              </w:rPr>
              <w:t>12</w:t>
            </w:r>
            <w:r w:rsidR="0007384F" w:rsidRPr="0007384F">
              <w:rPr>
                <w:b/>
                <w:iCs/>
              </w:rPr>
              <w:t>.202</w:t>
            </w:r>
            <w:r w:rsidR="00C93BA0">
              <w:rPr>
                <w:b/>
                <w:iCs/>
              </w:rPr>
              <w:t>6</w:t>
            </w:r>
            <w:r w:rsidR="000845A7">
              <w:rPr>
                <w:iCs/>
              </w:rPr>
              <w:t>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Default="00F041BF" w:rsidP="00B50773">
                  <w:pPr>
                    <w:tabs>
                      <w:tab w:val="left" w:pos="3295"/>
                    </w:tabs>
                    <w:jc w:val="center"/>
                    <w:rPr>
                      <w:b/>
                      <w:iCs/>
                    </w:rPr>
                  </w:pPr>
                  <w:r w:rsidRPr="00F041BF">
                    <w:rPr>
                      <w:b/>
                      <w:iCs/>
                    </w:rPr>
                    <w:t>Cumpărătorul/Beneficiarul</w:t>
                  </w:r>
                </w:p>
                <w:p w:rsidR="0007384F" w:rsidRPr="0013795E" w:rsidRDefault="0007384F" w:rsidP="00B50773">
                  <w:pPr>
                    <w:tabs>
                      <w:tab w:val="left" w:pos="3295"/>
                    </w:tabs>
                    <w:jc w:val="center"/>
                  </w:pPr>
                  <w:r w:rsidRPr="0007384F">
                    <w:rPr>
                      <w:b/>
                      <w:iCs/>
                    </w:rPr>
                    <w:t>Primăria Slobozia Mare</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07384F" w:rsidRPr="0007384F">
                    <w:rPr>
                      <w:b/>
                    </w:rPr>
                    <w:t xml:space="preserve"> s.Slobozia Mare</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07384F" w:rsidRPr="0007384F">
                    <w:rPr>
                      <w:b/>
                    </w:rPr>
                    <w:t xml:space="preserve"> 0299-61397</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07384F" w:rsidRPr="0007384F">
                    <w:rPr>
                      <w:b/>
                    </w:rPr>
                    <w:t xml:space="preserve"> 1007601007044</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07384F" w:rsidRPr="0007384F">
                    <w:rPr>
                      <w:b/>
                    </w:rPr>
                    <w:t xml:space="preserve"> Trezoreria de Stat</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07384F" w:rsidRPr="0007384F">
                    <w:rPr>
                      <w:b/>
                    </w:rPr>
                    <w:t xml:space="preserve"> TREZMD2X</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r w:rsidRPr="0013795E">
                    <w:t>IBAN</w:t>
                  </w:r>
                </w:p>
                <w:p w:rsidR="0007384F" w:rsidRPr="0007384F" w:rsidRDefault="0007384F" w:rsidP="0007384F">
                  <w:pPr>
                    <w:tabs>
                      <w:tab w:val="left" w:pos="1134"/>
                      <w:tab w:val="left" w:pos="4680"/>
                      <w:tab w:val="left" w:pos="7020"/>
                    </w:tabs>
                    <w:suppressAutoHyphens/>
                    <w:jc w:val="both"/>
                    <w:rPr>
                      <w:b/>
                    </w:rPr>
                  </w:pPr>
                  <w:r w:rsidRPr="0007384F">
                    <w:rPr>
                      <w:b/>
                    </w:rPr>
                    <w:t xml:space="preserve">MD31TRPDAH333110A05063AD– </w:t>
                  </w:r>
                </w:p>
                <w:p w:rsidR="0007384F" w:rsidRPr="0013795E" w:rsidRDefault="0007384F" w:rsidP="0007384F">
                  <w:pPr>
                    <w:tabs>
                      <w:tab w:val="left" w:pos="1134"/>
                      <w:tab w:val="left" w:pos="4680"/>
                      <w:tab w:val="left" w:pos="7020"/>
                    </w:tabs>
                    <w:suppressAutoHyphens/>
                    <w:jc w:val="both"/>
                  </w:pPr>
                  <w:r w:rsidRPr="0007384F">
                    <w:rPr>
                      <w:b/>
                    </w:rPr>
                    <w:t xml:space="preserve">MD71TRPDAH333110A05759AD-  </w:t>
                  </w:r>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07384F" w:rsidRDefault="0007384F"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1C7F" w:rsidRDefault="007B1C7F" w:rsidP="00A20ACF">
      <w:r>
        <w:separator/>
      </w:r>
    </w:p>
  </w:endnote>
  <w:endnote w:type="continuationSeparator" w:id="0">
    <w:p w:rsidR="007B1C7F" w:rsidRDefault="007B1C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1C7F" w:rsidRDefault="007B1C7F" w:rsidP="00A20ACF">
      <w:r>
        <w:separator/>
      </w:r>
    </w:p>
  </w:footnote>
  <w:footnote w:type="continuationSeparator" w:id="0">
    <w:p w:rsidR="007B1C7F" w:rsidRDefault="007B1C7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5E93C2F"/>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8"/>
  </w:num>
  <w:num w:numId="23">
    <w:abstractNumId w:val="30"/>
  </w:num>
  <w:num w:numId="24">
    <w:abstractNumId w:val="0"/>
  </w:num>
  <w:num w:numId="25">
    <w:abstractNumId w:val="19"/>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26"/>
  </w:num>
  <w:num w:numId="58">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204"/>
    <w:rsid w:val="00007454"/>
    <w:rsid w:val="00007B4F"/>
    <w:rsid w:val="00007E80"/>
    <w:rsid w:val="00010CE7"/>
    <w:rsid w:val="0001576D"/>
    <w:rsid w:val="0002022A"/>
    <w:rsid w:val="00021BB8"/>
    <w:rsid w:val="00022311"/>
    <w:rsid w:val="00022B73"/>
    <w:rsid w:val="00022B7E"/>
    <w:rsid w:val="00023621"/>
    <w:rsid w:val="00023EB9"/>
    <w:rsid w:val="000253EE"/>
    <w:rsid w:val="00026765"/>
    <w:rsid w:val="00027875"/>
    <w:rsid w:val="00030A1C"/>
    <w:rsid w:val="0003113E"/>
    <w:rsid w:val="00031FB5"/>
    <w:rsid w:val="00032137"/>
    <w:rsid w:val="000323EB"/>
    <w:rsid w:val="00032ECE"/>
    <w:rsid w:val="00034020"/>
    <w:rsid w:val="000347CA"/>
    <w:rsid w:val="00034B21"/>
    <w:rsid w:val="00034C2A"/>
    <w:rsid w:val="0003591A"/>
    <w:rsid w:val="00037595"/>
    <w:rsid w:val="00037AB3"/>
    <w:rsid w:val="00040E78"/>
    <w:rsid w:val="00043A45"/>
    <w:rsid w:val="0004670D"/>
    <w:rsid w:val="000471E3"/>
    <w:rsid w:val="00050E70"/>
    <w:rsid w:val="0005316F"/>
    <w:rsid w:val="00054AD8"/>
    <w:rsid w:val="00055A06"/>
    <w:rsid w:val="000565E9"/>
    <w:rsid w:val="00056F96"/>
    <w:rsid w:val="00057663"/>
    <w:rsid w:val="00057F3A"/>
    <w:rsid w:val="00060382"/>
    <w:rsid w:val="0006485E"/>
    <w:rsid w:val="00064F1F"/>
    <w:rsid w:val="00065C50"/>
    <w:rsid w:val="00067D0D"/>
    <w:rsid w:val="0007146B"/>
    <w:rsid w:val="00071859"/>
    <w:rsid w:val="0007384F"/>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91B"/>
    <w:rsid w:val="00096AB9"/>
    <w:rsid w:val="00097617"/>
    <w:rsid w:val="000A2D22"/>
    <w:rsid w:val="000A63ED"/>
    <w:rsid w:val="000A7988"/>
    <w:rsid w:val="000A7A90"/>
    <w:rsid w:val="000B1144"/>
    <w:rsid w:val="000B2369"/>
    <w:rsid w:val="000B5D92"/>
    <w:rsid w:val="000B6CE5"/>
    <w:rsid w:val="000C00CF"/>
    <w:rsid w:val="000C3C74"/>
    <w:rsid w:val="000C4352"/>
    <w:rsid w:val="000C43A8"/>
    <w:rsid w:val="000C470A"/>
    <w:rsid w:val="000C5AE0"/>
    <w:rsid w:val="000C6960"/>
    <w:rsid w:val="000C7750"/>
    <w:rsid w:val="000D11C4"/>
    <w:rsid w:val="000D16DA"/>
    <w:rsid w:val="000D17F8"/>
    <w:rsid w:val="000D1C50"/>
    <w:rsid w:val="000D20B9"/>
    <w:rsid w:val="000D39C2"/>
    <w:rsid w:val="000D4587"/>
    <w:rsid w:val="000D4758"/>
    <w:rsid w:val="000D5968"/>
    <w:rsid w:val="000D6903"/>
    <w:rsid w:val="000D6DCD"/>
    <w:rsid w:val="000D7398"/>
    <w:rsid w:val="000E1E20"/>
    <w:rsid w:val="000E3E29"/>
    <w:rsid w:val="000E4AEA"/>
    <w:rsid w:val="000E518B"/>
    <w:rsid w:val="000E53CE"/>
    <w:rsid w:val="000E59DD"/>
    <w:rsid w:val="000F0030"/>
    <w:rsid w:val="000F13FE"/>
    <w:rsid w:val="000F148A"/>
    <w:rsid w:val="000F1DBF"/>
    <w:rsid w:val="000F2B1A"/>
    <w:rsid w:val="000F52DC"/>
    <w:rsid w:val="000F5439"/>
    <w:rsid w:val="000F5A5D"/>
    <w:rsid w:val="000F65FE"/>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22D"/>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2A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1CD"/>
    <w:rsid w:val="001D2360"/>
    <w:rsid w:val="001D3039"/>
    <w:rsid w:val="001D3985"/>
    <w:rsid w:val="001D417A"/>
    <w:rsid w:val="001D4CBC"/>
    <w:rsid w:val="001D5966"/>
    <w:rsid w:val="001D5BBA"/>
    <w:rsid w:val="001D7219"/>
    <w:rsid w:val="001D7F9E"/>
    <w:rsid w:val="001E29F8"/>
    <w:rsid w:val="001E3007"/>
    <w:rsid w:val="001E3F5A"/>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3470"/>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339"/>
    <w:rsid w:val="00233538"/>
    <w:rsid w:val="00234A81"/>
    <w:rsid w:val="0023571C"/>
    <w:rsid w:val="002359F7"/>
    <w:rsid w:val="00235D6F"/>
    <w:rsid w:val="00237268"/>
    <w:rsid w:val="00240DAC"/>
    <w:rsid w:val="00241479"/>
    <w:rsid w:val="00241B8D"/>
    <w:rsid w:val="002429ED"/>
    <w:rsid w:val="00244A30"/>
    <w:rsid w:val="00246C3E"/>
    <w:rsid w:val="002477E2"/>
    <w:rsid w:val="00247A37"/>
    <w:rsid w:val="002514C3"/>
    <w:rsid w:val="00251B8A"/>
    <w:rsid w:val="002539DB"/>
    <w:rsid w:val="0025773E"/>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0E1C"/>
    <w:rsid w:val="002911C9"/>
    <w:rsid w:val="00291E27"/>
    <w:rsid w:val="00292856"/>
    <w:rsid w:val="0029594F"/>
    <w:rsid w:val="002A015F"/>
    <w:rsid w:val="002A04D8"/>
    <w:rsid w:val="002A0AE5"/>
    <w:rsid w:val="002A0E2C"/>
    <w:rsid w:val="002A26B7"/>
    <w:rsid w:val="002A301F"/>
    <w:rsid w:val="002A68CD"/>
    <w:rsid w:val="002A6E99"/>
    <w:rsid w:val="002B010F"/>
    <w:rsid w:val="002B3E6F"/>
    <w:rsid w:val="002B41C5"/>
    <w:rsid w:val="002B4D12"/>
    <w:rsid w:val="002B4DC3"/>
    <w:rsid w:val="002B5DEF"/>
    <w:rsid w:val="002B624D"/>
    <w:rsid w:val="002B7A36"/>
    <w:rsid w:val="002C2210"/>
    <w:rsid w:val="002C2965"/>
    <w:rsid w:val="002C31A1"/>
    <w:rsid w:val="002C4354"/>
    <w:rsid w:val="002C4803"/>
    <w:rsid w:val="002C764E"/>
    <w:rsid w:val="002C773B"/>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66D"/>
    <w:rsid w:val="002F638E"/>
    <w:rsid w:val="002F6FE0"/>
    <w:rsid w:val="003002CB"/>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4E46"/>
    <w:rsid w:val="00327654"/>
    <w:rsid w:val="0033109C"/>
    <w:rsid w:val="003317BE"/>
    <w:rsid w:val="00332F8E"/>
    <w:rsid w:val="003353C8"/>
    <w:rsid w:val="00341210"/>
    <w:rsid w:val="00341BDF"/>
    <w:rsid w:val="00341C8C"/>
    <w:rsid w:val="003427FE"/>
    <w:rsid w:val="0034315B"/>
    <w:rsid w:val="00343B3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FEA"/>
    <w:rsid w:val="00473CA9"/>
    <w:rsid w:val="00474497"/>
    <w:rsid w:val="0047776F"/>
    <w:rsid w:val="00480208"/>
    <w:rsid w:val="00484113"/>
    <w:rsid w:val="004856C0"/>
    <w:rsid w:val="00485A35"/>
    <w:rsid w:val="0049123D"/>
    <w:rsid w:val="00491A3D"/>
    <w:rsid w:val="00493548"/>
    <w:rsid w:val="004967D7"/>
    <w:rsid w:val="00496AFA"/>
    <w:rsid w:val="004A1C90"/>
    <w:rsid w:val="004A4AF2"/>
    <w:rsid w:val="004A582E"/>
    <w:rsid w:val="004A695A"/>
    <w:rsid w:val="004A7FEE"/>
    <w:rsid w:val="004B0051"/>
    <w:rsid w:val="004B05F2"/>
    <w:rsid w:val="004B0F2F"/>
    <w:rsid w:val="004B16DD"/>
    <w:rsid w:val="004B349A"/>
    <w:rsid w:val="004B36EF"/>
    <w:rsid w:val="004B3A24"/>
    <w:rsid w:val="004B3BFB"/>
    <w:rsid w:val="004B42BC"/>
    <w:rsid w:val="004B4A55"/>
    <w:rsid w:val="004C088B"/>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B5C"/>
    <w:rsid w:val="004D6702"/>
    <w:rsid w:val="004D6DBE"/>
    <w:rsid w:val="004E10A5"/>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FD6"/>
    <w:rsid w:val="00507348"/>
    <w:rsid w:val="005113AD"/>
    <w:rsid w:val="00511F81"/>
    <w:rsid w:val="005124FD"/>
    <w:rsid w:val="005157B4"/>
    <w:rsid w:val="00515F31"/>
    <w:rsid w:val="00516A3C"/>
    <w:rsid w:val="005229B2"/>
    <w:rsid w:val="00522B45"/>
    <w:rsid w:val="00523447"/>
    <w:rsid w:val="00530124"/>
    <w:rsid w:val="005309C1"/>
    <w:rsid w:val="00530B65"/>
    <w:rsid w:val="00531712"/>
    <w:rsid w:val="0053238B"/>
    <w:rsid w:val="00532A46"/>
    <w:rsid w:val="00533BEC"/>
    <w:rsid w:val="00536C2B"/>
    <w:rsid w:val="00541DCC"/>
    <w:rsid w:val="00544071"/>
    <w:rsid w:val="005459A4"/>
    <w:rsid w:val="00546E60"/>
    <w:rsid w:val="00551783"/>
    <w:rsid w:val="00551887"/>
    <w:rsid w:val="0055327B"/>
    <w:rsid w:val="005537DC"/>
    <w:rsid w:val="00554651"/>
    <w:rsid w:val="00554EE7"/>
    <w:rsid w:val="00555B68"/>
    <w:rsid w:val="005568B3"/>
    <w:rsid w:val="005605BF"/>
    <w:rsid w:val="00560712"/>
    <w:rsid w:val="00561A1F"/>
    <w:rsid w:val="00563A9C"/>
    <w:rsid w:val="00563E78"/>
    <w:rsid w:val="005640A1"/>
    <w:rsid w:val="005643B0"/>
    <w:rsid w:val="00564463"/>
    <w:rsid w:val="00570670"/>
    <w:rsid w:val="00571EC0"/>
    <w:rsid w:val="0057329B"/>
    <w:rsid w:val="00573A39"/>
    <w:rsid w:val="005754E4"/>
    <w:rsid w:val="00575B83"/>
    <w:rsid w:val="005762F5"/>
    <w:rsid w:val="0058039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1DC"/>
    <w:rsid w:val="005D44CE"/>
    <w:rsid w:val="005D5589"/>
    <w:rsid w:val="005D560A"/>
    <w:rsid w:val="005D5FE4"/>
    <w:rsid w:val="005D6A78"/>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A36"/>
    <w:rsid w:val="00603DE7"/>
    <w:rsid w:val="00604556"/>
    <w:rsid w:val="0060606F"/>
    <w:rsid w:val="00606581"/>
    <w:rsid w:val="006104BA"/>
    <w:rsid w:val="00611887"/>
    <w:rsid w:val="00612081"/>
    <w:rsid w:val="00612956"/>
    <w:rsid w:val="00612F38"/>
    <w:rsid w:val="00613469"/>
    <w:rsid w:val="0061390C"/>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1F00"/>
    <w:rsid w:val="00642930"/>
    <w:rsid w:val="0064384B"/>
    <w:rsid w:val="006442C1"/>
    <w:rsid w:val="00646BE6"/>
    <w:rsid w:val="006471C2"/>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F5F"/>
    <w:rsid w:val="00666A9B"/>
    <w:rsid w:val="00667B1F"/>
    <w:rsid w:val="00667C91"/>
    <w:rsid w:val="006707C3"/>
    <w:rsid w:val="0067168F"/>
    <w:rsid w:val="0067204F"/>
    <w:rsid w:val="0067392B"/>
    <w:rsid w:val="00673BF4"/>
    <w:rsid w:val="00674E63"/>
    <w:rsid w:val="006755A1"/>
    <w:rsid w:val="00675808"/>
    <w:rsid w:val="0067797D"/>
    <w:rsid w:val="00680AC9"/>
    <w:rsid w:val="006819B2"/>
    <w:rsid w:val="0068226E"/>
    <w:rsid w:val="00683A89"/>
    <w:rsid w:val="006904AB"/>
    <w:rsid w:val="00692014"/>
    <w:rsid w:val="00692C2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515A"/>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6A1"/>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446"/>
    <w:rsid w:val="00751E45"/>
    <w:rsid w:val="00752EE3"/>
    <w:rsid w:val="0075322C"/>
    <w:rsid w:val="0075524C"/>
    <w:rsid w:val="0075550B"/>
    <w:rsid w:val="00757C6B"/>
    <w:rsid w:val="007604A2"/>
    <w:rsid w:val="00761938"/>
    <w:rsid w:val="00761F51"/>
    <w:rsid w:val="00762C66"/>
    <w:rsid w:val="00764172"/>
    <w:rsid w:val="00764871"/>
    <w:rsid w:val="0077101F"/>
    <w:rsid w:val="00771CA8"/>
    <w:rsid w:val="007721DB"/>
    <w:rsid w:val="00772553"/>
    <w:rsid w:val="0077336C"/>
    <w:rsid w:val="00773661"/>
    <w:rsid w:val="00773FE9"/>
    <w:rsid w:val="00774881"/>
    <w:rsid w:val="007755EB"/>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C7F"/>
    <w:rsid w:val="007B1E26"/>
    <w:rsid w:val="007B392A"/>
    <w:rsid w:val="007B53EA"/>
    <w:rsid w:val="007B66A1"/>
    <w:rsid w:val="007B6800"/>
    <w:rsid w:val="007B6EB1"/>
    <w:rsid w:val="007C0C9D"/>
    <w:rsid w:val="007C1176"/>
    <w:rsid w:val="007C12C6"/>
    <w:rsid w:val="007C3857"/>
    <w:rsid w:val="007C40B5"/>
    <w:rsid w:val="007C5BE7"/>
    <w:rsid w:val="007C67E1"/>
    <w:rsid w:val="007C752D"/>
    <w:rsid w:val="007D2573"/>
    <w:rsid w:val="007D2982"/>
    <w:rsid w:val="007D2B48"/>
    <w:rsid w:val="007D5C2B"/>
    <w:rsid w:val="007D6899"/>
    <w:rsid w:val="007D766C"/>
    <w:rsid w:val="007E0CEB"/>
    <w:rsid w:val="007E146B"/>
    <w:rsid w:val="007E1C9E"/>
    <w:rsid w:val="007E2395"/>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57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A98"/>
    <w:rsid w:val="00873EA6"/>
    <w:rsid w:val="00873FEF"/>
    <w:rsid w:val="00875CFC"/>
    <w:rsid w:val="00875FEF"/>
    <w:rsid w:val="00876326"/>
    <w:rsid w:val="008774AF"/>
    <w:rsid w:val="0088001B"/>
    <w:rsid w:val="00881C9F"/>
    <w:rsid w:val="008823D0"/>
    <w:rsid w:val="00883577"/>
    <w:rsid w:val="00887BE2"/>
    <w:rsid w:val="0089011F"/>
    <w:rsid w:val="00891872"/>
    <w:rsid w:val="00892692"/>
    <w:rsid w:val="0089355B"/>
    <w:rsid w:val="00893E7C"/>
    <w:rsid w:val="0089422D"/>
    <w:rsid w:val="008948CE"/>
    <w:rsid w:val="008957C1"/>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116"/>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FC7"/>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8698A"/>
    <w:rsid w:val="00992766"/>
    <w:rsid w:val="00993F1D"/>
    <w:rsid w:val="00994882"/>
    <w:rsid w:val="00995AF6"/>
    <w:rsid w:val="00995D0E"/>
    <w:rsid w:val="009960A5"/>
    <w:rsid w:val="00997198"/>
    <w:rsid w:val="009A074E"/>
    <w:rsid w:val="009A30BE"/>
    <w:rsid w:val="009A3D19"/>
    <w:rsid w:val="009A4BCA"/>
    <w:rsid w:val="009A4ED6"/>
    <w:rsid w:val="009A4F6C"/>
    <w:rsid w:val="009A6869"/>
    <w:rsid w:val="009A7A2D"/>
    <w:rsid w:val="009A7C84"/>
    <w:rsid w:val="009B04A2"/>
    <w:rsid w:val="009B04F0"/>
    <w:rsid w:val="009B12EE"/>
    <w:rsid w:val="009B36B8"/>
    <w:rsid w:val="009B3B58"/>
    <w:rsid w:val="009B3F29"/>
    <w:rsid w:val="009B5EEA"/>
    <w:rsid w:val="009B7020"/>
    <w:rsid w:val="009C1485"/>
    <w:rsid w:val="009C148D"/>
    <w:rsid w:val="009C2598"/>
    <w:rsid w:val="009C2F8F"/>
    <w:rsid w:val="009C3734"/>
    <w:rsid w:val="009C6148"/>
    <w:rsid w:val="009C762D"/>
    <w:rsid w:val="009C7694"/>
    <w:rsid w:val="009D032C"/>
    <w:rsid w:val="009D14A7"/>
    <w:rsid w:val="009D3404"/>
    <w:rsid w:val="009D3771"/>
    <w:rsid w:val="009D3792"/>
    <w:rsid w:val="009D5213"/>
    <w:rsid w:val="009D5E99"/>
    <w:rsid w:val="009D616F"/>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2BC"/>
    <w:rsid w:val="00A07B23"/>
    <w:rsid w:val="00A1178E"/>
    <w:rsid w:val="00A11CAF"/>
    <w:rsid w:val="00A13E08"/>
    <w:rsid w:val="00A156C0"/>
    <w:rsid w:val="00A202A4"/>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29E"/>
    <w:rsid w:val="00A3540B"/>
    <w:rsid w:val="00A35EE3"/>
    <w:rsid w:val="00A36130"/>
    <w:rsid w:val="00A366B8"/>
    <w:rsid w:val="00A3681E"/>
    <w:rsid w:val="00A40BB6"/>
    <w:rsid w:val="00A4257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DC4"/>
    <w:rsid w:val="00A65D47"/>
    <w:rsid w:val="00A65FAA"/>
    <w:rsid w:val="00A66664"/>
    <w:rsid w:val="00A67C9F"/>
    <w:rsid w:val="00A67EEF"/>
    <w:rsid w:val="00A72333"/>
    <w:rsid w:val="00A73BAF"/>
    <w:rsid w:val="00A75527"/>
    <w:rsid w:val="00A763EB"/>
    <w:rsid w:val="00A76842"/>
    <w:rsid w:val="00A76B48"/>
    <w:rsid w:val="00A77C4F"/>
    <w:rsid w:val="00A80BD6"/>
    <w:rsid w:val="00A84B21"/>
    <w:rsid w:val="00A85592"/>
    <w:rsid w:val="00A85C06"/>
    <w:rsid w:val="00A875CF"/>
    <w:rsid w:val="00A900BE"/>
    <w:rsid w:val="00A93C8E"/>
    <w:rsid w:val="00A944C9"/>
    <w:rsid w:val="00A946E0"/>
    <w:rsid w:val="00A953D2"/>
    <w:rsid w:val="00A96BD5"/>
    <w:rsid w:val="00A96FA9"/>
    <w:rsid w:val="00A973C8"/>
    <w:rsid w:val="00AA1372"/>
    <w:rsid w:val="00AA2887"/>
    <w:rsid w:val="00AA3E12"/>
    <w:rsid w:val="00AA698F"/>
    <w:rsid w:val="00AA70E8"/>
    <w:rsid w:val="00AB2528"/>
    <w:rsid w:val="00AB2648"/>
    <w:rsid w:val="00AB634C"/>
    <w:rsid w:val="00AC1F5C"/>
    <w:rsid w:val="00AC2F1E"/>
    <w:rsid w:val="00AC4562"/>
    <w:rsid w:val="00AC4778"/>
    <w:rsid w:val="00AC4FF7"/>
    <w:rsid w:val="00AC6341"/>
    <w:rsid w:val="00AC7246"/>
    <w:rsid w:val="00AC78C9"/>
    <w:rsid w:val="00AC7CA8"/>
    <w:rsid w:val="00AD061A"/>
    <w:rsid w:val="00AD3778"/>
    <w:rsid w:val="00AD4A0A"/>
    <w:rsid w:val="00AD6DA1"/>
    <w:rsid w:val="00AD6DF5"/>
    <w:rsid w:val="00AE1ACB"/>
    <w:rsid w:val="00AE3CA7"/>
    <w:rsid w:val="00AE3DA3"/>
    <w:rsid w:val="00AE410A"/>
    <w:rsid w:val="00AE4784"/>
    <w:rsid w:val="00AE4876"/>
    <w:rsid w:val="00AE571D"/>
    <w:rsid w:val="00AE6163"/>
    <w:rsid w:val="00AE7CFF"/>
    <w:rsid w:val="00AF036F"/>
    <w:rsid w:val="00AF0B8C"/>
    <w:rsid w:val="00AF3627"/>
    <w:rsid w:val="00AF3952"/>
    <w:rsid w:val="00AF49DF"/>
    <w:rsid w:val="00AF4E2D"/>
    <w:rsid w:val="00AF5246"/>
    <w:rsid w:val="00B00190"/>
    <w:rsid w:val="00B0183E"/>
    <w:rsid w:val="00B03165"/>
    <w:rsid w:val="00B06D9F"/>
    <w:rsid w:val="00B07774"/>
    <w:rsid w:val="00B10024"/>
    <w:rsid w:val="00B138F6"/>
    <w:rsid w:val="00B14173"/>
    <w:rsid w:val="00B159B9"/>
    <w:rsid w:val="00B15DBE"/>
    <w:rsid w:val="00B16D7C"/>
    <w:rsid w:val="00B16F22"/>
    <w:rsid w:val="00B16FE4"/>
    <w:rsid w:val="00B17B3E"/>
    <w:rsid w:val="00B20484"/>
    <w:rsid w:val="00B20D14"/>
    <w:rsid w:val="00B228FC"/>
    <w:rsid w:val="00B22C9B"/>
    <w:rsid w:val="00B25D85"/>
    <w:rsid w:val="00B2610A"/>
    <w:rsid w:val="00B2679B"/>
    <w:rsid w:val="00B30524"/>
    <w:rsid w:val="00B322B4"/>
    <w:rsid w:val="00B328F7"/>
    <w:rsid w:val="00B32A8E"/>
    <w:rsid w:val="00B332E9"/>
    <w:rsid w:val="00B33FCF"/>
    <w:rsid w:val="00B34875"/>
    <w:rsid w:val="00B34B97"/>
    <w:rsid w:val="00B34D6C"/>
    <w:rsid w:val="00B350BC"/>
    <w:rsid w:val="00B351D4"/>
    <w:rsid w:val="00B355C4"/>
    <w:rsid w:val="00B37048"/>
    <w:rsid w:val="00B40C4B"/>
    <w:rsid w:val="00B40F42"/>
    <w:rsid w:val="00B41939"/>
    <w:rsid w:val="00B433B3"/>
    <w:rsid w:val="00B45370"/>
    <w:rsid w:val="00B453B6"/>
    <w:rsid w:val="00B4553F"/>
    <w:rsid w:val="00B46D92"/>
    <w:rsid w:val="00B46EAF"/>
    <w:rsid w:val="00B47003"/>
    <w:rsid w:val="00B501CC"/>
    <w:rsid w:val="00B50773"/>
    <w:rsid w:val="00B51C38"/>
    <w:rsid w:val="00B51DAA"/>
    <w:rsid w:val="00B5234C"/>
    <w:rsid w:val="00B53095"/>
    <w:rsid w:val="00B5415A"/>
    <w:rsid w:val="00B541A3"/>
    <w:rsid w:val="00B54EFC"/>
    <w:rsid w:val="00B5547C"/>
    <w:rsid w:val="00B555F2"/>
    <w:rsid w:val="00B56360"/>
    <w:rsid w:val="00B57F49"/>
    <w:rsid w:val="00B618C5"/>
    <w:rsid w:val="00B61C0C"/>
    <w:rsid w:val="00B64CC9"/>
    <w:rsid w:val="00B65074"/>
    <w:rsid w:val="00B65C93"/>
    <w:rsid w:val="00B663FE"/>
    <w:rsid w:val="00B720FE"/>
    <w:rsid w:val="00B73964"/>
    <w:rsid w:val="00B7465D"/>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ADB"/>
    <w:rsid w:val="00BA1E09"/>
    <w:rsid w:val="00BA6DCE"/>
    <w:rsid w:val="00BA6E1B"/>
    <w:rsid w:val="00BA7C99"/>
    <w:rsid w:val="00BB0773"/>
    <w:rsid w:val="00BB0C40"/>
    <w:rsid w:val="00BB1EC7"/>
    <w:rsid w:val="00BB2CEC"/>
    <w:rsid w:val="00BB314B"/>
    <w:rsid w:val="00BB3DF2"/>
    <w:rsid w:val="00BB4E4B"/>
    <w:rsid w:val="00BB51B6"/>
    <w:rsid w:val="00BB66D3"/>
    <w:rsid w:val="00BB6AE9"/>
    <w:rsid w:val="00BB6DC7"/>
    <w:rsid w:val="00BB76D4"/>
    <w:rsid w:val="00BB7754"/>
    <w:rsid w:val="00BB7FC7"/>
    <w:rsid w:val="00BC24BB"/>
    <w:rsid w:val="00BC3359"/>
    <w:rsid w:val="00BC3851"/>
    <w:rsid w:val="00BC3AE6"/>
    <w:rsid w:val="00BC48B7"/>
    <w:rsid w:val="00BC59A9"/>
    <w:rsid w:val="00BC6192"/>
    <w:rsid w:val="00BC6269"/>
    <w:rsid w:val="00BC7216"/>
    <w:rsid w:val="00BD05D1"/>
    <w:rsid w:val="00BD0822"/>
    <w:rsid w:val="00BD12C3"/>
    <w:rsid w:val="00BD1516"/>
    <w:rsid w:val="00BD3082"/>
    <w:rsid w:val="00BD36A5"/>
    <w:rsid w:val="00BD463A"/>
    <w:rsid w:val="00BD4D27"/>
    <w:rsid w:val="00BD5359"/>
    <w:rsid w:val="00BD6E7B"/>
    <w:rsid w:val="00BE0197"/>
    <w:rsid w:val="00BE2C93"/>
    <w:rsid w:val="00BE32F4"/>
    <w:rsid w:val="00BE362C"/>
    <w:rsid w:val="00BE3EC6"/>
    <w:rsid w:val="00BE48D7"/>
    <w:rsid w:val="00BE5425"/>
    <w:rsid w:val="00BE5A1E"/>
    <w:rsid w:val="00BF1004"/>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25"/>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C0C"/>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136"/>
    <w:rsid w:val="00C562C2"/>
    <w:rsid w:val="00C60D06"/>
    <w:rsid w:val="00C60F8F"/>
    <w:rsid w:val="00C61BD1"/>
    <w:rsid w:val="00C62936"/>
    <w:rsid w:val="00C658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BA0"/>
    <w:rsid w:val="00C94014"/>
    <w:rsid w:val="00C94CF3"/>
    <w:rsid w:val="00C95016"/>
    <w:rsid w:val="00C96BE2"/>
    <w:rsid w:val="00CA0469"/>
    <w:rsid w:val="00CA13B7"/>
    <w:rsid w:val="00CA1E86"/>
    <w:rsid w:val="00CA2D6F"/>
    <w:rsid w:val="00CA2F45"/>
    <w:rsid w:val="00CA3460"/>
    <w:rsid w:val="00CA34F1"/>
    <w:rsid w:val="00CA3B42"/>
    <w:rsid w:val="00CA7EF1"/>
    <w:rsid w:val="00CB0AEA"/>
    <w:rsid w:val="00CB0CC6"/>
    <w:rsid w:val="00CB0DDA"/>
    <w:rsid w:val="00CB392C"/>
    <w:rsid w:val="00CB40AA"/>
    <w:rsid w:val="00CB4A20"/>
    <w:rsid w:val="00CB5A3C"/>
    <w:rsid w:val="00CB5DEC"/>
    <w:rsid w:val="00CC0BA8"/>
    <w:rsid w:val="00CC3A09"/>
    <w:rsid w:val="00CC5E66"/>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36A"/>
    <w:rsid w:val="00D11588"/>
    <w:rsid w:val="00D12FD7"/>
    <w:rsid w:val="00D13CFE"/>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676"/>
    <w:rsid w:val="00D46D44"/>
    <w:rsid w:val="00D474D6"/>
    <w:rsid w:val="00D5036B"/>
    <w:rsid w:val="00D50CE3"/>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7A4"/>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E6D3E"/>
    <w:rsid w:val="00DF0F70"/>
    <w:rsid w:val="00DF4668"/>
    <w:rsid w:val="00DF6ADE"/>
    <w:rsid w:val="00E000AD"/>
    <w:rsid w:val="00E02E95"/>
    <w:rsid w:val="00E03760"/>
    <w:rsid w:val="00E04481"/>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1B0B"/>
    <w:rsid w:val="00E2259B"/>
    <w:rsid w:val="00E24512"/>
    <w:rsid w:val="00E2507D"/>
    <w:rsid w:val="00E272B9"/>
    <w:rsid w:val="00E27B27"/>
    <w:rsid w:val="00E27E68"/>
    <w:rsid w:val="00E30DD8"/>
    <w:rsid w:val="00E3115B"/>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644"/>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0C6"/>
    <w:rsid w:val="00EB080B"/>
    <w:rsid w:val="00EB13AF"/>
    <w:rsid w:val="00EB1FF8"/>
    <w:rsid w:val="00EB219D"/>
    <w:rsid w:val="00EB31E1"/>
    <w:rsid w:val="00EB37C1"/>
    <w:rsid w:val="00EB576E"/>
    <w:rsid w:val="00EB66BD"/>
    <w:rsid w:val="00EC0CE6"/>
    <w:rsid w:val="00EC0D58"/>
    <w:rsid w:val="00EC11AB"/>
    <w:rsid w:val="00EC1653"/>
    <w:rsid w:val="00EC1943"/>
    <w:rsid w:val="00EC4378"/>
    <w:rsid w:val="00EC51F7"/>
    <w:rsid w:val="00EC6723"/>
    <w:rsid w:val="00EC6A5D"/>
    <w:rsid w:val="00EC751A"/>
    <w:rsid w:val="00EC7C12"/>
    <w:rsid w:val="00EC7F38"/>
    <w:rsid w:val="00ED0E8A"/>
    <w:rsid w:val="00ED0F19"/>
    <w:rsid w:val="00ED10E0"/>
    <w:rsid w:val="00ED14CA"/>
    <w:rsid w:val="00ED1C55"/>
    <w:rsid w:val="00ED2398"/>
    <w:rsid w:val="00ED23FA"/>
    <w:rsid w:val="00ED3247"/>
    <w:rsid w:val="00ED40A7"/>
    <w:rsid w:val="00ED593B"/>
    <w:rsid w:val="00EE1025"/>
    <w:rsid w:val="00EE14E7"/>
    <w:rsid w:val="00EE204E"/>
    <w:rsid w:val="00EE2F3E"/>
    <w:rsid w:val="00EE489D"/>
    <w:rsid w:val="00EF040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F6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7C3"/>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060"/>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A443EF"/>
  <w15:docId w15:val="{F45F01D0-B00B-41AD-9D42-40E94AD70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page number"/>
    <w:basedOn w:val="a1"/>
    <w:uiPriority w:val="99"/>
    <w:rsid w:val="00A20ACF"/>
    <w:rPr>
      <w:rFonts w:cs="Times New Roman"/>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locked/>
    <w:rsid w:val="00A20ACF"/>
    <w:rPr>
      <w:rFonts w:ascii="Baltica RR" w:hAnsi="Baltica RR" w:cs="Times New Roman"/>
      <w:b/>
      <w:sz w:val="20"/>
      <w:szCs w:val="20"/>
      <w:lang w:val="ro-RO" w:eastAsia="ru-RU"/>
    </w:rPr>
  </w:style>
  <w:style w:type="character" w:customStyle="1" w:styleId="50">
    <w:name w:val="Заголовок 5 Знак"/>
    <w:basedOn w:val="a1"/>
    <w:link w:val="5"/>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semiHidden/>
    <w:locked/>
    <w:rsid w:val="00A20ACF"/>
    <w:rPr>
      <w:rFonts w:ascii="Calibri" w:hAnsi="Calibri" w:cs="Times New Roman"/>
      <w:i/>
      <w:iCs/>
      <w:sz w:val="24"/>
      <w:szCs w:val="24"/>
      <w:lang w:val="ro-RO"/>
    </w:rPr>
  </w:style>
  <w:style w:type="character" w:customStyle="1" w:styleId="90">
    <w:name w:val="Заголовок 9 Знак"/>
    <w:basedOn w:val="a1"/>
    <w:link w:val="9"/>
    <w:semiHidden/>
    <w:locked/>
    <w:rsid w:val="00A20ACF"/>
    <w:rPr>
      <w:rFonts w:ascii="Cambria"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20">
    <w:name w:val="Заголовок 2 Знак"/>
    <w:basedOn w:val="a1"/>
    <w:link w:val="2"/>
    <w:locked/>
    <w:rsid w:val="00A20ACF"/>
    <w:rPr>
      <w:rFonts w:asciiTheme="majorHAnsi" w:eastAsiaTheme="majorEastAsia" w:hAnsiTheme="majorHAnsi" w:cs="Times New Roman"/>
      <w:b/>
      <w:bCs/>
      <w:noProof/>
      <w:color w:val="5B9BD5" w:themeColor="accent1"/>
      <w:sz w:val="26"/>
      <w:szCs w:val="26"/>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locked/>
    <w:rsid w:val="00A20ACF"/>
    <w:rPr>
      <w:rFonts w:ascii="Times New Roman" w:hAnsi="Times New Roman" w:cs="Times New Roman"/>
      <w:b/>
      <w:sz w:val="24"/>
      <w:szCs w:val="24"/>
      <w:lang w:val="en-US"/>
    </w:r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8">
    <w:name w:val="Body Text"/>
    <w:basedOn w:val="a0"/>
    <w:link w:val="a9"/>
    <w:uiPriority w:val="99"/>
    <w:rsid w:val="00A20ACF"/>
    <w:rPr>
      <w:rFonts w:ascii="Baltica RR" w:hAnsi="Baltica RR"/>
      <w:noProof w:val="0"/>
      <w:szCs w:val="20"/>
    </w:rPr>
  </w:style>
  <w:style w:type="paragraph" w:styleId="aa">
    <w:name w:val="Subtitle"/>
    <w:basedOn w:val="a0"/>
    <w:link w:val="ab"/>
    <w:uiPriority w:val="11"/>
    <w:qFormat/>
    <w:rsid w:val="00A20ACF"/>
    <w:pPr>
      <w:jc w:val="center"/>
    </w:pPr>
    <w:rPr>
      <w:b/>
      <w:noProof w:val="0"/>
      <w:sz w:val="32"/>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9">
    <w:name w:val="Основной текст Знак"/>
    <w:basedOn w:val="a1"/>
    <w:link w:val="a8"/>
    <w:locked/>
    <w:rsid w:val="00A20ACF"/>
    <w:rPr>
      <w:rFonts w:ascii="Baltica RR" w:hAnsi="Baltica RR" w:cs="Times New Roman"/>
      <w:sz w:val="20"/>
      <w:szCs w:val="20"/>
      <w:lang w:val="ro-RO"/>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ab">
    <w:name w:val="Подзаголовок Знак"/>
    <w:basedOn w:val="a1"/>
    <w:link w:val="aa"/>
    <w:locked/>
    <w:rsid w:val="00A20ACF"/>
    <w:rPr>
      <w:rFonts w:ascii="Times New Roman" w:hAnsi="Times New Roman" w:cs="Times New Roman"/>
      <w:b/>
      <w:sz w:val="20"/>
      <w:szCs w:val="20"/>
      <w:lang w:val="en-US"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
    <w:name w:val="Основной текст с отступом Знак"/>
    <w:basedOn w:val="a1"/>
    <w:link w:val="ae"/>
    <w:locked/>
    <w:rsid w:val="00A20ACF"/>
    <w:rPr>
      <w:rFonts w:ascii="Times New Roman" w:hAnsi="Times New Roman" w:cs="Times New Roman"/>
      <w:sz w:val="20"/>
      <w:szCs w:val="20"/>
      <w:lang w:val="ro-RO"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Основной текст с отступом 2 Знак"/>
    <w:basedOn w:val="a1"/>
    <w:link w:val="21"/>
    <w:locked/>
    <w:rsid w:val="00A20ACF"/>
    <w:rPr>
      <w:rFonts w:ascii="Baltica RR" w:hAnsi="Baltica RR" w:cs="Times New Roman"/>
      <w:sz w:val="20"/>
      <w:szCs w:val="20"/>
      <w:lang w:val="ro-RO" w:eastAsia="ru-RU"/>
    </w:rPr>
  </w:style>
  <w:style w:type="paragraph" w:styleId="af3">
    <w:name w:val="Normal (Web)"/>
    <w:basedOn w:val="a0"/>
    <w:uiPriority w:val="99"/>
    <w:unhideWhenUsed/>
    <w:rsid w:val="00A20ACF"/>
    <w:pPr>
      <w:ind w:firstLine="567"/>
      <w:jc w:val="both"/>
    </w:pPr>
    <w:rPr>
      <w:noProof w:val="0"/>
      <w:lang w:val="ru-RU" w:eastAsia="ru-RU"/>
    </w:rPr>
  </w:style>
  <w:style w:type="character" w:customStyle="1" w:styleId="24">
    <w:name w:val="Основной текст 2 Знак"/>
    <w:basedOn w:val="a1"/>
    <w:link w:val="23"/>
    <w:locked/>
    <w:rsid w:val="00A20ACF"/>
    <w:rPr>
      <w:rFonts w:ascii="Baltica RR" w:hAnsi="Baltica RR" w:cs="Times New Roman"/>
      <w:sz w:val="20"/>
      <w:szCs w:val="20"/>
      <w:lang w:val="ro-RO"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character" w:customStyle="1" w:styleId="32">
    <w:name w:val="Основной текст с отступом 3 Знак"/>
    <w:basedOn w:val="a1"/>
    <w:link w:val="31"/>
    <w:locked/>
    <w:rsid w:val="00A20ACF"/>
    <w:rPr>
      <w:rFonts w:ascii="Times New Roman" w:hAnsi="Times New Roman" w:cs="Times New Roman"/>
      <w:sz w:val="16"/>
      <w:szCs w:val="16"/>
      <w:lang w:val="ro-RO"/>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character" w:customStyle="1" w:styleId="af7">
    <w:name w:val="Текст сноски Знак"/>
    <w:basedOn w:val="a1"/>
    <w:link w:val="af6"/>
    <w:locked/>
    <w:rsid w:val="00A20ACF"/>
    <w:rPr>
      <w:rFonts w:ascii="Times New Roman" w:hAnsi="Times New Roman" w:cs="Times New Roman"/>
      <w:sz w:val="20"/>
      <w:szCs w:val="20"/>
      <w:lang w:val="en-US"/>
    </w:rPr>
  </w:style>
  <w:style w:type="paragraph" w:styleId="afa">
    <w:name w:val="annotation text"/>
    <w:basedOn w:val="a0"/>
    <w:link w:val="afb"/>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character" w:customStyle="1" w:styleId="afd">
    <w:name w:val="Тема примечания Знак"/>
    <w:basedOn w:val="afb"/>
    <w:link w:val="afc"/>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numbering" w:customStyle="1" w:styleId="12">
    <w:name w:val="Нет списка1"/>
    <w:next w:val="a3"/>
    <w:uiPriority w:val="99"/>
    <w:semiHidden/>
    <w:unhideWhenUsed/>
    <w:rsid w:val="00675808"/>
  </w:style>
  <w:style w:type="table" w:customStyle="1" w:styleId="Grigliatabella21">
    <w:name w:val="Griglia tabella21"/>
    <w:basedOn w:val="a2"/>
    <w:next w:val="af2"/>
    <w:uiPriority w:val="39"/>
    <w:rsid w:val="00675808"/>
    <w:pPr>
      <w:spacing w:after="0" w:line="240" w:lineRule="auto"/>
    </w:pPr>
    <w:rPr>
      <w:rFonts w:cs="Arial"/>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2"/>
    <w:next w:val="af2"/>
    <w:uiPriority w:val="39"/>
    <w:rsid w:val="00675808"/>
    <w:pPr>
      <w:spacing w:after="0" w:line="240" w:lineRule="auto"/>
    </w:pPr>
    <w:rPr>
      <w:rFonts w:eastAsia="Calibri" w:cs="Arial"/>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
    <w:name w:val="Нет списка2"/>
    <w:next w:val="a3"/>
    <w:uiPriority w:val="99"/>
    <w:semiHidden/>
    <w:unhideWhenUsed/>
    <w:rsid w:val="001E3F5A"/>
  </w:style>
  <w:style w:type="table" w:customStyle="1" w:styleId="Grigliatabella22">
    <w:name w:val="Griglia tabella22"/>
    <w:basedOn w:val="a2"/>
    <w:next w:val="af2"/>
    <w:uiPriority w:val="39"/>
    <w:rsid w:val="001E3F5A"/>
    <w:pPr>
      <w:spacing w:after="0" w:line="240" w:lineRule="auto"/>
    </w:pPr>
    <w:rPr>
      <w:rFonts w:cs="Arial"/>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2"/>
    <w:next w:val="af2"/>
    <w:uiPriority w:val="39"/>
    <w:rsid w:val="001E3F5A"/>
    <w:pPr>
      <w:spacing w:after="0" w:line="240" w:lineRule="auto"/>
    </w:pPr>
    <w:rPr>
      <w:rFonts w:eastAsia="Calibri" w:cs="Arial"/>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102947">
      <w:bodyDiv w:val="1"/>
      <w:marLeft w:val="0"/>
      <w:marRight w:val="0"/>
      <w:marTop w:val="0"/>
      <w:marBottom w:val="0"/>
      <w:divBdr>
        <w:top w:val="none" w:sz="0" w:space="0" w:color="auto"/>
        <w:left w:val="none" w:sz="0" w:space="0" w:color="auto"/>
        <w:bottom w:val="none" w:sz="0" w:space="0" w:color="auto"/>
        <w:right w:val="none" w:sz="0" w:space="0" w:color="auto"/>
      </w:divBdr>
      <w:divsChild>
        <w:div w:id="1373727922">
          <w:marLeft w:val="0"/>
          <w:marRight w:val="0"/>
          <w:marTop w:val="0"/>
          <w:marBottom w:val="0"/>
          <w:divBdr>
            <w:top w:val="none" w:sz="0" w:space="0" w:color="auto"/>
            <w:left w:val="none" w:sz="0" w:space="0" w:color="auto"/>
            <w:bottom w:val="none" w:sz="0" w:space="0" w:color="auto"/>
            <w:right w:val="none" w:sz="0" w:space="0" w:color="auto"/>
          </w:divBdr>
        </w:div>
      </w:divsChild>
    </w:div>
    <w:div w:id="645547929">
      <w:bodyDiv w:val="1"/>
      <w:marLeft w:val="0"/>
      <w:marRight w:val="0"/>
      <w:marTop w:val="0"/>
      <w:marBottom w:val="0"/>
      <w:divBdr>
        <w:top w:val="none" w:sz="0" w:space="0" w:color="auto"/>
        <w:left w:val="none" w:sz="0" w:space="0" w:color="auto"/>
        <w:bottom w:val="none" w:sz="0" w:space="0" w:color="auto"/>
        <w:right w:val="none" w:sz="0" w:space="0" w:color="auto"/>
      </w:divBdr>
    </w:div>
    <w:div w:id="1279874481">
      <w:marLeft w:val="0"/>
      <w:marRight w:val="0"/>
      <w:marTop w:val="0"/>
      <w:marBottom w:val="0"/>
      <w:divBdr>
        <w:top w:val="none" w:sz="0" w:space="0" w:color="auto"/>
        <w:left w:val="none" w:sz="0" w:space="0" w:color="auto"/>
        <w:bottom w:val="none" w:sz="0" w:space="0" w:color="auto"/>
        <w:right w:val="none" w:sz="0" w:space="0" w:color="auto"/>
      </w:divBdr>
      <w:divsChild>
        <w:div w:id="1279874483">
          <w:marLeft w:val="274"/>
          <w:marRight w:val="0"/>
          <w:marTop w:val="150"/>
          <w:marBottom w:val="0"/>
          <w:divBdr>
            <w:top w:val="none" w:sz="0" w:space="0" w:color="auto"/>
            <w:left w:val="none" w:sz="0" w:space="0" w:color="auto"/>
            <w:bottom w:val="none" w:sz="0" w:space="0" w:color="auto"/>
            <w:right w:val="none" w:sz="0" w:space="0" w:color="auto"/>
          </w:divBdr>
        </w:div>
      </w:divsChild>
    </w:div>
    <w:div w:id="1279874482">
      <w:marLeft w:val="0"/>
      <w:marRight w:val="0"/>
      <w:marTop w:val="0"/>
      <w:marBottom w:val="0"/>
      <w:divBdr>
        <w:top w:val="none" w:sz="0" w:space="0" w:color="auto"/>
        <w:left w:val="none" w:sz="0" w:space="0" w:color="auto"/>
        <w:bottom w:val="none" w:sz="0" w:space="0" w:color="auto"/>
        <w:right w:val="none" w:sz="0" w:space="0" w:color="auto"/>
      </w:divBdr>
    </w:div>
    <w:div w:id="1279874484">
      <w:marLeft w:val="0"/>
      <w:marRight w:val="0"/>
      <w:marTop w:val="0"/>
      <w:marBottom w:val="0"/>
      <w:divBdr>
        <w:top w:val="none" w:sz="0" w:space="0" w:color="auto"/>
        <w:left w:val="none" w:sz="0" w:space="0" w:color="auto"/>
        <w:bottom w:val="none" w:sz="0" w:space="0" w:color="auto"/>
        <w:right w:val="none" w:sz="0" w:space="0" w:color="auto"/>
      </w:divBdr>
    </w:div>
    <w:div w:id="1279874485">
      <w:marLeft w:val="0"/>
      <w:marRight w:val="0"/>
      <w:marTop w:val="0"/>
      <w:marBottom w:val="0"/>
      <w:divBdr>
        <w:top w:val="none" w:sz="0" w:space="0" w:color="auto"/>
        <w:left w:val="none" w:sz="0" w:space="0" w:color="auto"/>
        <w:bottom w:val="none" w:sz="0" w:space="0" w:color="auto"/>
        <w:right w:val="none" w:sz="0" w:space="0" w:color="auto"/>
      </w:divBdr>
    </w:div>
    <w:div w:id="1279874486">
      <w:marLeft w:val="0"/>
      <w:marRight w:val="0"/>
      <w:marTop w:val="0"/>
      <w:marBottom w:val="0"/>
      <w:divBdr>
        <w:top w:val="none" w:sz="0" w:space="0" w:color="auto"/>
        <w:left w:val="none" w:sz="0" w:space="0" w:color="auto"/>
        <w:bottom w:val="none" w:sz="0" w:space="0" w:color="auto"/>
        <w:right w:val="none" w:sz="0" w:space="0" w:color="auto"/>
      </w:divBdr>
    </w:div>
    <w:div w:id="1279874487">
      <w:marLeft w:val="0"/>
      <w:marRight w:val="0"/>
      <w:marTop w:val="0"/>
      <w:marBottom w:val="0"/>
      <w:divBdr>
        <w:top w:val="none" w:sz="0" w:space="0" w:color="auto"/>
        <w:left w:val="none" w:sz="0" w:space="0" w:color="auto"/>
        <w:bottom w:val="none" w:sz="0" w:space="0" w:color="auto"/>
        <w:right w:val="none" w:sz="0" w:space="0" w:color="auto"/>
      </w:divBdr>
    </w:div>
    <w:div w:id="1279874488">
      <w:marLeft w:val="0"/>
      <w:marRight w:val="0"/>
      <w:marTop w:val="0"/>
      <w:marBottom w:val="0"/>
      <w:divBdr>
        <w:top w:val="none" w:sz="0" w:space="0" w:color="auto"/>
        <w:left w:val="none" w:sz="0" w:space="0" w:color="auto"/>
        <w:bottom w:val="none" w:sz="0" w:space="0" w:color="auto"/>
        <w:right w:val="none" w:sz="0" w:space="0" w:color="auto"/>
      </w:divBdr>
    </w:div>
    <w:div w:id="1279874489">
      <w:marLeft w:val="0"/>
      <w:marRight w:val="0"/>
      <w:marTop w:val="0"/>
      <w:marBottom w:val="0"/>
      <w:divBdr>
        <w:top w:val="none" w:sz="0" w:space="0" w:color="auto"/>
        <w:left w:val="none" w:sz="0" w:space="0" w:color="auto"/>
        <w:bottom w:val="none" w:sz="0" w:space="0" w:color="auto"/>
        <w:right w:val="none" w:sz="0" w:space="0" w:color="auto"/>
      </w:divBdr>
    </w:div>
    <w:div w:id="1279874490">
      <w:marLeft w:val="0"/>
      <w:marRight w:val="0"/>
      <w:marTop w:val="0"/>
      <w:marBottom w:val="0"/>
      <w:divBdr>
        <w:top w:val="none" w:sz="0" w:space="0" w:color="auto"/>
        <w:left w:val="none" w:sz="0" w:space="0" w:color="auto"/>
        <w:bottom w:val="none" w:sz="0" w:space="0" w:color="auto"/>
        <w:right w:val="none" w:sz="0" w:space="0" w:color="auto"/>
      </w:divBdr>
    </w:div>
    <w:div w:id="1279874491">
      <w:marLeft w:val="0"/>
      <w:marRight w:val="0"/>
      <w:marTop w:val="0"/>
      <w:marBottom w:val="0"/>
      <w:divBdr>
        <w:top w:val="none" w:sz="0" w:space="0" w:color="auto"/>
        <w:left w:val="none" w:sz="0" w:space="0" w:color="auto"/>
        <w:bottom w:val="none" w:sz="0" w:space="0" w:color="auto"/>
        <w:right w:val="none" w:sz="0" w:space="0" w:color="auto"/>
      </w:divBdr>
    </w:div>
    <w:div w:id="1279874492">
      <w:marLeft w:val="0"/>
      <w:marRight w:val="0"/>
      <w:marTop w:val="0"/>
      <w:marBottom w:val="0"/>
      <w:divBdr>
        <w:top w:val="none" w:sz="0" w:space="0" w:color="auto"/>
        <w:left w:val="none" w:sz="0" w:space="0" w:color="auto"/>
        <w:bottom w:val="none" w:sz="0" w:space="0" w:color="auto"/>
        <w:right w:val="none" w:sz="0" w:space="0" w:color="auto"/>
      </w:divBdr>
    </w:div>
    <w:div w:id="1279874493">
      <w:marLeft w:val="0"/>
      <w:marRight w:val="0"/>
      <w:marTop w:val="0"/>
      <w:marBottom w:val="0"/>
      <w:divBdr>
        <w:top w:val="none" w:sz="0" w:space="0" w:color="auto"/>
        <w:left w:val="none" w:sz="0" w:space="0" w:color="auto"/>
        <w:bottom w:val="none" w:sz="0" w:space="0" w:color="auto"/>
        <w:right w:val="none" w:sz="0" w:space="0" w:color="auto"/>
      </w:divBdr>
    </w:div>
    <w:div w:id="1561016586">
      <w:bodyDiv w:val="1"/>
      <w:marLeft w:val="0"/>
      <w:marRight w:val="0"/>
      <w:marTop w:val="0"/>
      <w:marBottom w:val="0"/>
      <w:divBdr>
        <w:top w:val="none" w:sz="0" w:space="0" w:color="auto"/>
        <w:left w:val="none" w:sz="0" w:space="0" w:color="auto"/>
        <w:bottom w:val="none" w:sz="0" w:space="0" w:color="auto"/>
        <w:right w:val="none" w:sz="0" w:space="0" w:color="auto"/>
      </w:divBdr>
      <w:divsChild>
        <w:div w:id="177473559">
          <w:marLeft w:val="0"/>
          <w:marRight w:val="0"/>
          <w:marTop w:val="0"/>
          <w:marBottom w:val="0"/>
          <w:divBdr>
            <w:top w:val="none" w:sz="0" w:space="0" w:color="auto"/>
            <w:left w:val="none" w:sz="0" w:space="0" w:color="auto"/>
            <w:bottom w:val="none" w:sz="0" w:space="0" w:color="auto"/>
            <w:right w:val="none" w:sz="0" w:space="0" w:color="auto"/>
          </w:divBdr>
        </w:div>
      </w:divsChild>
    </w:div>
    <w:div w:id="1913392776">
      <w:bodyDiv w:val="1"/>
      <w:marLeft w:val="0"/>
      <w:marRight w:val="0"/>
      <w:marTop w:val="0"/>
      <w:marBottom w:val="0"/>
      <w:divBdr>
        <w:top w:val="none" w:sz="0" w:space="0" w:color="auto"/>
        <w:left w:val="none" w:sz="0" w:space="0" w:color="auto"/>
        <w:bottom w:val="none" w:sz="0" w:space="0" w:color="auto"/>
        <w:right w:val="none" w:sz="0" w:space="0" w:color="auto"/>
      </w:divBdr>
      <w:divsChild>
        <w:div w:id="689686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876355278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lobozia1mare@gmail.com" TargetMode="External"/><Relationship Id="rId5" Type="http://schemas.openxmlformats.org/officeDocument/2006/relationships/webSettings" Target="webSettings.xml"/><Relationship Id="rId15" Type="http://schemas.openxmlformats.org/officeDocument/2006/relationships/hyperlink" Target="https://mtender.gov.md/tenders/ocds-b3wdp1-MD-1787635527841" TargetMode="External"/><Relationship Id="rId10" Type="http://schemas.openxmlformats.org/officeDocument/2006/relationships/hyperlink" Target="mailto:primaria.slobozia-mare@apl.gov.md" TargetMode="External"/><Relationship Id="rId4" Type="http://schemas.openxmlformats.org/officeDocument/2006/relationships/settings" Target="settings.xml"/><Relationship Id="rId9" Type="http://schemas.openxmlformats.org/officeDocument/2006/relationships/hyperlink" Target="https://primariasloboziamare.md/ova_doc/planul-de-achizitii-publice-pentru-anul-2026/" TargetMode="External"/><Relationship Id="rId14" Type="http://schemas.openxmlformats.org/officeDocument/2006/relationships/hyperlink" Target="https://mtender.gov.md/tenders/ocds-b3wdp1-MD-17876355278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A3478-7678-4E5F-A1A9-2D6EBA26C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23730</Words>
  <Characters>135266</Characters>
  <Application>Microsoft Office Word</Application>
  <DocSecurity>0</DocSecurity>
  <Lines>1127</Lines>
  <Paragraphs>317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PC-Admin1</cp:lastModifiedBy>
  <cp:revision>22</cp:revision>
  <cp:lastPrinted>2021-03-10T08:12:00Z</cp:lastPrinted>
  <dcterms:created xsi:type="dcterms:W3CDTF">2025-01-23T14:04:00Z</dcterms:created>
  <dcterms:modified xsi:type="dcterms:W3CDTF">2026-08-25T05:28:00Z</dcterms:modified>
</cp:coreProperties>
</file>