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4" w:type="dxa"/>
        <w:tblLayout w:type="fixed"/>
        <w:tblLook w:val="00A0" w:firstRow="1" w:lastRow="0" w:firstColumn="1" w:lastColumn="0" w:noHBand="0" w:noVBand="0"/>
      </w:tblPr>
      <w:tblGrid>
        <w:gridCol w:w="9744"/>
      </w:tblGrid>
      <w:tr w:rsidR="00A2140D" w:rsidRPr="00447E5F" w:rsidTr="00F22D49">
        <w:trPr>
          <w:trHeight w:val="697"/>
        </w:trPr>
        <w:tc>
          <w:tcPr>
            <w:tcW w:w="9744" w:type="dxa"/>
            <w:vAlign w:val="center"/>
          </w:tcPr>
          <w:p w:rsidR="00A2140D" w:rsidRPr="006C02C8" w:rsidRDefault="00A2140D" w:rsidP="00F22D49">
            <w:pPr>
              <w:pStyle w:val="2"/>
              <w:rPr>
                <w:color w:val="auto"/>
              </w:rPr>
            </w:pPr>
            <w:proofErr w:type="spellStart"/>
            <w:r w:rsidRPr="006C02C8">
              <w:rPr>
                <w:color w:val="auto"/>
              </w:rPr>
              <w:t>Formularul</w:t>
            </w:r>
            <w:proofErr w:type="spellEnd"/>
            <w:r w:rsidRPr="006C02C8">
              <w:rPr>
                <w:color w:val="auto"/>
              </w:rPr>
              <w:t xml:space="preserve"> </w:t>
            </w:r>
            <w:proofErr w:type="spellStart"/>
            <w:r w:rsidRPr="006C02C8">
              <w:rPr>
                <w:rFonts w:cs="Calibri Light"/>
                <w:color w:val="000000"/>
                <w:lang w:eastAsia="ro-RO" w:bidi="ro-RO"/>
              </w:rPr>
              <w:t>Declarației</w:t>
            </w:r>
            <w:proofErr w:type="spellEnd"/>
            <w:r w:rsidRPr="006C02C8">
              <w:rPr>
                <w:color w:val="000000"/>
                <w:lang w:eastAsia="ro-RO" w:bidi="ro-RO"/>
              </w:rPr>
              <w:t xml:space="preserve"> </w:t>
            </w:r>
            <w:r w:rsidRPr="006C02C8">
              <w:rPr>
                <w:color w:val="auto"/>
              </w:rPr>
              <w:t>(F3.</w:t>
            </w:r>
            <w:r>
              <w:rPr>
                <w:color w:val="auto"/>
              </w:rPr>
              <w:t>5</w:t>
            </w:r>
            <w:r w:rsidRPr="006C02C8">
              <w:rPr>
                <w:color w:val="auto"/>
              </w:rPr>
              <w:t>)</w:t>
            </w:r>
          </w:p>
        </w:tc>
      </w:tr>
      <w:tr w:rsidR="00A2140D" w:rsidRPr="0057221C" w:rsidTr="00F22D49">
        <w:trPr>
          <w:trHeight w:val="697"/>
        </w:trPr>
        <w:tc>
          <w:tcPr>
            <w:tcW w:w="9744" w:type="dxa"/>
            <w:vAlign w:val="center"/>
          </w:tcPr>
          <w:p w:rsidR="00A2140D" w:rsidRPr="0057221C" w:rsidRDefault="00A2140D" w:rsidP="00F22D49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57221C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A2140D" w:rsidRPr="0057221C" w:rsidRDefault="00A2140D" w:rsidP="00F22D49">
            <w:pPr>
              <w:pStyle w:val="2"/>
              <w:spacing w:before="0"/>
              <w:rPr>
                <w:color w:val="auto"/>
              </w:rPr>
            </w:pPr>
          </w:p>
          <w:p w:rsidR="00A2140D" w:rsidRPr="0057221C" w:rsidRDefault="00A2140D" w:rsidP="00F22D49">
            <w:pPr>
              <w:tabs>
                <w:tab w:val="right" w:pos="6000"/>
                <w:tab w:val="right" w:pos="9360"/>
              </w:tabs>
              <w:jc w:val="both"/>
              <w:rPr>
                <w:noProof w:val="0"/>
              </w:rPr>
            </w:pPr>
            <w:r w:rsidRPr="0057221C">
              <w:rPr>
                <w:noProof w:val="0"/>
              </w:rPr>
              <w:t xml:space="preserve">Data depunerii ofertei: </w:t>
            </w:r>
            <w:r w:rsidRPr="0057221C">
              <w:rPr>
                <w:noProof w:val="0"/>
              </w:rPr>
              <w:tab/>
              <w:t>„___” _____________________ 20__</w:t>
            </w:r>
          </w:p>
          <w:p w:rsidR="00A2140D" w:rsidRPr="0057221C" w:rsidRDefault="00A2140D" w:rsidP="00F22D49">
            <w:pPr>
              <w:tabs>
                <w:tab w:val="right" w:pos="6000"/>
                <w:tab w:val="right" w:pos="9360"/>
              </w:tabs>
              <w:jc w:val="both"/>
              <w:rPr>
                <w:noProof w:val="0"/>
              </w:rPr>
            </w:pPr>
            <w:r w:rsidRPr="0057221C">
              <w:rPr>
                <w:noProof w:val="0"/>
              </w:rPr>
              <w:t xml:space="preserve">Procedura de achiziție Nr.: </w:t>
            </w:r>
            <w:hyperlink r:id="rId5" w:tgtFrame="_blank" w:history="1">
              <w:r w:rsidRPr="00231EEF">
                <w:rPr>
                  <w:rFonts w:eastAsia="Times New Roman"/>
                  <w:color w:val="2771C5"/>
                  <w:bdr w:val="none" w:sz="0" w:space="0" w:color="auto" w:frame="1"/>
                </w:rPr>
                <w:t>ocds-b3wdp1-MD-1608817143484</w:t>
              </w:r>
            </w:hyperlink>
          </w:p>
          <w:p w:rsidR="00A2140D" w:rsidRPr="0057221C" w:rsidRDefault="00A2140D" w:rsidP="00F22D49">
            <w:pPr>
              <w:tabs>
                <w:tab w:val="right" w:pos="6000"/>
                <w:tab w:val="right" w:pos="9360"/>
              </w:tabs>
              <w:jc w:val="both"/>
              <w:rPr>
                <w:noProof w:val="0"/>
              </w:rPr>
            </w:pPr>
            <w:r w:rsidRPr="0057221C">
              <w:rPr>
                <w:noProof w:val="0"/>
              </w:rPr>
              <w:t xml:space="preserve">Anunț de participare Nr.: </w:t>
            </w:r>
            <w:r w:rsidRPr="0057221C">
              <w:rPr>
                <w:noProof w:val="0"/>
              </w:rPr>
              <w:tab/>
            </w:r>
            <w:hyperlink r:id="rId6" w:tgtFrame="_blank" w:history="1">
              <w:r w:rsidRPr="00231EEF">
                <w:rPr>
                  <w:rFonts w:eastAsia="Times New Roman"/>
                  <w:color w:val="2771C5"/>
                  <w:bdr w:val="none" w:sz="0" w:space="0" w:color="auto" w:frame="1"/>
                </w:rPr>
                <w:t>ocds-b3wdp1-MD-1608817143484</w:t>
              </w:r>
            </w:hyperlink>
          </w:p>
          <w:p w:rsidR="00A2140D" w:rsidRPr="0057221C" w:rsidRDefault="00A2140D" w:rsidP="00F22D49">
            <w:pPr>
              <w:tabs>
                <w:tab w:val="right" w:pos="6000"/>
              </w:tabs>
              <w:jc w:val="both"/>
              <w:rPr>
                <w:noProof w:val="0"/>
              </w:rPr>
            </w:pPr>
            <w:r w:rsidRPr="0057221C">
              <w:rPr>
                <w:noProof w:val="0"/>
              </w:rPr>
              <w:t xml:space="preserve">Către:  </w:t>
            </w:r>
            <w:r w:rsidRPr="0057221C">
              <w:rPr>
                <w:noProof w:val="0"/>
              </w:rPr>
              <w:tab/>
            </w:r>
            <w:r w:rsidRPr="002953AE">
              <w:rPr>
                <w:rFonts w:ascii="Baltica RR" w:hAnsi="Baltica RR"/>
                <w:b/>
                <w:sz w:val="22"/>
                <w:szCs w:val="22"/>
                <w:lang w:val="en-US"/>
              </w:rPr>
              <w:t>CENTRUL NAŢIONAL DE TRANSFUZIE A SÂNGELUI</w:t>
            </w:r>
          </w:p>
          <w:p w:rsidR="00A2140D" w:rsidRPr="0057221C" w:rsidRDefault="00A2140D" w:rsidP="00F22D49">
            <w:pPr>
              <w:tabs>
                <w:tab w:val="left" w:pos="-9923"/>
                <w:tab w:val="right" w:pos="0"/>
                <w:tab w:val="left" w:pos="709"/>
              </w:tabs>
              <w:ind w:firstLine="720"/>
              <w:jc w:val="center"/>
              <w:rPr>
                <w:noProof w:val="0"/>
                <w:szCs w:val="28"/>
              </w:rPr>
            </w:pPr>
            <w:r w:rsidRPr="0057221C">
              <w:rPr>
                <w:noProof w:val="0"/>
                <w:szCs w:val="28"/>
              </w:rPr>
              <w:t>[numele deplin al autorităţii contractante]</w:t>
            </w:r>
          </w:p>
          <w:p w:rsidR="00A2140D" w:rsidRPr="0057221C" w:rsidRDefault="00A2140D" w:rsidP="00F22D49">
            <w:pPr>
              <w:tabs>
                <w:tab w:val="left" w:pos="-9923"/>
                <w:tab w:val="right" w:pos="0"/>
                <w:tab w:val="left" w:pos="709"/>
              </w:tabs>
              <w:ind w:firstLine="720"/>
              <w:jc w:val="center"/>
              <w:rPr>
                <w:noProof w:val="0"/>
                <w:szCs w:val="28"/>
              </w:rPr>
            </w:pPr>
          </w:p>
          <w:p w:rsidR="00A2140D" w:rsidRPr="0057221C" w:rsidRDefault="00A2140D" w:rsidP="00F22D49">
            <w:pPr>
              <w:tabs>
                <w:tab w:val="left" w:pos="-9923"/>
                <w:tab w:val="right" w:pos="0"/>
                <w:tab w:val="left" w:pos="709"/>
              </w:tabs>
              <w:ind w:firstLine="720"/>
              <w:jc w:val="center"/>
              <w:rPr>
                <w:noProof w:val="0"/>
              </w:rPr>
            </w:pPr>
          </w:p>
          <w:p w:rsidR="00A2140D" w:rsidRPr="0057221C" w:rsidRDefault="00A2140D" w:rsidP="00F22D49">
            <w:pPr>
              <w:pStyle w:val="1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color w:val="000000"/>
                <w:spacing w:val="0"/>
                <w:sz w:val="24"/>
                <w:szCs w:val="24"/>
                <w:lang w:val="ro-RO" w:eastAsia="ro-RO" w:bidi="ro-RO"/>
              </w:rPr>
            </w:pPr>
            <w:r w:rsidRPr="0057221C">
              <w:rPr>
                <w:lang w:val="ro-RO"/>
              </w:rPr>
              <w:t>_________________________________________________________________</w:t>
            </w:r>
            <w:r w:rsidRPr="0057221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declară </w:t>
            </w:r>
            <w:r w:rsidRPr="0057221C">
              <w:rPr>
                <w:rFonts w:ascii="Times New Roman" w:hAnsi="Times New Roman" w:cs="Times New Roman"/>
                <w:color w:val="000000"/>
                <w:spacing w:val="0"/>
                <w:sz w:val="24"/>
                <w:szCs w:val="24"/>
                <w:lang w:val="ro-RO" w:eastAsia="ro-RO" w:bidi="ro-RO"/>
              </w:rPr>
              <w:t xml:space="preserve">pe </w:t>
            </w:r>
            <w:r w:rsidRPr="0057221C">
              <w:rPr>
                <w:rFonts w:ascii="Times New Roman" w:hAnsi="Times New Roman" w:cs="Times New Roman"/>
                <w:color w:val="000000"/>
                <w:spacing w:val="0"/>
                <w:sz w:val="24"/>
                <w:szCs w:val="24"/>
                <w:lang w:val="ro-RO" w:bidi="en-US"/>
              </w:rPr>
              <w:t xml:space="preserve">propria </w:t>
            </w:r>
            <w:r w:rsidRPr="0057221C">
              <w:rPr>
                <w:rFonts w:ascii="Times New Roman" w:hAnsi="Times New Roman" w:cs="Times New Roman"/>
                <w:color w:val="000000"/>
                <w:spacing w:val="0"/>
                <w:sz w:val="24"/>
                <w:szCs w:val="24"/>
                <w:lang w:val="ro-RO" w:eastAsia="ro-RO" w:bidi="ro-RO"/>
              </w:rPr>
              <w:t>răspundere:</w:t>
            </w:r>
          </w:p>
          <w:p w:rsidR="00A2140D" w:rsidRPr="0057221C" w:rsidRDefault="00A2140D" w:rsidP="00F22D49">
            <w:pPr>
              <w:tabs>
                <w:tab w:val="left" w:pos="-9923"/>
                <w:tab w:val="right" w:pos="0"/>
                <w:tab w:val="left" w:pos="709"/>
              </w:tabs>
              <w:rPr>
                <w:noProof w:val="0"/>
              </w:rPr>
            </w:pPr>
            <w:r w:rsidRPr="0057221C">
              <w:rPr>
                <w:noProof w:val="0"/>
              </w:rPr>
              <w:t xml:space="preserve">                    [denumirea ofertantului]</w:t>
            </w:r>
          </w:p>
          <w:p w:rsidR="00A2140D" w:rsidRPr="0057221C" w:rsidRDefault="00A2140D" w:rsidP="00F22D49">
            <w:pPr>
              <w:pStyle w:val="1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color w:val="000000"/>
                <w:spacing w:val="0"/>
                <w:sz w:val="24"/>
                <w:szCs w:val="24"/>
                <w:lang w:val="ro-RO" w:eastAsia="ro-RO" w:bidi="ro-RO"/>
              </w:rPr>
            </w:pPr>
          </w:p>
          <w:p w:rsidR="00A2140D" w:rsidRPr="00FD6574" w:rsidRDefault="00A2140D" w:rsidP="00F22D4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7221C">
              <w:rPr>
                <w:rFonts w:ascii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 </w:t>
            </w:r>
            <w:r w:rsidRPr="00FD6574">
              <w:rPr>
                <w:rFonts w:ascii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efectuarea, organizarea, planificarea, conducerea, controlul si garantarea activității </w:t>
            </w:r>
            <w:r w:rsidRPr="00FD6574">
              <w:rPr>
                <w:rStyle w:val="21"/>
                <w:rFonts w:ascii="Times New Roman" w:hAnsi="Times New Roman"/>
                <w:sz w:val="24"/>
                <w:szCs w:val="24"/>
                <w:lang w:val="ro-RO"/>
              </w:rPr>
              <w:t>tehnica conform “</w:t>
            </w:r>
            <w:r w:rsidRPr="00FD6574">
              <w:rPr>
                <w:rFonts w:ascii="Times New Roman" w:hAnsi="Times New Roman"/>
                <w:sz w:val="24"/>
                <w:szCs w:val="24"/>
                <w:lang w:val="ro-RO"/>
              </w:rPr>
              <w:t>Cerințe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lor</w:t>
            </w:r>
            <w:r w:rsidRPr="00FD657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Minime de Securitate Privind Exploatarea Sistemelor de Distribuție  a Gazelor Combustibile Naturale” HG nr. 522 din 12.07.2017</w:t>
            </w:r>
            <w:r w:rsidRPr="00FD6574">
              <w:rPr>
                <w:rFonts w:ascii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 de deservire tehnica si reparații cu propriul personal.</w:t>
            </w:r>
          </w:p>
          <w:p w:rsidR="00A2140D" w:rsidRPr="0057221C" w:rsidRDefault="00A2140D" w:rsidP="00F22D49">
            <w:pPr>
              <w:jc w:val="both"/>
              <w:rPr>
                <w:noProof w:val="0"/>
              </w:rPr>
            </w:pPr>
            <w:r w:rsidRPr="0057221C">
              <w:rPr>
                <w:noProof w:val="0"/>
              </w:rPr>
              <w:t xml:space="preserve"> </w:t>
            </w:r>
          </w:p>
          <w:p w:rsidR="00A2140D" w:rsidRPr="0057221C" w:rsidRDefault="00A2140D" w:rsidP="00F22D49">
            <w:pPr>
              <w:jc w:val="both"/>
              <w:rPr>
                <w:noProof w:val="0"/>
              </w:rPr>
            </w:pPr>
          </w:p>
          <w:p w:rsidR="00A2140D" w:rsidRPr="00447E5F" w:rsidRDefault="00A2140D" w:rsidP="00F22D49">
            <w:pPr>
              <w:tabs>
                <w:tab w:val="left" w:pos="6120"/>
              </w:tabs>
              <w:jc w:val="both"/>
            </w:pPr>
            <w:r w:rsidRPr="00447E5F">
              <w:t xml:space="preserve">Semnat:________________________________________________ </w:t>
            </w:r>
            <w:r w:rsidRPr="00447E5F">
              <w:tab/>
            </w:r>
            <w:r w:rsidRPr="00447E5F">
              <w:tab/>
            </w:r>
            <w:r w:rsidRPr="00447E5F">
              <w:tab/>
            </w:r>
          </w:p>
          <w:p w:rsidR="00A2140D" w:rsidRPr="00447E5F" w:rsidRDefault="00A2140D" w:rsidP="00F22D49">
            <w:pPr>
              <w:ind w:right="3051" w:firstLine="840"/>
              <w:jc w:val="center"/>
            </w:pPr>
            <w:r w:rsidRPr="00447E5F">
              <w:t>[semnătura persoanei autorizate pentru semnarea ofertei]</w:t>
            </w:r>
          </w:p>
          <w:p w:rsidR="00A2140D" w:rsidRPr="00447E5F" w:rsidRDefault="00A2140D" w:rsidP="00F22D49">
            <w:pPr>
              <w:tabs>
                <w:tab w:val="left" w:pos="6120"/>
              </w:tabs>
              <w:ind w:firstLine="720"/>
              <w:jc w:val="both"/>
            </w:pPr>
          </w:p>
          <w:p w:rsidR="00A2140D" w:rsidRPr="00447E5F" w:rsidRDefault="00A2140D" w:rsidP="00F22D49">
            <w:pPr>
              <w:tabs>
                <w:tab w:val="left" w:pos="6120"/>
              </w:tabs>
              <w:spacing w:line="360" w:lineRule="auto"/>
              <w:jc w:val="both"/>
            </w:pPr>
            <w:r w:rsidRPr="00447E5F">
              <w:t xml:space="preserve">Nume:_________________________________________________ </w:t>
            </w:r>
            <w:r w:rsidRPr="00447E5F">
              <w:tab/>
            </w:r>
          </w:p>
          <w:p w:rsidR="00A2140D" w:rsidRPr="00447E5F" w:rsidRDefault="00A2140D" w:rsidP="00F22D49">
            <w:pPr>
              <w:tabs>
                <w:tab w:val="left" w:pos="0"/>
              </w:tabs>
              <w:ind w:right="2931"/>
              <w:jc w:val="both"/>
            </w:pPr>
            <w:r w:rsidRPr="00447E5F">
              <w:t xml:space="preserve">În calitate de: ___________________________________________ </w:t>
            </w:r>
          </w:p>
          <w:p w:rsidR="00A2140D" w:rsidRPr="00447E5F" w:rsidRDefault="00A2140D" w:rsidP="00F22D49">
            <w:pPr>
              <w:ind w:firstLine="1440"/>
              <w:jc w:val="both"/>
            </w:pPr>
            <w:r w:rsidRPr="00447E5F">
              <w:t xml:space="preserve">[funcţia oficială a persoanei ce semnează formularul ofertei] </w:t>
            </w:r>
          </w:p>
          <w:p w:rsidR="00A2140D" w:rsidRPr="00447E5F" w:rsidRDefault="00A2140D" w:rsidP="00F22D49">
            <w:pPr>
              <w:spacing w:line="360" w:lineRule="auto"/>
              <w:jc w:val="both"/>
            </w:pPr>
            <w:r w:rsidRPr="00447E5F">
              <w:t>Ofertantul: _____________________________________________</w:t>
            </w:r>
          </w:p>
          <w:p w:rsidR="00A2140D" w:rsidRPr="00447E5F" w:rsidRDefault="00A2140D" w:rsidP="00F22D49">
            <w:pPr>
              <w:tabs>
                <w:tab w:val="left" w:pos="6120"/>
              </w:tabs>
              <w:spacing w:line="360" w:lineRule="auto"/>
              <w:jc w:val="both"/>
            </w:pPr>
            <w:r w:rsidRPr="00447E5F">
              <w:t>Adresa: ________________________________________________</w:t>
            </w:r>
          </w:p>
          <w:p w:rsidR="00A2140D" w:rsidRPr="00447E5F" w:rsidRDefault="00A2140D" w:rsidP="00F22D49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447E5F">
              <w:rPr>
                <w:szCs w:val="24"/>
                <w:lang w:val="ro-RO"/>
              </w:rPr>
              <w:t>Data: “___” _____________________ 20__</w:t>
            </w:r>
          </w:p>
          <w:p w:rsidR="00A2140D" w:rsidRPr="0057221C" w:rsidRDefault="00A2140D" w:rsidP="00F22D49">
            <w:pPr>
              <w:jc w:val="both"/>
              <w:rPr>
                <w:noProof w:val="0"/>
              </w:rPr>
            </w:pPr>
          </w:p>
          <w:p w:rsidR="00A2140D" w:rsidRPr="0057221C" w:rsidRDefault="00A2140D" w:rsidP="00F22D49">
            <w:pPr>
              <w:tabs>
                <w:tab w:val="left" w:pos="-9923"/>
                <w:tab w:val="right" w:pos="0"/>
                <w:tab w:val="left" w:pos="709"/>
              </w:tabs>
              <w:jc w:val="center"/>
              <w:rPr>
                <w:noProof w:val="0"/>
              </w:rPr>
            </w:pPr>
          </w:p>
        </w:tc>
      </w:tr>
    </w:tbl>
    <w:p w:rsidR="004D0686" w:rsidRDefault="004D0686">
      <w:bookmarkStart w:id="0" w:name="_GoBack"/>
      <w:bookmarkEnd w:id="0"/>
    </w:p>
    <w:sectPr w:rsidR="004D0686" w:rsidSect="002C4C93">
      <w:pgSz w:w="11907" w:h="16839" w:code="9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40D"/>
    <w:rsid w:val="002C4C93"/>
    <w:rsid w:val="004D0686"/>
    <w:rsid w:val="008E7862"/>
    <w:rsid w:val="00A2140D"/>
    <w:rsid w:val="00CC73E6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40D"/>
    <w:pPr>
      <w:spacing w:after="0" w:line="240" w:lineRule="auto"/>
    </w:pPr>
    <w:rPr>
      <w:rFonts w:eastAsia="Calibri"/>
      <w:noProof/>
      <w:sz w:val="24"/>
      <w:szCs w:val="24"/>
      <w:lang w:val="ro-RO"/>
    </w:rPr>
  </w:style>
  <w:style w:type="paragraph" w:styleId="1">
    <w:name w:val="heading 1"/>
    <w:basedOn w:val="a"/>
    <w:link w:val="10"/>
    <w:uiPriority w:val="9"/>
    <w:qFormat/>
    <w:rsid w:val="00A2140D"/>
    <w:pPr>
      <w:spacing w:before="100" w:beforeAutospacing="1" w:after="100" w:afterAutospacing="1"/>
      <w:outlineLvl w:val="0"/>
    </w:pPr>
    <w:rPr>
      <w:rFonts w:eastAsia="Times New Roman"/>
      <w:b/>
      <w:bCs/>
      <w:noProof w:val="0"/>
      <w:kern w:val="36"/>
      <w:sz w:val="48"/>
      <w:szCs w:val="48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140D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noProof w:val="0"/>
      <w:color w:val="4F81BD" w:themeColor="accent1"/>
      <w:sz w:val="26"/>
      <w:szCs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140D"/>
    <w:rPr>
      <w:rFonts w:eastAsia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A214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BankNormal">
    <w:name w:val="BankNormal"/>
    <w:basedOn w:val="a"/>
    <w:rsid w:val="00A2140D"/>
    <w:pPr>
      <w:spacing w:after="240"/>
    </w:pPr>
    <w:rPr>
      <w:noProof w:val="0"/>
      <w:szCs w:val="20"/>
      <w:lang w:val="en-US"/>
    </w:rPr>
  </w:style>
  <w:style w:type="paragraph" w:styleId="a3">
    <w:name w:val="No Spacing"/>
    <w:link w:val="a4"/>
    <w:uiPriority w:val="1"/>
    <w:qFormat/>
    <w:rsid w:val="00A2140D"/>
    <w:pPr>
      <w:spacing w:after="0" w:line="240" w:lineRule="auto"/>
    </w:pPr>
    <w:rPr>
      <w:rFonts w:ascii="Calibri" w:eastAsia="Calibri" w:hAnsi="Calibri"/>
      <w:sz w:val="22"/>
      <w:szCs w:val="22"/>
    </w:rPr>
  </w:style>
  <w:style w:type="character" w:customStyle="1" w:styleId="a4">
    <w:name w:val="Без интервала Знак"/>
    <w:link w:val="a3"/>
    <w:uiPriority w:val="1"/>
    <w:rsid w:val="00A2140D"/>
    <w:rPr>
      <w:rFonts w:ascii="Calibri" w:eastAsia="Calibri" w:hAnsi="Calibri"/>
      <w:sz w:val="22"/>
      <w:szCs w:val="22"/>
    </w:rPr>
  </w:style>
  <w:style w:type="character" w:customStyle="1" w:styleId="a5">
    <w:name w:val="Основной текст_"/>
    <w:basedOn w:val="a0"/>
    <w:link w:val="11"/>
    <w:rsid w:val="00A2140D"/>
    <w:rPr>
      <w:rFonts w:ascii="Arial" w:eastAsia="Arial" w:hAnsi="Arial" w:cs="Arial"/>
      <w:spacing w:val="6"/>
      <w:sz w:val="16"/>
      <w:szCs w:val="16"/>
      <w:shd w:val="clear" w:color="auto" w:fill="FFFFFF"/>
    </w:rPr>
  </w:style>
  <w:style w:type="paragraph" w:customStyle="1" w:styleId="11">
    <w:name w:val="Основной текст1"/>
    <w:basedOn w:val="a"/>
    <w:link w:val="a5"/>
    <w:rsid w:val="00A2140D"/>
    <w:pPr>
      <w:widowControl w:val="0"/>
      <w:shd w:val="clear" w:color="auto" w:fill="FFFFFF"/>
      <w:spacing w:before="180" w:line="226" w:lineRule="exact"/>
    </w:pPr>
    <w:rPr>
      <w:rFonts w:ascii="Arial" w:eastAsia="Arial" w:hAnsi="Arial" w:cs="Arial"/>
      <w:noProof w:val="0"/>
      <w:spacing w:val="6"/>
      <w:sz w:val="16"/>
      <w:szCs w:val="16"/>
      <w:lang w:val="en-US"/>
    </w:rPr>
  </w:style>
  <w:style w:type="character" w:customStyle="1" w:styleId="21">
    <w:name w:val="Основной текст (2)"/>
    <w:basedOn w:val="a0"/>
    <w:rsid w:val="00A2140D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6"/>
      <w:szCs w:val="16"/>
      <w:u w:val="none"/>
      <w:lang w:val="es-ES"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40D"/>
    <w:pPr>
      <w:spacing w:after="0" w:line="240" w:lineRule="auto"/>
    </w:pPr>
    <w:rPr>
      <w:rFonts w:eastAsia="Calibri"/>
      <w:noProof/>
      <w:sz w:val="24"/>
      <w:szCs w:val="24"/>
      <w:lang w:val="ro-RO"/>
    </w:rPr>
  </w:style>
  <w:style w:type="paragraph" w:styleId="1">
    <w:name w:val="heading 1"/>
    <w:basedOn w:val="a"/>
    <w:link w:val="10"/>
    <w:uiPriority w:val="9"/>
    <w:qFormat/>
    <w:rsid w:val="00A2140D"/>
    <w:pPr>
      <w:spacing w:before="100" w:beforeAutospacing="1" w:after="100" w:afterAutospacing="1"/>
      <w:outlineLvl w:val="0"/>
    </w:pPr>
    <w:rPr>
      <w:rFonts w:eastAsia="Times New Roman"/>
      <w:b/>
      <w:bCs/>
      <w:noProof w:val="0"/>
      <w:kern w:val="36"/>
      <w:sz w:val="48"/>
      <w:szCs w:val="48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140D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noProof w:val="0"/>
      <w:color w:val="4F81BD" w:themeColor="accent1"/>
      <w:sz w:val="26"/>
      <w:szCs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140D"/>
    <w:rPr>
      <w:rFonts w:eastAsia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A214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BankNormal">
    <w:name w:val="BankNormal"/>
    <w:basedOn w:val="a"/>
    <w:rsid w:val="00A2140D"/>
    <w:pPr>
      <w:spacing w:after="240"/>
    </w:pPr>
    <w:rPr>
      <w:noProof w:val="0"/>
      <w:szCs w:val="20"/>
      <w:lang w:val="en-US"/>
    </w:rPr>
  </w:style>
  <w:style w:type="paragraph" w:styleId="a3">
    <w:name w:val="No Spacing"/>
    <w:link w:val="a4"/>
    <w:uiPriority w:val="1"/>
    <w:qFormat/>
    <w:rsid w:val="00A2140D"/>
    <w:pPr>
      <w:spacing w:after="0" w:line="240" w:lineRule="auto"/>
    </w:pPr>
    <w:rPr>
      <w:rFonts w:ascii="Calibri" w:eastAsia="Calibri" w:hAnsi="Calibri"/>
      <w:sz w:val="22"/>
      <w:szCs w:val="22"/>
    </w:rPr>
  </w:style>
  <w:style w:type="character" w:customStyle="1" w:styleId="a4">
    <w:name w:val="Без интервала Знак"/>
    <w:link w:val="a3"/>
    <w:uiPriority w:val="1"/>
    <w:rsid w:val="00A2140D"/>
    <w:rPr>
      <w:rFonts w:ascii="Calibri" w:eastAsia="Calibri" w:hAnsi="Calibri"/>
      <w:sz w:val="22"/>
      <w:szCs w:val="22"/>
    </w:rPr>
  </w:style>
  <w:style w:type="character" w:customStyle="1" w:styleId="a5">
    <w:name w:val="Основной текст_"/>
    <w:basedOn w:val="a0"/>
    <w:link w:val="11"/>
    <w:rsid w:val="00A2140D"/>
    <w:rPr>
      <w:rFonts w:ascii="Arial" w:eastAsia="Arial" w:hAnsi="Arial" w:cs="Arial"/>
      <w:spacing w:val="6"/>
      <w:sz w:val="16"/>
      <w:szCs w:val="16"/>
      <w:shd w:val="clear" w:color="auto" w:fill="FFFFFF"/>
    </w:rPr>
  </w:style>
  <w:style w:type="paragraph" w:customStyle="1" w:styleId="11">
    <w:name w:val="Основной текст1"/>
    <w:basedOn w:val="a"/>
    <w:link w:val="a5"/>
    <w:rsid w:val="00A2140D"/>
    <w:pPr>
      <w:widowControl w:val="0"/>
      <w:shd w:val="clear" w:color="auto" w:fill="FFFFFF"/>
      <w:spacing w:before="180" w:line="226" w:lineRule="exact"/>
    </w:pPr>
    <w:rPr>
      <w:rFonts w:ascii="Arial" w:eastAsia="Arial" w:hAnsi="Arial" w:cs="Arial"/>
      <w:noProof w:val="0"/>
      <w:spacing w:val="6"/>
      <w:sz w:val="16"/>
      <w:szCs w:val="16"/>
      <w:lang w:val="en-US"/>
    </w:rPr>
  </w:style>
  <w:style w:type="character" w:customStyle="1" w:styleId="21">
    <w:name w:val="Основной текст (2)"/>
    <w:basedOn w:val="a0"/>
    <w:rsid w:val="00A2140D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6"/>
      <w:szCs w:val="16"/>
      <w:u w:val="none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6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608817143484" TargetMode="External"/><Relationship Id="rId5" Type="http://schemas.openxmlformats.org/officeDocument/2006/relationships/hyperlink" Target="https://mtender.gov.md/tenders/ocds-b3wdp1-MD-160881714348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2020-12-24T14:15:00Z</dcterms:created>
  <dcterms:modified xsi:type="dcterms:W3CDTF">2020-12-24T14:17:00Z</dcterms:modified>
</cp:coreProperties>
</file>