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3DE0" w:rsidRDefault="00764CAD"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44"/>
        <w:gridCol w:w="2666"/>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E509E" w:rsidRDefault="00C178F5" w:rsidP="00C178F5">
            <w:pPr>
              <w:ind w:left="720"/>
              <w:contextualSpacing/>
              <w:jc w:val="both"/>
              <w:rPr>
                <w:lang w:val="ro-RO"/>
              </w:rPr>
            </w:pPr>
            <w:r>
              <w:rPr>
                <w:b/>
                <w:lang w:val="ro-RO"/>
              </w:rPr>
              <w:t>SIA RSAP</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136000"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324E85" w:rsidRPr="00FE509E" w:rsidRDefault="00C178F5" w:rsidP="00C178F5">
            <w:pPr>
              <w:contextualSpacing/>
              <w:jc w:val="both"/>
              <w:rPr>
                <w:lang w:val="ro-RO"/>
              </w:rPr>
            </w:pPr>
            <w:r>
              <w:rPr>
                <w:lang w:val="ro-RO"/>
              </w:rPr>
              <w:t>Primaria s. Sadaclia, r-l Basarabeasca, RM, IDNO:1007601005615</w:t>
            </w:r>
          </w:p>
        </w:tc>
      </w:tr>
      <w:tr w:rsidR="00324E85" w:rsidRPr="00C178F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136000"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136000"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136000"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C178F5" w:rsidRDefault="00C04025" w:rsidP="00C178F5">
            <w:pPr>
              <w:contextualSpacing/>
              <w:jc w:val="both"/>
              <w:rPr>
                <w:lang w:val="ro-RO"/>
              </w:rPr>
            </w:pPr>
            <w:r>
              <w:rPr>
                <w:lang w:val="ro-RO"/>
              </w:rPr>
              <w:t xml:space="preserve">Cerere ofertelor de </w:t>
            </w:r>
            <w:r>
              <w:rPr>
                <w:lang w:val="ro-MD"/>
              </w:rPr>
              <w:t>preț</w:t>
            </w:r>
            <w:r w:rsidR="00136000">
              <w:rPr>
                <w:lang w:val="ro-MD"/>
              </w:rPr>
              <w:t xml:space="preserve">       </w:t>
            </w:r>
          </w:p>
          <w:p w:rsidR="00C178F5" w:rsidRDefault="00C178F5" w:rsidP="00C178F5">
            <w:pPr>
              <w:contextualSpacing/>
              <w:jc w:val="both"/>
              <w:rPr>
                <w:lang w:val="ro-RO"/>
              </w:rPr>
            </w:pPr>
          </w:p>
          <w:p w:rsidR="00C178F5" w:rsidRPr="00C178F5" w:rsidRDefault="00136000" w:rsidP="00C178F5">
            <w:pPr>
              <w:contextualSpacing/>
              <w:jc w:val="both"/>
              <w:rPr>
                <w:lang w:val="ro-RO"/>
              </w:rPr>
            </w:pPr>
            <w:r>
              <w:rPr>
                <w:lang w:val="ro-RO"/>
              </w:rPr>
              <w:t>Piatra calcaroaa pentru drumuri si savura</w:t>
            </w:r>
            <w:bookmarkStart w:id="0" w:name="_GoBack"/>
            <w:bookmarkEnd w:id="0"/>
          </w:p>
        </w:tc>
      </w:tr>
      <w:tr w:rsidR="00324E85" w:rsidRPr="00136000"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136000" w:rsidRDefault="0013600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lastRenderedPageBreak/>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136000"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136000"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136000"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136000"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136000"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136000"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13600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136000"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se indică lotul (loturile) pentru care </w:t>
            </w:r>
            <w:r w:rsidRPr="00FE509E">
              <w:rPr>
                <w:lang w:val="ro-RO"/>
              </w:rPr>
              <w:lastRenderedPageBreak/>
              <w:t>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lastRenderedPageBreak/>
              <w:t xml:space="preserve">Se </w:t>
            </w:r>
            <w:r w:rsidRPr="00FE509E">
              <w:rPr>
                <w:sz w:val="20"/>
                <w:lang w:val="ro-RO"/>
              </w:rPr>
              <w:lastRenderedPageBreak/>
              <w:t xml:space="preserve">completează  </w:t>
            </w:r>
            <w:r w:rsidRPr="00FE509E">
              <w:rPr>
                <w:lang w:val="ro-RO"/>
              </w:rPr>
              <w:t>|text|</w:t>
            </w:r>
          </w:p>
        </w:tc>
      </w:tr>
      <w:tr w:rsidR="00324E85" w:rsidRPr="00136000"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13600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136000"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136000"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136000"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13600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136000"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13600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136000"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13600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136000"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136000"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136000"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 xml:space="preserve">(2) Autoritatea contractantă are obligația de a exclude din procedura de atribuire a contractului de achiziții publice orice ofertant sau candidat care se află în oricare dintre </w:t>
            </w:r>
            <w:r w:rsidRPr="00FE509E">
              <w:rPr>
                <w:i/>
                <w:sz w:val="20"/>
                <w:lang w:val="ro-RO"/>
              </w:rPr>
              <w:lastRenderedPageBreak/>
              <w:t>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136000"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136000"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plătind impozitele sau contribuțiile la asigurările sociale datorate sau încheind un aranjament cu </w:t>
            </w:r>
            <w:r w:rsidRPr="00FE509E">
              <w:rPr>
                <w:lang w:val="ro-RO"/>
              </w:rPr>
              <w:lastRenderedPageBreak/>
              <w:t>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t xml:space="preserve">se completează de </w:t>
            </w:r>
            <w:r w:rsidRPr="00FE509E">
              <w:rPr>
                <w:sz w:val="20"/>
                <w:lang w:val="ro-RO"/>
              </w:rPr>
              <w:lastRenderedPageBreak/>
              <w:t xml:space="preserve">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136000"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136000"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136000"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136000"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136000"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136000"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136000"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136000"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136000"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136000"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136000"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136000"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sau o întreprindere care are legături cu acesta a oferit consultanță autorității contractante sau entității contractante sau a </w:t>
            </w:r>
            <w:r w:rsidRPr="00FE509E">
              <w:rPr>
                <w:lang w:val="ro-RO"/>
              </w:rPr>
              <w:lastRenderedPageBreak/>
              <w:t>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136000"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136000"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136000"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w:t>
            </w:r>
            <w:r w:rsidRPr="00FE509E">
              <w:rPr>
                <w:i/>
                <w:color w:val="000000"/>
                <w:sz w:val="20"/>
                <w:lang w:val="ro-RO"/>
              </w:rPr>
              <w:lastRenderedPageBreak/>
              <w:t>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324E85" w:rsidRPr="00136000"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136000"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136000"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136000"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Operatorul economic va fi în măsură să furnizeze declarații bancare sau, după caz, dovezi privind </w:t>
            </w:r>
            <w:r w:rsidRPr="00FE509E">
              <w:rPr>
                <w:lang w:val="ro-RO"/>
              </w:rPr>
              <w:lastRenderedPageBreak/>
              <w:t>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136000"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324E85" w:rsidRPr="00136000"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136000"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324E85" w:rsidRPr="0013600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136000"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136000"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136000"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13600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136000"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136000"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Numai pentru contractele de achiziții publice de lucrări: </w:t>
            </w:r>
            <w:r w:rsidRPr="00FE509E">
              <w:rPr>
                <w:lang w:val="ro-RO"/>
              </w:rPr>
              <w:lastRenderedPageBreak/>
              <w:t>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136000"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136000"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13600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136000"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136000"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136000"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136000"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136000"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w:t>
            </w:r>
            <w:r w:rsidRPr="00FE509E">
              <w:rPr>
                <w:sz w:val="20"/>
                <w:lang w:val="ro-RO"/>
              </w:rPr>
              <w:lastRenderedPageBreak/>
              <w:t xml:space="preserve">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13600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136000"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136000"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136000"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136000"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136000"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13600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136000"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136000"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13600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2119"/>
      </w:tblGrid>
      <w:tr w:rsidR="00324E85" w:rsidRPr="00136000"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w:t>
            </w:r>
            <w:r w:rsidRPr="00FE509E">
              <w:rPr>
                <w:sz w:val="20"/>
                <w:lang w:val="ro-RO"/>
              </w:rPr>
              <w:lastRenderedPageBreak/>
              <w:t xml:space="preserve">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136000"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136000"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lastRenderedPageBreak/>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2"/>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000"/>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4CAD"/>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025"/>
    <w:rsid w:val="00C0422A"/>
    <w:rsid w:val="00C0447A"/>
    <w:rsid w:val="00C04CB7"/>
    <w:rsid w:val="00C078D9"/>
    <w:rsid w:val="00C07AFB"/>
    <w:rsid w:val="00C129F3"/>
    <w:rsid w:val="00C157C5"/>
    <w:rsid w:val="00C15FE1"/>
    <w:rsid w:val="00C178F5"/>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AEDDC7-57F8-48A3-BBAE-1831707F3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D68D5-36F9-44A9-B674-D12F536BD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6702</Words>
  <Characters>38204</Characters>
  <Application>Microsoft Office Word</Application>
  <DocSecurity>0</DocSecurity>
  <Lines>318</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44817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Utilizator</cp:lastModifiedBy>
  <cp:revision>4</cp:revision>
  <cp:lastPrinted>2018-10-10T12:09:00Z</cp:lastPrinted>
  <dcterms:created xsi:type="dcterms:W3CDTF">2018-12-10T06:58:00Z</dcterms:created>
  <dcterms:modified xsi:type="dcterms:W3CDTF">2019-01-24T14:40:00Z</dcterms:modified>
</cp:coreProperties>
</file>