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"/>
        </w:tabs>
        <w:ind w:left="6210"/>
        <w:jc w:val="right"/>
        <w:rPr>
          <w:rFonts w:cs="Times New Roman"/>
          <w:color w:val="auto"/>
          <w:sz w:val="20"/>
          <w:szCs w:val="20"/>
          <w:lang w:val="ro-RO"/>
        </w:rPr>
      </w:pPr>
      <w:r>
        <w:rPr>
          <w:rFonts w:cs="Times New Roman"/>
          <w:color w:val="auto"/>
          <w:sz w:val="20"/>
          <w:szCs w:val="20"/>
        </w:rPr>
        <w:t>Anex</w:t>
      </w:r>
      <w:r>
        <w:rPr>
          <w:rFonts w:cs="Times New Roman"/>
          <w:color w:val="auto"/>
          <w:sz w:val="20"/>
          <w:szCs w:val="20"/>
          <w:lang w:val="ro-RO"/>
        </w:rPr>
        <w:t>ă</w:t>
      </w:r>
    </w:p>
    <w:p>
      <w:pPr>
        <w:tabs>
          <w:tab w:val="left" w:pos="450"/>
        </w:tabs>
        <w:ind w:left="6210"/>
        <w:jc w:val="right"/>
        <w:rPr>
          <w:rFonts w:cs="Times New Roman"/>
          <w:color w:val="auto"/>
          <w:sz w:val="20"/>
          <w:szCs w:val="20"/>
          <w:lang w:val="ro-RO"/>
        </w:rPr>
      </w:pPr>
    </w:p>
    <w:p>
      <w:pPr>
        <w:tabs>
          <w:tab w:val="left" w:pos="450"/>
        </w:tabs>
        <w:ind w:left="6210"/>
        <w:jc w:val="right"/>
        <w:rPr>
          <w:rFonts w:cs="Times New Roman"/>
          <w:color w:val="auto"/>
          <w:sz w:val="20"/>
          <w:szCs w:val="20"/>
          <w:lang w:val="ro-RO"/>
        </w:rPr>
      </w:pPr>
    </w:p>
    <w:p>
      <w:pPr>
        <w:tabs>
          <w:tab w:val="left" w:pos="450"/>
        </w:tabs>
        <w:ind w:left="6210"/>
        <w:jc w:val="right"/>
        <w:rPr>
          <w:rFonts w:cs="Times New Roman"/>
          <w:color w:val="auto"/>
          <w:sz w:val="20"/>
          <w:szCs w:val="20"/>
          <w:lang w:val="ro-RO"/>
        </w:rPr>
      </w:pPr>
    </w:p>
    <w:p>
      <w:pPr>
        <w:tabs>
          <w:tab w:val="left" w:pos="450"/>
        </w:tabs>
        <w:ind w:left="6210"/>
        <w:jc w:val="right"/>
        <w:rPr>
          <w:rFonts w:hint="default" w:cs="Times New Roman"/>
          <w:color w:val="auto"/>
          <w:sz w:val="20"/>
          <w:szCs w:val="20"/>
          <w:lang w:val="ro-RO"/>
        </w:rPr>
      </w:pPr>
    </w:p>
    <w:tbl>
      <w:tblPr>
        <w:tblStyle w:val="3"/>
        <w:tblW w:w="10556" w:type="dxa"/>
        <w:tblInd w:w="-1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46"/>
        <w:gridCol w:w="284"/>
        <w:gridCol w:w="76"/>
        <w:gridCol w:w="90"/>
        <w:gridCol w:w="284"/>
        <w:gridCol w:w="7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450" w:type="dxa"/>
        </w:trPr>
        <w:tc>
          <w:tcPr>
            <w:tcW w:w="9746" w:type="dxa"/>
            <w:noWrap w:val="0"/>
            <w:vAlign w:val="center"/>
          </w:tcPr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_____________________________________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( denumirea  operatorului economic)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</w:p>
          <w:p>
            <w:pPr>
              <w:pStyle w:val="4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EXPERIENŢĂ SIMILARĂ ÎN ULTIMII 3 ANI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1. Numărul de contracte similare, executate_________________________________________________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 Valoarea contractelor similare, executate (fără TVA):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1) Conform contractelor iniţial semnate ______________________mii lei;                                                                        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2) Final la data executării contractelor _______________________mii lei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3. Denumirea beneficiarilor şi adresa acestora ___________________________________________                                                      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                                                              (de enumerat beneficiarii la care sau executat contractele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________________________________________________________________________________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similare şi de indicat adresa acestora)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________________________________________________________________________________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 Calitatea în care a participat la executarea contractelor______________________________________________________________________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                                                     (se notează opţiunea corespunzătoare de mai jos şi valoare contractelor executate pentru fiecare opţiune)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- antreprenor sau antreprenor general;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- antreprenor asociat;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 subantreprenor.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tabs>
                <w:tab w:val="left" w:pos="450"/>
              </w:tabs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7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suppressAutoHyphens w:val="0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96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450"/>
              </w:tabs>
              <w:snapToGrid w:val="0"/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 Litigii apărute privind executarea contractelor, natura acestora şi modul lor de soluţionare: ______________________________________________________________________________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 Durata medie de executare a contractelor  (zile,):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a) contractată - ______________________________________________________________________________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b) efectiv realizată - ______________________________________________________________________________ </w:t>
            </w:r>
          </w:p>
          <w:p>
            <w:pPr>
              <w:pStyle w:val="4"/>
              <w:tabs>
                <w:tab w:val="left" w:pos="450"/>
                <w:tab w:val="left" w:pos="8913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c) motivul de decalare a termenelor contractate (de indicat,)_______________________________________ </w:t>
            </w:r>
          </w:p>
          <w:p>
            <w:pPr>
              <w:pStyle w:val="4"/>
              <w:tabs>
                <w:tab w:val="left" w:pos="450"/>
                <w:tab w:val="left" w:pos="8913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7. Principalele completări (suplimente) la contractele iniţial semnate (de indicat) ______________________________________________________________________________</w:t>
            </w:r>
          </w:p>
          <w:p>
            <w:pPr>
              <w:pStyle w:val="4"/>
              <w:tabs>
                <w:tab w:val="left" w:pos="450"/>
                <w:tab w:val="left" w:pos="8913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8. Principalele remedieri şi completări înscrise în procesele-verbale de recepţie faţă de devizele de cheltuieli anexate la contracte:_______________________________________________________________________ 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______________________________________________________________________________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9. Alte aspecte relevante prin care operatorul economic îşi susţine experienţa similară: _______________________________________________________________________________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Data completării: __________________ ________________________________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Numele, prenumele şi funcţia persoanei autorizate să reprezinte operatorul economic</w:t>
            </w:r>
          </w:p>
          <w:p>
            <w:pPr>
              <w:pStyle w:val="4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Semnătura, L.Ş.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tabs>
                <w:tab w:val="left" w:pos="450"/>
              </w:tabs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7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suppressAutoHyphens w:val="0"/>
              <w:rPr>
                <w:rFonts w:cs="Times New Roman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87B94"/>
    <w:rsid w:val="2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Content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2022-03-07T12:50:00Z</dcterms:created>
  <dc:creator>A_BULAT</dc:creator>
  <cp:lastModifiedBy>A_BULAT</cp:lastModifiedBy>
  <dcterms:modified xsi:type="dcterms:W3CDTF">2022-03-07T12:51:37Z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3983308D5CDD4A6AB0234E645628E5D4</vt:lpwstr>
  </property>
</Properties>
</file>