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E1DD0C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9772230"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BD32465"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0D403FE3" w14:textId="637AB837" w:rsidR="00EB31E1" w:rsidRPr="00EB31E1" w:rsidRDefault="00DC676B" w:rsidP="00DC676B">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4DFA6DA" w14:textId="75FA14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15F29D9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49E7DF70" w14:textId="77777777" w:rsidR="00DC676B"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085542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5F73A3F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3FC87F2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0)</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686182A"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1)</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F0B1F2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2)</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6EBFF82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3)</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FC52422"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4)</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w:t>
      </w:r>
      <w:r w:rsidRPr="009F1E2C">
        <w:rPr>
          <w:lang w:val="ro-RO"/>
        </w:rPr>
        <w:lastRenderedPageBreak/>
        <w:t xml:space="preserve">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w:t>
      </w:r>
      <w:r w:rsidR="00800DC7" w:rsidRPr="008519D8">
        <w:rPr>
          <w:lang w:val="it-IT"/>
        </w:rPr>
        <w:lastRenderedPageBreak/>
        <w:t>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lastRenderedPageBreak/>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6CDF8090" w:rsidR="002E6BB0" w:rsidRPr="00DC676B" w:rsidRDefault="00E4430F" w:rsidP="00DC676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w:t>
      </w:r>
      <w:r w:rsidR="00E87459">
        <w:lastRenderedPageBreak/>
        <w:t>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440BC">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bookmarkStart w:id="55" w:name="_Hlk86657992"/>
      <w:r w:rsidRPr="009230E9">
        <w:rPr>
          <w:noProof w:val="0"/>
          <w:lang w:val="it-IT" w:eastAsia="it-IT"/>
        </w:rPr>
        <w:t>formă de garanţie bancară de la o instituţie licenţiată</w:t>
      </w:r>
      <w:bookmarkEnd w:id="55"/>
      <w:r w:rsidRPr="009230E9">
        <w:rPr>
          <w:noProof w:val="0"/>
          <w:lang w:val="it-IT" w:eastAsia="it-IT"/>
        </w:rPr>
        <w:t xml:space="preserve">,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60"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4C2B08B1" w14:textId="78FBA257" w:rsidR="005F7B82" w:rsidRDefault="005F7B82" w:rsidP="00CB23AA">
      <w:pPr>
        <w:rPr>
          <w:noProof w:val="0"/>
          <w:lang w:val="it-IT"/>
        </w:rPr>
      </w:pPr>
    </w:p>
    <w:p w14:paraId="688FEC92" w14:textId="77777777" w:rsidR="00CB23AA" w:rsidRDefault="00CB23AA" w:rsidP="00CB23AA">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FA2F84E" w14:textId="77777777" w:rsidR="00FA6AE6" w:rsidRPr="00FA6AE6" w:rsidRDefault="00FA6AE6" w:rsidP="00FA6AE6">
      <w:pPr>
        <w:jc w:val="right"/>
        <w:rPr>
          <w:noProof w:val="0"/>
          <w:lang w:val="it-IT"/>
        </w:rPr>
      </w:pPr>
      <w:r w:rsidRPr="00FA6AE6">
        <w:rPr>
          <w:noProof w:val="0"/>
          <w:lang w:val="it-IT"/>
        </w:rPr>
        <w:t>la Documentația standard nr. 115</w:t>
      </w:r>
    </w:p>
    <w:p w14:paraId="5C6080E3" w14:textId="2A1CBC07" w:rsidR="00CF101D" w:rsidRPr="00D22624" w:rsidRDefault="00FA6AE6" w:rsidP="00FA6AE6">
      <w:pPr>
        <w:jc w:val="right"/>
        <w:rPr>
          <w:noProof w:val="0"/>
          <w:lang w:val="it-IT"/>
        </w:rPr>
      </w:pPr>
      <w:r w:rsidRPr="00FA6AE6">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367A150" w14:textId="77777777" w:rsidR="00FA6AE6" w:rsidRPr="00FA6AE6" w:rsidRDefault="00FA6AE6" w:rsidP="00FA6AE6">
      <w:pPr>
        <w:jc w:val="right"/>
        <w:rPr>
          <w:noProof w:val="0"/>
          <w:lang w:val="it-IT"/>
        </w:rPr>
      </w:pPr>
      <w:r w:rsidRPr="00FA6AE6">
        <w:rPr>
          <w:noProof w:val="0"/>
          <w:lang w:val="it-IT"/>
        </w:rPr>
        <w:t>la Documentația standard nr. 115</w:t>
      </w:r>
    </w:p>
    <w:p w14:paraId="47491841" w14:textId="79A450AD" w:rsidR="0098092C" w:rsidRPr="00D22624" w:rsidRDefault="00FA6AE6" w:rsidP="00FA6AE6">
      <w:pPr>
        <w:jc w:val="right"/>
        <w:rPr>
          <w:noProof w:val="0"/>
          <w:lang w:val="it-IT"/>
        </w:rPr>
      </w:pPr>
      <w:r w:rsidRPr="00FA6AE6">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FA6AE6">
      <w:pPr>
        <w:rPr>
          <w:noProof w:val="0"/>
          <w:lang w:val="it-IT"/>
        </w:rPr>
      </w:pPr>
      <w:bookmarkStart w:id="64" w:name="_Toc449692108"/>
      <w:bookmarkEnd w:id="61"/>
    </w:p>
    <w:p w14:paraId="14D43D9E" w14:textId="55E4455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384DC5D" w14:textId="77777777" w:rsidR="00FA6AE6" w:rsidRPr="00FA6AE6" w:rsidRDefault="00FA6AE6" w:rsidP="00FA6AE6">
      <w:pPr>
        <w:jc w:val="right"/>
        <w:rPr>
          <w:noProof w:val="0"/>
          <w:lang w:val="it-IT"/>
        </w:rPr>
      </w:pPr>
      <w:r w:rsidRPr="00FA6AE6">
        <w:rPr>
          <w:noProof w:val="0"/>
          <w:lang w:val="it-IT"/>
        </w:rPr>
        <w:t>la Documentația standard nr. 115</w:t>
      </w:r>
    </w:p>
    <w:p w14:paraId="2D4C9903" w14:textId="1B068273" w:rsidR="00CF101D" w:rsidRPr="00D22624" w:rsidRDefault="00FA6AE6" w:rsidP="00FA6AE6">
      <w:pPr>
        <w:jc w:val="right"/>
        <w:rPr>
          <w:noProof w:val="0"/>
          <w:lang w:val="it-IT"/>
        </w:rPr>
      </w:pPr>
      <w:r w:rsidRPr="00FA6AE6">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6B04B10" w14:textId="5EBD8BA2" w:rsidR="00B4690A" w:rsidRDefault="00B4690A" w:rsidP="007440BC">
      <w:pPr>
        <w:rPr>
          <w:rFonts w:eastAsia="PMingLiU"/>
          <w:b/>
          <w:lang w:eastAsia="zh-CN"/>
        </w:rPr>
      </w:pPr>
    </w:p>
    <w:p w14:paraId="3DA53DBF" w14:textId="77777777" w:rsidR="00104FEF" w:rsidRDefault="00104FEF" w:rsidP="00FA6AE6">
      <w:pPr>
        <w:rPr>
          <w:noProof w:val="0"/>
          <w:lang w:val="it-IT"/>
        </w:rPr>
      </w:pPr>
    </w:p>
    <w:p w14:paraId="6EABB9CE" w14:textId="77777777" w:rsidR="0000052F" w:rsidRPr="004B16DD" w:rsidRDefault="0000052F" w:rsidP="0000052F">
      <w:pPr>
        <w:jc w:val="right"/>
        <w:rPr>
          <w:noProof w:val="0"/>
          <w:sz w:val="22"/>
          <w:szCs w:val="22"/>
          <w:lang w:val="it-IT"/>
        </w:rPr>
      </w:pPr>
      <w:r w:rsidRPr="00A30B00">
        <w:rPr>
          <w:noProof w:val="0"/>
          <w:lang w:val="it-IT"/>
        </w:rPr>
        <w:lastRenderedPageBreak/>
        <w:t>Anexa nr.</w:t>
      </w:r>
      <w:r>
        <w:rPr>
          <w:noProof w:val="0"/>
          <w:lang w:val="it-IT"/>
        </w:rPr>
        <w:t xml:space="preserve"> 12</w:t>
      </w:r>
    </w:p>
    <w:p w14:paraId="4D03FC96" w14:textId="77777777" w:rsidR="0000052F" w:rsidRPr="007C7310" w:rsidRDefault="0000052F" w:rsidP="0000052F">
      <w:pPr>
        <w:tabs>
          <w:tab w:val="left" w:pos="360"/>
          <w:tab w:val="left" w:pos="567"/>
        </w:tabs>
        <w:jc w:val="right"/>
        <w:outlineLvl w:val="2"/>
        <w:rPr>
          <w:noProof w:val="0"/>
          <w:lang w:val="it-IT"/>
        </w:rPr>
      </w:pPr>
      <w:r w:rsidRPr="007C7310">
        <w:rPr>
          <w:noProof w:val="0"/>
          <w:lang w:val="it-IT"/>
        </w:rPr>
        <w:t xml:space="preserve">la Documentația standard nr. 115                                                                                                                                                                                     </w:t>
      </w:r>
    </w:p>
    <w:p w14:paraId="2CFDDDEF" w14:textId="77777777" w:rsidR="0000052F" w:rsidRPr="007C7310" w:rsidRDefault="0000052F" w:rsidP="0000052F">
      <w:pPr>
        <w:tabs>
          <w:tab w:val="left" w:pos="360"/>
          <w:tab w:val="left" w:pos="567"/>
        </w:tabs>
        <w:jc w:val="right"/>
        <w:outlineLvl w:val="2"/>
        <w:rPr>
          <w:rFonts w:eastAsia="PMingLiU"/>
          <w:b/>
          <w:noProof w:val="0"/>
          <w:lang w:eastAsia="zh-CN"/>
        </w:rPr>
      </w:pPr>
      <w:r w:rsidRPr="007C7310">
        <w:rPr>
          <w:noProof w:val="0"/>
          <w:lang w:val="it-IT"/>
        </w:rPr>
        <w:t>din “15” septembrie 2021</w:t>
      </w:r>
    </w:p>
    <w:p w14:paraId="2237F2B1" w14:textId="77777777" w:rsidR="0000052F" w:rsidRDefault="0000052F" w:rsidP="0000052F">
      <w:pPr>
        <w:jc w:val="center"/>
        <w:rPr>
          <w:rFonts w:eastAsia="PMingLiU"/>
          <w:b/>
          <w:lang w:eastAsia="zh-CN"/>
        </w:rPr>
      </w:pPr>
    </w:p>
    <w:p w14:paraId="5766341C" w14:textId="77777777" w:rsidR="0000052F" w:rsidRDefault="0000052F" w:rsidP="0000052F">
      <w:pPr>
        <w:jc w:val="center"/>
        <w:rPr>
          <w:rFonts w:eastAsia="PMingLiU"/>
          <w:b/>
          <w:lang w:eastAsia="zh-CN"/>
        </w:rPr>
      </w:pPr>
    </w:p>
    <w:p w14:paraId="06E9FEC7" w14:textId="77777777" w:rsidR="0000052F" w:rsidRPr="00146734" w:rsidRDefault="0000052F" w:rsidP="0000052F">
      <w:pPr>
        <w:jc w:val="center"/>
        <w:rPr>
          <w:b/>
        </w:rPr>
      </w:pPr>
    </w:p>
    <w:p w14:paraId="59DFBB49" w14:textId="77777777" w:rsidR="0000052F" w:rsidRPr="00146734" w:rsidRDefault="0000052F" w:rsidP="0000052F">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7720B2B0" w14:textId="77777777" w:rsidR="0000052F" w:rsidRDefault="0000052F" w:rsidP="0000052F">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8"/>
    <w:p w14:paraId="3C73FB9B" w14:textId="77777777" w:rsidR="0000052F" w:rsidRPr="00146734" w:rsidRDefault="0000052F" w:rsidP="0000052F">
      <w:pPr>
        <w:tabs>
          <w:tab w:val="left" w:pos="567"/>
        </w:tabs>
        <w:jc w:val="center"/>
        <w:rPr>
          <w:b/>
          <w:noProof w:val="0"/>
        </w:rPr>
      </w:pPr>
    </w:p>
    <w:p w14:paraId="488831EA" w14:textId="77777777" w:rsidR="0000052F" w:rsidRPr="00146734" w:rsidRDefault="0000052F" w:rsidP="0000052F">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00052F" w:rsidRPr="00146734" w14:paraId="132499D3" w14:textId="77777777" w:rsidTr="0006285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BEFB839" w14:textId="77777777" w:rsidR="0000052F" w:rsidRPr="00146734" w:rsidRDefault="0000052F" w:rsidP="00062852">
            <w:pPr>
              <w:jc w:val="center"/>
              <w:rPr>
                <w:b/>
                <w:bCs/>
              </w:rPr>
            </w:pPr>
            <w:r w:rsidRPr="00146734">
              <w:rPr>
                <w:b/>
                <w:bCs/>
              </w:rPr>
              <w:t>Nr</w:t>
            </w:r>
          </w:p>
          <w:p w14:paraId="267B30DC" w14:textId="77777777" w:rsidR="0000052F" w:rsidRPr="00146734" w:rsidRDefault="0000052F" w:rsidP="00062852">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5F0E2CB4" w14:textId="77777777" w:rsidR="0000052F" w:rsidRPr="00146734" w:rsidRDefault="0000052F" w:rsidP="00062852">
            <w:pPr>
              <w:jc w:val="center"/>
              <w:rPr>
                <w:b/>
                <w:bCs/>
              </w:rPr>
            </w:pPr>
            <w:r w:rsidRPr="00146734">
              <w:rPr>
                <w:b/>
                <w:bCs/>
              </w:rPr>
              <w:t>Obiect</w:t>
            </w:r>
            <w:r>
              <w:rPr>
                <w:b/>
                <w:bCs/>
              </w:rPr>
              <w:t>ul</w:t>
            </w:r>
            <w:r w:rsidRPr="00146734">
              <w:rPr>
                <w:b/>
                <w:bCs/>
              </w:rPr>
              <w:t xml:space="preserve"> contract</w:t>
            </w:r>
            <w:r>
              <w:rPr>
                <w:b/>
                <w:bCs/>
              </w:rPr>
              <w:t>ului</w:t>
            </w:r>
          </w:p>
        </w:tc>
        <w:tc>
          <w:tcPr>
            <w:tcW w:w="2268" w:type="dxa"/>
            <w:tcBorders>
              <w:top w:val="single" w:sz="4" w:space="0" w:color="auto"/>
              <w:left w:val="nil"/>
              <w:bottom w:val="single" w:sz="4" w:space="0" w:color="auto"/>
              <w:right w:val="single" w:sz="4" w:space="0" w:color="auto"/>
            </w:tcBorders>
            <w:vAlign w:val="center"/>
          </w:tcPr>
          <w:p w14:paraId="3DD5EBDA" w14:textId="77777777" w:rsidR="0000052F" w:rsidRPr="00146734" w:rsidRDefault="0000052F" w:rsidP="0006285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52C5EAB4" w14:textId="77777777" w:rsidR="0000052F" w:rsidRPr="00146734" w:rsidRDefault="0000052F" w:rsidP="00062852">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0DC9D36F" w14:textId="77777777" w:rsidR="0000052F" w:rsidRPr="00146734" w:rsidRDefault="0000052F" w:rsidP="0006285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417" w:type="dxa"/>
            <w:tcBorders>
              <w:top w:val="single" w:sz="4" w:space="0" w:color="auto"/>
              <w:left w:val="nil"/>
              <w:bottom w:val="single" w:sz="4" w:space="0" w:color="auto"/>
              <w:right w:val="single" w:sz="4" w:space="0" w:color="auto"/>
            </w:tcBorders>
            <w:vAlign w:val="center"/>
          </w:tcPr>
          <w:p w14:paraId="12C10D36" w14:textId="77777777" w:rsidR="0000052F" w:rsidRPr="00146734" w:rsidRDefault="0000052F" w:rsidP="00062852">
            <w:pPr>
              <w:jc w:val="center"/>
              <w:rPr>
                <w:b/>
                <w:bCs/>
              </w:rPr>
            </w:pPr>
            <w:r w:rsidRPr="00146734">
              <w:rPr>
                <w:b/>
                <w:bCs/>
              </w:rPr>
              <w:t xml:space="preserve">Perioada de </w:t>
            </w:r>
            <w:r>
              <w:rPr>
                <w:b/>
                <w:bCs/>
              </w:rPr>
              <w:t>prestare</w:t>
            </w:r>
            <w:r w:rsidRPr="00146734">
              <w:rPr>
                <w:b/>
                <w:bCs/>
              </w:rPr>
              <w:t xml:space="preserve"> (luni)</w:t>
            </w:r>
          </w:p>
        </w:tc>
      </w:tr>
      <w:tr w:rsidR="0000052F" w:rsidRPr="00146734" w14:paraId="7FA1FA39" w14:textId="77777777" w:rsidTr="00062852">
        <w:trPr>
          <w:trHeight w:val="300"/>
        </w:trPr>
        <w:tc>
          <w:tcPr>
            <w:tcW w:w="607" w:type="dxa"/>
            <w:tcBorders>
              <w:top w:val="nil"/>
              <w:left w:val="single" w:sz="4" w:space="0" w:color="auto"/>
              <w:bottom w:val="single" w:sz="4" w:space="0" w:color="auto"/>
              <w:right w:val="single" w:sz="4" w:space="0" w:color="auto"/>
            </w:tcBorders>
            <w:vAlign w:val="center"/>
          </w:tcPr>
          <w:p w14:paraId="7E2DF8E2" w14:textId="77777777" w:rsidR="0000052F" w:rsidRPr="00146734" w:rsidRDefault="0000052F" w:rsidP="00062852">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44B1F003" w14:textId="77777777" w:rsidR="0000052F" w:rsidRPr="00146734" w:rsidRDefault="0000052F" w:rsidP="00062852">
            <w:pPr>
              <w:jc w:val="center"/>
            </w:pPr>
            <w:r w:rsidRPr="00146734">
              <w:t> </w:t>
            </w:r>
          </w:p>
        </w:tc>
        <w:tc>
          <w:tcPr>
            <w:tcW w:w="2268" w:type="dxa"/>
            <w:tcBorders>
              <w:top w:val="nil"/>
              <w:left w:val="nil"/>
              <w:bottom w:val="single" w:sz="4" w:space="0" w:color="auto"/>
              <w:right w:val="single" w:sz="4" w:space="0" w:color="auto"/>
            </w:tcBorders>
            <w:vAlign w:val="center"/>
          </w:tcPr>
          <w:p w14:paraId="79516AF1"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4380A72C"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399A1422" w14:textId="77777777" w:rsidR="0000052F" w:rsidRPr="00146734" w:rsidRDefault="0000052F" w:rsidP="00062852">
            <w:pPr>
              <w:jc w:val="center"/>
            </w:pPr>
            <w:r w:rsidRPr="00146734">
              <w:t> </w:t>
            </w:r>
          </w:p>
        </w:tc>
        <w:tc>
          <w:tcPr>
            <w:tcW w:w="1417" w:type="dxa"/>
            <w:tcBorders>
              <w:top w:val="nil"/>
              <w:left w:val="nil"/>
              <w:bottom w:val="single" w:sz="4" w:space="0" w:color="auto"/>
              <w:right w:val="single" w:sz="4" w:space="0" w:color="auto"/>
            </w:tcBorders>
            <w:vAlign w:val="center"/>
          </w:tcPr>
          <w:p w14:paraId="67032B53" w14:textId="77777777" w:rsidR="0000052F" w:rsidRPr="00146734" w:rsidRDefault="0000052F" w:rsidP="00062852">
            <w:pPr>
              <w:jc w:val="center"/>
            </w:pPr>
            <w:r w:rsidRPr="00146734">
              <w:t> </w:t>
            </w:r>
          </w:p>
        </w:tc>
      </w:tr>
      <w:tr w:rsidR="0000052F" w:rsidRPr="00146734" w14:paraId="6CCCA8F5" w14:textId="77777777" w:rsidTr="00062852">
        <w:trPr>
          <w:trHeight w:val="300"/>
        </w:trPr>
        <w:tc>
          <w:tcPr>
            <w:tcW w:w="607" w:type="dxa"/>
            <w:tcBorders>
              <w:top w:val="nil"/>
              <w:left w:val="single" w:sz="4" w:space="0" w:color="auto"/>
              <w:bottom w:val="single" w:sz="4" w:space="0" w:color="auto"/>
              <w:right w:val="single" w:sz="4" w:space="0" w:color="auto"/>
            </w:tcBorders>
            <w:vAlign w:val="center"/>
          </w:tcPr>
          <w:p w14:paraId="04094C34" w14:textId="77777777" w:rsidR="0000052F" w:rsidRPr="00146734" w:rsidRDefault="0000052F" w:rsidP="00062852">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73BD2527" w14:textId="77777777" w:rsidR="0000052F" w:rsidRPr="00146734" w:rsidRDefault="0000052F" w:rsidP="00062852">
            <w:pPr>
              <w:jc w:val="center"/>
            </w:pPr>
            <w:r w:rsidRPr="00146734">
              <w:t> </w:t>
            </w:r>
          </w:p>
        </w:tc>
        <w:tc>
          <w:tcPr>
            <w:tcW w:w="2268" w:type="dxa"/>
            <w:tcBorders>
              <w:top w:val="nil"/>
              <w:left w:val="nil"/>
              <w:bottom w:val="single" w:sz="4" w:space="0" w:color="auto"/>
              <w:right w:val="single" w:sz="4" w:space="0" w:color="auto"/>
            </w:tcBorders>
            <w:vAlign w:val="center"/>
          </w:tcPr>
          <w:p w14:paraId="3A474733"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5B833715"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53E50C60" w14:textId="77777777" w:rsidR="0000052F" w:rsidRPr="00146734" w:rsidRDefault="0000052F" w:rsidP="00062852">
            <w:pPr>
              <w:jc w:val="center"/>
            </w:pPr>
            <w:r w:rsidRPr="00146734">
              <w:t> </w:t>
            </w:r>
          </w:p>
        </w:tc>
        <w:tc>
          <w:tcPr>
            <w:tcW w:w="1417" w:type="dxa"/>
            <w:tcBorders>
              <w:top w:val="nil"/>
              <w:left w:val="nil"/>
              <w:bottom w:val="single" w:sz="4" w:space="0" w:color="auto"/>
              <w:right w:val="single" w:sz="4" w:space="0" w:color="auto"/>
            </w:tcBorders>
            <w:vAlign w:val="center"/>
          </w:tcPr>
          <w:p w14:paraId="1518A05C" w14:textId="77777777" w:rsidR="0000052F" w:rsidRPr="00146734" w:rsidRDefault="0000052F" w:rsidP="00062852">
            <w:pPr>
              <w:jc w:val="center"/>
            </w:pPr>
            <w:r w:rsidRPr="00146734">
              <w:t> </w:t>
            </w:r>
          </w:p>
        </w:tc>
      </w:tr>
      <w:tr w:rsidR="0000052F" w:rsidRPr="00146734" w14:paraId="25ED17FF" w14:textId="77777777" w:rsidTr="00062852">
        <w:trPr>
          <w:trHeight w:val="300"/>
        </w:trPr>
        <w:tc>
          <w:tcPr>
            <w:tcW w:w="607" w:type="dxa"/>
            <w:tcBorders>
              <w:top w:val="nil"/>
              <w:left w:val="single" w:sz="4" w:space="0" w:color="auto"/>
              <w:bottom w:val="single" w:sz="4" w:space="0" w:color="auto"/>
              <w:right w:val="single" w:sz="4" w:space="0" w:color="auto"/>
            </w:tcBorders>
            <w:vAlign w:val="center"/>
          </w:tcPr>
          <w:p w14:paraId="027AC069" w14:textId="77777777" w:rsidR="0000052F" w:rsidRPr="00146734" w:rsidRDefault="0000052F" w:rsidP="00062852">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423EF" w14:textId="77777777" w:rsidR="0000052F" w:rsidRPr="00146734" w:rsidRDefault="0000052F" w:rsidP="00062852">
            <w:pPr>
              <w:jc w:val="center"/>
            </w:pPr>
            <w:r w:rsidRPr="00146734">
              <w:t> </w:t>
            </w:r>
          </w:p>
        </w:tc>
        <w:tc>
          <w:tcPr>
            <w:tcW w:w="2268" w:type="dxa"/>
            <w:tcBorders>
              <w:top w:val="nil"/>
              <w:left w:val="nil"/>
              <w:bottom w:val="single" w:sz="4" w:space="0" w:color="auto"/>
              <w:right w:val="single" w:sz="4" w:space="0" w:color="auto"/>
            </w:tcBorders>
            <w:vAlign w:val="center"/>
          </w:tcPr>
          <w:p w14:paraId="7D534C9B"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7FAEE3C5"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7364FA5E" w14:textId="77777777" w:rsidR="0000052F" w:rsidRPr="00146734" w:rsidRDefault="0000052F" w:rsidP="00062852">
            <w:pPr>
              <w:jc w:val="center"/>
            </w:pPr>
            <w:r w:rsidRPr="00146734">
              <w:t> </w:t>
            </w:r>
          </w:p>
        </w:tc>
        <w:tc>
          <w:tcPr>
            <w:tcW w:w="1417" w:type="dxa"/>
            <w:tcBorders>
              <w:top w:val="nil"/>
              <w:left w:val="nil"/>
              <w:bottom w:val="single" w:sz="4" w:space="0" w:color="auto"/>
              <w:right w:val="single" w:sz="4" w:space="0" w:color="auto"/>
            </w:tcBorders>
            <w:vAlign w:val="center"/>
          </w:tcPr>
          <w:p w14:paraId="03E5E775" w14:textId="77777777" w:rsidR="0000052F" w:rsidRPr="00146734" w:rsidRDefault="0000052F" w:rsidP="00062852">
            <w:pPr>
              <w:jc w:val="center"/>
            </w:pPr>
            <w:r w:rsidRPr="00146734">
              <w:t> </w:t>
            </w:r>
          </w:p>
        </w:tc>
      </w:tr>
    </w:tbl>
    <w:p w14:paraId="13BE56B9" w14:textId="77777777" w:rsidR="0000052F" w:rsidRDefault="0000052F" w:rsidP="0000052F">
      <w:pPr>
        <w:jc w:val="both"/>
        <w:rPr>
          <w:vertAlign w:val="superscript"/>
        </w:rPr>
      </w:pPr>
    </w:p>
    <w:p w14:paraId="0811BCD2" w14:textId="77777777" w:rsidR="0000052F" w:rsidRPr="00146734" w:rsidRDefault="0000052F" w:rsidP="0000052F">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B856DF3" w14:textId="77777777" w:rsidR="0000052F" w:rsidRPr="00146734" w:rsidRDefault="0000052F" w:rsidP="0000052F">
      <w:pPr>
        <w:jc w:val="both"/>
        <w:rPr>
          <w:rFonts w:eastAsia="PMingLiU"/>
          <w:lang w:eastAsia="zh-CN"/>
        </w:rPr>
      </w:pPr>
      <w:r w:rsidRPr="00146734">
        <w:rPr>
          <w:rFonts w:eastAsia="PMingLiU"/>
          <w:lang w:eastAsia="zh-CN"/>
        </w:rPr>
        <w:t>Semnat: ________________________________________</w:t>
      </w:r>
    </w:p>
    <w:p w14:paraId="38D7DCD1" w14:textId="77777777" w:rsidR="0000052F" w:rsidRPr="00146734" w:rsidRDefault="0000052F" w:rsidP="0000052F">
      <w:pPr>
        <w:jc w:val="both"/>
        <w:rPr>
          <w:rFonts w:eastAsia="PMingLiU"/>
          <w:lang w:eastAsia="zh-CN"/>
        </w:rPr>
      </w:pPr>
      <w:r w:rsidRPr="00146734">
        <w:rPr>
          <w:rFonts w:eastAsia="PMingLiU"/>
          <w:lang w:eastAsia="zh-CN"/>
        </w:rPr>
        <w:t>Nume: _________________________________________</w:t>
      </w:r>
    </w:p>
    <w:p w14:paraId="4C3F1A16" w14:textId="77777777" w:rsidR="0000052F" w:rsidRPr="00146734" w:rsidRDefault="0000052F" w:rsidP="0000052F">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BD8A7DE" w14:textId="77777777" w:rsidR="0000052F" w:rsidRPr="00EC7C12" w:rsidRDefault="0000052F" w:rsidP="0000052F">
      <w:pPr>
        <w:jc w:val="both"/>
        <w:rPr>
          <w:rFonts w:eastAsia="PMingLiU"/>
          <w:lang w:eastAsia="zh-CN"/>
        </w:rPr>
      </w:pPr>
      <w:r w:rsidRPr="00146734">
        <w:rPr>
          <w:rFonts w:eastAsia="PMingLiU"/>
          <w:lang w:eastAsia="zh-CN"/>
        </w:rPr>
        <w:t>Denumirea firmei: _______________________________</w:t>
      </w:r>
    </w:p>
    <w:p w14:paraId="31ACBC60" w14:textId="77777777" w:rsidR="0000052F" w:rsidRDefault="0000052F" w:rsidP="0000052F">
      <w:pPr>
        <w:keepNext/>
        <w:keepLines/>
        <w:jc w:val="center"/>
        <w:outlineLvl w:val="1"/>
        <w:rPr>
          <w:rFonts w:eastAsiaTheme="majorEastAsia"/>
          <w:b/>
          <w:bCs/>
        </w:rPr>
      </w:pPr>
    </w:p>
    <w:p w14:paraId="2503C2E4" w14:textId="77777777" w:rsidR="0000052F" w:rsidRDefault="0000052F" w:rsidP="00CF101D">
      <w:pPr>
        <w:jc w:val="right"/>
        <w:rPr>
          <w:noProof w:val="0"/>
          <w:lang w:val="it-IT"/>
        </w:rPr>
      </w:pPr>
    </w:p>
    <w:p w14:paraId="072BD863" w14:textId="77777777" w:rsidR="0000052F" w:rsidRDefault="0000052F" w:rsidP="00CF101D">
      <w:pPr>
        <w:jc w:val="right"/>
        <w:rPr>
          <w:noProof w:val="0"/>
          <w:lang w:val="it-IT"/>
        </w:rPr>
      </w:pPr>
    </w:p>
    <w:p w14:paraId="32AF59D8" w14:textId="77777777" w:rsidR="0000052F" w:rsidRDefault="0000052F" w:rsidP="00CF101D">
      <w:pPr>
        <w:jc w:val="right"/>
        <w:rPr>
          <w:noProof w:val="0"/>
          <w:lang w:val="it-IT"/>
        </w:rPr>
      </w:pPr>
    </w:p>
    <w:p w14:paraId="56DEF0E4" w14:textId="77777777" w:rsidR="0000052F" w:rsidRDefault="0000052F" w:rsidP="00CF101D">
      <w:pPr>
        <w:jc w:val="right"/>
        <w:rPr>
          <w:noProof w:val="0"/>
          <w:lang w:val="it-IT"/>
        </w:rPr>
      </w:pPr>
    </w:p>
    <w:p w14:paraId="515B1DCF" w14:textId="77777777" w:rsidR="0000052F" w:rsidRDefault="0000052F" w:rsidP="00CF101D">
      <w:pPr>
        <w:jc w:val="right"/>
        <w:rPr>
          <w:noProof w:val="0"/>
          <w:lang w:val="it-IT"/>
        </w:rPr>
      </w:pPr>
    </w:p>
    <w:p w14:paraId="48C56E5E" w14:textId="77777777" w:rsidR="0000052F" w:rsidRDefault="0000052F" w:rsidP="00CF101D">
      <w:pPr>
        <w:jc w:val="right"/>
        <w:rPr>
          <w:noProof w:val="0"/>
          <w:lang w:val="it-IT"/>
        </w:rPr>
      </w:pPr>
    </w:p>
    <w:p w14:paraId="6C8C171D" w14:textId="77777777" w:rsidR="0000052F" w:rsidRDefault="0000052F" w:rsidP="00CF101D">
      <w:pPr>
        <w:jc w:val="right"/>
        <w:rPr>
          <w:noProof w:val="0"/>
          <w:lang w:val="it-IT"/>
        </w:rPr>
      </w:pPr>
    </w:p>
    <w:p w14:paraId="4EA56346" w14:textId="77777777" w:rsidR="0000052F" w:rsidRDefault="0000052F" w:rsidP="00CF101D">
      <w:pPr>
        <w:jc w:val="right"/>
        <w:rPr>
          <w:noProof w:val="0"/>
          <w:lang w:val="it-IT"/>
        </w:rPr>
      </w:pPr>
    </w:p>
    <w:p w14:paraId="23BD7897" w14:textId="77777777" w:rsidR="0000052F" w:rsidRDefault="0000052F" w:rsidP="00CF101D">
      <w:pPr>
        <w:jc w:val="right"/>
        <w:rPr>
          <w:noProof w:val="0"/>
          <w:lang w:val="it-IT"/>
        </w:rPr>
      </w:pPr>
    </w:p>
    <w:p w14:paraId="307A16C4" w14:textId="77777777" w:rsidR="0000052F" w:rsidRDefault="0000052F" w:rsidP="00CF101D">
      <w:pPr>
        <w:jc w:val="right"/>
        <w:rPr>
          <w:noProof w:val="0"/>
          <w:lang w:val="it-IT"/>
        </w:rPr>
      </w:pPr>
    </w:p>
    <w:p w14:paraId="57623048" w14:textId="77777777" w:rsidR="0000052F" w:rsidRDefault="0000052F" w:rsidP="00CF101D">
      <w:pPr>
        <w:jc w:val="right"/>
        <w:rPr>
          <w:noProof w:val="0"/>
          <w:lang w:val="it-IT"/>
        </w:rPr>
      </w:pPr>
    </w:p>
    <w:p w14:paraId="61E42861" w14:textId="77777777" w:rsidR="0000052F" w:rsidRDefault="0000052F" w:rsidP="00CF101D">
      <w:pPr>
        <w:jc w:val="right"/>
        <w:rPr>
          <w:noProof w:val="0"/>
          <w:lang w:val="it-IT"/>
        </w:rPr>
      </w:pPr>
    </w:p>
    <w:p w14:paraId="2E26047C" w14:textId="77777777" w:rsidR="0000052F" w:rsidRDefault="0000052F" w:rsidP="00CF101D">
      <w:pPr>
        <w:jc w:val="right"/>
        <w:rPr>
          <w:noProof w:val="0"/>
          <w:lang w:val="it-IT"/>
        </w:rPr>
      </w:pPr>
    </w:p>
    <w:p w14:paraId="681FB71E" w14:textId="77777777" w:rsidR="0000052F" w:rsidRDefault="0000052F" w:rsidP="00CF101D">
      <w:pPr>
        <w:jc w:val="right"/>
        <w:rPr>
          <w:noProof w:val="0"/>
          <w:lang w:val="it-IT"/>
        </w:rPr>
      </w:pPr>
    </w:p>
    <w:p w14:paraId="3C111716" w14:textId="77777777" w:rsidR="0000052F" w:rsidRDefault="0000052F" w:rsidP="00CF101D">
      <w:pPr>
        <w:jc w:val="right"/>
        <w:rPr>
          <w:noProof w:val="0"/>
          <w:lang w:val="it-IT"/>
        </w:rPr>
      </w:pPr>
    </w:p>
    <w:p w14:paraId="43929836" w14:textId="77777777" w:rsidR="0000052F" w:rsidRDefault="0000052F" w:rsidP="00CF101D">
      <w:pPr>
        <w:jc w:val="right"/>
        <w:rPr>
          <w:noProof w:val="0"/>
          <w:lang w:val="it-IT"/>
        </w:rPr>
      </w:pPr>
    </w:p>
    <w:p w14:paraId="3B365D2E" w14:textId="77777777" w:rsidR="0000052F" w:rsidRDefault="0000052F" w:rsidP="00CF101D">
      <w:pPr>
        <w:jc w:val="right"/>
        <w:rPr>
          <w:noProof w:val="0"/>
          <w:lang w:val="it-IT"/>
        </w:rPr>
      </w:pPr>
    </w:p>
    <w:p w14:paraId="6255C3D7" w14:textId="77777777" w:rsidR="0000052F" w:rsidRDefault="0000052F" w:rsidP="00CF101D">
      <w:pPr>
        <w:jc w:val="right"/>
        <w:rPr>
          <w:noProof w:val="0"/>
          <w:lang w:val="it-IT"/>
        </w:rPr>
      </w:pPr>
    </w:p>
    <w:p w14:paraId="33BBA007" w14:textId="77777777" w:rsidR="0000052F" w:rsidRDefault="0000052F" w:rsidP="00CF101D">
      <w:pPr>
        <w:jc w:val="right"/>
        <w:rPr>
          <w:noProof w:val="0"/>
          <w:lang w:val="it-IT"/>
        </w:rPr>
      </w:pPr>
    </w:p>
    <w:p w14:paraId="01E7F8D9" w14:textId="77777777" w:rsidR="0000052F" w:rsidRDefault="0000052F" w:rsidP="00CF101D">
      <w:pPr>
        <w:jc w:val="right"/>
        <w:rPr>
          <w:noProof w:val="0"/>
          <w:lang w:val="it-IT"/>
        </w:rPr>
      </w:pPr>
    </w:p>
    <w:p w14:paraId="79B3BC82" w14:textId="77777777" w:rsidR="0000052F" w:rsidRDefault="0000052F" w:rsidP="00CF101D">
      <w:pPr>
        <w:jc w:val="right"/>
        <w:rPr>
          <w:noProof w:val="0"/>
          <w:lang w:val="it-IT"/>
        </w:rPr>
      </w:pPr>
    </w:p>
    <w:p w14:paraId="4C3BF6F3" w14:textId="77777777" w:rsidR="0000052F" w:rsidRDefault="0000052F" w:rsidP="00CF101D">
      <w:pPr>
        <w:jc w:val="right"/>
        <w:rPr>
          <w:noProof w:val="0"/>
          <w:lang w:val="it-IT"/>
        </w:rPr>
      </w:pPr>
    </w:p>
    <w:p w14:paraId="792B0341" w14:textId="77777777" w:rsidR="0000052F" w:rsidRDefault="0000052F" w:rsidP="00CF101D">
      <w:pPr>
        <w:jc w:val="right"/>
        <w:rPr>
          <w:noProof w:val="0"/>
          <w:lang w:val="it-IT"/>
        </w:rPr>
      </w:pPr>
    </w:p>
    <w:p w14:paraId="6FA213E6" w14:textId="77777777" w:rsidR="0000052F" w:rsidRDefault="0000052F" w:rsidP="00CF101D">
      <w:pPr>
        <w:jc w:val="right"/>
        <w:rPr>
          <w:noProof w:val="0"/>
          <w:lang w:val="it-IT"/>
        </w:rPr>
      </w:pPr>
    </w:p>
    <w:p w14:paraId="01D3074F" w14:textId="77777777" w:rsidR="0000052F" w:rsidRDefault="0000052F" w:rsidP="00CF101D">
      <w:pPr>
        <w:jc w:val="right"/>
        <w:rPr>
          <w:noProof w:val="0"/>
          <w:lang w:val="it-IT"/>
        </w:rPr>
      </w:pPr>
    </w:p>
    <w:p w14:paraId="0B3B5230" w14:textId="77777777" w:rsidR="0000052F" w:rsidRDefault="0000052F" w:rsidP="00CF101D">
      <w:pPr>
        <w:jc w:val="right"/>
        <w:rPr>
          <w:noProof w:val="0"/>
          <w:lang w:val="it-IT"/>
        </w:rPr>
      </w:pPr>
    </w:p>
    <w:p w14:paraId="4A09BCD5" w14:textId="77777777" w:rsidR="0000052F" w:rsidRDefault="0000052F" w:rsidP="0000052F">
      <w:pPr>
        <w:rPr>
          <w:noProof w:val="0"/>
          <w:lang w:val="it-IT"/>
        </w:rPr>
      </w:pPr>
    </w:p>
    <w:p w14:paraId="5B8E9619" w14:textId="729E0FB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0C76562" w14:textId="77777777" w:rsidR="00FA6AE6" w:rsidRPr="00FA6AE6" w:rsidRDefault="00FA6AE6" w:rsidP="00FA6AE6">
      <w:pPr>
        <w:jc w:val="right"/>
        <w:rPr>
          <w:noProof w:val="0"/>
          <w:lang w:val="it-IT"/>
        </w:rPr>
      </w:pPr>
      <w:r w:rsidRPr="00FA6AE6">
        <w:rPr>
          <w:noProof w:val="0"/>
          <w:lang w:val="it-IT"/>
        </w:rPr>
        <w:t>la Documentația standard nr. 115</w:t>
      </w:r>
    </w:p>
    <w:p w14:paraId="77AA36B7" w14:textId="1C8930B4" w:rsidR="00CF101D" w:rsidRPr="00D22624" w:rsidRDefault="00FA6AE6" w:rsidP="00FA6AE6">
      <w:pPr>
        <w:jc w:val="right"/>
        <w:rPr>
          <w:noProof w:val="0"/>
          <w:lang w:val="it-IT"/>
        </w:rPr>
      </w:pPr>
      <w:r w:rsidRPr="00FA6AE6">
        <w:rPr>
          <w:noProof w:val="0"/>
          <w:lang w:val="it-IT"/>
        </w:rPr>
        <w:t>din “15” septembrie 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56A5362"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14E27C59" w14:textId="1B8F1EAD" w:rsidR="000F0030" w:rsidRDefault="00FA6AE6" w:rsidP="00FA6AE6">
      <w:pPr>
        <w:tabs>
          <w:tab w:val="left" w:pos="567"/>
        </w:tabs>
        <w:jc w:val="right"/>
        <w:rPr>
          <w:noProof w:val="0"/>
          <w:lang w:val="it-IT"/>
        </w:rPr>
      </w:pPr>
      <w:r w:rsidRPr="00FA6AE6">
        <w:rPr>
          <w:noProof w:val="0"/>
          <w:lang w:val="it-IT"/>
        </w:rPr>
        <w:t>din “15” septembrie 2021</w:t>
      </w:r>
    </w:p>
    <w:p w14:paraId="5C989648" w14:textId="77777777" w:rsidR="00FA6AE6" w:rsidRDefault="00FA6AE6" w:rsidP="00FA6AE6">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866D7" w14:textId="77777777" w:rsidR="007440BC" w:rsidRDefault="007440BC" w:rsidP="008D067E">
      <w:pPr>
        <w:jc w:val="right"/>
        <w:rPr>
          <w:noProof w:val="0"/>
          <w:lang w:val="it-IT"/>
        </w:rPr>
      </w:pPr>
    </w:p>
    <w:p w14:paraId="61AC8EED" w14:textId="77777777" w:rsidR="00104FEF" w:rsidRDefault="00104FEF" w:rsidP="00FA6AE6">
      <w:pPr>
        <w:rPr>
          <w:noProof w:val="0"/>
          <w:lang w:val="it-IT"/>
        </w:rPr>
      </w:pPr>
    </w:p>
    <w:p w14:paraId="53E5F3D9" w14:textId="7F830D92" w:rsidR="008D067E" w:rsidRPr="004B16DD" w:rsidRDefault="008D067E" w:rsidP="00FA6AE6">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EF9D02"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0F6990B8" w14:textId="49676238" w:rsidR="00F329F2" w:rsidRDefault="00FA6AE6" w:rsidP="00FA6AE6">
      <w:pPr>
        <w:tabs>
          <w:tab w:val="left" w:pos="567"/>
        </w:tabs>
        <w:jc w:val="right"/>
        <w:rPr>
          <w:b/>
          <w:color w:val="000000"/>
          <w:w w:val="90"/>
        </w:rPr>
      </w:pPr>
      <w:r w:rsidRPr="00FA6AE6">
        <w:rPr>
          <w:noProof w:val="0"/>
          <w:lang w:val="it-IT"/>
        </w:rPr>
        <w:t>din “15” septembrie 2021</w:t>
      </w: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FED6E9C" w14:textId="77777777" w:rsidR="007440BC" w:rsidRDefault="007440BC" w:rsidP="008D067E">
      <w:pPr>
        <w:jc w:val="right"/>
        <w:rPr>
          <w:noProof w:val="0"/>
          <w:lang w:val="it-IT"/>
        </w:rPr>
      </w:pPr>
    </w:p>
    <w:p w14:paraId="5CE8D024" w14:textId="77777777" w:rsidR="00104FEF" w:rsidRDefault="00104FEF" w:rsidP="008D067E">
      <w:pPr>
        <w:jc w:val="right"/>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60B2E0D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74E2887" w14:textId="77777777" w:rsidR="00FA6AE6" w:rsidRPr="00FA6AE6" w:rsidRDefault="00FA6AE6" w:rsidP="00FA6AE6">
      <w:pPr>
        <w:jc w:val="right"/>
        <w:rPr>
          <w:noProof w:val="0"/>
          <w:lang w:val="it-IT"/>
        </w:rPr>
      </w:pPr>
      <w:r w:rsidRPr="00FA6AE6">
        <w:rPr>
          <w:noProof w:val="0"/>
          <w:lang w:val="it-IT"/>
        </w:rPr>
        <w:t>la Documentația standard nr. 115</w:t>
      </w:r>
    </w:p>
    <w:p w14:paraId="2DD190DA" w14:textId="2C758881" w:rsidR="008D067E" w:rsidRPr="00D22624" w:rsidRDefault="00FA6AE6" w:rsidP="00FA6AE6">
      <w:pPr>
        <w:jc w:val="right"/>
        <w:rPr>
          <w:noProof w:val="0"/>
          <w:lang w:val="it-IT"/>
        </w:rPr>
      </w:pPr>
      <w:r w:rsidRPr="00FA6AE6">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DAABD4D" w14:textId="77777777" w:rsidR="00104FEF" w:rsidRDefault="00104FEF" w:rsidP="00FA6AE6">
      <w:pPr>
        <w:rPr>
          <w:noProof w:val="0"/>
          <w:lang w:val="it-IT"/>
        </w:rPr>
      </w:pPr>
    </w:p>
    <w:p w14:paraId="439AE389" w14:textId="14C3268D" w:rsidR="008D067E" w:rsidRPr="004B16DD" w:rsidRDefault="008D067E" w:rsidP="00FA6AE6">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CC00258"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5308538C" w14:textId="0D269A27" w:rsidR="000F0030" w:rsidRDefault="00FA6AE6" w:rsidP="00FA6AE6">
      <w:pPr>
        <w:tabs>
          <w:tab w:val="left" w:pos="567"/>
        </w:tabs>
        <w:jc w:val="right"/>
        <w:rPr>
          <w:rFonts w:eastAsia="PMingLiU"/>
          <w:lang w:eastAsia="zh-CN"/>
        </w:rPr>
      </w:pPr>
      <w:r w:rsidRPr="00FA6AE6">
        <w:rPr>
          <w:noProof w:val="0"/>
          <w:lang w:val="it-IT"/>
        </w:rPr>
        <w:t>din “15” septembrie 2021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E4D9A28" w14:textId="7D7C0C0F" w:rsidR="007440BC" w:rsidRDefault="007440BC" w:rsidP="008D067E">
      <w:pPr>
        <w:jc w:val="right"/>
        <w:rPr>
          <w:noProof w:val="0"/>
          <w:lang w:val="it-IT"/>
        </w:rPr>
      </w:pPr>
      <w:bookmarkStart w:id="77"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A6AE6">
      <w:pPr>
        <w:jc w:val="right"/>
        <w:rPr>
          <w:noProof w:val="0"/>
          <w:lang w:val="it-IT"/>
        </w:rPr>
      </w:pPr>
      <w:r w:rsidRPr="00F713ED">
        <w:rPr>
          <w:noProof w:val="0"/>
          <w:lang w:val="it-IT"/>
        </w:rPr>
        <w:lastRenderedPageBreak/>
        <w:t>Anexa nr. 22</w:t>
      </w:r>
    </w:p>
    <w:p w14:paraId="71115788" w14:textId="77777777" w:rsidR="00FA6AE6" w:rsidRPr="00FA6AE6" w:rsidRDefault="00FA6AE6" w:rsidP="00FA6AE6">
      <w:pPr>
        <w:jc w:val="right"/>
        <w:rPr>
          <w:noProof w:val="0"/>
          <w:lang w:val="it-IT"/>
        </w:rPr>
      </w:pPr>
      <w:r w:rsidRPr="00FA6AE6">
        <w:rPr>
          <w:noProof w:val="0"/>
          <w:lang w:val="it-IT"/>
        </w:rPr>
        <w:t>la Documentația standard nr. 115</w:t>
      </w:r>
    </w:p>
    <w:p w14:paraId="5B22FE68" w14:textId="66BC676A" w:rsidR="00B25C71" w:rsidRDefault="00FA6AE6" w:rsidP="00FA6AE6">
      <w:pPr>
        <w:jc w:val="right"/>
        <w:rPr>
          <w:noProof w:val="0"/>
          <w:lang w:val="it-IT"/>
        </w:rPr>
      </w:pPr>
      <w:r w:rsidRPr="00FA6AE6">
        <w:rPr>
          <w:noProof w:val="0"/>
          <w:lang w:val="it-IT"/>
        </w:rPr>
        <w:t>din “15” septembrie 2021</w:t>
      </w:r>
    </w:p>
    <w:p w14:paraId="64D844A4" w14:textId="77777777" w:rsidR="00FA6AE6" w:rsidRDefault="00FA6AE6" w:rsidP="00FA6AE6">
      <w:pPr>
        <w:jc w:val="center"/>
        <w:rPr>
          <w:noProof w:val="0"/>
          <w:lang w:val="it-IT"/>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0C9EF85B" w:rsidR="00B25C71" w:rsidRDefault="00B25C71" w:rsidP="00AC72B4">
      <w:pPr>
        <w:ind w:left="1134"/>
        <w:jc w:val="center"/>
        <w:rPr>
          <w:noProof w:val="0"/>
          <w:lang w:val="it-IT"/>
        </w:rPr>
      </w:pPr>
      <w:r w:rsidRPr="00B25C71">
        <w:rPr>
          <w:noProof w:val="0"/>
          <w:lang w:val="it-IT"/>
        </w:rPr>
        <w:t xml:space="preserve">[Acest tabel va fi completat de către ofertant în coloanele </w:t>
      </w:r>
      <w:r w:rsidR="00C167DD">
        <w:rPr>
          <w:noProof w:val="0"/>
          <w:lang w:val="it-IT"/>
        </w:rPr>
        <w:t>4, 5</w:t>
      </w:r>
      <w:r w:rsidRPr="00B25C71">
        <w:rPr>
          <w:noProof w:val="0"/>
          <w:lang w:val="it-IT"/>
        </w:rPr>
        <w:t xml:space="preserve">, iar de către autoritatea contractantă – în coloanele 1, </w:t>
      </w:r>
      <w:r w:rsidR="00C167DD">
        <w:rPr>
          <w:noProof w:val="0"/>
          <w:lang w:val="it-IT"/>
        </w:rPr>
        <w:t>2, 3</w:t>
      </w:r>
      <w:r w:rsidRPr="00B25C71">
        <w:rPr>
          <w:noProof w:val="0"/>
          <w:lang w:val="it-IT"/>
        </w:rPr>
        <w:t>]</w:t>
      </w:r>
    </w:p>
    <w:p w14:paraId="6120CC44" w14:textId="424925F1" w:rsidR="00B25C71"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14:paraId="5002C0FC" w14:textId="77777777" w:rsidTr="00B25C71">
        <w:tc>
          <w:tcPr>
            <w:tcW w:w="14565" w:type="dxa"/>
            <w:tcBorders>
              <w:top w:val="single" w:sz="4" w:space="0" w:color="auto"/>
              <w:left w:val="single" w:sz="4" w:space="0" w:color="auto"/>
              <w:bottom w:val="single" w:sz="4" w:space="0" w:color="auto"/>
              <w:right w:val="single" w:sz="4" w:space="0" w:color="auto"/>
            </w:tcBorders>
            <w:vAlign w:val="center"/>
          </w:tcPr>
          <w:p w14:paraId="6091AF66" w14:textId="01C26513" w:rsidR="00B25C71" w:rsidRDefault="00B25C71" w:rsidP="00B25C71">
            <w:pPr>
              <w:ind w:left="-113"/>
              <w:jc w:val="both"/>
              <w:rPr>
                <w:noProof w:val="0"/>
                <w:lang w:val="it-IT"/>
              </w:rPr>
            </w:pPr>
            <w:r>
              <w:t xml:space="preserve"> </w:t>
            </w:r>
            <w:r w:rsidRPr="00C00499">
              <w:t xml:space="preserve">Numărul </w:t>
            </w:r>
            <w:r>
              <w:t>procedurii de achiziție______________din_________</w:t>
            </w:r>
          </w:p>
        </w:tc>
      </w:tr>
      <w:tr w:rsidR="00B25C71" w14:paraId="58C07F05" w14:textId="77777777" w:rsidTr="00B25C71">
        <w:tc>
          <w:tcPr>
            <w:tcW w:w="14565" w:type="dxa"/>
            <w:tcBorders>
              <w:top w:val="single" w:sz="4" w:space="0" w:color="auto"/>
              <w:left w:val="single" w:sz="4" w:space="0" w:color="auto"/>
              <w:bottom w:val="single" w:sz="4" w:space="0" w:color="auto"/>
              <w:right w:val="single" w:sz="4" w:space="0" w:color="auto"/>
            </w:tcBorders>
            <w:vAlign w:val="center"/>
          </w:tcPr>
          <w:p w14:paraId="546F9C00" w14:textId="19AC47A5" w:rsidR="00B25C71" w:rsidRDefault="00B25C71" w:rsidP="00B25C71">
            <w:pPr>
              <w:ind w:left="-113"/>
              <w:jc w:val="both"/>
              <w:rPr>
                <w:noProof w:val="0"/>
                <w:lang w:val="it-IT"/>
              </w:rPr>
            </w:pPr>
            <w:r>
              <w:t xml:space="preserve"> Obiectul achiziției</w:t>
            </w:r>
            <w:r w:rsidRPr="00C00499">
              <w:t>:</w:t>
            </w:r>
            <w:r>
              <w:t>____________________</w:t>
            </w:r>
          </w:p>
        </w:tc>
      </w:tr>
    </w:tbl>
    <w:p w14:paraId="0B417535" w14:textId="504AD3D9" w:rsidR="00B25C71"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C167DD" w:rsidRPr="00C167DD" w14:paraId="52284996" w14:textId="77777777" w:rsidTr="000A39F0">
        <w:tc>
          <w:tcPr>
            <w:tcW w:w="975" w:type="dxa"/>
            <w:tcBorders>
              <w:top w:val="single" w:sz="4" w:space="0" w:color="auto"/>
              <w:left w:val="single" w:sz="4" w:space="0" w:color="auto"/>
              <w:bottom w:val="single" w:sz="4" w:space="0" w:color="auto"/>
              <w:right w:val="single" w:sz="4" w:space="0" w:color="auto"/>
            </w:tcBorders>
          </w:tcPr>
          <w:p w14:paraId="42F300F9" w14:textId="42065163" w:rsidR="00C167DD" w:rsidRPr="00C167DD" w:rsidRDefault="00C167DD" w:rsidP="00C167DD">
            <w:pPr>
              <w:jc w:val="center"/>
              <w:rPr>
                <w:b/>
                <w:bCs/>
                <w:noProof w:val="0"/>
              </w:rPr>
            </w:pPr>
            <w:bookmarkStart w:id="78" w:name="_Hlk85725204"/>
            <w:r w:rsidRPr="00C167DD">
              <w:rPr>
                <w:b/>
                <w:bCs/>
                <w:noProof w:val="0"/>
              </w:rPr>
              <w:t>N/o</w:t>
            </w:r>
          </w:p>
        </w:tc>
        <w:tc>
          <w:tcPr>
            <w:tcW w:w="4974" w:type="dxa"/>
            <w:tcBorders>
              <w:top w:val="single" w:sz="4" w:space="0" w:color="auto"/>
              <w:left w:val="single" w:sz="4" w:space="0" w:color="auto"/>
              <w:bottom w:val="single" w:sz="4" w:space="0" w:color="auto"/>
              <w:right w:val="single" w:sz="4" w:space="0" w:color="auto"/>
            </w:tcBorders>
          </w:tcPr>
          <w:p w14:paraId="6ACD5C4D" w14:textId="77777777" w:rsidR="00C167DD" w:rsidRPr="00C167DD" w:rsidRDefault="00C167DD" w:rsidP="00B25C71">
            <w:pPr>
              <w:jc w:val="center"/>
              <w:rPr>
                <w:b/>
                <w:bCs/>
                <w:noProof w:val="0"/>
              </w:rPr>
            </w:pPr>
            <w:r w:rsidRPr="00C167DD">
              <w:rPr>
                <w:b/>
                <w:bCs/>
                <w:sz w:val="20"/>
                <w:szCs w:val="20"/>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tcPr>
          <w:p w14:paraId="3A1FAE40" w14:textId="515FFF2E" w:rsidR="00C167DD" w:rsidRPr="00C167DD" w:rsidRDefault="00C167DD" w:rsidP="00B25C71">
            <w:pPr>
              <w:jc w:val="center"/>
              <w:rPr>
                <w:b/>
                <w:bCs/>
                <w:sz w:val="20"/>
                <w:szCs w:val="20"/>
              </w:rPr>
            </w:pPr>
            <w:r w:rsidRPr="00C167DD">
              <w:rPr>
                <w:b/>
                <w:bCs/>
                <w:sz w:val="20"/>
                <w:szCs w:val="20"/>
              </w:rPr>
              <w:t>Specificarea tehnică deplină solicitată de către autoritatea contractantă</w:t>
            </w:r>
          </w:p>
          <w:p w14:paraId="067A0169" w14:textId="77777777" w:rsidR="00C167DD" w:rsidRPr="00C167DD"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C167DD" w:rsidRDefault="00C167DD" w:rsidP="00B25C71">
            <w:pPr>
              <w:jc w:val="center"/>
              <w:rPr>
                <w:b/>
                <w:bCs/>
                <w:sz w:val="20"/>
                <w:szCs w:val="20"/>
              </w:rPr>
            </w:pPr>
            <w:r w:rsidRPr="00C167DD">
              <w:rPr>
                <w:b/>
                <w:bCs/>
                <w:sz w:val="20"/>
                <w:szCs w:val="20"/>
              </w:rPr>
              <w:t>Specificarea tehnică deplină propusă de către ofertant</w:t>
            </w:r>
          </w:p>
          <w:p w14:paraId="1194CC06" w14:textId="77777777" w:rsidR="00C167DD" w:rsidRPr="00C167DD"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tcPr>
          <w:p w14:paraId="1463C279" w14:textId="1D112906" w:rsidR="00C167DD" w:rsidRPr="00C167DD" w:rsidRDefault="00C167DD" w:rsidP="00B25C71">
            <w:pPr>
              <w:jc w:val="center"/>
              <w:rPr>
                <w:b/>
                <w:bCs/>
                <w:noProof w:val="0"/>
              </w:rPr>
            </w:pPr>
            <w:r w:rsidRPr="00C167DD">
              <w:rPr>
                <w:b/>
                <w:bCs/>
                <w:sz w:val="20"/>
                <w:szCs w:val="20"/>
              </w:rPr>
              <w:t>Standarde de referinţă</w:t>
            </w:r>
          </w:p>
        </w:tc>
      </w:tr>
      <w:tr w:rsidR="00C167DD" w14:paraId="6A474B0F" w14:textId="77777777" w:rsidTr="000A39F0">
        <w:tc>
          <w:tcPr>
            <w:tcW w:w="975" w:type="dxa"/>
            <w:tcBorders>
              <w:top w:val="single" w:sz="4" w:space="0" w:color="auto"/>
              <w:left w:val="single" w:sz="4" w:space="0" w:color="auto"/>
              <w:bottom w:val="single" w:sz="4" w:space="0" w:color="auto"/>
              <w:right w:val="single" w:sz="4" w:space="0" w:color="auto"/>
            </w:tcBorders>
            <w:vAlign w:val="center"/>
          </w:tcPr>
          <w:p w14:paraId="6E9BF115" w14:textId="076D2A38" w:rsidR="00C167DD" w:rsidRDefault="00C167DD" w:rsidP="00C167DD">
            <w:pPr>
              <w:jc w:val="center"/>
              <w:rPr>
                <w:noProof w:val="0"/>
              </w:rPr>
            </w:pPr>
            <w:r>
              <w:rPr>
                <w:noProof w:val="0"/>
              </w:rPr>
              <w:t>1</w:t>
            </w:r>
          </w:p>
        </w:tc>
        <w:tc>
          <w:tcPr>
            <w:tcW w:w="4974" w:type="dxa"/>
            <w:tcBorders>
              <w:top w:val="single" w:sz="4" w:space="0" w:color="auto"/>
              <w:left w:val="single" w:sz="4" w:space="0" w:color="auto"/>
              <w:bottom w:val="single" w:sz="4" w:space="0" w:color="auto"/>
              <w:right w:val="single" w:sz="4" w:space="0" w:color="auto"/>
            </w:tcBorders>
            <w:vAlign w:val="center"/>
          </w:tcPr>
          <w:p w14:paraId="658D1125" w14:textId="57B24B0B" w:rsidR="00C167DD" w:rsidRDefault="00C167DD" w:rsidP="00B25C71">
            <w:pPr>
              <w:jc w:val="center"/>
              <w:rPr>
                <w:noProof w:val="0"/>
              </w:rPr>
            </w:pPr>
            <w:r>
              <w:t>2</w:t>
            </w:r>
          </w:p>
        </w:tc>
        <w:tc>
          <w:tcPr>
            <w:tcW w:w="3402" w:type="dxa"/>
            <w:tcBorders>
              <w:top w:val="single" w:sz="4" w:space="0" w:color="auto"/>
              <w:left w:val="single" w:sz="4" w:space="0" w:color="auto"/>
              <w:bottom w:val="single" w:sz="4" w:space="0" w:color="auto"/>
              <w:right w:val="single" w:sz="4" w:space="0" w:color="auto"/>
            </w:tcBorders>
            <w:vAlign w:val="center"/>
          </w:tcPr>
          <w:p w14:paraId="1295E9D4" w14:textId="0A3662EF" w:rsidR="00C167DD" w:rsidRDefault="00C167DD" w:rsidP="00B25C71">
            <w:pPr>
              <w:jc w:val="center"/>
              <w:rPr>
                <w:noProof w:val="0"/>
              </w:rPr>
            </w:pPr>
            <w:r>
              <w:t>3</w:t>
            </w:r>
          </w:p>
        </w:tc>
        <w:tc>
          <w:tcPr>
            <w:tcW w:w="2977" w:type="dxa"/>
            <w:tcBorders>
              <w:top w:val="single" w:sz="4" w:space="0" w:color="auto"/>
              <w:left w:val="single" w:sz="4" w:space="0" w:color="auto"/>
              <w:bottom w:val="single" w:sz="4" w:space="0" w:color="auto"/>
              <w:right w:val="single" w:sz="4" w:space="0" w:color="auto"/>
            </w:tcBorders>
          </w:tcPr>
          <w:p w14:paraId="1C382849" w14:textId="79DE7050" w:rsidR="00C167DD" w:rsidRDefault="00C167DD" w:rsidP="00B25C71">
            <w:pPr>
              <w:jc w:val="center"/>
              <w:rPr>
                <w:noProof w:val="0"/>
              </w:rPr>
            </w:pPr>
            <w:r>
              <w:t>4</w:t>
            </w:r>
          </w:p>
        </w:tc>
        <w:tc>
          <w:tcPr>
            <w:tcW w:w="2268" w:type="dxa"/>
            <w:tcBorders>
              <w:top w:val="single" w:sz="4" w:space="0" w:color="auto"/>
              <w:left w:val="single" w:sz="4" w:space="0" w:color="auto"/>
              <w:bottom w:val="single" w:sz="4" w:space="0" w:color="auto"/>
              <w:right w:val="single" w:sz="4" w:space="0" w:color="auto"/>
            </w:tcBorders>
            <w:vAlign w:val="center"/>
          </w:tcPr>
          <w:p w14:paraId="316E29D3" w14:textId="1EB8F65A" w:rsidR="00C167DD" w:rsidRDefault="00C167DD" w:rsidP="00B25C71">
            <w:pPr>
              <w:jc w:val="center"/>
              <w:rPr>
                <w:noProof w:val="0"/>
              </w:rPr>
            </w:pPr>
            <w:r>
              <w:t>5</w:t>
            </w:r>
          </w:p>
        </w:tc>
      </w:tr>
      <w:tr w:rsidR="00C167DD" w:rsidRPr="0015140C" w14:paraId="4F8540E0" w14:textId="77777777" w:rsidTr="000A39F0">
        <w:tc>
          <w:tcPr>
            <w:tcW w:w="975" w:type="dxa"/>
            <w:tcBorders>
              <w:top w:val="single" w:sz="4" w:space="0" w:color="auto"/>
              <w:left w:val="single" w:sz="4" w:space="0" w:color="auto"/>
              <w:bottom w:val="single" w:sz="4" w:space="0" w:color="auto"/>
              <w:right w:val="single" w:sz="4" w:space="0" w:color="auto"/>
            </w:tcBorders>
          </w:tcPr>
          <w:p w14:paraId="381A75D2" w14:textId="0B7E0B92" w:rsidR="00C167DD" w:rsidRPr="0015140C" w:rsidRDefault="0015140C" w:rsidP="00C167DD">
            <w:pPr>
              <w:jc w:val="center"/>
              <w:rPr>
                <w:noProof w:val="0"/>
              </w:rPr>
            </w:pPr>
            <w:r w:rsidRPr="0015140C">
              <w:rPr>
                <w:noProof w:val="0"/>
              </w:rPr>
              <w:t>1.</w:t>
            </w:r>
          </w:p>
        </w:tc>
        <w:tc>
          <w:tcPr>
            <w:tcW w:w="4974" w:type="dxa"/>
            <w:tcBorders>
              <w:top w:val="single" w:sz="4" w:space="0" w:color="auto"/>
              <w:left w:val="single" w:sz="4" w:space="0" w:color="auto"/>
              <w:bottom w:val="single" w:sz="4" w:space="0" w:color="auto"/>
              <w:right w:val="single" w:sz="4" w:space="0" w:color="auto"/>
            </w:tcBorders>
          </w:tcPr>
          <w:p w14:paraId="65F88D96" w14:textId="559508A8" w:rsidR="00C167DD" w:rsidRPr="0015140C" w:rsidRDefault="009D360A" w:rsidP="00DA4FDF">
            <w:pPr>
              <w:rPr>
                <w:noProof w:val="0"/>
              </w:rPr>
            </w:pPr>
            <w:r w:rsidRPr="009D360A">
              <w:t xml:space="preserve">Servicii de transport a deșeurilor menajere pentru </w:t>
            </w:r>
            <w:r w:rsidR="00AD357B">
              <w:t>anul 202</w:t>
            </w:r>
            <w:r w:rsidR="007B60AE">
              <w:t>6</w:t>
            </w:r>
          </w:p>
        </w:tc>
        <w:tc>
          <w:tcPr>
            <w:tcW w:w="3402" w:type="dxa"/>
            <w:tcBorders>
              <w:top w:val="single" w:sz="4" w:space="0" w:color="auto"/>
              <w:left w:val="single" w:sz="4" w:space="0" w:color="auto"/>
              <w:bottom w:val="single" w:sz="4" w:space="0" w:color="auto"/>
              <w:right w:val="single" w:sz="4" w:space="0" w:color="auto"/>
            </w:tcBorders>
            <w:vAlign w:val="center"/>
          </w:tcPr>
          <w:p w14:paraId="50C03B9D" w14:textId="2141CFD5" w:rsidR="00C167DD" w:rsidRPr="0015140C" w:rsidRDefault="009D360A" w:rsidP="00B25C71">
            <w:pPr>
              <w:jc w:val="center"/>
              <w:rPr>
                <w:noProof w:val="0"/>
              </w:rPr>
            </w:pPr>
            <w:r>
              <w:rPr>
                <w:noProof w:val="0"/>
              </w:rPr>
              <w:t>C</w:t>
            </w:r>
            <w:r w:rsidR="0015140C" w:rsidRPr="0015140C">
              <w:rPr>
                <w:noProof w:val="0"/>
              </w:rPr>
              <w:t>onform cerințelor menționate în Caietul de sarcini</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C167DD" w:rsidRPr="0015140C" w:rsidRDefault="00C167DD"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6E02201" w14:textId="77777777" w:rsidR="00C167DD" w:rsidRPr="0015140C" w:rsidRDefault="00C167DD" w:rsidP="00B25C71">
            <w:pPr>
              <w:jc w:val="center"/>
              <w:rPr>
                <w:noProof w:val="0"/>
              </w:rPr>
            </w:pPr>
          </w:p>
        </w:tc>
      </w:tr>
    </w:tbl>
    <w:p w14:paraId="61AE10C2" w14:textId="77777777" w:rsidR="00B25C71" w:rsidRPr="00B25C71" w:rsidRDefault="00B25C71" w:rsidP="00B25C71">
      <w:pPr>
        <w:ind w:left="1134"/>
        <w:jc w:val="center"/>
        <w:rPr>
          <w:noProof w:val="0"/>
        </w:rPr>
      </w:pPr>
    </w:p>
    <w:p w14:paraId="0701EAA1" w14:textId="77777777" w:rsidR="007F4164" w:rsidRPr="007F4164" w:rsidRDefault="007F4164" w:rsidP="007F4164">
      <w:pPr>
        <w:rPr>
          <w:noProof w:val="0"/>
          <w:lang w:val="it-IT"/>
        </w:rPr>
      </w:pPr>
    </w:p>
    <w:p w14:paraId="6F92D9C8" w14:textId="77777777" w:rsidR="007F4164" w:rsidRPr="007F4164" w:rsidRDefault="007F4164" w:rsidP="007F4164">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03C6A347" w14:textId="6FB9CFCE" w:rsidR="007F4164" w:rsidRDefault="007F4164" w:rsidP="007F4164">
      <w:pPr>
        <w:spacing w:line="360" w:lineRule="auto"/>
        <w:ind w:left="1134"/>
        <w:rPr>
          <w:noProof w:val="0"/>
          <w:lang w:val="it-IT"/>
        </w:rPr>
      </w:pPr>
      <w:r w:rsidRPr="007F4164">
        <w:rPr>
          <w:noProof w:val="0"/>
          <w:lang w:val="it-IT"/>
        </w:rPr>
        <w:t>Ofertantul: _______________________ Adresa: __________________________</w:t>
      </w:r>
    </w:p>
    <w:p w14:paraId="4A6DB756" w14:textId="77777777" w:rsidR="00B25C71" w:rsidRDefault="00B25C71" w:rsidP="007F4164">
      <w:pPr>
        <w:spacing w:line="360" w:lineRule="auto"/>
        <w:jc w:val="center"/>
        <w:rPr>
          <w:noProof w:val="0"/>
          <w:lang w:val="it-IT"/>
        </w:rPr>
      </w:pPr>
    </w:p>
    <w:bookmarkEnd w:id="78"/>
    <w:p w14:paraId="4239B485" w14:textId="3ACF2770" w:rsidR="00B25C71"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6"/>
    <w:bookmarkEnd w:id="67"/>
    <w:bookmarkEnd w:id="77"/>
    <w:p w14:paraId="1EB8B67E" w14:textId="77777777" w:rsidR="00215125" w:rsidRDefault="00215125" w:rsidP="00DF6ADE">
      <w:pPr>
        <w:rPr>
          <w:b/>
          <w:noProof w:val="0"/>
        </w:rPr>
      </w:pPr>
    </w:p>
    <w:p w14:paraId="5C35050E" w14:textId="77777777" w:rsidR="00F713ED" w:rsidRDefault="00F713ED" w:rsidP="00DF6ADE">
      <w:pPr>
        <w:rPr>
          <w:b/>
          <w:noProof w:val="0"/>
        </w:rPr>
      </w:pPr>
    </w:p>
    <w:p w14:paraId="790326F5" w14:textId="77777777" w:rsidR="009D360A" w:rsidRDefault="009D360A" w:rsidP="009D360A">
      <w:pPr>
        <w:rPr>
          <w:b/>
          <w:noProof w:val="0"/>
        </w:rPr>
      </w:pPr>
    </w:p>
    <w:p w14:paraId="5F543079" w14:textId="49EA5C05" w:rsidR="007F4164" w:rsidRDefault="007F4164" w:rsidP="007F4164">
      <w:pPr>
        <w:jc w:val="right"/>
        <w:rPr>
          <w:noProof w:val="0"/>
          <w:lang w:val="it-IT"/>
        </w:rPr>
      </w:pPr>
      <w:r w:rsidRPr="00F713ED">
        <w:rPr>
          <w:noProof w:val="0"/>
          <w:lang w:val="it-IT"/>
        </w:rPr>
        <w:lastRenderedPageBreak/>
        <w:t>Anexa nr. 2</w:t>
      </w:r>
      <w:r>
        <w:rPr>
          <w:noProof w:val="0"/>
          <w:lang w:val="it-IT"/>
        </w:rPr>
        <w:t>3</w:t>
      </w:r>
    </w:p>
    <w:p w14:paraId="6F8E57FB" w14:textId="77777777" w:rsidR="00FA6AE6" w:rsidRPr="00FA6AE6" w:rsidRDefault="00FA6AE6" w:rsidP="00FA6AE6">
      <w:pPr>
        <w:jc w:val="right"/>
        <w:rPr>
          <w:noProof w:val="0"/>
          <w:lang w:val="it-IT"/>
        </w:rPr>
      </w:pPr>
      <w:r w:rsidRPr="00FA6AE6">
        <w:rPr>
          <w:noProof w:val="0"/>
          <w:lang w:val="it-IT"/>
        </w:rPr>
        <w:t>la Documentația standard nr. 115</w:t>
      </w:r>
    </w:p>
    <w:p w14:paraId="2DA4252E" w14:textId="11AB0F1A" w:rsidR="007F4164" w:rsidRDefault="00FA6AE6" w:rsidP="00FA6AE6">
      <w:pPr>
        <w:jc w:val="right"/>
        <w:rPr>
          <w:noProof w:val="0"/>
          <w:lang w:val="it-IT"/>
        </w:rPr>
      </w:pPr>
      <w:r w:rsidRPr="00FA6AE6">
        <w:rPr>
          <w:noProof w:val="0"/>
          <w:lang w:val="it-IT"/>
        </w:rPr>
        <w:t>din “15” septembrie 2021</w:t>
      </w:r>
    </w:p>
    <w:p w14:paraId="6A6F1BBB" w14:textId="77777777" w:rsidR="00FA6AE6" w:rsidRDefault="00FA6AE6" w:rsidP="00FA6AE6">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75B6D36E"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EE24AA">
        <w:rPr>
          <w:noProof w:val="0"/>
          <w:lang w:val="it-IT"/>
        </w:rPr>
        <w:t xml:space="preserve">5, </w:t>
      </w:r>
      <w:r w:rsidR="00AC72B4">
        <w:rPr>
          <w:noProof w:val="0"/>
          <w:lang w:val="it-IT"/>
        </w:rPr>
        <w:t>6, 7, 8</w:t>
      </w:r>
      <w:r w:rsidRPr="00B25C71">
        <w:rPr>
          <w:noProof w:val="0"/>
          <w:lang w:val="it-IT"/>
        </w:rPr>
        <w:t xml:space="preserve">, iar de către autoritatea contractantă – în coloanele 1, </w:t>
      </w:r>
      <w:r>
        <w:rPr>
          <w:noProof w:val="0"/>
          <w:lang w:val="it-IT"/>
        </w:rPr>
        <w:t>2, 3</w:t>
      </w:r>
      <w:r w:rsidR="00AC72B4">
        <w:rPr>
          <w:noProof w:val="0"/>
          <w:lang w:val="it-IT"/>
        </w:rPr>
        <w:t>, 4</w:t>
      </w:r>
      <w:r w:rsidR="00EE24AA">
        <w:rPr>
          <w:noProof w:val="0"/>
          <w:lang w:val="it-IT"/>
        </w:rPr>
        <w:t>, 9,</w:t>
      </w:r>
      <w:r w:rsidR="00AC72B4">
        <w:rPr>
          <w:noProof w:val="0"/>
          <w:lang w:val="it-IT"/>
        </w:rPr>
        <w:t xml:space="preserve"> 10</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vAlign w:val="center"/>
          </w:tcPr>
          <w:p w14:paraId="6ED0DB21" w14:textId="77777777" w:rsidR="007F4164" w:rsidRDefault="007F4164" w:rsidP="005163D9">
            <w:pPr>
              <w:spacing w:line="276" w:lineRule="auto"/>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vAlign w:val="center"/>
          </w:tcPr>
          <w:p w14:paraId="308F64D0" w14:textId="77777777" w:rsidR="007F4164" w:rsidRDefault="007F4164" w:rsidP="005163D9">
            <w:pPr>
              <w:spacing w:line="276" w:lineRule="auto"/>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ayout w:type="fixed"/>
        <w:tblLook w:val="04A0" w:firstRow="1" w:lastRow="0" w:firstColumn="1" w:lastColumn="0" w:noHBand="0" w:noVBand="1"/>
      </w:tblPr>
      <w:tblGrid>
        <w:gridCol w:w="930"/>
        <w:gridCol w:w="3460"/>
        <w:gridCol w:w="1134"/>
        <w:gridCol w:w="1275"/>
        <w:gridCol w:w="1134"/>
        <w:gridCol w:w="1134"/>
        <w:gridCol w:w="1276"/>
        <w:gridCol w:w="1276"/>
        <w:gridCol w:w="1417"/>
        <w:gridCol w:w="1560"/>
      </w:tblGrid>
      <w:tr w:rsidR="00EE24AA" w:rsidRPr="00C167DD" w14:paraId="0E3080C4" w14:textId="676917CF" w:rsidTr="00842AC2">
        <w:tc>
          <w:tcPr>
            <w:tcW w:w="930" w:type="dxa"/>
            <w:tcBorders>
              <w:top w:val="single" w:sz="4" w:space="0" w:color="auto"/>
              <w:left w:val="single" w:sz="4" w:space="0" w:color="auto"/>
              <w:bottom w:val="single" w:sz="4" w:space="0" w:color="auto"/>
              <w:right w:val="single" w:sz="4" w:space="0" w:color="auto"/>
            </w:tcBorders>
          </w:tcPr>
          <w:p w14:paraId="084E7D23" w14:textId="30B4E2EA" w:rsidR="00EE24AA" w:rsidRPr="00DC60C0" w:rsidRDefault="00EE24AA" w:rsidP="007731D1">
            <w:pPr>
              <w:jc w:val="center"/>
              <w:rPr>
                <w:b/>
                <w:bCs/>
              </w:rPr>
            </w:pPr>
            <w:r w:rsidRPr="00DC60C0">
              <w:rPr>
                <w:b/>
                <w:bCs/>
              </w:rPr>
              <w:t>Cod CPV</w:t>
            </w:r>
          </w:p>
        </w:tc>
        <w:tc>
          <w:tcPr>
            <w:tcW w:w="3460" w:type="dxa"/>
            <w:tcBorders>
              <w:top w:val="single" w:sz="4" w:space="0" w:color="auto"/>
              <w:left w:val="single" w:sz="4" w:space="0" w:color="auto"/>
              <w:bottom w:val="single" w:sz="4" w:space="0" w:color="auto"/>
              <w:right w:val="single" w:sz="4" w:space="0" w:color="auto"/>
            </w:tcBorders>
          </w:tcPr>
          <w:p w14:paraId="37D0E99C" w14:textId="0860E56F" w:rsidR="00EE24AA" w:rsidRPr="00DC60C0" w:rsidRDefault="00EE24AA" w:rsidP="007731D1">
            <w:pPr>
              <w:jc w:val="center"/>
              <w:rPr>
                <w:b/>
                <w:bCs/>
                <w:noProof w:val="0"/>
              </w:rPr>
            </w:pPr>
            <w:r w:rsidRPr="00DC60C0">
              <w:rPr>
                <w:b/>
                <w:bCs/>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tcPr>
          <w:p w14:paraId="3E9B0EA2" w14:textId="2BEB541A" w:rsidR="00EE24AA" w:rsidRPr="00DC60C0" w:rsidRDefault="00EE24AA" w:rsidP="007731D1">
            <w:pPr>
              <w:jc w:val="center"/>
              <w:rPr>
                <w:b/>
                <w:bCs/>
                <w:noProof w:val="0"/>
              </w:rPr>
            </w:pPr>
            <w:r w:rsidRPr="00DC60C0">
              <w:rPr>
                <w:b/>
              </w:rPr>
              <w:t>Unitatea de măsură</w:t>
            </w:r>
          </w:p>
        </w:tc>
        <w:tc>
          <w:tcPr>
            <w:tcW w:w="1275" w:type="dxa"/>
            <w:tcBorders>
              <w:top w:val="single" w:sz="4" w:space="0" w:color="auto"/>
              <w:left w:val="single" w:sz="4" w:space="0" w:color="auto"/>
              <w:right w:val="single" w:sz="4" w:space="0" w:color="auto"/>
            </w:tcBorders>
          </w:tcPr>
          <w:p w14:paraId="0B756D20" w14:textId="28A9C634" w:rsidR="00EE24AA" w:rsidRPr="00DC60C0" w:rsidRDefault="00EE24AA" w:rsidP="00DC60C0">
            <w:pPr>
              <w:ind w:left="-101" w:right="-102"/>
              <w:jc w:val="center"/>
              <w:rPr>
                <w:b/>
                <w:bCs/>
                <w:noProof w:val="0"/>
              </w:rPr>
            </w:pPr>
            <w:r w:rsidRPr="00DC60C0">
              <w:rPr>
                <w:b/>
              </w:rPr>
              <w:t>Cantitatea</w:t>
            </w:r>
          </w:p>
        </w:tc>
        <w:tc>
          <w:tcPr>
            <w:tcW w:w="1134" w:type="dxa"/>
            <w:tcBorders>
              <w:top w:val="single" w:sz="4" w:space="0" w:color="auto"/>
              <w:left w:val="single" w:sz="4" w:space="0" w:color="auto"/>
              <w:bottom w:val="single" w:sz="4" w:space="0" w:color="auto"/>
              <w:right w:val="single" w:sz="4" w:space="0" w:color="auto"/>
            </w:tcBorders>
          </w:tcPr>
          <w:p w14:paraId="649B54A1" w14:textId="77777777" w:rsidR="00DC60C0" w:rsidRDefault="00EE24AA" w:rsidP="008B125F">
            <w:pPr>
              <w:ind w:left="-111" w:right="-87"/>
              <w:jc w:val="center"/>
              <w:rPr>
                <w:b/>
              </w:rPr>
            </w:pPr>
            <w:r w:rsidRPr="00DC60C0">
              <w:rPr>
                <w:b/>
              </w:rPr>
              <w:t xml:space="preserve">Preţ unitar (fără </w:t>
            </w:r>
          </w:p>
          <w:p w14:paraId="32E8206B" w14:textId="4B8C68BF" w:rsidR="00EE24AA" w:rsidRPr="00DC60C0" w:rsidRDefault="00EE24AA" w:rsidP="008B125F">
            <w:pPr>
              <w:ind w:left="-111" w:right="-87"/>
              <w:jc w:val="center"/>
              <w:rPr>
                <w:b/>
                <w:bCs/>
                <w:noProof w:val="0"/>
              </w:rPr>
            </w:pPr>
            <w:r w:rsidRPr="00DC60C0">
              <w:rPr>
                <w:b/>
              </w:rPr>
              <w:t>TVA)</w:t>
            </w:r>
          </w:p>
        </w:tc>
        <w:tc>
          <w:tcPr>
            <w:tcW w:w="1134" w:type="dxa"/>
            <w:tcBorders>
              <w:top w:val="single" w:sz="4" w:space="0" w:color="auto"/>
              <w:left w:val="single" w:sz="4" w:space="0" w:color="auto"/>
              <w:bottom w:val="single" w:sz="4" w:space="0" w:color="auto"/>
              <w:right w:val="single" w:sz="4" w:space="0" w:color="auto"/>
            </w:tcBorders>
          </w:tcPr>
          <w:p w14:paraId="38408FE3" w14:textId="77777777" w:rsidR="00842AC2" w:rsidRDefault="00EE24AA" w:rsidP="007731D1">
            <w:pPr>
              <w:ind w:left="-102" w:right="-107"/>
              <w:jc w:val="center"/>
              <w:rPr>
                <w:b/>
              </w:rPr>
            </w:pPr>
            <w:r w:rsidRPr="00DC60C0">
              <w:rPr>
                <w:b/>
              </w:rPr>
              <w:t xml:space="preserve">Preţ unitar </w:t>
            </w:r>
            <w:r w:rsidR="006F63EA">
              <w:rPr>
                <w:b/>
              </w:rPr>
              <w:t xml:space="preserve">  </w:t>
            </w:r>
            <w:r w:rsidRPr="00DC60C0">
              <w:rPr>
                <w:b/>
              </w:rPr>
              <w:t xml:space="preserve">(cu </w:t>
            </w:r>
          </w:p>
          <w:p w14:paraId="090A8C70" w14:textId="0EB7B251" w:rsidR="00EE24AA" w:rsidRPr="00DC60C0" w:rsidRDefault="00EE24AA" w:rsidP="007731D1">
            <w:pPr>
              <w:ind w:left="-102" w:right="-107"/>
              <w:jc w:val="center"/>
              <w:rPr>
                <w:b/>
                <w:bCs/>
                <w:noProof w:val="0"/>
              </w:rPr>
            </w:pPr>
            <w:r w:rsidRPr="00DC60C0">
              <w:rPr>
                <w:b/>
              </w:rPr>
              <w:t>TVA)</w:t>
            </w:r>
          </w:p>
        </w:tc>
        <w:tc>
          <w:tcPr>
            <w:tcW w:w="1276" w:type="dxa"/>
            <w:tcBorders>
              <w:top w:val="single" w:sz="4" w:space="0" w:color="auto"/>
              <w:left w:val="single" w:sz="4" w:space="0" w:color="auto"/>
              <w:bottom w:val="single" w:sz="4" w:space="0" w:color="auto"/>
              <w:right w:val="single" w:sz="4" w:space="0" w:color="auto"/>
            </w:tcBorders>
          </w:tcPr>
          <w:p w14:paraId="0E2B0399" w14:textId="77777777" w:rsidR="00EE24AA" w:rsidRPr="00DC60C0" w:rsidRDefault="00EE24AA" w:rsidP="007731D1">
            <w:pPr>
              <w:ind w:left="-107" w:right="-83"/>
              <w:jc w:val="center"/>
              <w:rPr>
                <w:b/>
              </w:rPr>
            </w:pPr>
            <w:r w:rsidRPr="00DC60C0">
              <w:rPr>
                <w:b/>
              </w:rPr>
              <w:t>Suma</w:t>
            </w:r>
          </w:p>
          <w:p w14:paraId="74BA62A6" w14:textId="59302F80" w:rsidR="00EE24AA" w:rsidRPr="00DC60C0" w:rsidRDefault="00EE24AA" w:rsidP="007731D1">
            <w:pPr>
              <w:jc w:val="center"/>
              <w:rPr>
                <w:b/>
              </w:rPr>
            </w:pPr>
            <w:r w:rsidRPr="00DC60C0">
              <w:rPr>
                <w:b/>
              </w:rPr>
              <w:t>fără TVA</w:t>
            </w:r>
          </w:p>
        </w:tc>
        <w:tc>
          <w:tcPr>
            <w:tcW w:w="1276" w:type="dxa"/>
            <w:tcBorders>
              <w:top w:val="single" w:sz="4" w:space="0" w:color="auto"/>
              <w:left w:val="single" w:sz="4" w:space="0" w:color="auto"/>
              <w:bottom w:val="single" w:sz="4" w:space="0" w:color="auto"/>
              <w:right w:val="single" w:sz="4" w:space="0" w:color="auto"/>
            </w:tcBorders>
          </w:tcPr>
          <w:p w14:paraId="2251A275" w14:textId="77777777" w:rsidR="00EE24AA" w:rsidRPr="00DC60C0" w:rsidRDefault="00EE24AA" w:rsidP="007731D1">
            <w:pPr>
              <w:jc w:val="center"/>
              <w:rPr>
                <w:b/>
              </w:rPr>
            </w:pPr>
            <w:r w:rsidRPr="00DC60C0">
              <w:rPr>
                <w:b/>
              </w:rPr>
              <w:t>Suma</w:t>
            </w:r>
          </w:p>
          <w:p w14:paraId="627574BA" w14:textId="30D21814" w:rsidR="00EE24AA" w:rsidRPr="00DC60C0" w:rsidRDefault="00EE24AA" w:rsidP="007731D1">
            <w:pPr>
              <w:jc w:val="center"/>
              <w:rPr>
                <w:b/>
                <w:bCs/>
                <w:noProof w:val="0"/>
              </w:rPr>
            </w:pPr>
            <w:r w:rsidRPr="00DC60C0">
              <w:rPr>
                <w:b/>
              </w:rPr>
              <w:t>cu TVA</w:t>
            </w:r>
          </w:p>
        </w:tc>
        <w:tc>
          <w:tcPr>
            <w:tcW w:w="1417" w:type="dxa"/>
            <w:tcBorders>
              <w:top w:val="single" w:sz="4" w:space="0" w:color="auto"/>
              <w:left w:val="single" w:sz="4" w:space="0" w:color="auto"/>
              <w:bottom w:val="single" w:sz="4" w:space="0" w:color="auto"/>
              <w:right w:val="single" w:sz="4" w:space="0" w:color="auto"/>
            </w:tcBorders>
          </w:tcPr>
          <w:p w14:paraId="06F28C3D" w14:textId="77777777" w:rsidR="00EE24AA" w:rsidRPr="00DC60C0" w:rsidRDefault="00EE24AA" w:rsidP="00DC60C0">
            <w:pPr>
              <w:ind w:left="-111" w:right="-107"/>
              <w:jc w:val="center"/>
              <w:rPr>
                <w:b/>
              </w:rPr>
            </w:pPr>
            <w:r w:rsidRPr="00DC60C0">
              <w:rPr>
                <w:b/>
              </w:rPr>
              <w:t xml:space="preserve">Termenul de </w:t>
            </w:r>
          </w:p>
          <w:p w14:paraId="2202A80F" w14:textId="40ABBA21" w:rsidR="00EE24AA" w:rsidRPr="00DC60C0" w:rsidRDefault="00EE24AA" w:rsidP="00DC60C0">
            <w:pPr>
              <w:ind w:left="-111" w:right="-107"/>
              <w:jc w:val="center"/>
              <w:rPr>
                <w:b/>
                <w:bCs/>
                <w:noProof w:val="0"/>
              </w:rPr>
            </w:pPr>
            <w:r w:rsidRPr="00DC60C0">
              <w:rPr>
                <w:b/>
              </w:rPr>
              <w:t xml:space="preserve">prestare </w:t>
            </w:r>
          </w:p>
        </w:tc>
        <w:tc>
          <w:tcPr>
            <w:tcW w:w="1560" w:type="dxa"/>
            <w:tcBorders>
              <w:top w:val="single" w:sz="4" w:space="0" w:color="auto"/>
              <w:left w:val="single" w:sz="4" w:space="0" w:color="auto"/>
              <w:bottom w:val="single" w:sz="4" w:space="0" w:color="auto"/>
              <w:right w:val="single" w:sz="4" w:space="0" w:color="auto"/>
            </w:tcBorders>
          </w:tcPr>
          <w:p w14:paraId="45C35503" w14:textId="29AD872E" w:rsidR="00EE24AA" w:rsidRPr="00DC60C0" w:rsidRDefault="00EE24AA" w:rsidP="007731D1">
            <w:pPr>
              <w:jc w:val="center"/>
              <w:rPr>
                <w:b/>
                <w:bCs/>
                <w:noProof w:val="0"/>
              </w:rPr>
            </w:pPr>
            <w:r w:rsidRPr="00DC60C0">
              <w:rPr>
                <w:b/>
              </w:rPr>
              <w:t>Clasificație bugetară (IBAN)</w:t>
            </w:r>
          </w:p>
        </w:tc>
      </w:tr>
      <w:tr w:rsidR="00EE24AA" w14:paraId="6C8837F2" w14:textId="71A14035" w:rsidTr="00842AC2">
        <w:tc>
          <w:tcPr>
            <w:tcW w:w="930" w:type="dxa"/>
            <w:tcBorders>
              <w:top w:val="single" w:sz="4" w:space="0" w:color="auto"/>
              <w:left w:val="single" w:sz="4" w:space="0" w:color="auto"/>
              <w:bottom w:val="single" w:sz="4" w:space="0" w:color="auto"/>
              <w:right w:val="single" w:sz="4" w:space="0" w:color="auto"/>
            </w:tcBorders>
          </w:tcPr>
          <w:p w14:paraId="577960EF" w14:textId="6ADD37AB" w:rsidR="00EE24AA" w:rsidRDefault="00EE24AA" w:rsidP="008D0F07">
            <w:pPr>
              <w:jc w:val="center"/>
            </w:pPr>
            <w:r>
              <w:t>1</w:t>
            </w:r>
          </w:p>
        </w:tc>
        <w:tc>
          <w:tcPr>
            <w:tcW w:w="3460" w:type="dxa"/>
            <w:tcBorders>
              <w:top w:val="single" w:sz="4" w:space="0" w:color="auto"/>
              <w:left w:val="single" w:sz="4" w:space="0" w:color="auto"/>
              <w:bottom w:val="single" w:sz="4" w:space="0" w:color="auto"/>
              <w:right w:val="single" w:sz="4" w:space="0" w:color="auto"/>
            </w:tcBorders>
            <w:vAlign w:val="center"/>
          </w:tcPr>
          <w:p w14:paraId="2B0ECA9E" w14:textId="763DD01F" w:rsidR="00EE24AA" w:rsidRDefault="00EE24AA" w:rsidP="008D0F07">
            <w:pPr>
              <w:jc w:val="center"/>
              <w:rPr>
                <w:noProof w:val="0"/>
              </w:rP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717FD3F5" w14:textId="35636754" w:rsidR="00EE24AA" w:rsidRDefault="00EE24AA" w:rsidP="008D0F07">
            <w:pPr>
              <w:jc w:val="center"/>
              <w:rPr>
                <w:noProof w:val="0"/>
              </w:rPr>
            </w:pPr>
            <w:r>
              <w:t>3</w:t>
            </w:r>
          </w:p>
        </w:tc>
        <w:tc>
          <w:tcPr>
            <w:tcW w:w="1275" w:type="dxa"/>
            <w:tcBorders>
              <w:top w:val="single" w:sz="4" w:space="0" w:color="auto"/>
              <w:left w:val="single" w:sz="4" w:space="0" w:color="auto"/>
              <w:bottom w:val="single" w:sz="4" w:space="0" w:color="auto"/>
              <w:right w:val="single" w:sz="4" w:space="0" w:color="auto"/>
            </w:tcBorders>
          </w:tcPr>
          <w:p w14:paraId="4FF33F8F" w14:textId="61961DA7" w:rsidR="00EE24AA" w:rsidRDefault="00EE24AA" w:rsidP="008D0F07">
            <w:pPr>
              <w:jc w:val="center"/>
              <w:rPr>
                <w:noProof w:val="0"/>
              </w:rPr>
            </w:pPr>
            <w:r>
              <w:t>4</w:t>
            </w:r>
          </w:p>
        </w:tc>
        <w:tc>
          <w:tcPr>
            <w:tcW w:w="1134" w:type="dxa"/>
            <w:tcBorders>
              <w:top w:val="single" w:sz="4" w:space="0" w:color="auto"/>
              <w:left w:val="single" w:sz="4" w:space="0" w:color="auto"/>
              <w:bottom w:val="single" w:sz="4" w:space="0" w:color="auto"/>
              <w:right w:val="single" w:sz="4" w:space="0" w:color="auto"/>
            </w:tcBorders>
            <w:vAlign w:val="center"/>
          </w:tcPr>
          <w:p w14:paraId="41DA3DF8" w14:textId="2C0F55E9" w:rsidR="00EE24AA" w:rsidRDefault="00EE24AA" w:rsidP="008D0F07">
            <w:pPr>
              <w:jc w:val="center"/>
              <w:rPr>
                <w:noProof w:val="0"/>
              </w:rPr>
            </w:pPr>
            <w:r>
              <w:t>5</w:t>
            </w:r>
          </w:p>
        </w:tc>
        <w:tc>
          <w:tcPr>
            <w:tcW w:w="1134" w:type="dxa"/>
            <w:tcBorders>
              <w:top w:val="single" w:sz="4" w:space="0" w:color="auto"/>
              <w:left w:val="single" w:sz="4" w:space="0" w:color="auto"/>
              <w:bottom w:val="single" w:sz="4" w:space="0" w:color="auto"/>
              <w:right w:val="single" w:sz="4" w:space="0" w:color="auto"/>
            </w:tcBorders>
          </w:tcPr>
          <w:p w14:paraId="7712B0B1" w14:textId="637124DA" w:rsidR="00EE24AA" w:rsidRDefault="00EE24AA" w:rsidP="008D0F07">
            <w:pPr>
              <w:jc w:val="center"/>
            </w:pPr>
            <w:r>
              <w:t>6</w:t>
            </w:r>
          </w:p>
        </w:tc>
        <w:tc>
          <w:tcPr>
            <w:tcW w:w="1276" w:type="dxa"/>
            <w:tcBorders>
              <w:top w:val="single" w:sz="4" w:space="0" w:color="auto"/>
              <w:left w:val="single" w:sz="4" w:space="0" w:color="auto"/>
              <w:bottom w:val="single" w:sz="4" w:space="0" w:color="auto"/>
              <w:right w:val="single" w:sz="4" w:space="0" w:color="auto"/>
            </w:tcBorders>
          </w:tcPr>
          <w:p w14:paraId="2311608D" w14:textId="367F0042" w:rsidR="00EE24AA" w:rsidRDefault="00EE24AA" w:rsidP="008D0F07">
            <w:pPr>
              <w:jc w:val="center"/>
            </w:pPr>
            <w:r>
              <w:t>7</w:t>
            </w:r>
          </w:p>
        </w:tc>
        <w:tc>
          <w:tcPr>
            <w:tcW w:w="1276" w:type="dxa"/>
            <w:tcBorders>
              <w:top w:val="single" w:sz="4" w:space="0" w:color="auto"/>
              <w:left w:val="single" w:sz="4" w:space="0" w:color="auto"/>
              <w:bottom w:val="single" w:sz="4" w:space="0" w:color="auto"/>
              <w:right w:val="single" w:sz="4" w:space="0" w:color="auto"/>
            </w:tcBorders>
          </w:tcPr>
          <w:p w14:paraId="1714387C" w14:textId="5D4E0274" w:rsidR="00EE24AA" w:rsidRDefault="00EE24AA" w:rsidP="008D0F07">
            <w:pPr>
              <w:jc w:val="center"/>
            </w:pPr>
            <w:r>
              <w:t>8</w:t>
            </w:r>
          </w:p>
        </w:tc>
        <w:tc>
          <w:tcPr>
            <w:tcW w:w="1417" w:type="dxa"/>
            <w:tcBorders>
              <w:top w:val="single" w:sz="4" w:space="0" w:color="auto"/>
              <w:left w:val="single" w:sz="4" w:space="0" w:color="auto"/>
              <w:bottom w:val="single" w:sz="4" w:space="0" w:color="auto"/>
              <w:right w:val="single" w:sz="4" w:space="0" w:color="auto"/>
            </w:tcBorders>
          </w:tcPr>
          <w:p w14:paraId="2D0F2096" w14:textId="512212CB" w:rsidR="00EE24AA" w:rsidRDefault="00EE24AA" w:rsidP="008D0F07">
            <w:pPr>
              <w:jc w:val="center"/>
            </w:pPr>
            <w:r>
              <w:t>9</w:t>
            </w:r>
          </w:p>
        </w:tc>
        <w:tc>
          <w:tcPr>
            <w:tcW w:w="1560" w:type="dxa"/>
            <w:tcBorders>
              <w:top w:val="single" w:sz="4" w:space="0" w:color="auto"/>
              <w:left w:val="single" w:sz="4" w:space="0" w:color="auto"/>
              <w:bottom w:val="single" w:sz="4" w:space="0" w:color="auto"/>
              <w:right w:val="single" w:sz="4" w:space="0" w:color="auto"/>
            </w:tcBorders>
          </w:tcPr>
          <w:p w14:paraId="52293594" w14:textId="309EEE18" w:rsidR="00EE24AA" w:rsidRDefault="00EE24AA" w:rsidP="008D0F07">
            <w:pPr>
              <w:jc w:val="center"/>
            </w:pPr>
            <w:r>
              <w:t>10</w:t>
            </w:r>
          </w:p>
        </w:tc>
      </w:tr>
      <w:tr w:rsidR="00ED5A20" w:rsidRPr="00137D6F" w14:paraId="56269681" w14:textId="11F94037" w:rsidTr="00842AC2">
        <w:tc>
          <w:tcPr>
            <w:tcW w:w="930" w:type="dxa"/>
            <w:vMerge w:val="restart"/>
            <w:tcBorders>
              <w:top w:val="single" w:sz="4" w:space="0" w:color="auto"/>
              <w:left w:val="single" w:sz="4" w:space="0" w:color="auto"/>
              <w:right w:val="single" w:sz="4" w:space="0" w:color="auto"/>
            </w:tcBorders>
          </w:tcPr>
          <w:p w14:paraId="21C05076" w14:textId="540FE37E" w:rsidR="00ED5A20" w:rsidRPr="00137D6F" w:rsidRDefault="00ED5A20" w:rsidP="00605F6E">
            <w:pPr>
              <w:jc w:val="center"/>
            </w:pPr>
            <w:r w:rsidRPr="00137D6F">
              <w:t>90512000-9</w:t>
            </w: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C2C1F1" w14:textId="54C425B4" w:rsidR="00ED5A20" w:rsidRPr="00137D6F" w:rsidRDefault="00ED5A20" w:rsidP="00605F6E">
            <w:r w:rsidRPr="00137D6F">
              <w:rPr>
                <w:rFonts w:eastAsia="Calibri"/>
                <w:lang w:val="en-US"/>
              </w:rPr>
              <w:t>Servicii de transport lunar a deșeurilor menajere de la căminele studențești pentru perioada 01.01.202</w:t>
            </w:r>
            <w:r w:rsidR="007B60AE">
              <w:rPr>
                <w:rFonts w:eastAsia="Calibri"/>
                <w:lang w:val="en-US"/>
              </w:rPr>
              <w:t>6</w:t>
            </w:r>
            <w:r w:rsidRPr="00137D6F">
              <w:rPr>
                <w:rFonts w:eastAsia="Calibri"/>
                <w:lang w:val="en-US"/>
              </w:rPr>
              <w:t>-30.06.202</w:t>
            </w:r>
            <w:r w:rsidR="007B60AE">
              <w:rPr>
                <w:rFonts w:eastAsia="Calibri"/>
                <w:lang w:val="en-US"/>
              </w:rPr>
              <w:t>6</w:t>
            </w:r>
            <w:r w:rsidRPr="00137D6F">
              <w:rPr>
                <w:rFonts w:eastAsia="Calibri"/>
                <w:lang w:val="en-US"/>
              </w:rPr>
              <w:t>, 01.09.202</w:t>
            </w:r>
            <w:r w:rsidR="007B60AE">
              <w:rPr>
                <w:rFonts w:eastAsia="Calibri"/>
                <w:lang w:val="en-US"/>
              </w:rPr>
              <w:t>6</w:t>
            </w:r>
            <w:r w:rsidRPr="00137D6F">
              <w:rPr>
                <w:rFonts w:eastAsia="Calibri"/>
                <w:lang w:val="en-US"/>
              </w:rPr>
              <w:t>-31.12.202</w:t>
            </w:r>
            <w:r w:rsidR="007B60AE">
              <w:rPr>
                <w:rFonts w:eastAsia="Calibri"/>
                <w:lang w:val="en-US"/>
              </w:rPr>
              <w:t>6</w:t>
            </w:r>
            <w:r w:rsidRPr="00137D6F">
              <w:rPr>
                <w:rFonts w:eastAsia="Calibri"/>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3F973BF4" w14:textId="27AE0EE5"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nil"/>
              <w:right w:val="single" w:sz="4" w:space="0" w:color="auto"/>
            </w:tcBorders>
          </w:tcPr>
          <w:p w14:paraId="27E3CDCB" w14:textId="3271BBE7" w:rsidR="00ED5A20" w:rsidRPr="007B60AE" w:rsidRDefault="007B60AE" w:rsidP="00605F6E">
            <w:pPr>
              <w:jc w:val="center"/>
              <w:rPr>
                <w:bCs/>
                <w:noProof w:val="0"/>
              </w:rPr>
            </w:pPr>
            <w:r w:rsidRPr="007B60AE">
              <w:rPr>
                <w:rFonts w:eastAsia="Calibri"/>
                <w:bCs/>
                <w:noProof w:val="0"/>
              </w:rPr>
              <w:t>205,40</w:t>
            </w:r>
          </w:p>
        </w:tc>
        <w:tc>
          <w:tcPr>
            <w:tcW w:w="1134" w:type="dxa"/>
            <w:tcBorders>
              <w:top w:val="single" w:sz="4" w:space="0" w:color="auto"/>
              <w:left w:val="single" w:sz="4" w:space="0" w:color="auto"/>
              <w:bottom w:val="single" w:sz="4" w:space="0" w:color="auto"/>
              <w:right w:val="single" w:sz="4" w:space="0" w:color="auto"/>
            </w:tcBorders>
            <w:vAlign w:val="center"/>
          </w:tcPr>
          <w:p w14:paraId="695AA987"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BB562EF"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8A15CA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8E448A" w14:textId="77777777" w:rsidR="00ED5A20" w:rsidRPr="00137D6F" w:rsidRDefault="00ED5A20" w:rsidP="00605F6E">
            <w:pPr>
              <w:jc w:val="center"/>
              <w:rPr>
                <w:noProof w:val="0"/>
              </w:rPr>
            </w:pPr>
          </w:p>
        </w:tc>
        <w:tc>
          <w:tcPr>
            <w:tcW w:w="1417" w:type="dxa"/>
            <w:vMerge w:val="restart"/>
            <w:tcBorders>
              <w:top w:val="single" w:sz="4" w:space="0" w:color="auto"/>
              <w:left w:val="single" w:sz="4" w:space="0" w:color="auto"/>
              <w:right w:val="single" w:sz="4" w:space="0" w:color="auto"/>
            </w:tcBorders>
          </w:tcPr>
          <w:p w14:paraId="1DAE37AB" w14:textId="050374BA" w:rsidR="00ED5A20" w:rsidRPr="00137D6F" w:rsidRDefault="00ED5A20" w:rsidP="00605F6E">
            <w:pPr>
              <w:jc w:val="center"/>
              <w:rPr>
                <w:noProof w:val="0"/>
              </w:rPr>
            </w:pPr>
            <w:r w:rsidRPr="00490FF5">
              <w:rPr>
                <w:noProof w:val="0"/>
              </w:rPr>
              <w:t>01.0</w:t>
            </w:r>
            <w:r>
              <w:rPr>
                <w:noProof w:val="0"/>
              </w:rPr>
              <w:t>1</w:t>
            </w:r>
            <w:r w:rsidRPr="00490FF5">
              <w:rPr>
                <w:noProof w:val="0"/>
              </w:rPr>
              <w:t>.202</w:t>
            </w:r>
            <w:r w:rsidR="007B60AE">
              <w:rPr>
                <w:noProof w:val="0"/>
              </w:rPr>
              <w:t>6</w:t>
            </w:r>
            <w:r w:rsidRPr="00490FF5">
              <w:rPr>
                <w:noProof w:val="0"/>
              </w:rPr>
              <w:t>-31.12.202</w:t>
            </w:r>
            <w:r w:rsidR="007B60AE">
              <w:rPr>
                <w:noProof w:val="0"/>
              </w:rPr>
              <w:t>6</w:t>
            </w:r>
          </w:p>
        </w:tc>
        <w:tc>
          <w:tcPr>
            <w:tcW w:w="1560" w:type="dxa"/>
            <w:vMerge w:val="restart"/>
            <w:tcBorders>
              <w:top w:val="single" w:sz="4" w:space="0" w:color="auto"/>
              <w:left w:val="single" w:sz="4" w:space="0" w:color="auto"/>
              <w:right w:val="single" w:sz="4" w:space="0" w:color="auto"/>
            </w:tcBorders>
          </w:tcPr>
          <w:p w14:paraId="22214278" w14:textId="272E0693" w:rsidR="00ED5A20" w:rsidRPr="00137D6F" w:rsidRDefault="00ED5A20" w:rsidP="00605F6E">
            <w:pPr>
              <w:jc w:val="center"/>
              <w:rPr>
                <w:noProof w:val="0"/>
              </w:rPr>
            </w:pPr>
            <w:r w:rsidRPr="00137D6F">
              <w:rPr>
                <w:noProof w:val="0"/>
              </w:rPr>
              <w:t>MD19AG000000022512015544</w:t>
            </w:r>
          </w:p>
        </w:tc>
      </w:tr>
      <w:tr w:rsidR="00ED5A20" w:rsidRPr="00137D6F" w14:paraId="6BFD4A51" w14:textId="70FFA9D1" w:rsidTr="00842AC2">
        <w:tc>
          <w:tcPr>
            <w:tcW w:w="930" w:type="dxa"/>
            <w:vMerge/>
            <w:tcBorders>
              <w:left w:val="single" w:sz="4" w:space="0" w:color="auto"/>
              <w:right w:val="single" w:sz="4" w:space="0" w:color="auto"/>
            </w:tcBorders>
          </w:tcPr>
          <w:p w14:paraId="2810EE5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8B61B8D" w14:textId="04F51342" w:rsidR="00ED5A20" w:rsidRPr="00137D6F" w:rsidRDefault="00ED5A20" w:rsidP="00605F6E">
            <w:pPr>
              <w:rPr>
                <w:noProof w:val="0"/>
              </w:rPr>
            </w:pPr>
            <w:r w:rsidRPr="00137D6F">
              <w:rPr>
                <w:rFonts w:eastAsia="Calibri"/>
                <w:lang w:val="en-US"/>
              </w:rPr>
              <w:t>Servicii de transport lunar a deșeurilor menajere de la Blocurile didactice</w:t>
            </w:r>
            <w:r w:rsidRPr="00137D6F">
              <w:rPr>
                <w:lang w:val="en-US"/>
              </w:rPr>
              <w:t xml:space="preserve"> </w:t>
            </w:r>
            <w:r w:rsidRPr="00137D6F">
              <w:rPr>
                <w:rFonts w:eastAsia="Calibri"/>
                <w:lang w:val="en-US"/>
              </w:rPr>
              <w:t>pentru perioada 01.01.202</w:t>
            </w:r>
            <w:r w:rsidR="007B60AE">
              <w:rPr>
                <w:rFonts w:eastAsia="Calibri"/>
                <w:lang w:val="en-US"/>
              </w:rPr>
              <w:t>6</w:t>
            </w:r>
            <w:r w:rsidRPr="00137D6F">
              <w:rPr>
                <w:rFonts w:eastAsia="Calibri"/>
                <w:lang w:val="en-US"/>
              </w:rPr>
              <w:t>-30.06.202</w:t>
            </w:r>
            <w:r w:rsidR="007B60AE">
              <w:rPr>
                <w:rFonts w:eastAsia="Calibri"/>
                <w:lang w:val="en-US"/>
              </w:rPr>
              <w:t>6</w:t>
            </w:r>
            <w:r w:rsidRPr="00137D6F">
              <w:rPr>
                <w:rFonts w:eastAsia="Calibri"/>
                <w:lang w:val="en-US"/>
              </w:rPr>
              <w:t>, 01.09.202</w:t>
            </w:r>
            <w:r w:rsidR="007B60AE">
              <w:rPr>
                <w:rFonts w:eastAsia="Calibri"/>
                <w:lang w:val="en-US"/>
              </w:rPr>
              <w:t>6</w:t>
            </w:r>
            <w:r w:rsidRPr="00137D6F">
              <w:rPr>
                <w:rFonts w:eastAsia="Calibri"/>
                <w:lang w:val="en-US"/>
              </w:rPr>
              <w:t>-31.12.202</w:t>
            </w:r>
            <w:r w:rsidR="007B60AE">
              <w:rPr>
                <w:rFonts w:eastAsia="Calibri"/>
                <w:lang w:val="en-US"/>
              </w:rPr>
              <w:t>6</w:t>
            </w:r>
          </w:p>
        </w:tc>
        <w:tc>
          <w:tcPr>
            <w:tcW w:w="1134" w:type="dxa"/>
            <w:tcBorders>
              <w:top w:val="single" w:sz="4" w:space="0" w:color="auto"/>
              <w:left w:val="single" w:sz="4" w:space="0" w:color="auto"/>
              <w:bottom w:val="single" w:sz="4" w:space="0" w:color="auto"/>
              <w:right w:val="single" w:sz="4" w:space="0" w:color="auto"/>
            </w:tcBorders>
          </w:tcPr>
          <w:p w14:paraId="0D4BDA79" w14:textId="7592554D"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nil"/>
              <w:right w:val="single" w:sz="4" w:space="0" w:color="auto"/>
            </w:tcBorders>
          </w:tcPr>
          <w:p w14:paraId="32091D2A" w14:textId="4DA1D70D" w:rsidR="00ED5A20" w:rsidRPr="00137D6F" w:rsidRDefault="00ED5A20" w:rsidP="00605F6E">
            <w:pPr>
              <w:jc w:val="center"/>
              <w:rPr>
                <w:noProof w:val="0"/>
              </w:rPr>
            </w:pPr>
            <w:r>
              <w:t>204,97</w:t>
            </w:r>
          </w:p>
        </w:tc>
        <w:tc>
          <w:tcPr>
            <w:tcW w:w="1134" w:type="dxa"/>
            <w:tcBorders>
              <w:top w:val="single" w:sz="4" w:space="0" w:color="auto"/>
              <w:left w:val="single" w:sz="4" w:space="0" w:color="auto"/>
              <w:bottom w:val="single" w:sz="4" w:space="0" w:color="auto"/>
              <w:right w:val="single" w:sz="4" w:space="0" w:color="auto"/>
            </w:tcBorders>
            <w:vAlign w:val="center"/>
          </w:tcPr>
          <w:p w14:paraId="22B0997E"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1023550"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CC3ED9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51A712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227A7F12"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1B22A7EC" w14:textId="77777777" w:rsidR="00ED5A20" w:rsidRPr="00137D6F" w:rsidRDefault="00ED5A20" w:rsidP="00605F6E">
            <w:pPr>
              <w:jc w:val="center"/>
              <w:rPr>
                <w:noProof w:val="0"/>
              </w:rPr>
            </w:pPr>
          </w:p>
        </w:tc>
      </w:tr>
      <w:tr w:rsidR="00ED5A20" w:rsidRPr="00137D6F" w14:paraId="345F699F" w14:textId="1B90B8EA" w:rsidTr="00842AC2">
        <w:tc>
          <w:tcPr>
            <w:tcW w:w="930" w:type="dxa"/>
            <w:vMerge/>
            <w:tcBorders>
              <w:left w:val="single" w:sz="4" w:space="0" w:color="auto"/>
              <w:right w:val="single" w:sz="4" w:space="0" w:color="auto"/>
            </w:tcBorders>
          </w:tcPr>
          <w:p w14:paraId="529FB76E" w14:textId="77777777" w:rsidR="00ED5A20" w:rsidRPr="00137D6F" w:rsidRDefault="00ED5A20" w:rsidP="00605F6E">
            <w:pPr>
              <w:rPr>
                <w:lang w:val="en-US" w:eastAsia="zh-CN"/>
              </w:rPr>
            </w:pPr>
          </w:p>
        </w:tc>
        <w:tc>
          <w:tcPr>
            <w:tcW w:w="3460" w:type="dxa"/>
            <w:tcBorders>
              <w:top w:val="nil"/>
              <w:left w:val="single" w:sz="4" w:space="0" w:color="auto"/>
              <w:bottom w:val="single" w:sz="4" w:space="0" w:color="auto"/>
              <w:right w:val="single" w:sz="4" w:space="0" w:color="auto"/>
            </w:tcBorders>
          </w:tcPr>
          <w:p w14:paraId="2B45027B" w14:textId="1695263D" w:rsidR="00ED5A20" w:rsidRPr="00137D6F" w:rsidRDefault="00ED5A20" w:rsidP="00605F6E">
            <w:pPr>
              <w:rPr>
                <w:noProof w:val="0"/>
              </w:rPr>
            </w:pPr>
            <w:r w:rsidRPr="00137D6F">
              <w:rPr>
                <w:rFonts w:eastAsia="Calibri"/>
                <w:b/>
                <w:lang w:val="en-US"/>
              </w:rPr>
              <w:t>Valoarea totală a serviciilor/lună pentru perioada 01.01.202</w:t>
            </w:r>
            <w:r w:rsidR="00ED61EB">
              <w:rPr>
                <w:rFonts w:eastAsia="Calibri"/>
                <w:b/>
                <w:lang w:val="en-US"/>
              </w:rPr>
              <w:t>6</w:t>
            </w:r>
            <w:r w:rsidRPr="00137D6F">
              <w:rPr>
                <w:rFonts w:eastAsia="Calibri"/>
                <w:b/>
                <w:lang w:val="en-US"/>
              </w:rPr>
              <w:t>-30.06.202</w:t>
            </w:r>
            <w:r w:rsidR="00ED61EB">
              <w:rPr>
                <w:rFonts w:eastAsia="Calibri"/>
                <w:b/>
                <w:lang w:val="en-US"/>
              </w:rPr>
              <w:t>6</w:t>
            </w:r>
            <w:r w:rsidRPr="00137D6F">
              <w:rPr>
                <w:rFonts w:eastAsia="Calibri"/>
                <w:b/>
                <w:lang w:val="en-US"/>
              </w:rPr>
              <w:t>, 01.09.202</w:t>
            </w:r>
            <w:r w:rsidR="00ED61EB">
              <w:rPr>
                <w:rFonts w:eastAsia="Calibri"/>
                <w:b/>
                <w:lang w:val="en-US"/>
              </w:rPr>
              <w:t>6</w:t>
            </w:r>
            <w:r w:rsidRPr="00137D6F">
              <w:rPr>
                <w:rFonts w:eastAsia="Calibri"/>
                <w:b/>
                <w:lang w:val="en-US"/>
              </w:rPr>
              <w:t>-31.12.202</w:t>
            </w:r>
            <w:r w:rsidR="00ED61EB">
              <w:rPr>
                <w:rFonts w:eastAsia="Calibri"/>
                <w:b/>
                <w:lang w:val="en-US"/>
              </w:rPr>
              <w:t>6</w:t>
            </w:r>
          </w:p>
        </w:tc>
        <w:tc>
          <w:tcPr>
            <w:tcW w:w="1134" w:type="dxa"/>
            <w:tcBorders>
              <w:top w:val="single" w:sz="4" w:space="0" w:color="auto"/>
              <w:left w:val="single" w:sz="4" w:space="0" w:color="auto"/>
              <w:bottom w:val="single" w:sz="4" w:space="0" w:color="auto"/>
              <w:right w:val="single" w:sz="4" w:space="0" w:color="auto"/>
            </w:tcBorders>
          </w:tcPr>
          <w:p w14:paraId="117CE574" w14:textId="3E9285A0"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7F7B5287" w14:textId="161D1143"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919F882"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862337C"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A5DF4C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000BA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7B9A918B"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1A12BAFB" w14:textId="77777777" w:rsidR="00ED5A20" w:rsidRPr="00137D6F" w:rsidRDefault="00ED5A20" w:rsidP="00605F6E">
            <w:pPr>
              <w:jc w:val="center"/>
              <w:rPr>
                <w:noProof w:val="0"/>
              </w:rPr>
            </w:pPr>
          </w:p>
        </w:tc>
      </w:tr>
      <w:tr w:rsidR="00ED5A20" w:rsidRPr="00137D6F" w14:paraId="0A87E051" w14:textId="083A0711" w:rsidTr="00842AC2">
        <w:tc>
          <w:tcPr>
            <w:tcW w:w="930" w:type="dxa"/>
            <w:vMerge/>
            <w:tcBorders>
              <w:left w:val="single" w:sz="4" w:space="0" w:color="auto"/>
              <w:right w:val="single" w:sz="4" w:space="0" w:color="auto"/>
            </w:tcBorders>
          </w:tcPr>
          <w:p w14:paraId="6420599F"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2AEA1D23" w14:textId="1DC91914" w:rsidR="00ED5A20" w:rsidRPr="00137D6F" w:rsidRDefault="00ED5A20" w:rsidP="00605F6E">
            <w:pPr>
              <w:ind w:right="-151"/>
              <w:rPr>
                <w:noProof w:val="0"/>
              </w:rPr>
            </w:pPr>
            <w:r w:rsidRPr="00137D6F">
              <w:rPr>
                <w:rFonts w:eastAsia="Calibri"/>
                <w:lang w:val="en-US"/>
              </w:rPr>
              <w:t xml:space="preserve">Servicii de transport a deșeurilor menajere de la căminele studențești pentru perioada </w:t>
            </w:r>
            <w:r w:rsidRPr="00137D6F">
              <w:rPr>
                <w:rFonts w:eastAsia="Calibri"/>
                <w:lang w:val="en-US"/>
              </w:rPr>
              <w:lastRenderedPageBreak/>
              <w:t>01.01.202</w:t>
            </w:r>
            <w:r w:rsidR="00ED61EB">
              <w:rPr>
                <w:rFonts w:eastAsia="Calibri"/>
                <w:lang w:val="en-US"/>
              </w:rPr>
              <w:t>6</w:t>
            </w:r>
            <w:r w:rsidRPr="00137D6F">
              <w:rPr>
                <w:rFonts w:eastAsia="Calibri"/>
                <w:lang w:val="en-US"/>
              </w:rPr>
              <w:t>-30.06.202</w:t>
            </w:r>
            <w:r w:rsidR="00ED61EB">
              <w:rPr>
                <w:rFonts w:eastAsia="Calibri"/>
                <w:lang w:val="en-US"/>
              </w:rPr>
              <w:t>6</w:t>
            </w:r>
            <w:r w:rsidRPr="00137D6F">
              <w:rPr>
                <w:rFonts w:eastAsia="Calibri"/>
                <w:lang w:val="en-US"/>
              </w:rPr>
              <w:t>, 01.09.202</w:t>
            </w:r>
            <w:r w:rsidR="00ED61EB">
              <w:rPr>
                <w:rFonts w:eastAsia="Calibri"/>
                <w:lang w:val="en-US"/>
              </w:rPr>
              <w:t>6</w:t>
            </w:r>
            <w:r w:rsidRPr="00137D6F">
              <w:rPr>
                <w:rFonts w:eastAsia="Calibri"/>
                <w:lang w:val="en-US"/>
              </w:rPr>
              <w:t>-31.12.202</w:t>
            </w:r>
            <w:r w:rsidR="00ED61EB">
              <w:rPr>
                <w:rFonts w:eastAsia="Calibri"/>
                <w:lang w:val="en-US"/>
              </w:rPr>
              <w:t>6</w:t>
            </w:r>
            <w:r w:rsidRPr="00137D6F">
              <w:rPr>
                <w:rFonts w:eastAsia="Calibri"/>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tcPr>
          <w:p w14:paraId="726C9A82" w14:textId="28F12BB3" w:rsidR="00ED5A20" w:rsidRPr="00137D6F" w:rsidRDefault="00ED5A20" w:rsidP="00605F6E">
            <w:pPr>
              <w:jc w:val="center"/>
              <w:rPr>
                <w:noProof w:val="0"/>
              </w:rPr>
            </w:pPr>
            <w:r w:rsidRPr="00137D6F">
              <w:rPr>
                <w:noProof w:val="0"/>
              </w:rPr>
              <w:lastRenderedPageBreak/>
              <w:t>m³</w:t>
            </w:r>
          </w:p>
        </w:tc>
        <w:tc>
          <w:tcPr>
            <w:tcW w:w="1275" w:type="dxa"/>
            <w:tcBorders>
              <w:top w:val="single" w:sz="4" w:space="0" w:color="auto"/>
              <w:left w:val="single" w:sz="4" w:space="0" w:color="auto"/>
              <w:bottom w:val="single" w:sz="4" w:space="0" w:color="auto"/>
              <w:right w:val="single" w:sz="4" w:space="0" w:color="auto"/>
            </w:tcBorders>
          </w:tcPr>
          <w:p w14:paraId="4B70626A" w14:textId="13D164E7" w:rsidR="00ED5A20" w:rsidRPr="00137D6F" w:rsidRDefault="00ED61EB" w:rsidP="00605F6E">
            <w:pPr>
              <w:jc w:val="center"/>
              <w:rPr>
                <w:noProof w:val="0"/>
              </w:rPr>
            </w:pPr>
            <w:r w:rsidRPr="00ED61EB">
              <w:rPr>
                <w:noProof w:val="0"/>
              </w:rPr>
              <w:t>2054</w:t>
            </w:r>
            <w:r w:rsidR="00ED5A20">
              <w:rPr>
                <w:noProof w:val="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17C59A5"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1CB8266"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7566EA8"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BC68E7"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5FE33605"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352DC688" w14:textId="77777777" w:rsidR="00ED5A20" w:rsidRPr="00137D6F" w:rsidRDefault="00ED5A20" w:rsidP="00605F6E">
            <w:pPr>
              <w:jc w:val="center"/>
              <w:rPr>
                <w:noProof w:val="0"/>
              </w:rPr>
            </w:pPr>
          </w:p>
        </w:tc>
      </w:tr>
      <w:tr w:rsidR="00ED5A20" w:rsidRPr="00137D6F" w14:paraId="1BFA7DCA" w14:textId="38262174" w:rsidTr="00842AC2">
        <w:tc>
          <w:tcPr>
            <w:tcW w:w="930" w:type="dxa"/>
            <w:vMerge/>
            <w:tcBorders>
              <w:left w:val="single" w:sz="4" w:space="0" w:color="auto"/>
              <w:right w:val="single" w:sz="4" w:space="0" w:color="auto"/>
            </w:tcBorders>
          </w:tcPr>
          <w:p w14:paraId="53A66CEC"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9893C42" w14:textId="384816CF" w:rsidR="00ED5A20" w:rsidRPr="00137D6F" w:rsidRDefault="00ED5A20" w:rsidP="00605F6E">
            <w:pPr>
              <w:rPr>
                <w:noProof w:val="0"/>
              </w:rPr>
            </w:pPr>
            <w:r w:rsidRPr="00137D6F">
              <w:rPr>
                <w:rFonts w:eastAsia="Calibri"/>
                <w:lang w:val="en-US"/>
              </w:rPr>
              <w:t>Servicii de transport a deșeurilor menajere de la Blocurile didactice pentru perioada 01.01.202</w:t>
            </w:r>
            <w:r w:rsidR="00B81688">
              <w:rPr>
                <w:rFonts w:eastAsia="Calibri"/>
                <w:lang w:val="en-US"/>
              </w:rPr>
              <w:t>6</w:t>
            </w:r>
            <w:r w:rsidRPr="00137D6F">
              <w:rPr>
                <w:rFonts w:eastAsia="Calibri"/>
                <w:lang w:val="en-US"/>
              </w:rPr>
              <w:t>-30.06.202</w:t>
            </w:r>
            <w:r w:rsidR="00B81688">
              <w:rPr>
                <w:rFonts w:eastAsia="Calibri"/>
                <w:lang w:val="en-US"/>
              </w:rPr>
              <w:t>6</w:t>
            </w:r>
            <w:r w:rsidRPr="00137D6F">
              <w:rPr>
                <w:rFonts w:eastAsia="Calibri"/>
                <w:lang w:val="en-US"/>
              </w:rPr>
              <w:t>, 01.09.202</w:t>
            </w:r>
            <w:r w:rsidR="00ED61EB">
              <w:rPr>
                <w:rFonts w:eastAsia="Calibri"/>
                <w:lang w:val="en-US"/>
              </w:rPr>
              <w:t>6</w:t>
            </w:r>
            <w:r w:rsidRPr="00137D6F">
              <w:rPr>
                <w:rFonts w:eastAsia="Calibri"/>
                <w:lang w:val="en-US"/>
              </w:rPr>
              <w:t>-31.12.202</w:t>
            </w:r>
            <w:r w:rsidR="00ED61EB">
              <w:rPr>
                <w:rFonts w:eastAsia="Calibri"/>
                <w:lang w:val="en-US"/>
              </w:rPr>
              <w:t>6</w:t>
            </w:r>
            <w:r w:rsidRPr="00137D6F">
              <w:rPr>
                <w:rFonts w:eastAsia="Calibri"/>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tcPr>
          <w:p w14:paraId="00D9A099" w14:textId="209B9375"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37F2C149" w14:textId="7E4704A6" w:rsidR="00ED5A20" w:rsidRPr="00137D6F" w:rsidRDefault="00ED5A20" w:rsidP="00605F6E">
            <w:pPr>
              <w:jc w:val="center"/>
              <w:rPr>
                <w:noProof w:val="0"/>
              </w:rPr>
            </w:pPr>
            <w:r>
              <w:t>2049,70</w:t>
            </w:r>
          </w:p>
        </w:tc>
        <w:tc>
          <w:tcPr>
            <w:tcW w:w="1134" w:type="dxa"/>
            <w:tcBorders>
              <w:top w:val="single" w:sz="4" w:space="0" w:color="auto"/>
              <w:left w:val="single" w:sz="4" w:space="0" w:color="auto"/>
              <w:bottom w:val="single" w:sz="4" w:space="0" w:color="auto"/>
              <w:right w:val="single" w:sz="4" w:space="0" w:color="auto"/>
            </w:tcBorders>
            <w:vAlign w:val="center"/>
          </w:tcPr>
          <w:p w14:paraId="76EDCDBB"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A4395C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DD5342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FCB2D"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48E8A8F5"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29DE3503" w14:textId="77777777" w:rsidR="00ED5A20" w:rsidRPr="00137D6F" w:rsidRDefault="00ED5A20" w:rsidP="00605F6E">
            <w:pPr>
              <w:jc w:val="center"/>
              <w:rPr>
                <w:noProof w:val="0"/>
              </w:rPr>
            </w:pPr>
          </w:p>
        </w:tc>
      </w:tr>
      <w:tr w:rsidR="00ED5A20" w:rsidRPr="00137D6F" w14:paraId="00B5A2CB" w14:textId="4CA46DB6" w:rsidTr="00842AC2">
        <w:tc>
          <w:tcPr>
            <w:tcW w:w="930" w:type="dxa"/>
            <w:vMerge/>
            <w:tcBorders>
              <w:left w:val="single" w:sz="4" w:space="0" w:color="auto"/>
              <w:right w:val="single" w:sz="4" w:space="0" w:color="auto"/>
            </w:tcBorders>
          </w:tcPr>
          <w:p w14:paraId="4285681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68BA432" w14:textId="0615432E" w:rsidR="00ED5A20" w:rsidRPr="00137D6F" w:rsidRDefault="00ED5A20" w:rsidP="00605F6E">
            <w:pPr>
              <w:rPr>
                <w:noProof w:val="0"/>
              </w:rPr>
            </w:pPr>
            <w:r w:rsidRPr="00137D6F">
              <w:rPr>
                <w:rFonts w:eastAsia="Calibri"/>
                <w:b/>
                <w:lang w:val="en-US"/>
              </w:rPr>
              <w:t>Valoarea totală a serviciilor pentru perioada 01.01.202</w:t>
            </w:r>
            <w:r w:rsidR="00ED61EB">
              <w:rPr>
                <w:rFonts w:eastAsia="Calibri"/>
                <w:b/>
                <w:lang w:val="en-US"/>
              </w:rPr>
              <w:t>6</w:t>
            </w:r>
            <w:r w:rsidRPr="00137D6F">
              <w:rPr>
                <w:rFonts w:eastAsia="Calibri"/>
                <w:b/>
                <w:lang w:val="en-US"/>
              </w:rPr>
              <w:t>-30.06.202</w:t>
            </w:r>
            <w:r w:rsidR="00ED61EB">
              <w:rPr>
                <w:rFonts w:eastAsia="Calibri"/>
                <w:b/>
                <w:lang w:val="en-US"/>
              </w:rPr>
              <w:t>6</w:t>
            </w:r>
            <w:r w:rsidRPr="00137D6F">
              <w:rPr>
                <w:rFonts w:eastAsia="Calibri"/>
                <w:b/>
                <w:lang w:val="en-US"/>
              </w:rPr>
              <w:t>, 01.09.202</w:t>
            </w:r>
            <w:r w:rsidR="00ED61EB">
              <w:rPr>
                <w:rFonts w:eastAsia="Calibri"/>
                <w:b/>
                <w:lang w:val="en-US"/>
              </w:rPr>
              <w:t>6</w:t>
            </w:r>
            <w:r w:rsidRPr="00137D6F">
              <w:rPr>
                <w:rFonts w:eastAsia="Calibri"/>
                <w:b/>
                <w:lang w:val="en-US"/>
              </w:rPr>
              <w:t>-31.12.202</w:t>
            </w:r>
            <w:r w:rsidR="00ED61EB">
              <w:rPr>
                <w:rFonts w:eastAsia="Calibri"/>
                <w:b/>
                <w:lang w:val="en-US"/>
              </w:rPr>
              <w:t>6</w:t>
            </w:r>
            <w:r w:rsidRPr="00137D6F">
              <w:rPr>
                <w:rFonts w:eastAsia="Calibri"/>
                <w:b/>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tcPr>
          <w:p w14:paraId="3626D587" w14:textId="0E113620"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0ADA5AD6" w14:textId="13178696" w:rsidR="00ED5A20" w:rsidRPr="00137D6F" w:rsidRDefault="00ED5A20" w:rsidP="00605F6E">
            <w:pP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75DB7F75"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DA11D5"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FEB0F37"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B6C3FBD"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162323B"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B11ACBE" w14:textId="77777777" w:rsidR="00ED5A20" w:rsidRPr="00137D6F" w:rsidRDefault="00ED5A20" w:rsidP="00605F6E">
            <w:pPr>
              <w:jc w:val="center"/>
              <w:rPr>
                <w:noProof w:val="0"/>
              </w:rPr>
            </w:pPr>
          </w:p>
        </w:tc>
      </w:tr>
      <w:tr w:rsidR="00ED5A20" w:rsidRPr="00137D6F" w14:paraId="0C137992" w14:textId="501CD5C1" w:rsidTr="00842AC2">
        <w:tc>
          <w:tcPr>
            <w:tcW w:w="930" w:type="dxa"/>
            <w:vMerge/>
            <w:tcBorders>
              <w:left w:val="single" w:sz="4" w:space="0" w:color="auto"/>
              <w:right w:val="single" w:sz="4" w:space="0" w:color="auto"/>
            </w:tcBorders>
          </w:tcPr>
          <w:p w14:paraId="2F88E8E7"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668CC5FF" w14:textId="30003F26" w:rsidR="00ED5A20" w:rsidRPr="00137D6F" w:rsidRDefault="00ED5A20" w:rsidP="00605F6E">
            <w:pPr>
              <w:ind w:right="-151"/>
              <w:rPr>
                <w:noProof w:val="0"/>
              </w:rPr>
            </w:pPr>
            <w:r w:rsidRPr="00137D6F">
              <w:t>Servicii de transport lunar a deșeurilor menajere de la căminele studențești pentru perioada 01.07.202</w:t>
            </w:r>
            <w:r w:rsidR="00ED61EB">
              <w:t>6</w:t>
            </w:r>
            <w:r w:rsidRPr="00137D6F">
              <w:t>-31.08.202</w:t>
            </w:r>
            <w:r w:rsidR="00ED61EB">
              <w:t>6</w:t>
            </w:r>
          </w:p>
        </w:tc>
        <w:tc>
          <w:tcPr>
            <w:tcW w:w="1134" w:type="dxa"/>
            <w:tcBorders>
              <w:top w:val="single" w:sz="4" w:space="0" w:color="auto"/>
              <w:left w:val="single" w:sz="4" w:space="0" w:color="auto"/>
              <w:bottom w:val="single" w:sz="4" w:space="0" w:color="auto"/>
              <w:right w:val="single" w:sz="4" w:space="0" w:color="auto"/>
            </w:tcBorders>
          </w:tcPr>
          <w:p w14:paraId="4194C178" w14:textId="65585453"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02CEFFC6" w14:textId="47B44369" w:rsidR="00ED5A20" w:rsidRPr="00137D6F" w:rsidRDefault="00ED61EB" w:rsidP="00605F6E">
            <w:pPr>
              <w:jc w:val="center"/>
              <w:rPr>
                <w:noProof w:val="0"/>
              </w:rPr>
            </w:pPr>
            <w:r w:rsidRPr="00ED61EB">
              <w:t>157,73</w:t>
            </w:r>
          </w:p>
        </w:tc>
        <w:tc>
          <w:tcPr>
            <w:tcW w:w="1134" w:type="dxa"/>
            <w:tcBorders>
              <w:top w:val="single" w:sz="4" w:space="0" w:color="auto"/>
              <w:left w:val="single" w:sz="4" w:space="0" w:color="auto"/>
              <w:bottom w:val="single" w:sz="4" w:space="0" w:color="auto"/>
              <w:right w:val="single" w:sz="4" w:space="0" w:color="auto"/>
            </w:tcBorders>
            <w:vAlign w:val="center"/>
          </w:tcPr>
          <w:p w14:paraId="5A3706FA"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E5A2687"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384F52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E4FAD1"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99E8801"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7D413A0E" w14:textId="77777777" w:rsidR="00ED5A20" w:rsidRPr="00137D6F" w:rsidRDefault="00ED5A20" w:rsidP="00605F6E">
            <w:pPr>
              <w:jc w:val="center"/>
              <w:rPr>
                <w:noProof w:val="0"/>
              </w:rPr>
            </w:pPr>
          </w:p>
        </w:tc>
      </w:tr>
      <w:tr w:rsidR="00ED5A20" w:rsidRPr="00137D6F" w14:paraId="4B95A844" w14:textId="4A5D2F56" w:rsidTr="00842AC2">
        <w:tc>
          <w:tcPr>
            <w:tcW w:w="930" w:type="dxa"/>
            <w:vMerge/>
            <w:tcBorders>
              <w:left w:val="single" w:sz="4" w:space="0" w:color="auto"/>
              <w:right w:val="single" w:sz="4" w:space="0" w:color="auto"/>
            </w:tcBorders>
          </w:tcPr>
          <w:p w14:paraId="00F5B3E6"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B1C4C" w14:textId="55E1FC9E" w:rsidR="00ED5A20" w:rsidRPr="00137D6F" w:rsidRDefault="00ED5A20" w:rsidP="00605F6E">
            <w:pPr>
              <w:rPr>
                <w:noProof w:val="0"/>
              </w:rPr>
            </w:pPr>
            <w:r w:rsidRPr="00137D6F">
              <w:t>Servicii de transport lunar a deșeurilor menajere de la Blocurile didactice pentru perioada 01.07.202</w:t>
            </w:r>
            <w:r w:rsidR="00ED61EB">
              <w:t>6</w:t>
            </w:r>
            <w:r w:rsidRPr="00137D6F">
              <w:t>-31.08.202</w:t>
            </w:r>
            <w:r w:rsidR="00ED61EB">
              <w:t>6</w:t>
            </w:r>
          </w:p>
        </w:tc>
        <w:tc>
          <w:tcPr>
            <w:tcW w:w="1134" w:type="dxa"/>
            <w:tcBorders>
              <w:top w:val="single" w:sz="4" w:space="0" w:color="auto"/>
              <w:left w:val="single" w:sz="4" w:space="0" w:color="auto"/>
              <w:bottom w:val="single" w:sz="4" w:space="0" w:color="auto"/>
              <w:right w:val="single" w:sz="4" w:space="0" w:color="auto"/>
            </w:tcBorders>
          </w:tcPr>
          <w:p w14:paraId="7CF96B8B" w14:textId="2D398589"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079FAED5" w14:textId="2D4D2557" w:rsidR="00ED5A20" w:rsidRPr="00137D6F" w:rsidRDefault="00ED5A20" w:rsidP="00605F6E">
            <w:pPr>
              <w:jc w:val="center"/>
              <w:rPr>
                <w:noProof w:val="0"/>
              </w:rPr>
            </w:pPr>
            <w:r>
              <w:rPr>
                <w:noProof w:val="0"/>
              </w:rPr>
              <w:t>147,77</w:t>
            </w:r>
          </w:p>
        </w:tc>
        <w:tc>
          <w:tcPr>
            <w:tcW w:w="1134" w:type="dxa"/>
            <w:tcBorders>
              <w:top w:val="single" w:sz="4" w:space="0" w:color="auto"/>
              <w:left w:val="single" w:sz="4" w:space="0" w:color="auto"/>
              <w:bottom w:val="single" w:sz="4" w:space="0" w:color="auto"/>
              <w:right w:val="single" w:sz="4" w:space="0" w:color="auto"/>
            </w:tcBorders>
            <w:vAlign w:val="center"/>
          </w:tcPr>
          <w:p w14:paraId="1402D442"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069578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44F1588"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3D1F8D7"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1B7DB246"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73EDC0A5" w14:textId="77777777" w:rsidR="00ED5A20" w:rsidRPr="00137D6F" w:rsidRDefault="00ED5A20" w:rsidP="00605F6E">
            <w:pPr>
              <w:jc w:val="center"/>
              <w:rPr>
                <w:noProof w:val="0"/>
              </w:rPr>
            </w:pPr>
          </w:p>
        </w:tc>
      </w:tr>
      <w:tr w:rsidR="00ED5A20" w:rsidRPr="00137D6F" w14:paraId="05E390CE" w14:textId="030461F2" w:rsidTr="00842AC2">
        <w:tc>
          <w:tcPr>
            <w:tcW w:w="930" w:type="dxa"/>
            <w:vMerge/>
            <w:tcBorders>
              <w:left w:val="single" w:sz="4" w:space="0" w:color="auto"/>
              <w:right w:val="single" w:sz="4" w:space="0" w:color="auto"/>
            </w:tcBorders>
          </w:tcPr>
          <w:p w14:paraId="2F89243C"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A4FA42" w14:textId="77663081" w:rsidR="00ED5A20" w:rsidRPr="00137D6F" w:rsidRDefault="00ED5A20" w:rsidP="00605F6E">
            <w:pPr>
              <w:rPr>
                <w:noProof w:val="0"/>
              </w:rPr>
            </w:pPr>
            <w:r w:rsidRPr="00137D6F">
              <w:rPr>
                <w:b/>
              </w:rPr>
              <w:t>Valoarea totală a serviciilor/lună pentru perioada 01.07.202</w:t>
            </w:r>
            <w:r w:rsidR="00ED61EB">
              <w:rPr>
                <w:b/>
              </w:rPr>
              <w:t>6</w:t>
            </w:r>
            <w:r w:rsidRPr="00137D6F">
              <w:rPr>
                <w:b/>
              </w:rPr>
              <w:t>-31.08.202</w:t>
            </w:r>
            <w:r w:rsidR="00ED61EB">
              <w:rPr>
                <w:b/>
              </w:rPr>
              <w:t>6</w:t>
            </w:r>
            <w:r w:rsidRPr="00137D6F">
              <w:rPr>
                <w:b/>
              </w:rPr>
              <w:t xml:space="preserve"> </w:t>
            </w:r>
          </w:p>
        </w:tc>
        <w:tc>
          <w:tcPr>
            <w:tcW w:w="1134" w:type="dxa"/>
            <w:tcBorders>
              <w:top w:val="single" w:sz="4" w:space="0" w:color="auto"/>
              <w:left w:val="single" w:sz="4" w:space="0" w:color="auto"/>
              <w:bottom w:val="single" w:sz="4" w:space="0" w:color="auto"/>
              <w:right w:val="single" w:sz="4" w:space="0" w:color="auto"/>
            </w:tcBorders>
          </w:tcPr>
          <w:p w14:paraId="76217789" w14:textId="0FED24EE"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7CF3C07F" w14:textId="1C7ADD29"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2E2CC08C"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241688E"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54D950"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E3EE3B"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15FEAF20"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A2E38E2" w14:textId="77777777" w:rsidR="00ED5A20" w:rsidRPr="00137D6F" w:rsidRDefault="00ED5A20" w:rsidP="00605F6E">
            <w:pPr>
              <w:jc w:val="center"/>
              <w:rPr>
                <w:noProof w:val="0"/>
              </w:rPr>
            </w:pPr>
          </w:p>
        </w:tc>
      </w:tr>
      <w:tr w:rsidR="00ED5A20" w:rsidRPr="00137D6F" w14:paraId="0CA5F5B3" w14:textId="3A492A3E" w:rsidTr="00ED5A20">
        <w:tc>
          <w:tcPr>
            <w:tcW w:w="930" w:type="dxa"/>
            <w:vMerge/>
            <w:tcBorders>
              <w:left w:val="single" w:sz="4" w:space="0" w:color="auto"/>
              <w:right w:val="single" w:sz="4" w:space="0" w:color="auto"/>
            </w:tcBorders>
          </w:tcPr>
          <w:p w14:paraId="1C7F3210"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8BF21B" w14:textId="51410AE1" w:rsidR="00ED5A20" w:rsidRPr="00137D6F" w:rsidRDefault="00ED5A20" w:rsidP="00605F6E">
            <w:pPr>
              <w:rPr>
                <w:noProof w:val="0"/>
              </w:rPr>
            </w:pPr>
            <w:r w:rsidRPr="00137D6F">
              <w:rPr>
                <w:rFonts w:eastAsia="Calibri"/>
                <w:lang w:val="en-US"/>
              </w:rPr>
              <w:t>Servicii de transport a deșeurilor menajere de la căminele studențești pentru perioada 01.07.202</w:t>
            </w:r>
            <w:r w:rsidR="00ED61EB">
              <w:rPr>
                <w:rFonts w:eastAsia="Calibri"/>
                <w:lang w:val="en-US"/>
              </w:rPr>
              <w:t>6</w:t>
            </w:r>
            <w:r w:rsidRPr="00137D6F">
              <w:rPr>
                <w:rFonts w:eastAsia="Calibri"/>
                <w:lang w:val="en-US"/>
              </w:rPr>
              <w:t>-31.08.202</w:t>
            </w:r>
            <w:r w:rsidR="00ED61EB">
              <w:rPr>
                <w:rFonts w:eastAsia="Calibri"/>
                <w:lang w:val="en-US"/>
              </w:rPr>
              <w:t>6</w:t>
            </w:r>
            <w:r w:rsidRPr="00137D6F">
              <w:rPr>
                <w:rFonts w:eastAsia="Calibri"/>
                <w:lang w:val="en-US"/>
              </w:rPr>
              <w:t xml:space="preserve"> (2 luni)</w:t>
            </w:r>
          </w:p>
        </w:tc>
        <w:tc>
          <w:tcPr>
            <w:tcW w:w="1134" w:type="dxa"/>
            <w:tcBorders>
              <w:top w:val="single" w:sz="4" w:space="0" w:color="auto"/>
              <w:left w:val="single" w:sz="4" w:space="0" w:color="auto"/>
              <w:bottom w:val="single" w:sz="4" w:space="0" w:color="auto"/>
              <w:right w:val="single" w:sz="4" w:space="0" w:color="auto"/>
            </w:tcBorders>
          </w:tcPr>
          <w:p w14:paraId="07D3B08E" w14:textId="699A2183" w:rsidR="00ED5A20" w:rsidRPr="00D63810" w:rsidRDefault="00ED5A20" w:rsidP="00605F6E">
            <w:pPr>
              <w:jc w:val="center"/>
              <w:rPr>
                <w:noProof w:val="0"/>
              </w:rPr>
            </w:pPr>
            <w:r w:rsidRPr="00D63810">
              <w:rPr>
                <w:noProof w:val="0"/>
              </w:rPr>
              <w:t>m³</w:t>
            </w:r>
          </w:p>
        </w:tc>
        <w:tc>
          <w:tcPr>
            <w:tcW w:w="1275" w:type="dxa"/>
            <w:tcBorders>
              <w:top w:val="nil"/>
              <w:left w:val="single" w:sz="4" w:space="0" w:color="auto"/>
              <w:bottom w:val="single" w:sz="4" w:space="0" w:color="auto"/>
              <w:right w:val="nil"/>
            </w:tcBorders>
            <w:shd w:val="clear" w:color="auto" w:fill="FFFFFF"/>
          </w:tcPr>
          <w:p w14:paraId="5F28FAA5" w14:textId="11CFFE2B" w:rsidR="00ED5A20" w:rsidRPr="00D63810" w:rsidRDefault="00ED61EB" w:rsidP="00605F6E">
            <w:pPr>
              <w:jc w:val="center"/>
              <w:rPr>
                <w:noProof w:val="0"/>
              </w:rPr>
            </w:pPr>
            <w:r w:rsidRPr="00ED61EB">
              <w:t>315,46</w:t>
            </w:r>
          </w:p>
        </w:tc>
        <w:tc>
          <w:tcPr>
            <w:tcW w:w="1134" w:type="dxa"/>
            <w:tcBorders>
              <w:top w:val="single" w:sz="4" w:space="0" w:color="auto"/>
              <w:left w:val="single" w:sz="4" w:space="0" w:color="auto"/>
              <w:bottom w:val="single" w:sz="4" w:space="0" w:color="auto"/>
              <w:right w:val="single" w:sz="4" w:space="0" w:color="auto"/>
            </w:tcBorders>
            <w:vAlign w:val="center"/>
          </w:tcPr>
          <w:p w14:paraId="42247B96"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7055E09"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3F57702"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FC92E1"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6886E90F"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23E66BD6" w14:textId="77777777" w:rsidR="00ED5A20" w:rsidRPr="00137D6F" w:rsidRDefault="00ED5A20" w:rsidP="00605F6E">
            <w:pPr>
              <w:jc w:val="center"/>
              <w:rPr>
                <w:noProof w:val="0"/>
              </w:rPr>
            </w:pPr>
          </w:p>
        </w:tc>
      </w:tr>
      <w:tr w:rsidR="00ED5A20" w:rsidRPr="00137D6F" w14:paraId="4126CF6F" w14:textId="59C3A604" w:rsidTr="00ED5A20">
        <w:tc>
          <w:tcPr>
            <w:tcW w:w="930" w:type="dxa"/>
            <w:vMerge/>
            <w:tcBorders>
              <w:left w:val="single" w:sz="4" w:space="0" w:color="auto"/>
              <w:right w:val="single" w:sz="4" w:space="0" w:color="auto"/>
            </w:tcBorders>
          </w:tcPr>
          <w:p w14:paraId="475C4E27"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FEA384" w14:textId="2769D96B" w:rsidR="00ED5A20" w:rsidRPr="00137D6F" w:rsidRDefault="00ED5A20" w:rsidP="00605F6E">
            <w:pPr>
              <w:rPr>
                <w:noProof w:val="0"/>
              </w:rPr>
            </w:pPr>
            <w:r w:rsidRPr="00137D6F">
              <w:rPr>
                <w:rFonts w:eastAsia="Calibri"/>
                <w:lang w:val="en-US"/>
              </w:rPr>
              <w:t>Servicii de transport a deșeurilor menajere de la Blocurile didactice pentru perioada 01.07.202</w:t>
            </w:r>
            <w:r w:rsidR="00ED61EB">
              <w:rPr>
                <w:rFonts w:eastAsia="Calibri"/>
                <w:lang w:val="en-US"/>
              </w:rPr>
              <w:t>6</w:t>
            </w:r>
            <w:r w:rsidRPr="00137D6F">
              <w:rPr>
                <w:rFonts w:eastAsia="Calibri"/>
                <w:lang w:val="en-US"/>
              </w:rPr>
              <w:t>-31.08.202</w:t>
            </w:r>
            <w:r w:rsidR="00ED61EB">
              <w:rPr>
                <w:rFonts w:eastAsia="Calibri"/>
                <w:lang w:val="en-US"/>
              </w:rPr>
              <w:t>6</w:t>
            </w:r>
            <w:r w:rsidRPr="00137D6F">
              <w:rPr>
                <w:rFonts w:eastAsia="Calibri"/>
                <w:lang w:val="en-US"/>
              </w:rPr>
              <w:t xml:space="preserve"> (2 luni)</w:t>
            </w:r>
          </w:p>
        </w:tc>
        <w:tc>
          <w:tcPr>
            <w:tcW w:w="1134" w:type="dxa"/>
            <w:tcBorders>
              <w:top w:val="single" w:sz="4" w:space="0" w:color="auto"/>
              <w:left w:val="single" w:sz="4" w:space="0" w:color="auto"/>
              <w:bottom w:val="single" w:sz="4" w:space="0" w:color="auto"/>
              <w:right w:val="single" w:sz="4" w:space="0" w:color="auto"/>
            </w:tcBorders>
          </w:tcPr>
          <w:p w14:paraId="2AD3AF5C" w14:textId="1D924E5B" w:rsidR="00ED5A20" w:rsidRPr="00D63810" w:rsidRDefault="00ED5A20" w:rsidP="00605F6E">
            <w:pPr>
              <w:jc w:val="center"/>
              <w:rPr>
                <w:noProof w:val="0"/>
              </w:rPr>
            </w:pPr>
            <w:r w:rsidRPr="00D63810">
              <w:rPr>
                <w:noProof w:val="0"/>
              </w:rPr>
              <w:t>m³</w:t>
            </w:r>
          </w:p>
        </w:tc>
        <w:tc>
          <w:tcPr>
            <w:tcW w:w="1275" w:type="dxa"/>
            <w:tcBorders>
              <w:top w:val="single" w:sz="4" w:space="0" w:color="auto"/>
              <w:left w:val="single" w:sz="4" w:space="0" w:color="auto"/>
              <w:bottom w:val="single" w:sz="4" w:space="0" w:color="auto"/>
              <w:right w:val="nil"/>
            </w:tcBorders>
            <w:shd w:val="clear" w:color="auto" w:fill="FFFFFF"/>
          </w:tcPr>
          <w:p w14:paraId="15FB1CF0" w14:textId="7D754575" w:rsidR="00ED5A20" w:rsidRPr="00D63810" w:rsidRDefault="00ED5A20" w:rsidP="00605F6E">
            <w:pPr>
              <w:jc w:val="center"/>
              <w:rPr>
                <w:noProof w:val="0"/>
              </w:rPr>
            </w:pPr>
            <w:r w:rsidRPr="00D63810">
              <w:t>295,54</w:t>
            </w:r>
          </w:p>
        </w:tc>
        <w:tc>
          <w:tcPr>
            <w:tcW w:w="1134" w:type="dxa"/>
            <w:tcBorders>
              <w:top w:val="single" w:sz="4" w:space="0" w:color="auto"/>
              <w:left w:val="single" w:sz="4" w:space="0" w:color="auto"/>
              <w:bottom w:val="single" w:sz="4" w:space="0" w:color="auto"/>
              <w:right w:val="single" w:sz="4" w:space="0" w:color="auto"/>
            </w:tcBorders>
            <w:vAlign w:val="center"/>
          </w:tcPr>
          <w:p w14:paraId="5D91E5B9"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BE9F9F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A27ADD4"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C426F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6072BD3"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41C4C6E9" w14:textId="77777777" w:rsidR="00ED5A20" w:rsidRPr="00137D6F" w:rsidRDefault="00ED5A20" w:rsidP="00605F6E">
            <w:pPr>
              <w:jc w:val="center"/>
              <w:rPr>
                <w:noProof w:val="0"/>
              </w:rPr>
            </w:pPr>
          </w:p>
        </w:tc>
      </w:tr>
      <w:tr w:rsidR="00ED5A20" w:rsidRPr="00137D6F" w14:paraId="2B32AFE1" w14:textId="77777777" w:rsidTr="00ED5A20">
        <w:tc>
          <w:tcPr>
            <w:tcW w:w="930" w:type="dxa"/>
            <w:vMerge/>
            <w:tcBorders>
              <w:left w:val="single" w:sz="4" w:space="0" w:color="auto"/>
              <w:right w:val="single" w:sz="4" w:space="0" w:color="auto"/>
            </w:tcBorders>
          </w:tcPr>
          <w:p w14:paraId="427DDF8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1F53015" w14:textId="5EF63528" w:rsidR="00ED5A20" w:rsidRPr="00137D6F" w:rsidRDefault="00ED5A20" w:rsidP="00605F6E">
            <w:pPr>
              <w:rPr>
                <w:b/>
              </w:rPr>
            </w:pPr>
            <w:r w:rsidRPr="00137D6F">
              <w:rPr>
                <w:b/>
              </w:rPr>
              <w:t>Valoarea totală a serviciilor pentru perioada 01.07.202</w:t>
            </w:r>
            <w:r w:rsidR="00ED61EB">
              <w:rPr>
                <w:b/>
              </w:rPr>
              <w:t>6</w:t>
            </w:r>
            <w:r w:rsidRPr="00137D6F">
              <w:rPr>
                <w:b/>
              </w:rPr>
              <w:t>-31.08.202</w:t>
            </w:r>
            <w:r w:rsidR="00ED61EB">
              <w:rPr>
                <w:b/>
              </w:rPr>
              <w:t>6</w:t>
            </w:r>
            <w:r w:rsidRPr="00137D6F">
              <w:rPr>
                <w:b/>
              </w:rPr>
              <w:t xml:space="preserve"> (2 luni)</w:t>
            </w:r>
          </w:p>
        </w:tc>
        <w:tc>
          <w:tcPr>
            <w:tcW w:w="1134" w:type="dxa"/>
            <w:tcBorders>
              <w:top w:val="single" w:sz="4" w:space="0" w:color="auto"/>
              <w:left w:val="single" w:sz="4" w:space="0" w:color="auto"/>
              <w:bottom w:val="single" w:sz="4" w:space="0" w:color="auto"/>
              <w:right w:val="single" w:sz="4" w:space="0" w:color="auto"/>
            </w:tcBorders>
          </w:tcPr>
          <w:p w14:paraId="66428100" w14:textId="77777777"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nil"/>
            </w:tcBorders>
            <w:shd w:val="clear" w:color="auto" w:fill="FFFFFF"/>
          </w:tcPr>
          <w:p w14:paraId="205BC215" w14:textId="77777777" w:rsidR="00ED5A20" w:rsidRDefault="00ED5A20" w:rsidP="00605F6E">
            <w:pPr>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14:paraId="7B315460"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E7EE249"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4BBC44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2662672"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63DDBBE7"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4C7E7A9D" w14:textId="77777777" w:rsidR="00ED5A20" w:rsidRPr="00137D6F" w:rsidRDefault="00ED5A20" w:rsidP="00605F6E">
            <w:pPr>
              <w:jc w:val="center"/>
              <w:rPr>
                <w:noProof w:val="0"/>
              </w:rPr>
            </w:pPr>
          </w:p>
        </w:tc>
      </w:tr>
      <w:tr w:rsidR="00ED5A20" w:rsidRPr="00137D6F" w14:paraId="7308991B" w14:textId="77777777" w:rsidTr="00ED5A20">
        <w:tc>
          <w:tcPr>
            <w:tcW w:w="930" w:type="dxa"/>
            <w:vMerge/>
            <w:tcBorders>
              <w:left w:val="single" w:sz="4" w:space="0" w:color="auto"/>
              <w:right w:val="single" w:sz="4" w:space="0" w:color="auto"/>
            </w:tcBorders>
          </w:tcPr>
          <w:p w14:paraId="5292123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8D1D31F" w14:textId="20D250E1" w:rsidR="00ED5A20" w:rsidRPr="00137D6F" w:rsidRDefault="00ED5A20" w:rsidP="00605F6E">
            <w:pPr>
              <w:rPr>
                <w:b/>
              </w:rPr>
            </w:pPr>
            <w:r w:rsidRPr="00137D6F">
              <w:rPr>
                <w:b/>
              </w:rPr>
              <w:t xml:space="preserve">Total servicii de transport a deșeurilor menajere de la </w:t>
            </w:r>
            <w:r w:rsidRPr="00137D6F">
              <w:rPr>
                <w:b/>
              </w:rPr>
              <w:lastRenderedPageBreak/>
              <w:t>căminele studențești pentru anul 202</w:t>
            </w:r>
            <w:r w:rsidR="00ED61EB">
              <w:rPr>
                <w:b/>
              </w:rPr>
              <w:t>6</w:t>
            </w:r>
          </w:p>
        </w:tc>
        <w:tc>
          <w:tcPr>
            <w:tcW w:w="1134" w:type="dxa"/>
            <w:tcBorders>
              <w:top w:val="single" w:sz="4" w:space="0" w:color="auto"/>
              <w:left w:val="single" w:sz="4" w:space="0" w:color="auto"/>
              <w:bottom w:val="single" w:sz="4" w:space="0" w:color="auto"/>
              <w:right w:val="single" w:sz="4" w:space="0" w:color="auto"/>
            </w:tcBorders>
          </w:tcPr>
          <w:p w14:paraId="349D31DE" w14:textId="4975D48A" w:rsidR="00ED5A20" w:rsidRPr="00137D6F" w:rsidRDefault="00ED5A20" w:rsidP="00605F6E">
            <w:pPr>
              <w:jc w:val="center"/>
              <w:rPr>
                <w:noProof w:val="0"/>
              </w:rPr>
            </w:pPr>
            <w:r w:rsidRPr="00D63810">
              <w:rPr>
                <w:noProof w:val="0"/>
              </w:rPr>
              <w:lastRenderedPageBreak/>
              <w:t>m³</w:t>
            </w:r>
          </w:p>
        </w:tc>
        <w:tc>
          <w:tcPr>
            <w:tcW w:w="1275" w:type="dxa"/>
            <w:tcBorders>
              <w:top w:val="single" w:sz="4" w:space="0" w:color="auto"/>
              <w:left w:val="single" w:sz="4" w:space="0" w:color="auto"/>
              <w:bottom w:val="single" w:sz="4" w:space="0" w:color="auto"/>
              <w:right w:val="nil"/>
            </w:tcBorders>
            <w:shd w:val="clear" w:color="auto" w:fill="FFFFFF"/>
          </w:tcPr>
          <w:p w14:paraId="0D8ED0D1" w14:textId="4332B5C4" w:rsidR="00ED5A20" w:rsidRDefault="00ED61EB" w:rsidP="00605F6E">
            <w:pPr>
              <w:jc w:val="center"/>
              <w:rPr>
                <w:b/>
              </w:rPr>
            </w:pPr>
            <w:r w:rsidRPr="00ED61EB">
              <w:rPr>
                <w:b/>
              </w:rPr>
              <w:t>2369,46</w:t>
            </w:r>
          </w:p>
        </w:tc>
        <w:tc>
          <w:tcPr>
            <w:tcW w:w="1134" w:type="dxa"/>
            <w:tcBorders>
              <w:top w:val="single" w:sz="4" w:space="0" w:color="auto"/>
              <w:left w:val="single" w:sz="4" w:space="0" w:color="auto"/>
              <w:bottom w:val="single" w:sz="4" w:space="0" w:color="auto"/>
              <w:right w:val="single" w:sz="4" w:space="0" w:color="auto"/>
            </w:tcBorders>
            <w:vAlign w:val="center"/>
          </w:tcPr>
          <w:p w14:paraId="3AED9A1F"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483E79F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8F4DC"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1365B62"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7D5CB908"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69336077" w14:textId="77777777" w:rsidR="00ED5A20" w:rsidRPr="00137D6F" w:rsidRDefault="00ED5A20" w:rsidP="00605F6E">
            <w:pPr>
              <w:jc w:val="center"/>
              <w:rPr>
                <w:noProof w:val="0"/>
              </w:rPr>
            </w:pPr>
          </w:p>
        </w:tc>
      </w:tr>
      <w:tr w:rsidR="00ED5A20" w:rsidRPr="00137D6F" w14:paraId="027B67E0" w14:textId="77777777" w:rsidTr="00ED5A20">
        <w:tc>
          <w:tcPr>
            <w:tcW w:w="930" w:type="dxa"/>
            <w:vMerge/>
            <w:tcBorders>
              <w:left w:val="single" w:sz="4" w:space="0" w:color="auto"/>
              <w:right w:val="single" w:sz="4" w:space="0" w:color="auto"/>
            </w:tcBorders>
          </w:tcPr>
          <w:p w14:paraId="2BE6A5E2"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A76995B" w14:textId="7C745C58" w:rsidR="00ED5A20" w:rsidRPr="00137D6F" w:rsidRDefault="00ED5A20" w:rsidP="00605F6E">
            <w:pPr>
              <w:rPr>
                <w:b/>
              </w:rPr>
            </w:pPr>
            <w:r w:rsidRPr="00137D6F">
              <w:rPr>
                <w:b/>
              </w:rPr>
              <w:t>Total servicii de transport a deșeurilor menajere de la Blocurile didactice  pentru anul 202</w:t>
            </w:r>
            <w:r w:rsidR="00ED61EB">
              <w:rPr>
                <w:b/>
              </w:rPr>
              <w:t>6</w:t>
            </w:r>
          </w:p>
        </w:tc>
        <w:tc>
          <w:tcPr>
            <w:tcW w:w="1134" w:type="dxa"/>
            <w:tcBorders>
              <w:top w:val="single" w:sz="4" w:space="0" w:color="auto"/>
              <w:left w:val="single" w:sz="4" w:space="0" w:color="auto"/>
              <w:bottom w:val="single" w:sz="4" w:space="0" w:color="auto"/>
              <w:right w:val="single" w:sz="4" w:space="0" w:color="auto"/>
            </w:tcBorders>
          </w:tcPr>
          <w:p w14:paraId="42E6121F" w14:textId="6FA00741" w:rsidR="00ED5A20" w:rsidRPr="00137D6F" w:rsidRDefault="00ED5A20" w:rsidP="00605F6E">
            <w:pPr>
              <w:jc w:val="center"/>
              <w:rPr>
                <w:noProof w:val="0"/>
              </w:rPr>
            </w:pPr>
            <w:r w:rsidRPr="00D63810">
              <w:rPr>
                <w:noProof w:val="0"/>
              </w:rPr>
              <w:t>m³</w:t>
            </w:r>
          </w:p>
        </w:tc>
        <w:tc>
          <w:tcPr>
            <w:tcW w:w="1275" w:type="dxa"/>
            <w:tcBorders>
              <w:top w:val="single" w:sz="4" w:space="0" w:color="auto"/>
              <w:left w:val="single" w:sz="4" w:space="0" w:color="auto"/>
              <w:bottom w:val="single" w:sz="4" w:space="0" w:color="auto"/>
              <w:right w:val="nil"/>
            </w:tcBorders>
            <w:shd w:val="clear" w:color="auto" w:fill="FFFFFF"/>
          </w:tcPr>
          <w:p w14:paraId="0F5215D8" w14:textId="1BAC35DC" w:rsidR="00ED5A20" w:rsidRDefault="00ED5A20" w:rsidP="00605F6E">
            <w:pPr>
              <w:jc w:val="center"/>
              <w:rPr>
                <w:b/>
              </w:rPr>
            </w:pPr>
            <w:r w:rsidRPr="00ED5A20">
              <w:rPr>
                <w:b/>
              </w:rPr>
              <w:t>2345,24</w:t>
            </w:r>
          </w:p>
        </w:tc>
        <w:tc>
          <w:tcPr>
            <w:tcW w:w="1134" w:type="dxa"/>
            <w:tcBorders>
              <w:top w:val="single" w:sz="4" w:space="0" w:color="auto"/>
              <w:left w:val="single" w:sz="4" w:space="0" w:color="auto"/>
              <w:bottom w:val="single" w:sz="4" w:space="0" w:color="auto"/>
              <w:right w:val="single" w:sz="4" w:space="0" w:color="auto"/>
            </w:tcBorders>
            <w:vAlign w:val="center"/>
          </w:tcPr>
          <w:p w14:paraId="5B1CA621"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51E35B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2FEFB95"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B0637CE"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2897A7EA"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D1179D2" w14:textId="77777777" w:rsidR="00ED5A20" w:rsidRPr="00137D6F" w:rsidRDefault="00ED5A20" w:rsidP="00605F6E">
            <w:pPr>
              <w:jc w:val="center"/>
              <w:rPr>
                <w:noProof w:val="0"/>
              </w:rPr>
            </w:pPr>
          </w:p>
        </w:tc>
      </w:tr>
      <w:tr w:rsidR="00137D6F" w:rsidRPr="00137D6F" w14:paraId="625CEEF3" w14:textId="77777777" w:rsidTr="00842AC2">
        <w:tc>
          <w:tcPr>
            <w:tcW w:w="5524" w:type="dxa"/>
            <w:gridSpan w:val="3"/>
            <w:tcBorders>
              <w:top w:val="single" w:sz="4" w:space="0" w:color="auto"/>
              <w:left w:val="single" w:sz="4" w:space="0" w:color="auto"/>
              <w:right w:val="single" w:sz="4" w:space="0" w:color="auto"/>
            </w:tcBorders>
          </w:tcPr>
          <w:p w14:paraId="6B0C50E8" w14:textId="7D7B6393" w:rsidR="00137D6F" w:rsidRPr="00137D6F" w:rsidRDefault="00137D6F" w:rsidP="00EE24AA">
            <w:pPr>
              <w:jc w:val="center"/>
              <w:rPr>
                <w:b/>
                <w:bCs/>
                <w:noProof w:val="0"/>
              </w:rPr>
            </w:pPr>
            <w:r w:rsidRPr="00137D6F">
              <w:rPr>
                <w:b/>
                <w:bCs/>
                <w:noProof w:val="0"/>
              </w:rPr>
              <w:t>Valoarea totală a ofertei</w:t>
            </w:r>
          </w:p>
        </w:tc>
        <w:tc>
          <w:tcPr>
            <w:tcW w:w="1275" w:type="dxa"/>
            <w:tcBorders>
              <w:top w:val="single" w:sz="4" w:space="0" w:color="auto"/>
              <w:left w:val="single" w:sz="4" w:space="0" w:color="auto"/>
              <w:bottom w:val="single" w:sz="4" w:space="0" w:color="auto"/>
              <w:right w:val="nil"/>
            </w:tcBorders>
            <w:shd w:val="clear" w:color="auto" w:fill="FFFFFF"/>
          </w:tcPr>
          <w:p w14:paraId="5288B2FD" w14:textId="77777777" w:rsidR="00137D6F" w:rsidRPr="00137D6F" w:rsidRDefault="00137D6F" w:rsidP="00EE24AA">
            <w:pPr>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14:paraId="61478487" w14:textId="77777777" w:rsidR="00137D6F" w:rsidRPr="00137D6F" w:rsidRDefault="00137D6F" w:rsidP="00EE24A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FB4091C"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8CE3764"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A2F9DFD" w14:textId="77777777" w:rsidR="00137D6F" w:rsidRPr="00137D6F" w:rsidRDefault="00137D6F" w:rsidP="00EE24AA">
            <w:pPr>
              <w:jc w:val="center"/>
              <w:rPr>
                <w:noProof w:val="0"/>
              </w:rPr>
            </w:pPr>
          </w:p>
        </w:tc>
        <w:tc>
          <w:tcPr>
            <w:tcW w:w="1417" w:type="dxa"/>
            <w:tcBorders>
              <w:left w:val="single" w:sz="4" w:space="0" w:color="auto"/>
              <w:right w:val="single" w:sz="4" w:space="0" w:color="auto"/>
            </w:tcBorders>
          </w:tcPr>
          <w:p w14:paraId="3FCCE89F" w14:textId="77777777" w:rsidR="00137D6F" w:rsidRPr="00137D6F" w:rsidRDefault="00137D6F" w:rsidP="00EE24AA">
            <w:pPr>
              <w:jc w:val="center"/>
              <w:rPr>
                <w:noProof w:val="0"/>
              </w:rPr>
            </w:pPr>
          </w:p>
        </w:tc>
        <w:tc>
          <w:tcPr>
            <w:tcW w:w="1560" w:type="dxa"/>
            <w:tcBorders>
              <w:left w:val="single" w:sz="4" w:space="0" w:color="auto"/>
              <w:right w:val="single" w:sz="4" w:space="0" w:color="auto"/>
            </w:tcBorders>
          </w:tcPr>
          <w:p w14:paraId="33050350" w14:textId="77777777" w:rsidR="00137D6F" w:rsidRPr="00137D6F" w:rsidRDefault="00137D6F" w:rsidP="00EE24AA">
            <w:pPr>
              <w:jc w:val="center"/>
              <w:rPr>
                <w:noProof w:val="0"/>
              </w:rPr>
            </w:pPr>
          </w:p>
        </w:tc>
      </w:tr>
    </w:tbl>
    <w:p w14:paraId="20C26756" w14:textId="77777777" w:rsidR="007731D1" w:rsidRPr="00B25C71" w:rsidRDefault="007731D1" w:rsidP="007731D1">
      <w:pPr>
        <w:ind w:left="1134"/>
        <w:jc w:val="center"/>
        <w:rPr>
          <w:noProof w:val="0"/>
        </w:rPr>
      </w:pPr>
    </w:p>
    <w:p w14:paraId="5D03083C" w14:textId="77777777" w:rsidR="007731D1" w:rsidRPr="007F4164" w:rsidRDefault="007731D1" w:rsidP="007731D1">
      <w:pPr>
        <w:rPr>
          <w:noProof w:val="0"/>
          <w:lang w:val="it-IT"/>
        </w:rPr>
      </w:pPr>
    </w:p>
    <w:p w14:paraId="585FD643" w14:textId="77777777" w:rsidR="007731D1" w:rsidRPr="007F4164"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2A2B45D6" w14:textId="77777777" w:rsidR="007731D1" w:rsidRDefault="007731D1" w:rsidP="007731D1">
      <w:pPr>
        <w:spacing w:line="360" w:lineRule="auto"/>
        <w:jc w:val="center"/>
        <w:rPr>
          <w:noProof w:val="0"/>
          <w:lang w:val="it-IT"/>
        </w:rPr>
      </w:pPr>
    </w:p>
    <w:p w14:paraId="3C493CF7" w14:textId="77777777" w:rsidR="007731D1" w:rsidRDefault="007731D1" w:rsidP="007F4164">
      <w:pPr>
        <w:jc w:val="right"/>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66046B">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2029645" w14:textId="77777777" w:rsidR="0066046B" w:rsidRPr="0066046B" w:rsidRDefault="0066046B" w:rsidP="0066046B">
      <w:pPr>
        <w:ind w:left="1134"/>
        <w:jc w:val="right"/>
        <w:rPr>
          <w:noProof w:val="0"/>
          <w:lang w:val="it-IT"/>
        </w:rPr>
      </w:pPr>
      <w:r w:rsidRPr="0066046B">
        <w:rPr>
          <w:noProof w:val="0"/>
          <w:lang w:val="it-IT"/>
        </w:rPr>
        <w:t>la Documentația standard nr. 115</w:t>
      </w:r>
    </w:p>
    <w:p w14:paraId="2EB2C9CB" w14:textId="690C1CC3" w:rsidR="00215125" w:rsidRDefault="0066046B" w:rsidP="0066046B">
      <w:pPr>
        <w:ind w:left="1134"/>
        <w:jc w:val="right"/>
        <w:rPr>
          <w:noProof w:val="0"/>
          <w:lang w:val="it-IT"/>
        </w:rPr>
      </w:pPr>
      <w:r w:rsidRPr="0066046B">
        <w:rPr>
          <w:noProof w:val="0"/>
          <w:lang w:val="it-IT"/>
        </w:rPr>
        <w:t>din “15” septembrie 2021</w:t>
      </w:r>
    </w:p>
    <w:p w14:paraId="10B8633F" w14:textId="77777777" w:rsidR="0066046B" w:rsidRDefault="0066046B" w:rsidP="0066046B">
      <w:pPr>
        <w:ind w:left="1134"/>
        <w:jc w:val="center"/>
        <w:rPr>
          <w:b/>
          <w:noProof w:val="0"/>
        </w:rPr>
      </w:pPr>
    </w:p>
    <w:p w14:paraId="1BF442DF" w14:textId="7A59E962" w:rsidR="007B392A" w:rsidRPr="007B392A" w:rsidRDefault="007B392A" w:rsidP="00672F4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p>
          <w:p w14:paraId="458F7AF0" w14:textId="77777777" w:rsidR="00C221C1" w:rsidRDefault="00460653" w:rsidP="00C221C1">
            <w:pPr>
              <w:jc w:val="center"/>
            </w:pPr>
            <w:r w:rsidRPr="00E91463">
              <w:t xml:space="preserve">privind achiziţia </w:t>
            </w:r>
            <w:r w:rsidR="005F7B82">
              <w:t>servicii</w:t>
            </w:r>
            <w:r w:rsidR="00EA53A2">
              <w:t>lor</w:t>
            </w:r>
            <w:r w:rsidR="005F7B82">
              <w:t xml:space="preserve"> </w:t>
            </w:r>
            <w:r w:rsidR="005F7B82" w:rsidRPr="005F7B82">
              <w:t xml:space="preserve">de </w:t>
            </w:r>
            <w:r w:rsidR="00C221C1" w:rsidRPr="00C221C1">
              <w:t xml:space="preserve">transport a </w:t>
            </w:r>
          </w:p>
          <w:p w14:paraId="25DCE0FD" w14:textId="198EFAB4" w:rsidR="00460653" w:rsidRPr="00E91463" w:rsidRDefault="00C221C1" w:rsidP="00C221C1">
            <w:pPr>
              <w:jc w:val="center"/>
            </w:pPr>
            <w:r w:rsidRPr="00C221C1">
              <w:t xml:space="preserve">deșeurilor menajere pentru </w:t>
            </w:r>
            <w:r w:rsidR="002D2EE3">
              <w:t>anul 202</w:t>
            </w:r>
            <w:r w:rsidR="00ED61EB">
              <w:t>6</w:t>
            </w:r>
          </w:p>
          <w:p w14:paraId="25B002A2" w14:textId="77777777" w:rsidR="00460653" w:rsidRPr="00E91463" w:rsidRDefault="00460653" w:rsidP="00EA53A2">
            <w:pPr>
              <w:jc w:val="center"/>
              <w:rPr>
                <w:i/>
              </w:rPr>
            </w:pPr>
          </w:p>
          <w:p w14:paraId="6C61C795" w14:textId="0D27D986" w:rsidR="00E91463" w:rsidRPr="00ED61EB" w:rsidRDefault="000F0030" w:rsidP="00ED61EB">
            <w:pPr>
              <w:pStyle w:val="a"/>
              <w:numPr>
                <w:ilvl w:val="0"/>
                <w:numId w:val="60"/>
              </w:numPr>
              <w:jc w:val="center"/>
              <w:rPr>
                <w:iCs/>
              </w:rPr>
            </w:pPr>
            <w:r w:rsidRPr="00ED61EB">
              <w:rPr>
                <w:iCs/>
              </w:rPr>
              <w:t xml:space="preserve"> </w:t>
            </w:r>
            <w:r w:rsidR="00E91463" w:rsidRPr="00ED61EB">
              <w:rPr>
                <w:iCs/>
              </w:rPr>
              <w:t>PARTEA GENERALĂ</w:t>
            </w:r>
          </w:p>
          <w:p w14:paraId="7E328AF2" w14:textId="77777777" w:rsidR="00B56360" w:rsidRPr="00ED61EB" w:rsidRDefault="00E91463" w:rsidP="00ED61EB">
            <w:pPr>
              <w:jc w:val="center"/>
              <w:rPr>
                <w:iCs/>
              </w:rPr>
            </w:pPr>
            <w:r w:rsidRPr="00ED61EB">
              <w:rPr>
                <w:iCs/>
              </w:rPr>
              <w:t>(OBLIGATORIU)</w:t>
            </w:r>
          </w:p>
          <w:p w14:paraId="79945BB0" w14:textId="275F6809" w:rsidR="00B56360" w:rsidRPr="00ED61EB" w:rsidRDefault="00B56360" w:rsidP="00ED61EB">
            <w:pPr>
              <w:jc w:val="center"/>
              <w:rPr>
                <w:iCs/>
              </w:rPr>
            </w:pPr>
          </w:p>
          <w:p w14:paraId="4B8E5D9B" w14:textId="666CD1F2" w:rsidR="00B56360" w:rsidRPr="00ED61EB" w:rsidRDefault="00B56360" w:rsidP="00ED61EB">
            <w:pPr>
              <w:jc w:val="center"/>
              <w:rPr>
                <w:iCs/>
              </w:rPr>
            </w:pPr>
            <w:r w:rsidRPr="00ED61EB">
              <w:rPr>
                <w:iCs/>
              </w:rPr>
              <w:t xml:space="preserve">Cod CPV: </w:t>
            </w:r>
            <w:r w:rsidR="00C221C1" w:rsidRPr="00ED61EB">
              <w:rPr>
                <w:iCs/>
              </w:rPr>
              <w:t>90512000-9</w:t>
            </w:r>
          </w:p>
          <w:p w14:paraId="2FA9E817" w14:textId="77777777" w:rsidR="00B56360" w:rsidRPr="00ED61EB" w:rsidRDefault="00B56360" w:rsidP="00ED61EB">
            <w:pPr>
              <w:jc w:val="center"/>
              <w:rPr>
                <w:iCs/>
              </w:rPr>
            </w:pPr>
          </w:p>
          <w:p w14:paraId="691BFAF2" w14:textId="02F9708E" w:rsidR="00B56360" w:rsidRPr="00E91463" w:rsidRDefault="00B56360" w:rsidP="00ED61EB">
            <w:pPr>
              <w:jc w:val="center"/>
              <w:rPr>
                <w:i/>
              </w:rPr>
            </w:pPr>
            <w:r w:rsidRPr="00ED61EB">
              <w:rPr>
                <w:iCs/>
              </w:rPr>
              <w:t>“___”_________</w:t>
            </w:r>
            <w:r w:rsidR="008505D9" w:rsidRPr="00ED61EB">
              <w:rPr>
                <w:iCs/>
              </w:rPr>
              <w:t xml:space="preserve">__ </w:t>
            </w:r>
            <w:r w:rsidR="005F7B82" w:rsidRPr="00ED61EB">
              <w:rPr>
                <w:iCs/>
              </w:rPr>
              <w:t>202</w:t>
            </w:r>
            <w:r w:rsidR="00ED61EB" w:rsidRPr="00ED61EB">
              <w:rPr>
                <w:iCs/>
              </w:rPr>
              <w:t>5</w:t>
            </w:r>
            <w:r w:rsidRPr="00ED61EB">
              <w:rPr>
                <w:iCs/>
              </w:rPr>
              <w:tab/>
            </w:r>
            <w:r w:rsidR="00B41939" w:rsidRPr="00ED61EB">
              <w:rPr>
                <w:iCs/>
              </w:rPr>
              <w:t xml:space="preserve">                                                        </w:t>
            </w:r>
            <w:r w:rsidR="00C221C1" w:rsidRPr="00ED61EB">
              <w:rPr>
                <w:iCs/>
              </w:rPr>
              <w:t xml:space="preserve">                                    </w:t>
            </w:r>
            <w:r w:rsidR="005F7B82" w:rsidRPr="00ED61EB">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419"/>
              <w:gridCol w:w="5392"/>
            </w:tblGrid>
            <w:tr w:rsidR="00E91463" w:rsidRPr="00C00499" w14:paraId="260EAA5F" w14:textId="77777777" w:rsidTr="00733809">
              <w:trPr>
                <w:trHeight w:val="206"/>
              </w:trPr>
              <w:tc>
                <w:tcPr>
                  <w:tcW w:w="4419"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392"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733809">
              <w:trPr>
                <w:trHeight w:val="2190"/>
              </w:trPr>
              <w:tc>
                <w:tcPr>
                  <w:tcW w:w="4419" w:type="dxa"/>
                  <w:tcBorders>
                    <w:top w:val="single" w:sz="4" w:space="0" w:color="auto"/>
                    <w:left w:val="single" w:sz="4" w:space="0" w:color="auto"/>
                    <w:bottom w:val="single" w:sz="4" w:space="0" w:color="auto"/>
                    <w:right w:val="single" w:sz="4" w:space="0" w:color="auto"/>
                  </w:tcBorders>
                </w:tcPr>
                <w:p w14:paraId="0420E789" w14:textId="6996A4B6" w:rsidR="00E91463" w:rsidRPr="00C00499" w:rsidRDefault="00E91463" w:rsidP="00C924A8">
                  <w:r w:rsidRPr="00C00499">
                    <w:rPr>
                      <w:b/>
                    </w:rPr>
                    <w:t>________________________________</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3C6F1C38" w:rsidR="00E91463" w:rsidRPr="00C00499" w:rsidRDefault="00E91463" w:rsidP="00C924A8">
                  <w:r w:rsidRPr="00C00499">
                    <w:t xml:space="preserve">reprezentată prin </w:t>
                  </w:r>
                  <w:r w:rsidRPr="00C00499">
                    <w:rPr>
                      <w:b/>
                    </w:rPr>
                    <w:t>___________________</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423BBEF" w:rsidR="00E91463" w:rsidRPr="00C00499" w:rsidRDefault="00E91463" w:rsidP="00C924A8">
                  <w:r w:rsidRPr="00C00499">
                    <w:t xml:space="preserve">care acţionează în baza </w:t>
                  </w:r>
                  <w:r w:rsidRPr="00C00499">
                    <w:rPr>
                      <w:b/>
                    </w:rPr>
                    <w:t>______________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02F6CA0D" w:rsidR="00E91463" w:rsidRPr="00C00499" w:rsidRDefault="00E91463" w:rsidP="00C924A8">
                  <w:r w:rsidRPr="00C00499">
                    <w:t xml:space="preserve">denumit(a) în continuare </w:t>
                  </w:r>
                  <w:r w:rsidR="00F51925">
                    <w:rPr>
                      <w:i/>
                    </w:rPr>
                    <w:t>Prestator</w:t>
                  </w:r>
                  <w:r w:rsidRPr="00C00499">
                    <w:t>,</w:t>
                  </w:r>
                </w:p>
                <w:p w14:paraId="40097B40" w14:textId="77777777" w:rsidR="00E91463" w:rsidRPr="00C00499" w:rsidRDefault="00E91463" w:rsidP="00733809">
                  <w:pP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392" w:type="dxa"/>
                  <w:tcBorders>
                    <w:top w:val="single" w:sz="4" w:space="0" w:color="auto"/>
                    <w:left w:val="single" w:sz="4" w:space="0" w:color="auto"/>
                    <w:bottom w:val="single" w:sz="4" w:space="0" w:color="auto"/>
                    <w:right w:val="single" w:sz="4" w:space="0" w:color="auto"/>
                  </w:tcBorders>
                </w:tcPr>
                <w:p w14:paraId="406E23E8" w14:textId="77777777" w:rsidR="00733809" w:rsidRDefault="00733809" w:rsidP="00733809">
                  <w:pPr>
                    <w:spacing w:line="276" w:lineRule="auto"/>
                    <w:ind w:right="-260"/>
                    <w:rPr>
                      <w:bCs/>
                    </w:rPr>
                  </w:pPr>
                  <w:r w:rsidRPr="004B1BAA">
                    <w:rPr>
                      <w:b/>
                    </w:rPr>
                    <w:t>Instituția Publică Universitatea de Stat de Medicină şi Farmacie „Nicolae Testemiţanu” din Republica Moldova</w:t>
                  </w:r>
                  <w:r w:rsidRPr="00283629">
                    <w:rPr>
                      <w:bCs/>
                    </w:rPr>
                    <w:t>,</w:t>
                  </w:r>
                  <w:r w:rsidRPr="004B1BAA">
                    <w:rPr>
                      <w:bCs/>
                    </w:rPr>
                    <w:t xml:space="preserve"> reprezentată prin </w:t>
                  </w:r>
                  <w:r w:rsidRPr="00D343B4">
                    <w:rPr>
                      <w:b/>
                    </w:rPr>
                    <w:t>Prim-prorector, prorector pentru activi</w:t>
                  </w:r>
                  <w:r>
                    <w:rPr>
                      <w:b/>
                    </w:rPr>
                    <w:t>-</w:t>
                  </w:r>
                  <w:r w:rsidRPr="00D343B4">
                    <w:rPr>
                      <w:b/>
                    </w:rPr>
                    <w:t>tate didactică și management academic, Cernețchi Olga</w:t>
                  </w:r>
                  <w:r>
                    <w:rPr>
                      <w:b/>
                    </w:rPr>
                    <w:t>,</w:t>
                  </w:r>
                  <w:r w:rsidRPr="004B1BAA">
                    <w:rPr>
                      <w:b/>
                    </w:rPr>
                    <w:t xml:space="preserve"> </w:t>
                  </w:r>
                  <w:r w:rsidRPr="004B1BAA">
                    <w:rPr>
                      <w:bCs/>
                    </w:rPr>
                    <w:t xml:space="preserve">care acţionează în baza Cartei Universitare, denumită în continuare Cumpărător, </w:t>
                  </w:r>
                </w:p>
                <w:p w14:paraId="123F56FC" w14:textId="49EDBCBB" w:rsidR="00733809" w:rsidRDefault="00733809" w:rsidP="00733809">
                  <w:pPr>
                    <w:spacing w:line="276" w:lineRule="auto"/>
                    <w:ind w:right="-260"/>
                    <w:rPr>
                      <w:bCs/>
                    </w:rPr>
                  </w:pPr>
                  <w:r>
                    <w:rPr>
                      <w:bCs/>
                    </w:rPr>
                    <w:t xml:space="preserve">c/f 1007600000794 din 31.01.2007, </w:t>
                  </w:r>
                </w:p>
                <w:p w14:paraId="3F5BEFEE" w14:textId="22F8CE47" w:rsidR="00E91463" w:rsidRPr="0066046B" w:rsidRDefault="00733809" w:rsidP="00733809">
                  <w:pPr>
                    <w:ind w:right="-109"/>
                    <w:rPr>
                      <w:bCs/>
                    </w:rPr>
                  </w:pPr>
                  <w:r w:rsidRPr="004B1BAA">
                    <w:rPr>
                      <w:bCs/>
                    </w:rPr>
                    <w:t>pe de altă parte,</w:t>
                  </w:r>
                </w:p>
              </w:tc>
            </w:tr>
          </w:tbl>
          <w:p w14:paraId="62584C3E" w14:textId="77777777" w:rsidR="00D94D3B" w:rsidRDefault="00D94D3B" w:rsidP="005F7B82">
            <w:pPr>
              <w:jc w:val="both"/>
              <w:rPr>
                <w:iCs/>
              </w:rPr>
            </w:pPr>
          </w:p>
          <w:p w14:paraId="2DA70D25" w14:textId="0956CF38" w:rsidR="00B56360" w:rsidRPr="00E91463" w:rsidRDefault="00B56360" w:rsidP="005F7B82">
            <w:pPr>
              <w:jc w:val="both"/>
              <w:rPr>
                <w:iCs/>
              </w:rPr>
            </w:pPr>
            <w:r w:rsidRPr="00E91463">
              <w:rPr>
                <w:iCs/>
              </w:rPr>
              <w:t>ambii (denumiţi(te) în continuare Părţi), au încheiat prezentul Contract referitor la următoarele:</w:t>
            </w:r>
          </w:p>
          <w:p w14:paraId="1116B627" w14:textId="01905FF6" w:rsidR="00B56360" w:rsidRPr="00E91463" w:rsidRDefault="00B56360" w:rsidP="005F7B82">
            <w:pPr>
              <w:jc w:val="both"/>
              <w:rPr>
                <w:iCs/>
              </w:rPr>
            </w:pPr>
            <w:r w:rsidRPr="00E91463">
              <w:rPr>
                <w:iCs/>
              </w:rPr>
              <w:t>a.</w:t>
            </w:r>
            <w:r w:rsidRPr="00E91463">
              <w:rPr>
                <w:iCs/>
              </w:rPr>
              <w:tab/>
              <w:t>Achiziţionarea</w:t>
            </w:r>
            <w:r w:rsidR="00C924A8">
              <w:rPr>
                <w:iCs/>
              </w:rPr>
              <w:t xml:space="preserve"> </w:t>
            </w:r>
            <w:r w:rsidR="00C221C1" w:rsidRPr="00C221C1">
              <w:rPr>
                <w:iCs/>
              </w:rPr>
              <w:t>serviciilor de transport a deșeurilor menajere pentru</w:t>
            </w:r>
            <w:r w:rsidR="002D2EE3">
              <w:rPr>
                <w:iCs/>
              </w:rPr>
              <w:t xml:space="preserve"> anul 202</w:t>
            </w:r>
            <w:r w:rsidR="00ED61EB">
              <w:rPr>
                <w:iCs/>
              </w:rPr>
              <w:t>6</w:t>
            </w:r>
            <w:r w:rsidRPr="00E91463">
              <w:rPr>
                <w:iCs/>
              </w:rPr>
              <w:t>,</w:t>
            </w:r>
            <w:r w:rsidR="00C924A8">
              <w:rPr>
                <w:iCs/>
              </w:rPr>
              <w:t xml:space="preserve"> </w:t>
            </w:r>
            <w:r w:rsidRPr="00E91463">
              <w:rPr>
                <w:iCs/>
              </w:rPr>
              <w:t xml:space="preserve">denumite în continuare </w:t>
            </w:r>
            <w:r w:rsidR="002539DB">
              <w:rPr>
                <w:iCs/>
              </w:rPr>
              <w:t>Servicii</w:t>
            </w:r>
            <w:r w:rsidRPr="00E91463">
              <w:rPr>
                <w:iCs/>
              </w:rPr>
              <w:t>, conform procedurii de achiziții publice de tip</w:t>
            </w:r>
            <w:r w:rsidR="002D2EE3">
              <w:rPr>
                <w:iCs/>
              </w:rPr>
              <w:t xml:space="preserve"> </w:t>
            </w:r>
            <w:r w:rsidR="00733809">
              <w:rPr>
                <w:iCs/>
              </w:rPr>
              <w:t>cererea ofertelor de prețuri</w:t>
            </w:r>
            <w:r w:rsidR="002D2EE3">
              <w:rPr>
                <w:iCs/>
              </w:rPr>
              <w:t xml:space="preserve"> </w:t>
            </w:r>
            <w:r w:rsidRPr="00E91463">
              <w:rPr>
                <w:iCs/>
              </w:rPr>
              <w:t>nr.</w:t>
            </w:r>
            <w:r w:rsidR="008505D9">
              <w:rPr>
                <w:iCs/>
              </w:rPr>
              <w:t xml:space="preserve"> </w:t>
            </w:r>
            <w:r w:rsidRPr="00E91463">
              <w:rPr>
                <w:iCs/>
              </w:rPr>
              <w:t>_______ din</w:t>
            </w:r>
            <w:r w:rsidR="00C221C1">
              <w:rPr>
                <w:iCs/>
              </w:rPr>
              <w:t xml:space="preserve"> </w:t>
            </w:r>
            <w:r w:rsidRPr="00E91463">
              <w:rPr>
                <w:iCs/>
              </w:rPr>
              <w:t>___________,</w:t>
            </w:r>
            <w:r w:rsidR="00C221C1">
              <w:rPr>
                <w:iCs/>
              </w:rPr>
              <w:t xml:space="preserve"> </w:t>
            </w:r>
            <w:r w:rsidRPr="00E91463">
              <w:rPr>
                <w:iCs/>
              </w:rPr>
              <w:t>în baza deciziei grupului de lucru al Beneficiarului</w:t>
            </w:r>
            <w:r w:rsidR="00C924A8">
              <w:rPr>
                <w:iCs/>
              </w:rPr>
              <w:t xml:space="preserve"> </w:t>
            </w:r>
            <w:r w:rsidRPr="00E91463">
              <w:rPr>
                <w:iCs/>
              </w:rPr>
              <w:t>din „___” _____________</w:t>
            </w:r>
            <w:r w:rsidR="005163D9">
              <w:rPr>
                <w:iCs/>
              </w:rPr>
              <w:t xml:space="preserve"> </w:t>
            </w:r>
            <w:r w:rsidRPr="00E91463">
              <w:rPr>
                <w:iCs/>
              </w:rPr>
              <w:t>20</w:t>
            </w:r>
            <w:r w:rsidR="00C924A8">
              <w:rPr>
                <w:iCs/>
              </w:rPr>
              <w:t>2</w:t>
            </w:r>
            <w:r w:rsidR="00ED61EB">
              <w:rPr>
                <w:iCs/>
              </w:rPr>
              <w:t>5</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CCD6960" w:rsidR="00227010" w:rsidRPr="00E91463" w:rsidRDefault="00227010" w:rsidP="005F7B82">
            <w:pPr>
              <w:jc w:val="both"/>
              <w:rPr>
                <w:iCs/>
              </w:rPr>
            </w:pPr>
            <w:r>
              <w:rPr>
                <w:iCs/>
              </w:rPr>
              <w:t>1.4</w:t>
            </w:r>
            <w:r w:rsidRPr="00227010">
              <w:rPr>
                <w:iCs/>
              </w:rPr>
              <w:tab/>
              <w:t xml:space="preserve">Serviciile prestate în baza contractului vor respecta standardele indicate în Specificaţie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2732B974"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5163D9">
              <w:rPr>
                <w:iCs/>
              </w:rPr>
              <w:t xml:space="preserve">în perioada </w:t>
            </w:r>
            <w:r w:rsidR="005163D9" w:rsidRPr="005163D9">
              <w:rPr>
                <w:iCs/>
              </w:rPr>
              <w:t>01.0</w:t>
            </w:r>
            <w:r w:rsidR="002D2EE3">
              <w:rPr>
                <w:iCs/>
              </w:rPr>
              <w:t>1</w:t>
            </w:r>
            <w:r w:rsidR="005163D9" w:rsidRPr="005163D9">
              <w:rPr>
                <w:iCs/>
              </w:rPr>
              <w:t>.202</w:t>
            </w:r>
            <w:r w:rsidR="00ED61EB">
              <w:rPr>
                <w:iCs/>
              </w:rPr>
              <w:t>6</w:t>
            </w:r>
            <w:r w:rsidR="005163D9" w:rsidRPr="005163D9">
              <w:rPr>
                <w:iCs/>
              </w:rPr>
              <w:t>-31.12.202</w:t>
            </w:r>
            <w:r w:rsidR="00ED61EB">
              <w:rPr>
                <w:iCs/>
              </w:rPr>
              <w:t>6</w:t>
            </w:r>
            <w:r w:rsidR="00C924A8" w:rsidRPr="00C924A8">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B77D12" w:rsidR="00C924A8" w:rsidRPr="00E91463" w:rsidRDefault="00C924A8" w:rsidP="00C924A8">
            <w:pPr>
              <w:pStyle w:val="a"/>
              <w:numPr>
                <w:ilvl w:val="0"/>
                <w:numId w:val="0"/>
              </w:numPr>
              <w:ind w:left="720"/>
              <w:rPr>
                <w:iCs/>
              </w:rPr>
            </w:pPr>
            <w:r w:rsidRPr="00C924A8">
              <w:rPr>
                <w:iCs/>
              </w:rPr>
              <w:lastRenderedPageBreak/>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77777777"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 – după prestarea serviciilor</w:t>
            </w:r>
            <w:r w:rsidR="000713D8">
              <w:rPr>
                <w:iCs/>
              </w:rPr>
              <w:t xml:space="preserve"> </w:t>
            </w:r>
            <w:r w:rsidR="000713D8" w:rsidRPr="000713D8">
              <w:rPr>
                <w:iCs/>
              </w:rPr>
              <w:t>în decurs de 20 zile în baza facturii fiscale și actelor de prestare-recepționare.</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04815E5E"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w:t>
            </w:r>
            <w:r w:rsidR="00733809">
              <w:rPr>
                <w:iCs/>
              </w:rPr>
              <w:t>4</w:t>
            </w:r>
            <w:r w:rsidRPr="00E45A52">
              <w:rPr>
                <w:iCs/>
              </w:rPr>
              <w:t>.</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37450235" w:rsidR="00EA53A2"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6D727BF3" w14:textId="77777777" w:rsidR="006F63EA" w:rsidRPr="00E91463" w:rsidRDefault="006F63EA" w:rsidP="005F7B82">
            <w:pPr>
              <w:jc w:val="both"/>
              <w:rPr>
                <w:iCs/>
              </w:rPr>
            </w:pP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142A0C82" w14:textId="7465E65F"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0A71491" w14:textId="77777777" w:rsidR="00B205B9" w:rsidRDefault="00B205B9" w:rsidP="0040020D">
            <w:pPr>
              <w:jc w:val="center"/>
              <w:rPr>
                <w:b/>
                <w:bCs/>
                <w:iCs/>
              </w:rPr>
            </w:pPr>
          </w:p>
          <w:p w14:paraId="6A3D6676" w14:textId="77777777" w:rsidR="00B205B9" w:rsidRDefault="00B205B9" w:rsidP="0040020D">
            <w:pPr>
              <w:jc w:val="center"/>
              <w:rPr>
                <w:b/>
                <w:bCs/>
                <w:iCs/>
              </w:rPr>
            </w:pPr>
          </w:p>
          <w:p w14:paraId="5898D0E7" w14:textId="77777777" w:rsidR="00B205B9" w:rsidRDefault="00B205B9" w:rsidP="0040020D">
            <w:pPr>
              <w:jc w:val="center"/>
              <w:rPr>
                <w:b/>
                <w:bCs/>
                <w:iCs/>
              </w:rPr>
            </w:pPr>
          </w:p>
          <w:p w14:paraId="2C2EA1DB" w14:textId="5090A863" w:rsidR="00B56360" w:rsidRPr="008D7109" w:rsidRDefault="00B56360" w:rsidP="0040020D">
            <w:pPr>
              <w:jc w:val="center"/>
              <w:rPr>
                <w:b/>
                <w:bCs/>
                <w:iCs/>
              </w:rPr>
            </w:pPr>
            <w:r w:rsidRPr="008D7109">
              <w:rPr>
                <w:b/>
                <w:bCs/>
                <w:iCs/>
              </w:rPr>
              <w:t>10.</w:t>
            </w:r>
            <w:r w:rsidRPr="008D7109">
              <w:rPr>
                <w:b/>
                <w:bCs/>
                <w:iCs/>
              </w:rPr>
              <w:tab/>
              <w:t>Sancţiuni</w:t>
            </w:r>
          </w:p>
          <w:p w14:paraId="1404251B" w14:textId="60014F1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00C221C1">
              <w:rPr>
                <w:iCs/>
              </w:rPr>
              <w:t xml:space="preserve"> </w:t>
            </w:r>
            <w:r w:rsidRPr="00E91463">
              <w:rPr>
                <w:iCs/>
              </w:rPr>
              <w:t xml:space="preserve">în cuantum de </w:t>
            </w:r>
            <w:r w:rsidR="0040020D">
              <w:rPr>
                <w:iCs/>
              </w:rPr>
              <w:t xml:space="preserve">5 </w:t>
            </w:r>
            <w:r w:rsidRPr="00E91463">
              <w:rPr>
                <w:iCs/>
              </w:rPr>
              <w:t xml:space="preserve">% din valoarea contractului. </w:t>
            </w:r>
          </w:p>
          <w:p w14:paraId="7E10286A" w14:textId="2D44D950"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ED61EB">
              <w:rPr>
                <w:iCs/>
              </w:rPr>
              <w:t>e</w:t>
            </w:r>
            <w:r w:rsidRPr="00E91463">
              <w:rPr>
                <w:iCs/>
              </w:rPr>
              <w:t xml:space="preserve">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669BECDA"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221C1">
              <w:rPr>
                <w:iCs/>
              </w:rPr>
              <w:t>31.12.202</w:t>
            </w:r>
            <w:r w:rsidR="00ED61EB">
              <w:rPr>
                <w:iCs/>
              </w:rPr>
              <w:t>6</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720DF1B8" w:rsidR="00B56360"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BFF1B2E" w14:textId="24C26697" w:rsidR="00733809" w:rsidRDefault="00733809" w:rsidP="005F7B82">
            <w:pPr>
              <w:jc w:val="both"/>
              <w:rPr>
                <w:iCs/>
              </w:rPr>
            </w:pPr>
          </w:p>
          <w:p w14:paraId="50E66F25" w14:textId="77777777" w:rsidR="00733809" w:rsidRPr="00E91463" w:rsidRDefault="00733809" w:rsidP="005F7B82">
            <w:pPr>
              <w:jc w:val="both"/>
              <w:rPr>
                <w:iCs/>
              </w:rPr>
            </w:pPr>
          </w:p>
          <w:p w14:paraId="61EAD202" w14:textId="77777777" w:rsidR="00B56360" w:rsidRPr="00E91463" w:rsidRDefault="00B56360" w:rsidP="005F7B82">
            <w:pPr>
              <w:jc w:val="both"/>
              <w:rPr>
                <w:iCs/>
              </w:rPr>
            </w:pPr>
          </w:p>
          <w:p w14:paraId="5FE2403E" w14:textId="25EAC4F3" w:rsidR="00F041BF" w:rsidRDefault="00F041BF" w:rsidP="00ED61EB">
            <w:pPr>
              <w:pStyle w:val="1"/>
              <w:numPr>
                <w:ilvl w:val="0"/>
                <w:numId w:val="60"/>
              </w:numPr>
              <w:tabs>
                <w:tab w:val="left" w:pos="2295"/>
              </w:tabs>
              <w:rPr>
                <w:lang w:val="it-IT"/>
              </w:rPr>
            </w:pPr>
            <w:r w:rsidRPr="00F041BF">
              <w:rPr>
                <w:lang w:val="it-IT"/>
              </w:rPr>
              <w:lastRenderedPageBreak/>
              <w:t xml:space="preserve">CONDIȚIILE </w:t>
            </w:r>
            <w:r w:rsidRPr="0040020D">
              <w:rPr>
                <w:lang w:val="it-IT"/>
              </w:rPr>
              <w:t>SPECIALE A CONTRACTULUI</w:t>
            </w:r>
          </w:p>
          <w:p w14:paraId="1932271E" w14:textId="77777777" w:rsidR="00F05565" w:rsidRPr="00F05565" w:rsidRDefault="00F05565" w:rsidP="00F05565">
            <w:pPr>
              <w:rPr>
                <w:lang w:val="it-IT"/>
              </w:rPr>
            </w:pPr>
          </w:p>
          <w:p w14:paraId="6E99FF0C" w14:textId="158B81F1" w:rsidR="00F05565" w:rsidRPr="00F05565" w:rsidRDefault="00F05565" w:rsidP="00F05565">
            <w:pPr>
              <w:jc w:val="both"/>
              <w:rPr>
                <w:lang w:val="it-IT"/>
              </w:rPr>
            </w:pPr>
            <w:r w:rsidRPr="00F05565">
              <w:rPr>
                <w:lang w:val="it-IT"/>
              </w:rPr>
              <w:t>1.1.</w:t>
            </w:r>
            <w:r w:rsidRPr="00F05565">
              <w:rPr>
                <w:lang w:val="it-IT"/>
              </w:rPr>
              <w:tab/>
              <w:t>Transportarea deşeurilor municipale (deșeuri provenite din gospodării și deșeurile similare provenite din comerț, industrie și instituții, inclusiv fracțiuni colectate separat), în continuare deșeuri, prevăzute în categoria nr.</w:t>
            </w:r>
            <w:r>
              <w:rPr>
                <w:lang w:val="it-IT"/>
              </w:rPr>
              <w:t xml:space="preserve"> </w:t>
            </w:r>
            <w:r w:rsidRPr="00F05565">
              <w:rPr>
                <w:lang w:val="it-IT"/>
              </w:rPr>
              <w:t>20 din Lista categoriilor de deșeuri, aprobată prin Hotărărea Guvernului nr.</w:t>
            </w:r>
            <w:r w:rsidR="00EF3B0C">
              <w:rPr>
                <w:lang w:val="it-IT"/>
              </w:rPr>
              <w:t xml:space="preserve"> </w:t>
            </w:r>
            <w:r w:rsidRPr="00F05565">
              <w:rPr>
                <w:lang w:val="it-IT"/>
              </w:rPr>
              <w:t>99 din 30.01.2018, și anume deșeurile indicate în subcategoriile 20.01.01-20.01.11; 20.01.39; 20.03.01-20.03.02, precum şi reglementarea raporturilor dintre Prestator şi Beneficiar privind facturarea şi plata serviciilor.</w:t>
            </w:r>
          </w:p>
          <w:p w14:paraId="667BCC95" w14:textId="4A3BF18E" w:rsidR="00F05565" w:rsidRPr="00F05565" w:rsidRDefault="00F05565" w:rsidP="00F05565">
            <w:pPr>
              <w:jc w:val="both"/>
              <w:rPr>
                <w:lang w:val="it-IT"/>
              </w:rPr>
            </w:pPr>
            <w:r w:rsidRPr="00F05565">
              <w:rPr>
                <w:lang w:val="it-IT"/>
              </w:rPr>
              <w:t>1.</w:t>
            </w:r>
            <w:r>
              <w:rPr>
                <w:lang w:val="it-IT"/>
              </w:rPr>
              <w:t>2</w:t>
            </w:r>
            <w:r w:rsidRPr="00F05565">
              <w:rPr>
                <w:lang w:val="it-IT"/>
              </w:rPr>
              <w:t>.</w:t>
            </w:r>
            <w:r w:rsidRPr="00F05565">
              <w:rPr>
                <w:lang w:val="it-IT"/>
              </w:rPr>
              <w:tab/>
              <w:t>Deşeurile neîncărcate în containere nu constituie obiect al prezentului contract și nu se transportează de către Prestator.</w:t>
            </w:r>
          </w:p>
          <w:p w14:paraId="36646A90" w14:textId="31850564" w:rsidR="00F05565" w:rsidRPr="00F05565" w:rsidRDefault="00F05565" w:rsidP="00F05565">
            <w:pPr>
              <w:jc w:val="both"/>
              <w:rPr>
                <w:lang w:val="it-IT"/>
              </w:rPr>
            </w:pPr>
            <w:r w:rsidRPr="00F05565">
              <w:rPr>
                <w:lang w:val="it-IT"/>
              </w:rPr>
              <w:t>1.</w:t>
            </w:r>
            <w:r>
              <w:rPr>
                <w:lang w:val="it-IT"/>
              </w:rPr>
              <w:t>3</w:t>
            </w:r>
            <w:r w:rsidRPr="00F05565">
              <w:rPr>
                <w:lang w:val="it-IT"/>
              </w:rPr>
              <w:t>.</w:t>
            </w:r>
            <w:r w:rsidRPr="00F05565">
              <w:rPr>
                <w:lang w:val="it-IT"/>
              </w:rPr>
              <w:tab/>
              <w:t>În relaţiile sale Părţile se conduc de Codul civil al Republicii Moldova, Regulamentul</w:t>
            </w:r>
            <w:r w:rsidR="00D94D3B">
              <w:rPr>
                <w:lang w:val="it-IT"/>
              </w:rPr>
              <w:t xml:space="preserve"> privind salubrizarea și asigurarea curățeniei în orașul Chișinău</w:t>
            </w:r>
            <w:r w:rsidRPr="00F05565">
              <w:rPr>
                <w:lang w:val="it-IT"/>
              </w:rPr>
              <w:t>, de alte acte legislative și normative, care reglementează modul de salubrizare şi achitare a serviciilor, precum şi de condiţiile Contractului.</w:t>
            </w:r>
          </w:p>
          <w:p w14:paraId="20456FC2" w14:textId="266F3B4E" w:rsidR="00F05565" w:rsidRPr="00F05565" w:rsidRDefault="00F05565" w:rsidP="00F05565">
            <w:pPr>
              <w:jc w:val="both"/>
              <w:rPr>
                <w:lang w:val="it-IT"/>
              </w:rPr>
            </w:pPr>
            <w:r>
              <w:rPr>
                <w:lang w:val="it-IT"/>
              </w:rPr>
              <w:t>1.4</w:t>
            </w:r>
            <w:r w:rsidRPr="00F05565">
              <w:rPr>
                <w:lang w:val="it-IT"/>
              </w:rPr>
              <w:t>.</w:t>
            </w:r>
            <w:r w:rsidRPr="00F05565">
              <w:rPr>
                <w:lang w:val="it-IT"/>
              </w:rPr>
              <w:tab/>
              <w:t>Transportarea volumului contractat al deşeurilor municipale, încărcate în containere, se efectuează reieşind din volumul stipulat în prezentul contract.</w:t>
            </w:r>
          </w:p>
          <w:p w14:paraId="00A487CD" w14:textId="42FA6C3C" w:rsidR="00F05565" w:rsidRPr="00F05565" w:rsidRDefault="00F05565" w:rsidP="00F05565">
            <w:pPr>
              <w:jc w:val="both"/>
              <w:rPr>
                <w:lang w:val="it-IT"/>
              </w:rPr>
            </w:pPr>
            <w:r>
              <w:rPr>
                <w:lang w:val="it-IT"/>
              </w:rPr>
              <w:t>1.5</w:t>
            </w:r>
            <w:r w:rsidRPr="00F05565">
              <w:rPr>
                <w:lang w:val="it-IT"/>
              </w:rPr>
              <w:t>.</w:t>
            </w:r>
            <w:r w:rsidRPr="00F05565">
              <w:rPr>
                <w:lang w:val="it-IT"/>
              </w:rPr>
              <w:tab/>
              <w:t>Transportarea deşeurilor se consideră executat, dacă Beneficiarul n-a prezentat în scris în termen de 15 zile informația întemeiată privind neîndeplinirea condiţiilor contractului de către Prestator.</w:t>
            </w:r>
          </w:p>
          <w:p w14:paraId="74335664" w14:textId="288C6E26" w:rsidR="00F05565" w:rsidRPr="00F05565" w:rsidRDefault="00F05565" w:rsidP="00F05565">
            <w:pPr>
              <w:tabs>
                <w:tab w:val="left" w:pos="749"/>
              </w:tabs>
              <w:jc w:val="both"/>
              <w:rPr>
                <w:lang w:val="it-IT"/>
              </w:rPr>
            </w:pPr>
            <w:r>
              <w:rPr>
                <w:lang w:val="it-IT"/>
              </w:rPr>
              <w:t xml:space="preserve">1.6        </w:t>
            </w:r>
            <w:r w:rsidRPr="00F05565">
              <w:rPr>
                <w:lang w:val="it-IT"/>
              </w:rPr>
              <w:t xml:space="preserve">Volumul deşeurilor transportate este prevăzut în </w:t>
            </w:r>
            <w:r>
              <w:rPr>
                <w:lang w:val="it-IT"/>
              </w:rPr>
              <w:t>Specificația</w:t>
            </w:r>
            <w:r w:rsidRPr="00F05565">
              <w:rPr>
                <w:lang w:val="it-IT"/>
              </w:rPr>
              <w:t xml:space="preserve"> prezentului contract, poate fi ulterior modificat de către Beneficiar prin scrisori, cu încheierea acordului adițional la prezentul contract.</w:t>
            </w:r>
          </w:p>
          <w:p w14:paraId="66AF1463" w14:textId="03DA9A00" w:rsidR="00F05565" w:rsidRPr="00F05565" w:rsidRDefault="00F05565" w:rsidP="00F05565">
            <w:pPr>
              <w:jc w:val="both"/>
              <w:rPr>
                <w:lang w:val="it-IT"/>
              </w:rPr>
            </w:pPr>
            <w:r>
              <w:rPr>
                <w:lang w:val="it-IT"/>
              </w:rPr>
              <w:t>1.8</w:t>
            </w:r>
            <w:r w:rsidRPr="00F05565">
              <w:rPr>
                <w:lang w:val="it-IT"/>
              </w:rPr>
              <w:t>.</w:t>
            </w:r>
            <w:r w:rsidRPr="00F05565">
              <w:rPr>
                <w:lang w:val="it-IT"/>
              </w:rPr>
              <w:tab/>
              <w:t>Beneficiarul este dator să achite lunar plata pentru serviciile de transportare a deşeurilor, conform volumului stabilit în contract, până la data  de 30 a lunii următoare.</w:t>
            </w:r>
          </w:p>
          <w:p w14:paraId="5E8B8AB4" w14:textId="3F809569" w:rsidR="00F05565" w:rsidRPr="00F05565" w:rsidRDefault="00F05565" w:rsidP="00F05565">
            <w:pPr>
              <w:jc w:val="both"/>
              <w:rPr>
                <w:lang w:val="it-IT"/>
              </w:rPr>
            </w:pPr>
            <w:r>
              <w:rPr>
                <w:lang w:val="it-IT"/>
              </w:rPr>
              <w:t>1.9</w:t>
            </w:r>
            <w:r w:rsidRPr="00F05565">
              <w:rPr>
                <w:lang w:val="it-IT"/>
              </w:rPr>
              <w:t>.</w:t>
            </w:r>
            <w:r w:rsidRPr="00F05565">
              <w:rPr>
                <w:lang w:val="it-IT"/>
              </w:rPr>
              <w:tab/>
              <w:t>În baza prezentului Contract, Prestatorul se obligă:</w:t>
            </w:r>
          </w:p>
          <w:p w14:paraId="2A5502CB" w14:textId="77777777" w:rsidR="00F05565" w:rsidRPr="00F05565" w:rsidRDefault="00F05565" w:rsidP="00F05565">
            <w:pPr>
              <w:jc w:val="both"/>
              <w:rPr>
                <w:lang w:val="it-IT"/>
              </w:rPr>
            </w:pPr>
            <w:r w:rsidRPr="00F05565">
              <w:rPr>
                <w:lang w:val="it-IT"/>
              </w:rPr>
              <w:t>a)</w:t>
            </w:r>
            <w:r w:rsidRPr="00F05565">
              <w:rPr>
                <w:lang w:val="it-IT"/>
              </w:rPr>
              <w:tab/>
              <w:t>să perfecteze lunar factura de plată pentru serviciile de transportare a deşeurilor în conformitate cu tarifele legal adoptate;</w:t>
            </w:r>
          </w:p>
          <w:p w14:paraId="1A58F2B3" w14:textId="77777777" w:rsidR="00F05565" w:rsidRPr="00F05565" w:rsidRDefault="00F05565" w:rsidP="00F05565">
            <w:pPr>
              <w:jc w:val="both"/>
              <w:rPr>
                <w:lang w:val="it-IT"/>
              </w:rPr>
            </w:pPr>
            <w:r w:rsidRPr="00F05565">
              <w:rPr>
                <w:lang w:val="it-IT"/>
              </w:rPr>
              <w:t>b)</w:t>
            </w:r>
            <w:r w:rsidRPr="00F05565">
              <w:rPr>
                <w:lang w:val="it-IT"/>
              </w:rPr>
              <w:tab/>
              <w:t>să respecte angajamentele asumate prin contractul privind transportarea deșeurilor, care trebuie să conțină clauze clare și echidistante, iar prescurtările incluse să fie însoțite de adnotări cu explicarea sensului cuvântului prescurtat;</w:t>
            </w:r>
          </w:p>
          <w:p w14:paraId="61638568" w14:textId="1421655B" w:rsidR="00F05565" w:rsidRPr="00F05565" w:rsidRDefault="00F05565" w:rsidP="00F05565">
            <w:pPr>
              <w:jc w:val="both"/>
              <w:rPr>
                <w:lang w:val="it-IT"/>
              </w:rPr>
            </w:pPr>
            <w:r w:rsidRPr="00F05565">
              <w:rPr>
                <w:lang w:val="it-IT"/>
              </w:rPr>
              <w:t>c)</w:t>
            </w:r>
            <w:r w:rsidRPr="00F05565">
              <w:rPr>
                <w:lang w:val="it-IT"/>
              </w:rPr>
              <w:tab/>
              <w:t>să preîntâmpine Beneficiarul despre încetarea prestării serviciilor de transportare a deșeurilor,  în conformitate cu prevederile contractului</w:t>
            </w:r>
            <w:r>
              <w:rPr>
                <w:lang w:val="it-IT"/>
              </w:rPr>
              <w:t>;</w:t>
            </w:r>
          </w:p>
          <w:p w14:paraId="4201D274" w14:textId="77777777" w:rsidR="00F05565" w:rsidRPr="00F05565" w:rsidRDefault="00F05565" w:rsidP="00F05565">
            <w:pPr>
              <w:jc w:val="both"/>
              <w:rPr>
                <w:lang w:val="it-IT"/>
              </w:rPr>
            </w:pPr>
            <w:r w:rsidRPr="00F05565">
              <w:rPr>
                <w:lang w:val="it-IT"/>
              </w:rPr>
              <w:t>d)</w:t>
            </w:r>
            <w:r w:rsidRPr="00F05565">
              <w:rPr>
                <w:lang w:val="it-IT"/>
              </w:rPr>
              <w:tab/>
              <w:t>să accepte modificarea volumelor contractate solicitate, dacă solicitarea este întemeiată, nu contravine normelor sanitare şi este prezentată în scris cu cel puţin 15 zile calendaristice până la începutul lunii;</w:t>
            </w:r>
          </w:p>
          <w:p w14:paraId="5AF386A7" w14:textId="77777777" w:rsidR="00F05565" w:rsidRPr="00F05565" w:rsidRDefault="00F05565" w:rsidP="00F05565">
            <w:pPr>
              <w:jc w:val="both"/>
              <w:rPr>
                <w:lang w:val="it-IT"/>
              </w:rPr>
            </w:pPr>
            <w:r w:rsidRPr="00F05565">
              <w:rPr>
                <w:lang w:val="it-IT"/>
              </w:rPr>
              <w:t>e)</w:t>
            </w:r>
            <w:r w:rsidRPr="00F05565">
              <w:rPr>
                <w:lang w:val="it-IT"/>
              </w:rPr>
              <w:tab/>
              <w:t>să preia și să transporteze deşeurile municipale folosind autovehicule special echipate pentru transportul deseurilor;</w:t>
            </w:r>
          </w:p>
          <w:p w14:paraId="4B819EB1" w14:textId="77777777" w:rsidR="00F05565" w:rsidRPr="00F05565" w:rsidRDefault="00F05565" w:rsidP="00F05565">
            <w:pPr>
              <w:jc w:val="both"/>
              <w:rPr>
                <w:lang w:val="it-IT"/>
              </w:rPr>
            </w:pPr>
            <w:r w:rsidRPr="00F05565">
              <w:rPr>
                <w:lang w:val="it-IT"/>
              </w:rPr>
              <w:t>f)</w:t>
            </w:r>
            <w:r w:rsidRPr="00F05565">
              <w:rPr>
                <w:lang w:val="it-IT"/>
              </w:rPr>
              <w:tab/>
              <w:t>să înregistreze toate reclamaţiile şi sesizările Beneficiarului şi să ia măsurile care se impun în vederea rezolvării acestora, în termenul prevăzut de lege.</w:t>
            </w:r>
          </w:p>
          <w:p w14:paraId="46B1C6F7" w14:textId="23E64F5A" w:rsidR="00F05565" w:rsidRPr="00F05565" w:rsidRDefault="00F05565" w:rsidP="00F05565">
            <w:pPr>
              <w:jc w:val="both"/>
              <w:rPr>
                <w:lang w:val="it-IT"/>
              </w:rPr>
            </w:pPr>
            <w:r>
              <w:rPr>
                <w:lang w:val="it-IT"/>
              </w:rPr>
              <w:t>1.10</w:t>
            </w:r>
            <w:r w:rsidRPr="00F05565">
              <w:rPr>
                <w:lang w:val="it-IT"/>
              </w:rPr>
              <w:t>.</w:t>
            </w:r>
            <w:r w:rsidRPr="00F05565">
              <w:rPr>
                <w:lang w:val="it-IT"/>
              </w:rPr>
              <w:tab/>
              <w:t>În baza prezentului Contract, Beneficiarul se obligă:</w:t>
            </w:r>
          </w:p>
          <w:p w14:paraId="2D2AC354" w14:textId="77777777" w:rsidR="00F05565" w:rsidRPr="00F05565" w:rsidRDefault="00F05565" w:rsidP="00F05565">
            <w:pPr>
              <w:jc w:val="both"/>
              <w:rPr>
                <w:lang w:val="it-IT"/>
              </w:rPr>
            </w:pPr>
            <w:r w:rsidRPr="00F05565">
              <w:rPr>
                <w:lang w:val="it-IT"/>
              </w:rPr>
              <w:t>a)</w:t>
            </w:r>
            <w:r w:rsidRPr="00F05565">
              <w:rPr>
                <w:lang w:val="it-IT"/>
              </w:rPr>
              <w:tab/>
              <w:t>la momentul sosirii autocamionului, containerele să fie pregătite pentru încărcarea mecanizată;</w:t>
            </w:r>
          </w:p>
          <w:p w14:paraId="5C943FEF" w14:textId="77777777" w:rsidR="00F05565" w:rsidRPr="00F05565" w:rsidRDefault="00F05565" w:rsidP="00F05565">
            <w:pPr>
              <w:jc w:val="both"/>
              <w:rPr>
                <w:lang w:val="it-IT"/>
              </w:rPr>
            </w:pPr>
            <w:r w:rsidRPr="00F05565">
              <w:rPr>
                <w:lang w:val="it-IT"/>
              </w:rPr>
              <w:t>b)</w:t>
            </w:r>
            <w:r w:rsidRPr="00F05565">
              <w:rPr>
                <w:lang w:val="it-IT"/>
              </w:rPr>
              <w:tab/>
              <w:t>să nu admită amestecarea deşeurilor menajere cu alt fel de gunoi, neprevăzut de normele sanitare (gunoi de construcţie, crengi, frunze, obiecte inflamabile, etc.);</w:t>
            </w:r>
          </w:p>
          <w:p w14:paraId="3E65AC89" w14:textId="77777777" w:rsidR="00F05565" w:rsidRPr="00F05565" w:rsidRDefault="00F05565" w:rsidP="00F05565">
            <w:pPr>
              <w:jc w:val="both"/>
              <w:rPr>
                <w:lang w:val="it-IT"/>
              </w:rPr>
            </w:pPr>
            <w:r w:rsidRPr="00F05565">
              <w:rPr>
                <w:lang w:val="it-IT"/>
              </w:rPr>
              <w:t>c)</w:t>
            </w:r>
            <w:r w:rsidRPr="00F05565">
              <w:rPr>
                <w:lang w:val="it-IT"/>
              </w:rPr>
              <w:tab/>
              <w:t>să amenajeze locul, stabilit de ambele părţi, pentru containerele de acumulare a deşeurilor. Să întreţină containerele în conformitate cu normele tehnico-sanitare. Să nu încarce containerele mai sus de nivelul lor constructiv;</w:t>
            </w:r>
          </w:p>
          <w:p w14:paraId="5D98CF25" w14:textId="77777777" w:rsidR="00F05565" w:rsidRPr="00F05565" w:rsidRDefault="00F05565" w:rsidP="00F05565">
            <w:pPr>
              <w:jc w:val="both"/>
              <w:rPr>
                <w:lang w:val="it-IT"/>
              </w:rPr>
            </w:pPr>
            <w:r w:rsidRPr="00F05565">
              <w:rPr>
                <w:lang w:val="it-IT"/>
              </w:rPr>
              <w:t>d)</w:t>
            </w:r>
            <w:r w:rsidRPr="00F05565">
              <w:rPr>
                <w:lang w:val="it-IT"/>
              </w:rPr>
              <w:tab/>
              <w:t>să asigure acces liber autotransportului la locurile de încărcare a containerelor în orice anotimp al anului, pe timp de iarnă să curăţe zăpada şi să presoare soluţii antiderapante. Să asigure loc de viraj pentru respectarea regulilor de circulaţie a transportului și condițiilor tehnice ale autospecialelor;</w:t>
            </w:r>
          </w:p>
          <w:p w14:paraId="4A4FB44E" w14:textId="77777777" w:rsidR="00F05565" w:rsidRPr="00F05565" w:rsidRDefault="00F05565" w:rsidP="00F05565">
            <w:pPr>
              <w:jc w:val="both"/>
              <w:rPr>
                <w:lang w:val="it-IT"/>
              </w:rPr>
            </w:pPr>
            <w:r w:rsidRPr="00F05565">
              <w:rPr>
                <w:lang w:val="it-IT"/>
              </w:rPr>
              <w:t>e)</w:t>
            </w:r>
            <w:r w:rsidRPr="00F05565">
              <w:rPr>
                <w:lang w:val="it-IT"/>
              </w:rPr>
              <w:tab/>
              <w:t>să respecte cu stricteţe exploatarea containerelor, să nu aprindă gunoiul din containere;</w:t>
            </w:r>
          </w:p>
          <w:p w14:paraId="6EC4E375" w14:textId="77777777" w:rsidR="00F05565" w:rsidRPr="00F05565" w:rsidRDefault="00F05565" w:rsidP="00F05565">
            <w:pPr>
              <w:jc w:val="both"/>
              <w:rPr>
                <w:lang w:val="it-IT"/>
              </w:rPr>
            </w:pPr>
            <w:r w:rsidRPr="00F05565">
              <w:rPr>
                <w:lang w:val="it-IT"/>
              </w:rPr>
              <w:t>f)</w:t>
            </w:r>
            <w:r w:rsidRPr="00F05565">
              <w:rPr>
                <w:lang w:val="it-IT"/>
              </w:rPr>
              <w:tab/>
              <w:t>să coordoneze cu Prestatorul condiţiile reamplasării containerelor;</w:t>
            </w:r>
          </w:p>
          <w:p w14:paraId="1256F884" w14:textId="636459A7" w:rsidR="00F05565" w:rsidRPr="00F05565" w:rsidRDefault="00F05565" w:rsidP="00F05565">
            <w:pPr>
              <w:jc w:val="both"/>
              <w:rPr>
                <w:lang w:val="it-IT"/>
              </w:rPr>
            </w:pPr>
            <w:r w:rsidRPr="00F05565">
              <w:rPr>
                <w:lang w:val="it-IT"/>
              </w:rPr>
              <w:t>g)</w:t>
            </w:r>
            <w:r w:rsidRPr="00F05565">
              <w:rPr>
                <w:lang w:val="it-IT"/>
              </w:rPr>
              <w:tab/>
              <w:t>să verifice s</w:t>
            </w:r>
            <w:r w:rsidR="009C2ABA">
              <w:rPr>
                <w:lang w:val="it-IT"/>
              </w:rPr>
              <w:t>e</w:t>
            </w:r>
            <w:r w:rsidRPr="00F05565">
              <w:rPr>
                <w:lang w:val="it-IT"/>
              </w:rPr>
              <w:t>mestrial decontările;</w:t>
            </w:r>
          </w:p>
          <w:p w14:paraId="2D88A0EB" w14:textId="77777777" w:rsidR="00F05565" w:rsidRPr="00F05565" w:rsidRDefault="00F05565" w:rsidP="00F05565">
            <w:pPr>
              <w:jc w:val="both"/>
              <w:rPr>
                <w:lang w:val="it-IT"/>
              </w:rPr>
            </w:pPr>
            <w:r w:rsidRPr="00F05565">
              <w:rPr>
                <w:lang w:val="it-IT"/>
              </w:rPr>
              <w:t>h)</w:t>
            </w:r>
            <w:r w:rsidRPr="00F05565">
              <w:rPr>
                <w:lang w:val="it-IT"/>
              </w:rPr>
              <w:tab/>
              <w:t>să achite integral serviciile de transportare a deşeurilor în termenul indicat în prezentul contract, pct. 3.3;</w:t>
            </w:r>
          </w:p>
          <w:p w14:paraId="6D921D5A" w14:textId="77777777" w:rsidR="00F05565" w:rsidRPr="00F05565" w:rsidRDefault="00F05565" w:rsidP="00F05565">
            <w:pPr>
              <w:jc w:val="both"/>
              <w:rPr>
                <w:lang w:val="it-IT"/>
              </w:rPr>
            </w:pPr>
            <w:r w:rsidRPr="00F05565">
              <w:rPr>
                <w:lang w:val="it-IT"/>
              </w:rPr>
              <w:t>i)</w:t>
            </w:r>
            <w:r w:rsidRPr="00F05565">
              <w:rPr>
                <w:lang w:val="it-IT"/>
              </w:rPr>
              <w:tab/>
              <w:t>să nu depoziteze şi să nu abandoneze deşeurile în condiţii care contravin normelor de protecţie a mediului şi a sănătăţii publice;</w:t>
            </w:r>
          </w:p>
          <w:p w14:paraId="197CF890" w14:textId="2404AE54" w:rsidR="00F05565" w:rsidRPr="00F05565" w:rsidRDefault="00F05565" w:rsidP="00F05565">
            <w:pPr>
              <w:jc w:val="both"/>
              <w:rPr>
                <w:lang w:val="it-IT"/>
              </w:rPr>
            </w:pPr>
            <w:r w:rsidRPr="00F05565">
              <w:rPr>
                <w:lang w:val="it-IT"/>
              </w:rPr>
              <w:lastRenderedPageBreak/>
              <w:t>j)</w:t>
            </w:r>
            <w:r w:rsidRPr="00F05565">
              <w:rPr>
                <w:lang w:val="it-IT"/>
              </w:rPr>
              <w:tab/>
              <w:t>obligațiile persoanelor juridice la gestionarea deșeurilor sunt expres reglementate în capitolul 6 din Legea Nr. 209 din 29.07.2016 ”Privind deşeurile”;</w:t>
            </w:r>
          </w:p>
          <w:p w14:paraId="6A587152" w14:textId="77777777" w:rsidR="00F05565" w:rsidRPr="00F05565" w:rsidRDefault="00F05565" w:rsidP="00F05565">
            <w:pPr>
              <w:jc w:val="both"/>
              <w:rPr>
                <w:lang w:val="it-IT"/>
              </w:rPr>
            </w:pPr>
            <w:r w:rsidRPr="00F05565">
              <w:rPr>
                <w:lang w:val="it-IT"/>
              </w:rPr>
              <w:t>k)</w:t>
            </w:r>
            <w:r w:rsidRPr="00F05565">
              <w:rPr>
                <w:lang w:val="it-IT"/>
              </w:rPr>
              <w:tab/>
              <w:t>nerespectarea acestor obligaţii dă dreptul Prestatorului să refuze încărcarea și evacuarea deşeurilor neconforme;</w:t>
            </w:r>
          </w:p>
          <w:p w14:paraId="5E003BCA" w14:textId="77777777" w:rsidR="00F05565" w:rsidRPr="00F05565" w:rsidRDefault="00F05565" w:rsidP="00F05565">
            <w:pPr>
              <w:jc w:val="both"/>
              <w:rPr>
                <w:lang w:val="it-IT"/>
              </w:rPr>
            </w:pPr>
            <w:r w:rsidRPr="00F05565">
              <w:rPr>
                <w:lang w:val="it-IT"/>
              </w:rPr>
              <w:t>l)</w:t>
            </w:r>
            <w:r w:rsidRPr="00F05565">
              <w:rPr>
                <w:lang w:val="it-IT"/>
              </w:rPr>
              <w:tab/>
              <w:t>să aducă la cunoștință în scris timp de 15 zile calendaristice până la începutul lunii despre toate modificările și schimbările, care pot surveni în condițiile prezentului contract;</w:t>
            </w:r>
          </w:p>
          <w:p w14:paraId="0C8C5E6E" w14:textId="4A02AEE4" w:rsidR="00C221C1" w:rsidRDefault="00F05565" w:rsidP="00F05565">
            <w:pPr>
              <w:jc w:val="both"/>
              <w:rPr>
                <w:lang w:val="it-IT"/>
              </w:rPr>
            </w:pPr>
            <w:r w:rsidRPr="00F05565">
              <w:rPr>
                <w:lang w:val="it-IT"/>
              </w:rPr>
              <w:t>m)</w:t>
            </w:r>
            <w:r w:rsidRPr="00F05565">
              <w:rPr>
                <w:lang w:val="it-IT"/>
              </w:rPr>
              <w:tab/>
              <w:t>în caz de locațiune a obiectului deservit, Beneficiarul se obligă în termen de până la data de 15 a lunii următoare să informeze în scris Prestatorul despre modificările efectuate cu prezentarea tuturor rechizitelor și datelor de contact ale arendașului.</w:t>
            </w:r>
          </w:p>
          <w:p w14:paraId="653113AC" w14:textId="77777777" w:rsidR="00C221C1" w:rsidRPr="00C221C1" w:rsidRDefault="00C221C1" w:rsidP="00C221C1">
            <w:pPr>
              <w:rPr>
                <w:lang w:val="it-IT"/>
              </w:rPr>
            </w:pPr>
          </w:p>
          <w:p w14:paraId="76E81384" w14:textId="77777777" w:rsidR="0040020D" w:rsidRDefault="0040020D" w:rsidP="0040020D">
            <w:pPr>
              <w:rPr>
                <w:lang w:val="it-IT"/>
              </w:rPr>
            </w:pPr>
          </w:p>
          <w:p w14:paraId="5374599E" w14:textId="77777777"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377A9BC"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ED61EB">
                    <w:t>MAIB PARK</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41CC2CA" w:rsidR="008E1BB3" w:rsidRPr="008E1BB3" w:rsidRDefault="008E1BB3" w:rsidP="008E1BB3">
                  <w:pPr>
                    <w:jc w:val="center"/>
                    <w:rPr>
                      <w:b/>
                    </w:rPr>
                  </w:pPr>
                  <w:r w:rsidRPr="008E1BB3">
                    <w:rPr>
                      <w:b/>
                    </w:rPr>
                    <w:t xml:space="preserve">Semnătura autorizată: </w:t>
                  </w:r>
                  <w:r w:rsidR="00497B3C">
                    <w:rPr>
                      <w:b/>
                    </w:rPr>
                    <w:t>Cernețchi Olga</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3AF0DEE0" w14:textId="77777777" w:rsidR="00FD171A" w:rsidRDefault="00FD171A" w:rsidP="009C2ABA">
            <w:pPr>
              <w:tabs>
                <w:tab w:val="left" w:pos="2295"/>
              </w:tabs>
            </w:pPr>
          </w:p>
          <w:p w14:paraId="43935DF2" w14:textId="77777777" w:rsidR="00D94D3B" w:rsidRDefault="00D94D3B" w:rsidP="00FD171A">
            <w:pPr>
              <w:tabs>
                <w:tab w:val="left" w:pos="2295"/>
              </w:tabs>
              <w:jc w:val="right"/>
            </w:pPr>
          </w:p>
          <w:p w14:paraId="0316D284" w14:textId="77777777" w:rsidR="00D94D3B" w:rsidRDefault="00D94D3B" w:rsidP="00FD171A">
            <w:pPr>
              <w:tabs>
                <w:tab w:val="left" w:pos="2295"/>
              </w:tabs>
              <w:jc w:val="right"/>
            </w:pPr>
          </w:p>
          <w:p w14:paraId="39AE3AD4" w14:textId="77777777" w:rsidR="00D94D3B" w:rsidRDefault="00D94D3B" w:rsidP="00FD171A">
            <w:pPr>
              <w:tabs>
                <w:tab w:val="left" w:pos="2295"/>
              </w:tabs>
              <w:jc w:val="right"/>
            </w:pPr>
          </w:p>
          <w:p w14:paraId="25AA8F18" w14:textId="77777777" w:rsidR="00ED61EB" w:rsidRDefault="00ED61EB" w:rsidP="00733809">
            <w:pPr>
              <w:tabs>
                <w:tab w:val="left" w:pos="2295"/>
              </w:tabs>
            </w:pPr>
          </w:p>
          <w:p w14:paraId="0F937B7D" w14:textId="77777777" w:rsidR="00ED61EB" w:rsidRDefault="00ED61EB" w:rsidP="00FD171A">
            <w:pPr>
              <w:tabs>
                <w:tab w:val="left" w:pos="2295"/>
              </w:tabs>
              <w:jc w:val="right"/>
            </w:pPr>
          </w:p>
          <w:p w14:paraId="2FEE6D2F" w14:textId="1B405F44"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74BFBAAF" w:rsidR="00461DAC" w:rsidRPr="00E91463" w:rsidRDefault="002838D9" w:rsidP="00FD171A">
            <w:pPr>
              <w:tabs>
                <w:tab w:val="left" w:pos="2295"/>
              </w:tabs>
              <w:jc w:val="right"/>
            </w:pPr>
            <w:r>
              <w:t>l</w:t>
            </w:r>
            <w:r w:rsidR="00461DAC" w:rsidRPr="00E91463">
              <w:t>a contractul nr. ________</w:t>
            </w:r>
          </w:p>
          <w:p w14:paraId="5DA6F171" w14:textId="01999E5D" w:rsidR="00461DAC" w:rsidRPr="00E91463" w:rsidRDefault="00FD171A" w:rsidP="00FD171A">
            <w:pPr>
              <w:tabs>
                <w:tab w:val="left" w:pos="2295"/>
              </w:tabs>
              <w:jc w:val="right"/>
            </w:pPr>
            <w:r>
              <w:t xml:space="preserve">  d</w:t>
            </w:r>
            <w:r w:rsidR="00461DAC" w:rsidRPr="00E91463">
              <w:t>in „____”  _____ 2</w:t>
            </w:r>
            <w:r>
              <w:t>02</w:t>
            </w:r>
            <w:r w:rsidR="00ED61EB">
              <w:t>5</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32901BAD" w:rsidR="00C5068E" w:rsidRPr="00C5068E" w:rsidRDefault="00C5068E" w:rsidP="00C5068E">
                  <w:pPr>
                    <w:jc w:val="center"/>
                    <w:rPr>
                      <w:b/>
                    </w:rPr>
                  </w:pPr>
                  <w:r w:rsidRPr="00C5068E">
                    <w:rPr>
                      <w:b/>
                    </w:rPr>
                    <w:t xml:space="preserve">Semnătura autorizată: </w:t>
                  </w:r>
                  <w:r w:rsidR="00497B3C">
                    <w:rPr>
                      <w:b/>
                    </w:rPr>
                    <w:t>Cernețchi Olga</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50D02B09" w14:textId="31B7142F" w:rsidR="002B4D12" w:rsidRPr="00A85592" w:rsidRDefault="002B4D12" w:rsidP="005F7B82">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4B5E2FDE" w:rsidR="002B4D12" w:rsidRPr="00E91463" w:rsidRDefault="0003591A" w:rsidP="005F7B82">
            <w:pPr>
              <w:jc w:val="right"/>
              <w:rPr>
                <w:noProof w:val="0"/>
                <w:lang w:val="it-IT"/>
              </w:rPr>
            </w:pPr>
            <w:r w:rsidRPr="00E91463">
              <w:rPr>
                <w:noProof w:val="0"/>
                <w:lang w:val="it-IT"/>
              </w:rPr>
              <w:t>la contractul nr.</w:t>
            </w:r>
            <w:r w:rsidR="00126562">
              <w:rPr>
                <w:noProof w:val="0"/>
                <w:lang w:val="it-IT"/>
              </w:rPr>
              <w:t xml:space="preserve"> </w:t>
            </w:r>
            <w:r w:rsidRPr="00E91463">
              <w:rPr>
                <w:noProof w:val="0"/>
                <w:lang w:val="it-IT"/>
              </w:rPr>
              <w:t>_________</w:t>
            </w:r>
          </w:p>
          <w:p w14:paraId="44DC583F" w14:textId="77330A40" w:rsidR="002B4D12" w:rsidRPr="00E91463" w:rsidRDefault="0003591A" w:rsidP="005F7B82">
            <w:pPr>
              <w:jc w:val="right"/>
              <w:rPr>
                <w:noProof w:val="0"/>
                <w:lang w:val="it-IT"/>
              </w:rPr>
            </w:pPr>
            <w:r w:rsidRPr="00E91463">
              <w:rPr>
                <w:noProof w:val="0"/>
                <w:lang w:val="it-IT"/>
              </w:rPr>
              <w:t>din “____” ________ 20</w:t>
            </w:r>
            <w:r w:rsidR="00126562">
              <w:rPr>
                <w:noProof w:val="0"/>
                <w:lang w:val="it-IT"/>
              </w:rPr>
              <w:t>2</w:t>
            </w:r>
            <w:r w:rsidR="00ED61EB">
              <w:rPr>
                <w:noProof w:val="0"/>
                <w:lang w:val="it-IT"/>
              </w:rPr>
              <w:t>5</w:t>
            </w:r>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2DC9F12E" w:rsidR="00F978BB" w:rsidRPr="00F978BB" w:rsidRDefault="00F978BB" w:rsidP="00F978BB">
                  <w:pPr>
                    <w:jc w:val="center"/>
                    <w:rPr>
                      <w:b/>
                    </w:rPr>
                  </w:pPr>
                  <w:r w:rsidRPr="00F978BB">
                    <w:rPr>
                      <w:b/>
                    </w:rPr>
                    <w:t xml:space="preserve">Semnătura autorizată: </w:t>
                  </w:r>
                  <w:r w:rsidR="00497B3C">
                    <w:rPr>
                      <w:b/>
                    </w:rPr>
                    <w:t>Cernețchi Olga</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733809">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C5294" w14:textId="77777777" w:rsidR="007F5336" w:rsidRDefault="007F5336" w:rsidP="00A20ACF">
      <w:r>
        <w:separator/>
      </w:r>
    </w:p>
  </w:endnote>
  <w:endnote w:type="continuationSeparator" w:id="0">
    <w:p w14:paraId="7486733B" w14:textId="77777777" w:rsidR="007F5336" w:rsidRDefault="007F53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0E7EDE41"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CD137" w14:textId="77777777" w:rsidR="007F5336" w:rsidRDefault="007F5336" w:rsidP="00A20ACF">
      <w:r>
        <w:separator/>
      </w:r>
    </w:p>
  </w:footnote>
  <w:footnote w:type="continuationSeparator" w:id="0">
    <w:p w14:paraId="59EBDBE8" w14:textId="77777777" w:rsidR="007F5336" w:rsidRDefault="007F53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646F4"/>
    <w:multiLevelType w:val="hybridMultilevel"/>
    <w:tmpl w:val="17B02A72"/>
    <w:lvl w:ilvl="0" w:tplc="D1A65724">
      <w:start w:val="1"/>
      <w:numFmt w:val="lowerLetter"/>
      <w:lvlText w:val="%1)"/>
      <w:lvlJc w:val="left"/>
      <w:pPr>
        <w:ind w:left="720" w:hanging="360"/>
      </w:pPr>
      <w:rPr>
        <w:rFonts w:eastAsiaTheme="majorEastAsia"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3863757"/>
    <w:multiLevelType w:val="hybridMultilevel"/>
    <w:tmpl w:val="4202A578"/>
    <w:lvl w:ilvl="0" w:tplc="690C53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9"/>
  </w:num>
  <w:num w:numId="4">
    <w:abstractNumId w:val="13"/>
  </w:num>
  <w:num w:numId="5">
    <w:abstractNumId w:val="10"/>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6"/>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8"/>
  </w:num>
  <w:num w:numId="20">
    <w:abstractNumId w:val="17"/>
  </w:num>
  <w:num w:numId="21">
    <w:abstractNumId w:val="34"/>
  </w:num>
  <w:num w:numId="22">
    <w:abstractNumId w:val="30"/>
  </w:num>
  <w:num w:numId="23">
    <w:abstractNumId w:val="32"/>
  </w:num>
  <w:num w:numId="24">
    <w:abstractNumId w:val="0"/>
  </w:num>
  <w:num w:numId="25">
    <w:abstractNumId w:val="23"/>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5"/>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1"/>
  </w:num>
  <w:num w:numId="49">
    <w:abstractNumId w:val="7"/>
  </w:num>
  <w:num w:numId="50">
    <w:abstractNumId w:val="24"/>
  </w:num>
  <w:num w:numId="51">
    <w:abstractNumId w:val="40"/>
  </w:num>
  <w:num w:numId="52">
    <w:abstractNumId w:val="27"/>
  </w:num>
  <w:num w:numId="53">
    <w:abstractNumId w:val="12"/>
  </w:num>
  <w:num w:numId="54">
    <w:abstractNumId w:val="40"/>
  </w:num>
  <w:num w:numId="55">
    <w:abstractNumId w:val="40"/>
  </w:num>
  <w:num w:numId="56">
    <w:abstractNumId w:val="40"/>
  </w:num>
  <w:num w:numId="57">
    <w:abstractNumId w:val="1"/>
  </w:num>
  <w:num w:numId="58">
    <w:abstractNumId w:val="22"/>
  </w:num>
  <w:num w:numId="59">
    <w:abstractNumId w:val="14"/>
  </w:num>
  <w:num w:numId="6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2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F0030"/>
    <w:rsid w:val="000F13FE"/>
    <w:rsid w:val="000F148A"/>
    <w:rsid w:val="000F1DBF"/>
    <w:rsid w:val="000F2B1A"/>
    <w:rsid w:val="000F41DB"/>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27DAF"/>
    <w:rsid w:val="00130123"/>
    <w:rsid w:val="00130A49"/>
    <w:rsid w:val="00130C2B"/>
    <w:rsid w:val="0013117E"/>
    <w:rsid w:val="0013155C"/>
    <w:rsid w:val="00131904"/>
    <w:rsid w:val="00132636"/>
    <w:rsid w:val="0013462B"/>
    <w:rsid w:val="001349E1"/>
    <w:rsid w:val="001358B4"/>
    <w:rsid w:val="00135A02"/>
    <w:rsid w:val="00136841"/>
    <w:rsid w:val="0013795E"/>
    <w:rsid w:val="00137D6F"/>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C0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EE3"/>
    <w:rsid w:val="002D66EB"/>
    <w:rsid w:val="002D6E71"/>
    <w:rsid w:val="002D7857"/>
    <w:rsid w:val="002E14DF"/>
    <w:rsid w:val="002E1640"/>
    <w:rsid w:val="002E20CD"/>
    <w:rsid w:val="002E21DD"/>
    <w:rsid w:val="002E3D41"/>
    <w:rsid w:val="002E3D9B"/>
    <w:rsid w:val="002E48BE"/>
    <w:rsid w:val="002E4970"/>
    <w:rsid w:val="002E4C82"/>
    <w:rsid w:val="002E5B20"/>
    <w:rsid w:val="002E69E7"/>
    <w:rsid w:val="002E6BB0"/>
    <w:rsid w:val="002E783A"/>
    <w:rsid w:val="002F0AF5"/>
    <w:rsid w:val="002F0B6E"/>
    <w:rsid w:val="002F1ABB"/>
    <w:rsid w:val="002F556B"/>
    <w:rsid w:val="002F638E"/>
    <w:rsid w:val="002F6FE0"/>
    <w:rsid w:val="002F761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08B"/>
    <w:rsid w:val="003F3D59"/>
    <w:rsid w:val="003F4185"/>
    <w:rsid w:val="003F4302"/>
    <w:rsid w:val="003F6B9C"/>
    <w:rsid w:val="003F6EE2"/>
    <w:rsid w:val="0040020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4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FF5"/>
    <w:rsid w:val="0049123D"/>
    <w:rsid w:val="00491A3D"/>
    <w:rsid w:val="00494386"/>
    <w:rsid w:val="004967D7"/>
    <w:rsid w:val="00496AFA"/>
    <w:rsid w:val="00497B3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3D9"/>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601"/>
    <w:rsid w:val="005F2C77"/>
    <w:rsid w:val="005F6807"/>
    <w:rsid w:val="005F7B82"/>
    <w:rsid w:val="00600941"/>
    <w:rsid w:val="006009B2"/>
    <w:rsid w:val="00601A5E"/>
    <w:rsid w:val="00601B8F"/>
    <w:rsid w:val="00602562"/>
    <w:rsid w:val="00602F2C"/>
    <w:rsid w:val="00603207"/>
    <w:rsid w:val="00603DE7"/>
    <w:rsid w:val="00604556"/>
    <w:rsid w:val="00605F6E"/>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46B"/>
    <w:rsid w:val="006620F8"/>
    <w:rsid w:val="0066235C"/>
    <w:rsid w:val="006638BF"/>
    <w:rsid w:val="00663CEB"/>
    <w:rsid w:val="0066516B"/>
    <w:rsid w:val="00666A9B"/>
    <w:rsid w:val="00667B1F"/>
    <w:rsid w:val="00667C91"/>
    <w:rsid w:val="006707C3"/>
    <w:rsid w:val="0067168F"/>
    <w:rsid w:val="0067204F"/>
    <w:rsid w:val="00672F4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409"/>
    <w:rsid w:val="006F4CAD"/>
    <w:rsid w:val="006F4DC3"/>
    <w:rsid w:val="006F50DE"/>
    <w:rsid w:val="006F5FEC"/>
    <w:rsid w:val="006F63EA"/>
    <w:rsid w:val="007001BE"/>
    <w:rsid w:val="00701CEF"/>
    <w:rsid w:val="00702168"/>
    <w:rsid w:val="0070236C"/>
    <w:rsid w:val="007041C8"/>
    <w:rsid w:val="00706AD6"/>
    <w:rsid w:val="00706FA7"/>
    <w:rsid w:val="0070715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809"/>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A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AE"/>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5336"/>
    <w:rsid w:val="007F6835"/>
    <w:rsid w:val="007F6980"/>
    <w:rsid w:val="007F739F"/>
    <w:rsid w:val="00800D00"/>
    <w:rsid w:val="00800DC7"/>
    <w:rsid w:val="00800E7D"/>
    <w:rsid w:val="00801345"/>
    <w:rsid w:val="0080182D"/>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C2"/>
    <w:rsid w:val="008449C1"/>
    <w:rsid w:val="00845320"/>
    <w:rsid w:val="00845C1B"/>
    <w:rsid w:val="0084605E"/>
    <w:rsid w:val="008501FD"/>
    <w:rsid w:val="008505D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ABA"/>
    <w:rsid w:val="009C2F8F"/>
    <w:rsid w:val="009C3734"/>
    <w:rsid w:val="009C6148"/>
    <w:rsid w:val="009C7694"/>
    <w:rsid w:val="009D032C"/>
    <w:rsid w:val="009D3404"/>
    <w:rsid w:val="009D360A"/>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B4"/>
    <w:rsid w:val="00AC78C9"/>
    <w:rsid w:val="00AC7CA8"/>
    <w:rsid w:val="00AD061A"/>
    <w:rsid w:val="00AD357B"/>
    <w:rsid w:val="00AD365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5B9"/>
    <w:rsid w:val="00B20D14"/>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6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1C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F81"/>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AA"/>
    <w:rsid w:val="00CB392C"/>
    <w:rsid w:val="00CB40AA"/>
    <w:rsid w:val="00CB4A20"/>
    <w:rsid w:val="00CB5A3C"/>
    <w:rsid w:val="00CB5DEC"/>
    <w:rsid w:val="00CC0BA8"/>
    <w:rsid w:val="00CC3A09"/>
    <w:rsid w:val="00CC5A3F"/>
    <w:rsid w:val="00CC6514"/>
    <w:rsid w:val="00CC6536"/>
    <w:rsid w:val="00CC6697"/>
    <w:rsid w:val="00CD25CC"/>
    <w:rsid w:val="00CD278A"/>
    <w:rsid w:val="00CD2C95"/>
    <w:rsid w:val="00CD31E8"/>
    <w:rsid w:val="00CD402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81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7A2"/>
    <w:rsid w:val="00D86F67"/>
    <w:rsid w:val="00D876C9"/>
    <w:rsid w:val="00D87C66"/>
    <w:rsid w:val="00D906E6"/>
    <w:rsid w:val="00D913AB"/>
    <w:rsid w:val="00D91819"/>
    <w:rsid w:val="00D925B0"/>
    <w:rsid w:val="00D93087"/>
    <w:rsid w:val="00D9356C"/>
    <w:rsid w:val="00D94D3B"/>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C0"/>
    <w:rsid w:val="00DC676B"/>
    <w:rsid w:val="00DC6A83"/>
    <w:rsid w:val="00DD155F"/>
    <w:rsid w:val="00DD1675"/>
    <w:rsid w:val="00DD2404"/>
    <w:rsid w:val="00DD4A09"/>
    <w:rsid w:val="00DD50E5"/>
    <w:rsid w:val="00DD583A"/>
    <w:rsid w:val="00DD5869"/>
    <w:rsid w:val="00DE01E7"/>
    <w:rsid w:val="00DE0FF5"/>
    <w:rsid w:val="00DE3066"/>
    <w:rsid w:val="00DE5104"/>
    <w:rsid w:val="00DF0F70"/>
    <w:rsid w:val="00DF41A2"/>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9A9"/>
    <w:rsid w:val="00E50026"/>
    <w:rsid w:val="00E503F9"/>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97342"/>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D5A20"/>
    <w:rsid w:val="00ED61EB"/>
    <w:rsid w:val="00EE1025"/>
    <w:rsid w:val="00EE14E7"/>
    <w:rsid w:val="00EE204E"/>
    <w:rsid w:val="00EE24AA"/>
    <w:rsid w:val="00EE2F3E"/>
    <w:rsid w:val="00EE489D"/>
    <w:rsid w:val="00EF143F"/>
    <w:rsid w:val="00EF2B11"/>
    <w:rsid w:val="00EF3B0C"/>
    <w:rsid w:val="00EF3B66"/>
    <w:rsid w:val="00EF40D6"/>
    <w:rsid w:val="00EF4D0E"/>
    <w:rsid w:val="00EF6B39"/>
    <w:rsid w:val="00F006DD"/>
    <w:rsid w:val="00F00D51"/>
    <w:rsid w:val="00F0107F"/>
    <w:rsid w:val="00F01F2D"/>
    <w:rsid w:val="00F023B2"/>
    <w:rsid w:val="00F02902"/>
    <w:rsid w:val="00F029BB"/>
    <w:rsid w:val="00F0331D"/>
    <w:rsid w:val="00F041BF"/>
    <w:rsid w:val="00F0556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0F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AE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31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2460</TotalTime>
  <Pages>36</Pages>
  <Words>13393</Words>
  <Characters>76342</Characters>
  <Application>Microsoft Office Word</Application>
  <DocSecurity>0</DocSecurity>
  <Lines>636</Lines>
  <Paragraphs>179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166</cp:revision>
  <cp:lastPrinted>2022-12-08T07:42:00Z</cp:lastPrinted>
  <dcterms:created xsi:type="dcterms:W3CDTF">2021-04-23T08:53:00Z</dcterms:created>
  <dcterms:modified xsi:type="dcterms:W3CDTF">2025-11-26T11:06:00Z</dcterms:modified>
</cp:coreProperties>
</file>